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04D6" w:rsidRPr="00460B83" w:rsidRDefault="00BB04D6" w:rsidP="0069624F">
      <w:pPr>
        <w:pStyle w:val="TitulRVPZV"/>
        <w:jc w:val="center"/>
        <w:rPr>
          <w:color w:val="000000" w:themeColor="text1"/>
        </w:rPr>
      </w:pPr>
    </w:p>
    <w:p w:rsidR="00BB04D6" w:rsidRPr="00460B83" w:rsidRDefault="00BB04D6" w:rsidP="0069624F">
      <w:pPr>
        <w:pStyle w:val="TitulRVPZV"/>
        <w:jc w:val="center"/>
        <w:rPr>
          <w:color w:val="000000" w:themeColor="text1"/>
        </w:rPr>
      </w:pPr>
    </w:p>
    <w:p w:rsidR="00BB04D6" w:rsidRPr="006C3B5B" w:rsidRDefault="00BB04D6" w:rsidP="0069624F">
      <w:pPr>
        <w:pStyle w:val="TitulRVPZV"/>
        <w:jc w:val="center"/>
        <w:rPr>
          <w:color w:val="000000" w:themeColor="text1"/>
        </w:rPr>
      </w:pPr>
      <w:r w:rsidRPr="006C3B5B">
        <w:rPr>
          <w:color w:val="000000" w:themeColor="text1"/>
        </w:rPr>
        <w:t>Rámcový vzdělávací</w:t>
      </w:r>
    </w:p>
    <w:p w:rsidR="00BB04D6" w:rsidRPr="006C3B5B" w:rsidRDefault="00BB04D6" w:rsidP="0069624F">
      <w:pPr>
        <w:pStyle w:val="TitulRVPZV"/>
        <w:jc w:val="center"/>
        <w:rPr>
          <w:color w:val="000000" w:themeColor="text1"/>
        </w:rPr>
      </w:pPr>
      <w:r w:rsidRPr="006C3B5B">
        <w:rPr>
          <w:color w:val="000000" w:themeColor="text1"/>
        </w:rPr>
        <w:t>program</w:t>
      </w:r>
    </w:p>
    <w:p w:rsidR="009873A2" w:rsidRPr="006C3B5B" w:rsidRDefault="00BB04D6" w:rsidP="0069624F">
      <w:pPr>
        <w:pStyle w:val="TitulRVPZV"/>
        <w:jc w:val="center"/>
        <w:rPr>
          <w:color w:val="000000" w:themeColor="text1"/>
        </w:rPr>
      </w:pPr>
      <w:r w:rsidRPr="006C3B5B">
        <w:rPr>
          <w:color w:val="000000" w:themeColor="text1"/>
        </w:rPr>
        <w:t>pro základní vzdělávání</w:t>
      </w:r>
    </w:p>
    <w:p w:rsidR="00A922EB" w:rsidRPr="006C3B5B" w:rsidRDefault="00A922EB" w:rsidP="0069624F">
      <w:pPr>
        <w:pStyle w:val="TitulRVPZV"/>
        <w:jc w:val="center"/>
        <w:rPr>
          <w:color w:val="000000" w:themeColor="text1"/>
          <w:sz w:val="40"/>
          <w:szCs w:val="40"/>
        </w:rPr>
      </w:pPr>
    </w:p>
    <w:p w:rsidR="0005212E" w:rsidRPr="006C3B5B" w:rsidRDefault="0005212E" w:rsidP="0005212E">
      <w:pPr>
        <w:pStyle w:val="TitulRVPZV"/>
        <w:jc w:val="center"/>
        <w:rPr>
          <w:color w:val="000000" w:themeColor="text1"/>
          <w:sz w:val="40"/>
          <w:szCs w:val="40"/>
        </w:rPr>
      </w:pPr>
    </w:p>
    <w:p w:rsidR="0005212E" w:rsidRPr="006C3B5B" w:rsidRDefault="0005212E" w:rsidP="0005212E">
      <w:pPr>
        <w:pStyle w:val="TitulRVPZV"/>
        <w:jc w:val="center"/>
        <w:rPr>
          <w:color w:val="000000" w:themeColor="text1"/>
          <w:sz w:val="40"/>
          <w:szCs w:val="40"/>
        </w:rPr>
      </w:pPr>
    </w:p>
    <w:p w:rsidR="009873A2" w:rsidRPr="006C3B5B" w:rsidRDefault="009873A2" w:rsidP="0069624F">
      <w:pPr>
        <w:pStyle w:val="TitulRVPZV"/>
        <w:jc w:val="center"/>
        <w:rPr>
          <w:color w:val="000000" w:themeColor="text1"/>
        </w:rPr>
      </w:pPr>
    </w:p>
    <w:p w:rsidR="00241058" w:rsidRPr="006C3B5B" w:rsidRDefault="00241058" w:rsidP="0069624F">
      <w:pPr>
        <w:pStyle w:val="TitulRVPZV"/>
        <w:jc w:val="center"/>
        <w:rPr>
          <w:color w:val="000000" w:themeColor="text1"/>
        </w:rPr>
      </w:pPr>
    </w:p>
    <w:p w:rsidR="00A922EB" w:rsidRPr="006C3B5B" w:rsidRDefault="00A922EB" w:rsidP="0069624F">
      <w:pPr>
        <w:pStyle w:val="TitulRVPZV"/>
        <w:tabs>
          <w:tab w:val="left" w:pos="4500"/>
        </w:tabs>
        <w:jc w:val="center"/>
        <w:rPr>
          <w:color w:val="000000" w:themeColor="text1"/>
        </w:rPr>
      </w:pPr>
    </w:p>
    <w:p w:rsidR="00BB04D6" w:rsidRPr="006C3B5B" w:rsidRDefault="00BB04D6" w:rsidP="0069624F">
      <w:pPr>
        <w:pStyle w:val="TitulRVPZV"/>
        <w:jc w:val="center"/>
        <w:rPr>
          <w:color w:val="000000" w:themeColor="text1"/>
          <w:sz w:val="32"/>
          <w:szCs w:val="32"/>
        </w:rPr>
      </w:pPr>
    </w:p>
    <w:p w:rsidR="0005212E" w:rsidRPr="006C3B5B" w:rsidRDefault="0005212E" w:rsidP="0069624F">
      <w:pPr>
        <w:pStyle w:val="Mezera"/>
        <w:jc w:val="center"/>
        <w:rPr>
          <w:b/>
          <w:color w:val="000000" w:themeColor="text1"/>
          <w:sz w:val="32"/>
        </w:rPr>
      </w:pPr>
    </w:p>
    <w:p w:rsidR="0005212E" w:rsidRPr="006C3B5B" w:rsidRDefault="0005212E" w:rsidP="0069624F">
      <w:pPr>
        <w:pStyle w:val="Mezera"/>
        <w:jc w:val="center"/>
        <w:rPr>
          <w:b/>
          <w:color w:val="000000" w:themeColor="text1"/>
          <w:sz w:val="32"/>
        </w:rPr>
      </w:pPr>
    </w:p>
    <w:p w:rsidR="0005212E" w:rsidRPr="006C3B5B" w:rsidRDefault="0005212E" w:rsidP="0069624F">
      <w:pPr>
        <w:pStyle w:val="Mezera"/>
        <w:jc w:val="center"/>
        <w:rPr>
          <w:b/>
          <w:color w:val="000000" w:themeColor="text1"/>
          <w:sz w:val="32"/>
        </w:rPr>
      </w:pPr>
    </w:p>
    <w:p w:rsidR="00EC19CD" w:rsidRPr="006C3B5B" w:rsidRDefault="00CE71DA" w:rsidP="0069624F">
      <w:pPr>
        <w:pStyle w:val="Mezera"/>
        <w:jc w:val="center"/>
        <w:rPr>
          <w:b/>
          <w:color w:val="000000" w:themeColor="text1"/>
          <w:sz w:val="32"/>
        </w:rPr>
      </w:pPr>
      <w:r w:rsidRPr="006C3B5B">
        <w:rPr>
          <w:b/>
          <w:color w:val="000000" w:themeColor="text1"/>
          <w:sz w:val="32"/>
        </w:rPr>
        <w:t xml:space="preserve">Praha </w:t>
      </w:r>
    </w:p>
    <w:p w:rsidR="00161C24" w:rsidRPr="006C3B5B" w:rsidRDefault="00DB792C" w:rsidP="0069624F">
      <w:pPr>
        <w:pStyle w:val="Mezera"/>
        <w:jc w:val="center"/>
        <w:rPr>
          <w:b/>
          <w:color w:val="000000" w:themeColor="text1"/>
        </w:rPr>
      </w:pPr>
      <w:r w:rsidRPr="006C3B5B">
        <w:rPr>
          <w:b/>
          <w:color w:val="000000" w:themeColor="text1"/>
          <w:sz w:val="32"/>
        </w:rPr>
        <w:t>březen 2017</w:t>
      </w:r>
    </w:p>
    <w:p w:rsidR="00A922EB" w:rsidRPr="006C3B5B" w:rsidRDefault="00A922EB" w:rsidP="0069624F">
      <w:pPr>
        <w:pStyle w:val="Mezera"/>
        <w:rPr>
          <w:color w:val="000000" w:themeColor="text1"/>
        </w:rPr>
      </w:pPr>
    </w:p>
    <w:p w:rsidR="005F6211" w:rsidRPr="006C3B5B" w:rsidRDefault="005F6211" w:rsidP="0069624F">
      <w:pPr>
        <w:pStyle w:val="Mezera"/>
        <w:rPr>
          <w:color w:val="000000" w:themeColor="text1"/>
        </w:rPr>
      </w:pPr>
    </w:p>
    <w:p w:rsidR="00CE71DA" w:rsidRPr="006C3B5B" w:rsidRDefault="00CE71DA" w:rsidP="0069624F">
      <w:pPr>
        <w:pStyle w:val="Mezera"/>
        <w:rPr>
          <w:color w:val="000000" w:themeColor="text1"/>
          <w:sz w:val="26"/>
        </w:rPr>
      </w:pPr>
    </w:p>
    <w:p w:rsidR="005B377C" w:rsidRPr="006C3B5B" w:rsidRDefault="005B377C">
      <w:pPr>
        <w:rPr>
          <w:b/>
          <w:bCs/>
          <w:color w:val="000000" w:themeColor="text1"/>
          <w:sz w:val="28"/>
          <w:szCs w:val="28"/>
        </w:rPr>
      </w:pPr>
      <w:r w:rsidRPr="006C3B5B">
        <w:rPr>
          <w:color w:val="000000" w:themeColor="text1"/>
          <w:sz w:val="28"/>
          <w:szCs w:val="28"/>
        </w:rPr>
        <w:br w:type="page"/>
      </w:r>
    </w:p>
    <w:p w:rsidR="00C45FA3" w:rsidRPr="006C3B5B" w:rsidRDefault="00A922EB" w:rsidP="0069624F">
      <w:pPr>
        <w:pStyle w:val="MezititulekRVPZV"/>
        <w:ind w:right="-2"/>
        <w:rPr>
          <w:color w:val="000000" w:themeColor="text1"/>
          <w:sz w:val="28"/>
          <w:szCs w:val="28"/>
        </w:rPr>
      </w:pPr>
      <w:r w:rsidRPr="006C3B5B">
        <w:rPr>
          <w:color w:val="000000" w:themeColor="text1"/>
          <w:sz w:val="28"/>
          <w:szCs w:val="28"/>
        </w:rPr>
        <w:lastRenderedPageBreak/>
        <w:t xml:space="preserve">Rámcový vzdělávací program pro základní vzdělávání </w:t>
      </w:r>
    </w:p>
    <w:p w:rsidR="00A922EB" w:rsidRPr="006C3B5B" w:rsidRDefault="00CE71DA" w:rsidP="0069624F">
      <w:pPr>
        <w:pStyle w:val="MezititulekRVPZV"/>
        <w:ind w:right="-2"/>
        <w:rPr>
          <w:color w:val="000000" w:themeColor="text1"/>
          <w:sz w:val="28"/>
          <w:szCs w:val="28"/>
        </w:rPr>
      </w:pPr>
      <w:r w:rsidRPr="006C3B5B">
        <w:rPr>
          <w:color w:val="000000" w:themeColor="text1"/>
          <w:sz w:val="28"/>
          <w:szCs w:val="28"/>
        </w:rPr>
        <w:t xml:space="preserve">platný od 1. 9. 2005 </w:t>
      </w:r>
      <w:r w:rsidR="00A922EB" w:rsidRPr="006C3B5B">
        <w:rPr>
          <w:color w:val="000000" w:themeColor="text1"/>
          <w:sz w:val="28"/>
          <w:szCs w:val="28"/>
        </w:rPr>
        <w:t>zpracovali:</w:t>
      </w:r>
    </w:p>
    <w:p w:rsidR="00C93C55" w:rsidRPr="006C3B5B" w:rsidRDefault="00C93C55" w:rsidP="0069624F">
      <w:pPr>
        <w:pStyle w:val="Mezera"/>
        <w:rPr>
          <w:color w:val="000000" w:themeColor="text1"/>
        </w:rPr>
      </w:pPr>
    </w:p>
    <w:p w:rsidR="00A922EB" w:rsidRPr="006C3B5B" w:rsidRDefault="00A922EB" w:rsidP="0069624F">
      <w:pPr>
        <w:pStyle w:val="MezititulekRVPZV"/>
        <w:rPr>
          <w:color w:val="000000" w:themeColor="text1"/>
        </w:rPr>
      </w:pPr>
      <w:r w:rsidRPr="006C3B5B">
        <w:rPr>
          <w:color w:val="000000" w:themeColor="text1"/>
        </w:rPr>
        <w:t xml:space="preserve">Celková </w:t>
      </w:r>
      <w:r w:rsidR="007515C6" w:rsidRPr="006C3B5B">
        <w:rPr>
          <w:color w:val="000000" w:themeColor="text1"/>
        </w:rPr>
        <w:t xml:space="preserve">gesce </w:t>
      </w:r>
      <w:r w:rsidRPr="006C3B5B">
        <w:rPr>
          <w:color w:val="000000" w:themeColor="text1"/>
        </w:rPr>
        <w:t>přípravy dokumentu</w:t>
      </w:r>
    </w:p>
    <w:p w:rsidR="00A922EB" w:rsidRPr="006C3B5B" w:rsidRDefault="00AC5481" w:rsidP="0069624F">
      <w:pPr>
        <w:pStyle w:val="TextRVPZV"/>
        <w:rPr>
          <w:color w:val="000000" w:themeColor="text1"/>
        </w:rPr>
      </w:pPr>
      <w:r w:rsidRPr="006C3B5B">
        <w:rPr>
          <w:color w:val="000000" w:themeColor="text1"/>
        </w:rPr>
        <w:t xml:space="preserve">Jaroslav Jeřábek, Jan </w:t>
      </w:r>
      <w:r w:rsidR="00A922EB" w:rsidRPr="006C3B5B">
        <w:rPr>
          <w:color w:val="000000" w:themeColor="text1"/>
        </w:rPr>
        <w:t>Tupý</w:t>
      </w:r>
    </w:p>
    <w:p w:rsidR="00C93C55" w:rsidRPr="006C3B5B" w:rsidRDefault="00C93C55" w:rsidP="0069624F">
      <w:pPr>
        <w:pStyle w:val="Mezera"/>
        <w:tabs>
          <w:tab w:val="left" w:pos="2415"/>
        </w:tabs>
        <w:rPr>
          <w:color w:val="000000" w:themeColor="text1"/>
        </w:rPr>
      </w:pPr>
    </w:p>
    <w:p w:rsidR="007515C6" w:rsidRPr="006C3B5B" w:rsidRDefault="00A922EB" w:rsidP="0069624F">
      <w:pPr>
        <w:pStyle w:val="MezititulekRVPZV"/>
        <w:rPr>
          <w:color w:val="000000" w:themeColor="text1"/>
        </w:rPr>
      </w:pPr>
      <w:r w:rsidRPr="006C3B5B">
        <w:rPr>
          <w:color w:val="000000" w:themeColor="text1"/>
        </w:rPr>
        <w:t>Celková koncepce</w:t>
      </w:r>
      <w:r w:rsidR="0014743B" w:rsidRPr="006C3B5B">
        <w:rPr>
          <w:color w:val="000000" w:themeColor="text1"/>
        </w:rPr>
        <w:t xml:space="preserve"> </w:t>
      </w:r>
      <w:r w:rsidR="007515C6" w:rsidRPr="006C3B5B">
        <w:rPr>
          <w:color w:val="000000" w:themeColor="text1"/>
        </w:rPr>
        <w:t xml:space="preserve">dokumentu a celková koordinace jeho přípravy </w:t>
      </w:r>
    </w:p>
    <w:p w:rsidR="007515C6" w:rsidRPr="006C3B5B" w:rsidRDefault="007B0096" w:rsidP="0069624F">
      <w:pPr>
        <w:pStyle w:val="TextRVPZV"/>
        <w:jc w:val="both"/>
        <w:rPr>
          <w:color w:val="000000" w:themeColor="text1"/>
        </w:rPr>
      </w:pPr>
      <w:r w:rsidRPr="006C3B5B">
        <w:rPr>
          <w:color w:val="000000" w:themeColor="text1"/>
        </w:rPr>
        <w:t xml:space="preserve">Jaroslav Jeřábek, </w:t>
      </w:r>
      <w:r w:rsidR="007515C6" w:rsidRPr="006C3B5B">
        <w:rPr>
          <w:color w:val="000000" w:themeColor="text1"/>
        </w:rPr>
        <w:t>Romana Lisnerová, Adriena Smejkalová, Jan Tupý</w:t>
      </w:r>
    </w:p>
    <w:p w:rsidR="00C93C55" w:rsidRPr="006C3B5B" w:rsidRDefault="00C93C55" w:rsidP="0069624F">
      <w:pPr>
        <w:pStyle w:val="Mezera"/>
        <w:rPr>
          <w:color w:val="000000" w:themeColor="text1"/>
        </w:rPr>
      </w:pPr>
    </w:p>
    <w:p w:rsidR="00A922EB" w:rsidRPr="006C3B5B" w:rsidRDefault="00A922EB" w:rsidP="0069624F">
      <w:pPr>
        <w:pStyle w:val="MezititulekRVPZV"/>
        <w:rPr>
          <w:color w:val="000000" w:themeColor="text1"/>
        </w:rPr>
      </w:pPr>
      <w:r w:rsidRPr="006C3B5B">
        <w:rPr>
          <w:color w:val="000000" w:themeColor="text1"/>
        </w:rPr>
        <w:t xml:space="preserve">Autoři </w:t>
      </w:r>
      <w:r w:rsidR="00C0688A" w:rsidRPr="006C3B5B">
        <w:rPr>
          <w:color w:val="000000" w:themeColor="text1"/>
        </w:rPr>
        <w:t xml:space="preserve">a konzultanti </w:t>
      </w:r>
      <w:r w:rsidRPr="006C3B5B">
        <w:rPr>
          <w:color w:val="000000" w:themeColor="text1"/>
        </w:rPr>
        <w:t>jednotlivých částí dokumentu (VÚP)</w:t>
      </w:r>
    </w:p>
    <w:p w:rsidR="00A922EB" w:rsidRPr="006C3B5B" w:rsidRDefault="00F0175F" w:rsidP="0069624F">
      <w:pPr>
        <w:pStyle w:val="TextRVPZV"/>
        <w:jc w:val="both"/>
        <w:rPr>
          <w:color w:val="000000" w:themeColor="text1"/>
        </w:rPr>
      </w:pPr>
      <w:r w:rsidRPr="006C3B5B">
        <w:rPr>
          <w:color w:val="000000" w:themeColor="text1"/>
        </w:rPr>
        <w:t xml:space="preserve">Jan Balada, </w:t>
      </w:r>
      <w:r w:rsidR="00A922EB" w:rsidRPr="006C3B5B">
        <w:rPr>
          <w:color w:val="000000" w:themeColor="text1"/>
        </w:rPr>
        <w:t>Jiří Brant</w:t>
      </w:r>
      <w:r w:rsidR="007515C6" w:rsidRPr="006C3B5B">
        <w:rPr>
          <w:color w:val="000000" w:themeColor="text1"/>
        </w:rPr>
        <w:t xml:space="preserve">, </w:t>
      </w:r>
      <w:r w:rsidR="00C93C55" w:rsidRPr="006C3B5B">
        <w:rPr>
          <w:color w:val="000000" w:themeColor="text1"/>
        </w:rPr>
        <w:t xml:space="preserve">Eva Brychnáčová, </w:t>
      </w:r>
      <w:r w:rsidR="00A922EB" w:rsidRPr="006C3B5B">
        <w:rPr>
          <w:color w:val="000000" w:themeColor="text1"/>
        </w:rPr>
        <w:t>Josef Herink</w:t>
      </w:r>
      <w:r w:rsidR="007515C6" w:rsidRPr="006C3B5B">
        <w:rPr>
          <w:color w:val="000000" w:themeColor="text1"/>
        </w:rPr>
        <w:t>,</w:t>
      </w:r>
      <w:r w:rsidR="00A922EB" w:rsidRPr="006C3B5B">
        <w:rPr>
          <w:color w:val="000000" w:themeColor="text1"/>
        </w:rPr>
        <w:t xml:space="preserve"> Taťána Holasová</w:t>
      </w:r>
      <w:r w:rsidR="007515C6" w:rsidRPr="006C3B5B">
        <w:rPr>
          <w:color w:val="000000" w:themeColor="text1"/>
        </w:rPr>
        <w:t xml:space="preserve">, </w:t>
      </w:r>
      <w:r w:rsidR="00A922EB" w:rsidRPr="006C3B5B">
        <w:rPr>
          <w:color w:val="000000" w:themeColor="text1"/>
        </w:rPr>
        <w:t>Viola Horská</w:t>
      </w:r>
      <w:r w:rsidR="007515C6" w:rsidRPr="006C3B5B">
        <w:rPr>
          <w:color w:val="000000" w:themeColor="text1"/>
        </w:rPr>
        <w:t xml:space="preserve">, </w:t>
      </w:r>
      <w:r w:rsidR="00A922EB" w:rsidRPr="006C3B5B">
        <w:rPr>
          <w:color w:val="000000" w:themeColor="text1"/>
        </w:rPr>
        <w:t>Dagmar Hud</w:t>
      </w:r>
      <w:r w:rsidR="00225753" w:rsidRPr="006C3B5B">
        <w:rPr>
          <w:color w:val="000000" w:themeColor="text1"/>
        </w:rPr>
        <w:t>e</w:t>
      </w:r>
      <w:r w:rsidR="00A922EB" w:rsidRPr="006C3B5B">
        <w:rPr>
          <w:color w:val="000000" w:themeColor="text1"/>
        </w:rPr>
        <w:t>cová</w:t>
      </w:r>
      <w:r w:rsidR="007515C6" w:rsidRPr="006C3B5B">
        <w:rPr>
          <w:color w:val="000000" w:themeColor="text1"/>
        </w:rPr>
        <w:t xml:space="preserve">, </w:t>
      </w:r>
      <w:r w:rsidR="00C0688A" w:rsidRPr="006C3B5B">
        <w:rPr>
          <w:color w:val="000000" w:themeColor="text1"/>
        </w:rPr>
        <w:t xml:space="preserve">Lucie Hučínová, </w:t>
      </w:r>
      <w:r w:rsidR="00A922EB" w:rsidRPr="006C3B5B">
        <w:rPr>
          <w:color w:val="000000" w:themeColor="text1"/>
        </w:rPr>
        <w:t>Alexandros Charalambidis</w:t>
      </w:r>
      <w:r w:rsidR="007515C6" w:rsidRPr="006C3B5B">
        <w:rPr>
          <w:color w:val="000000" w:themeColor="text1"/>
        </w:rPr>
        <w:t>,</w:t>
      </w:r>
      <w:r w:rsidR="00A922EB" w:rsidRPr="006C3B5B">
        <w:rPr>
          <w:color w:val="000000" w:themeColor="text1"/>
        </w:rPr>
        <w:t xml:space="preserve"> Zdeněk Jonák</w:t>
      </w:r>
      <w:r w:rsidR="007515C6" w:rsidRPr="006C3B5B">
        <w:rPr>
          <w:color w:val="000000" w:themeColor="text1"/>
        </w:rPr>
        <w:t xml:space="preserve">, </w:t>
      </w:r>
      <w:r w:rsidR="00A922EB" w:rsidRPr="006C3B5B">
        <w:rPr>
          <w:color w:val="000000" w:themeColor="text1"/>
        </w:rPr>
        <w:t>Stanislava Krčková</w:t>
      </w:r>
      <w:r w:rsidR="007515C6" w:rsidRPr="006C3B5B">
        <w:rPr>
          <w:color w:val="000000" w:themeColor="text1"/>
        </w:rPr>
        <w:t xml:space="preserve">, </w:t>
      </w:r>
      <w:r w:rsidR="00A922EB" w:rsidRPr="006C3B5B">
        <w:rPr>
          <w:color w:val="000000" w:themeColor="text1"/>
        </w:rPr>
        <w:t>Alena Kůlová</w:t>
      </w:r>
      <w:r w:rsidR="007515C6" w:rsidRPr="006C3B5B">
        <w:rPr>
          <w:color w:val="000000" w:themeColor="text1"/>
        </w:rPr>
        <w:t xml:space="preserve">, </w:t>
      </w:r>
      <w:r w:rsidR="00A922EB" w:rsidRPr="006C3B5B">
        <w:rPr>
          <w:color w:val="000000" w:themeColor="text1"/>
        </w:rPr>
        <w:t>Romana Lisnerová</w:t>
      </w:r>
      <w:r w:rsidR="007515C6" w:rsidRPr="006C3B5B">
        <w:rPr>
          <w:color w:val="000000" w:themeColor="text1"/>
        </w:rPr>
        <w:t xml:space="preserve">, </w:t>
      </w:r>
      <w:r w:rsidR="00A922EB" w:rsidRPr="006C3B5B">
        <w:rPr>
          <w:color w:val="000000" w:themeColor="text1"/>
        </w:rPr>
        <w:t>Jan Maršák</w:t>
      </w:r>
      <w:r w:rsidR="007515C6" w:rsidRPr="006C3B5B">
        <w:rPr>
          <w:color w:val="000000" w:themeColor="text1"/>
        </w:rPr>
        <w:t xml:space="preserve">, </w:t>
      </w:r>
      <w:r w:rsidR="00C93C55" w:rsidRPr="006C3B5B">
        <w:rPr>
          <w:color w:val="000000" w:themeColor="text1"/>
        </w:rPr>
        <w:t xml:space="preserve">Jiřina Masaříková, </w:t>
      </w:r>
      <w:r w:rsidR="00A922EB" w:rsidRPr="006C3B5B">
        <w:rPr>
          <w:color w:val="000000" w:themeColor="text1"/>
        </w:rPr>
        <w:t>Jindřiška</w:t>
      </w:r>
      <w:r w:rsidR="009016B4" w:rsidRPr="006C3B5B">
        <w:rPr>
          <w:color w:val="000000" w:themeColor="text1"/>
        </w:rPr>
        <w:t> </w:t>
      </w:r>
      <w:r w:rsidR="00A922EB" w:rsidRPr="006C3B5B">
        <w:rPr>
          <w:color w:val="000000" w:themeColor="text1"/>
        </w:rPr>
        <w:t>Nováková</w:t>
      </w:r>
      <w:r w:rsidR="007515C6" w:rsidRPr="006C3B5B">
        <w:rPr>
          <w:color w:val="000000" w:themeColor="text1"/>
        </w:rPr>
        <w:t xml:space="preserve">, </w:t>
      </w:r>
      <w:r w:rsidR="00A922EB" w:rsidRPr="006C3B5B">
        <w:rPr>
          <w:color w:val="000000" w:themeColor="text1"/>
        </w:rPr>
        <w:t>Markéta Pastorová</w:t>
      </w:r>
      <w:r w:rsidR="007515C6" w:rsidRPr="006C3B5B">
        <w:rPr>
          <w:color w:val="000000" w:themeColor="text1"/>
        </w:rPr>
        <w:t xml:space="preserve">, </w:t>
      </w:r>
      <w:r w:rsidR="00A922EB" w:rsidRPr="006C3B5B">
        <w:rPr>
          <w:color w:val="000000" w:themeColor="text1"/>
        </w:rPr>
        <w:t>Hana Pernicová</w:t>
      </w:r>
      <w:r w:rsidR="007515C6" w:rsidRPr="006C3B5B">
        <w:rPr>
          <w:color w:val="000000" w:themeColor="text1"/>
        </w:rPr>
        <w:t xml:space="preserve">, </w:t>
      </w:r>
      <w:r w:rsidR="00A922EB" w:rsidRPr="006C3B5B">
        <w:rPr>
          <w:color w:val="000000" w:themeColor="text1"/>
        </w:rPr>
        <w:t>Václav Pumpr</w:t>
      </w:r>
      <w:r w:rsidR="007515C6" w:rsidRPr="006C3B5B">
        <w:rPr>
          <w:color w:val="000000" w:themeColor="text1"/>
        </w:rPr>
        <w:t xml:space="preserve">, </w:t>
      </w:r>
      <w:r w:rsidR="00A922EB" w:rsidRPr="006C3B5B">
        <w:rPr>
          <w:color w:val="000000" w:themeColor="text1"/>
        </w:rPr>
        <w:t>Marie</w:t>
      </w:r>
      <w:r w:rsidR="009016B4" w:rsidRPr="006C3B5B">
        <w:rPr>
          <w:color w:val="000000" w:themeColor="text1"/>
        </w:rPr>
        <w:t> </w:t>
      </w:r>
      <w:r w:rsidR="00A922EB" w:rsidRPr="006C3B5B">
        <w:rPr>
          <w:color w:val="000000" w:themeColor="text1"/>
        </w:rPr>
        <w:t>Rokosová</w:t>
      </w:r>
      <w:r w:rsidR="007515C6" w:rsidRPr="006C3B5B">
        <w:rPr>
          <w:color w:val="000000" w:themeColor="text1"/>
        </w:rPr>
        <w:t xml:space="preserve">, </w:t>
      </w:r>
      <w:r w:rsidR="00A922EB" w:rsidRPr="006C3B5B">
        <w:rPr>
          <w:color w:val="000000" w:themeColor="text1"/>
        </w:rPr>
        <w:t>Adriena Smejkalová</w:t>
      </w:r>
      <w:r w:rsidR="00C93C55" w:rsidRPr="006C3B5B">
        <w:rPr>
          <w:color w:val="000000" w:themeColor="text1"/>
        </w:rPr>
        <w:t xml:space="preserve">, </w:t>
      </w:r>
      <w:r w:rsidR="00C0688A" w:rsidRPr="006C3B5B">
        <w:rPr>
          <w:color w:val="000000" w:themeColor="text1"/>
        </w:rPr>
        <w:t xml:space="preserve">Kateřina Smolíková, </w:t>
      </w:r>
      <w:r w:rsidR="00A922EB" w:rsidRPr="006C3B5B">
        <w:rPr>
          <w:color w:val="000000" w:themeColor="text1"/>
        </w:rPr>
        <w:t>Jitka Tůmová</w:t>
      </w:r>
      <w:r w:rsidR="00C93C55" w:rsidRPr="006C3B5B">
        <w:rPr>
          <w:color w:val="000000" w:themeColor="text1"/>
        </w:rPr>
        <w:t>,</w:t>
      </w:r>
      <w:r w:rsidR="00A922EB" w:rsidRPr="006C3B5B">
        <w:rPr>
          <w:color w:val="000000" w:themeColor="text1"/>
        </w:rPr>
        <w:t xml:space="preserve"> Jan Tupý</w:t>
      </w:r>
      <w:r w:rsidR="00C93C55" w:rsidRPr="006C3B5B">
        <w:rPr>
          <w:color w:val="000000" w:themeColor="text1"/>
        </w:rPr>
        <w:t xml:space="preserve">, </w:t>
      </w:r>
      <w:r w:rsidR="00A922EB" w:rsidRPr="006C3B5B">
        <w:rPr>
          <w:color w:val="000000" w:themeColor="text1"/>
        </w:rPr>
        <w:t>Jana Zahradníková</w:t>
      </w:r>
      <w:r w:rsidR="002201FE" w:rsidRPr="006C3B5B">
        <w:rPr>
          <w:color w:val="000000" w:themeColor="text1"/>
        </w:rPr>
        <w:t>,</w:t>
      </w:r>
      <w:r w:rsidR="00C93C55" w:rsidRPr="006C3B5B">
        <w:rPr>
          <w:color w:val="000000" w:themeColor="text1"/>
        </w:rPr>
        <w:t xml:space="preserve"> Marcela</w:t>
      </w:r>
      <w:r w:rsidR="009016B4" w:rsidRPr="006C3B5B">
        <w:rPr>
          <w:color w:val="000000" w:themeColor="text1"/>
        </w:rPr>
        <w:t> </w:t>
      </w:r>
      <w:r w:rsidR="00C93C55" w:rsidRPr="006C3B5B">
        <w:rPr>
          <w:color w:val="000000" w:themeColor="text1"/>
        </w:rPr>
        <w:t>Zahradníková</w:t>
      </w:r>
    </w:p>
    <w:p w:rsidR="00C93C55" w:rsidRPr="006C3B5B" w:rsidRDefault="00C93C55" w:rsidP="0069624F">
      <w:pPr>
        <w:pStyle w:val="Mezera"/>
        <w:rPr>
          <w:color w:val="000000" w:themeColor="text1"/>
        </w:rPr>
      </w:pPr>
    </w:p>
    <w:p w:rsidR="00A922EB" w:rsidRPr="006C3B5B" w:rsidRDefault="00A922EB" w:rsidP="0069624F">
      <w:pPr>
        <w:pStyle w:val="MezititulekRVPZV"/>
        <w:rPr>
          <w:color w:val="000000" w:themeColor="text1"/>
        </w:rPr>
      </w:pPr>
      <w:r w:rsidRPr="006C3B5B">
        <w:rPr>
          <w:color w:val="000000" w:themeColor="text1"/>
        </w:rPr>
        <w:t>Externí autoři</w:t>
      </w:r>
      <w:r w:rsidR="00225753" w:rsidRPr="006C3B5B">
        <w:rPr>
          <w:color w:val="000000" w:themeColor="text1"/>
        </w:rPr>
        <w:t xml:space="preserve"> a zpracovatelé podkladových textů</w:t>
      </w:r>
    </w:p>
    <w:p w:rsidR="00A922EB" w:rsidRPr="006C3B5B" w:rsidRDefault="00331CF7" w:rsidP="0069624F">
      <w:pPr>
        <w:pStyle w:val="TextRVPZV"/>
        <w:jc w:val="both"/>
        <w:rPr>
          <w:color w:val="000000" w:themeColor="text1"/>
        </w:rPr>
      </w:pPr>
      <w:r w:rsidRPr="006C3B5B">
        <w:rPr>
          <w:color w:val="000000" w:themeColor="text1"/>
        </w:rPr>
        <w:t xml:space="preserve">Zdeněk Beneš, </w:t>
      </w:r>
      <w:r w:rsidR="00A922EB" w:rsidRPr="006C3B5B">
        <w:rPr>
          <w:color w:val="000000" w:themeColor="text1"/>
        </w:rPr>
        <w:t>Jan Jirák</w:t>
      </w:r>
      <w:r w:rsidR="00C93C55" w:rsidRPr="006C3B5B">
        <w:rPr>
          <w:color w:val="000000" w:themeColor="text1"/>
        </w:rPr>
        <w:t>,</w:t>
      </w:r>
      <w:r w:rsidR="00A922EB" w:rsidRPr="006C3B5B">
        <w:rPr>
          <w:color w:val="000000" w:themeColor="text1"/>
        </w:rPr>
        <w:t xml:space="preserve"> Věra Jirásková</w:t>
      </w:r>
      <w:r w:rsidR="00C93C55" w:rsidRPr="006C3B5B">
        <w:rPr>
          <w:color w:val="000000" w:themeColor="text1"/>
        </w:rPr>
        <w:t xml:space="preserve">, </w:t>
      </w:r>
      <w:r w:rsidR="005472F2" w:rsidRPr="006C3B5B">
        <w:rPr>
          <w:color w:val="000000" w:themeColor="text1"/>
        </w:rPr>
        <w:t xml:space="preserve">Marie Kubínová, </w:t>
      </w:r>
      <w:r w:rsidR="00A922EB" w:rsidRPr="006C3B5B">
        <w:rPr>
          <w:color w:val="000000" w:themeColor="text1"/>
        </w:rPr>
        <w:t>Danuše Kvasničková</w:t>
      </w:r>
      <w:r w:rsidR="00C93C55" w:rsidRPr="006C3B5B">
        <w:rPr>
          <w:color w:val="000000" w:themeColor="text1"/>
        </w:rPr>
        <w:t xml:space="preserve">, </w:t>
      </w:r>
      <w:r w:rsidR="00A922EB" w:rsidRPr="006C3B5B">
        <w:rPr>
          <w:color w:val="000000" w:themeColor="text1"/>
        </w:rPr>
        <w:t>Josef Valenta</w:t>
      </w:r>
      <w:r w:rsidR="00C93C55" w:rsidRPr="006C3B5B">
        <w:rPr>
          <w:color w:val="000000" w:themeColor="text1"/>
        </w:rPr>
        <w:t xml:space="preserve">, </w:t>
      </w:r>
      <w:r w:rsidR="00A922EB" w:rsidRPr="006C3B5B">
        <w:rPr>
          <w:color w:val="000000" w:themeColor="text1"/>
        </w:rPr>
        <w:t xml:space="preserve">Eliška </w:t>
      </w:r>
      <w:r w:rsidR="00F441BA" w:rsidRPr="006C3B5B">
        <w:rPr>
          <w:color w:val="000000" w:themeColor="text1"/>
        </w:rPr>
        <w:t>Walterová, Sylva</w:t>
      </w:r>
      <w:r w:rsidR="00A922EB" w:rsidRPr="006C3B5B">
        <w:rPr>
          <w:color w:val="000000" w:themeColor="text1"/>
        </w:rPr>
        <w:t xml:space="preserve"> Macková, Jaroslav Provazník, </w:t>
      </w:r>
      <w:r w:rsidR="00225753" w:rsidRPr="006C3B5B">
        <w:rPr>
          <w:color w:val="000000" w:themeColor="text1"/>
        </w:rPr>
        <w:t>Jana Zapletalová</w:t>
      </w:r>
      <w:r w:rsidR="006C69C8" w:rsidRPr="006C3B5B">
        <w:rPr>
          <w:color w:val="000000" w:themeColor="text1"/>
        </w:rPr>
        <w:t>, odbor 24 MŠMT</w:t>
      </w:r>
    </w:p>
    <w:p w:rsidR="00C93C55" w:rsidRPr="006C3B5B" w:rsidRDefault="00C93C55" w:rsidP="0069624F">
      <w:pPr>
        <w:pStyle w:val="Mezera"/>
        <w:rPr>
          <w:color w:val="000000" w:themeColor="text1"/>
        </w:rPr>
      </w:pPr>
    </w:p>
    <w:p w:rsidR="00A922EB" w:rsidRPr="006C3B5B" w:rsidRDefault="00A922EB" w:rsidP="0069624F">
      <w:pPr>
        <w:pStyle w:val="MezititulekRVPZV"/>
        <w:rPr>
          <w:color w:val="000000" w:themeColor="text1"/>
        </w:rPr>
      </w:pPr>
      <w:r w:rsidRPr="006C3B5B">
        <w:rPr>
          <w:color w:val="000000" w:themeColor="text1"/>
        </w:rPr>
        <w:t>Externí spolupracovníci a poradci</w:t>
      </w:r>
    </w:p>
    <w:p w:rsidR="00A922EB" w:rsidRPr="006C3B5B" w:rsidRDefault="00F06D15" w:rsidP="0069624F">
      <w:pPr>
        <w:pStyle w:val="TextRVPZV"/>
        <w:rPr>
          <w:color w:val="000000" w:themeColor="text1"/>
        </w:rPr>
      </w:pPr>
      <w:r w:rsidRPr="006C3B5B">
        <w:rPr>
          <w:color w:val="000000" w:themeColor="text1"/>
        </w:rPr>
        <w:t>Učitelé a ředitelé p</w:t>
      </w:r>
      <w:r w:rsidR="00A922EB" w:rsidRPr="006C3B5B">
        <w:rPr>
          <w:color w:val="000000" w:themeColor="text1"/>
        </w:rPr>
        <w:t>ilotní</w:t>
      </w:r>
      <w:r w:rsidRPr="006C3B5B">
        <w:rPr>
          <w:color w:val="000000" w:themeColor="text1"/>
        </w:rPr>
        <w:t>ch</w:t>
      </w:r>
      <w:r w:rsidR="00A922EB" w:rsidRPr="006C3B5B">
        <w:rPr>
          <w:color w:val="000000" w:themeColor="text1"/>
        </w:rPr>
        <w:t xml:space="preserve"> škol, kte</w:t>
      </w:r>
      <w:r w:rsidRPr="006C3B5B">
        <w:rPr>
          <w:color w:val="000000" w:themeColor="text1"/>
        </w:rPr>
        <w:t xml:space="preserve">ří </w:t>
      </w:r>
      <w:r w:rsidR="00A922EB" w:rsidRPr="006C3B5B">
        <w:rPr>
          <w:color w:val="000000" w:themeColor="text1"/>
        </w:rPr>
        <w:t>ověřoval</w:t>
      </w:r>
      <w:r w:rsidRPr="006C3B5B">
        <w:rPr>
          <w:color w:val="000000" w:themeColor="text1"/>
        </w:rPr>
        <w:t>i</w:t>
      </w:r>
      <w:r w:rsidR="00A922EB" w:rsidRPr="006C3B5B">
        <w:rPr>
          <w:color w:val="000000" w:themeColor="text1"/>
        </w:rPr>
        <w:t xml:space="preserve"> tvorbu školních vzdělávacích programů</w:t>
      </w:r>
    </w:p>
    <w:p w:rsidR="00A922EB" w:rsidRPr="006C3B5B" w:rsidRDefault="00A922EB" w:rsidP="0069624F">
      <w:pPr>
        <w:pStyle w:val="TextRVPZV"/>
        <w:jc w:val="both"/>
        <w:rPr>
          <w:color w:val="000000" w:themeColor="text1"/>
        </w:rPr>
      </w:pPr>
      <w:r w:rsidRPr="006C3B5B">
        <w:rPr>
          <w:color w:val="000000" w:themeColor="text1"/>
        </w:rPr>
        <w:t xml:space="preserve">Rady pro jednotlivé vzdělávací oblasti a </w:t>
      </w:r>
      <w:r w:rsidR="00F0175F" w:rsidRPr="006C3B5B">
        <w:rPr>
          <w:color w:val="000000" w:themeColor="text1"/>
        </w:rPr>
        <w:t xml:space="preserve">vzdělávací </w:t>
      </w:r>
      <w:r w:rsidRPr="006C3B5B">
        <w:rPr>
          <w:color w:val="000000" w:themeColor="text1"/>
        </w:rPr>
        <w:t>obory, jejichž členy byli učitelé základních škol</w:t>
      </w:r>
      <w:r w:rsidR="00225753" w:rsidRPr="006C3B5B">
        <w:rPr>
          <w:color w:val="000000" w:themeColor="text1"/>
        </w:rPr>
        <w:t xml:space="preserve"> a</w:t>
      </w:r>
      <w:r w:rsidR="00F0175F" w:rsidRPr="006C3B5B">
        <w:rPr>
          <w:color w:val="000000" w:themeColor="text1"/>
        </w:rPr>
        <w:t> </w:t>
      </w:r>
      <w:r w:rsidR="00225753" w:rsidRPr="006C3B5B">
        <w:rPr>
          <w:color w:val="000000" w:themeColor="text1"/>
        </w:rPr>
        <w:t>víceletých středních škol</w:t>
      </w:r>
      <w:r w:rsidRPr="006C3B5B">
        <w:rPr>
          <w:color w:val="000000" w:themeColor="text1"/>
        </w:rPr>
        <w:t>, pedagogických fakult</w:t>
      </w:r>
      <w:r w:rsidR="00F06D15" w:rsidRPr="006C3B5B">
        <w:rPr>
          <w:color w:val="000000" w:themeColor="text1"/>
        </w:rPr>
        <w:t>,</w:t>
      </w:r>
      <w:r w:rsidRPr="006C3B5B">
        <w:rPr>
          <w:color w:val="000000" w:themeColor="text1"/>
        </w:rPr>
        <w:t xml:space="preserve"> odborných fakult vysokých škol</w:t>
      </w:r>
      <w:r w:rsidR="00F06D15" w:rsidRPr="006C3B5B">
        <w:rPr>
          <w:color w:val="000000" w:themeColor="text1"/>
        </w:rPr>
        <w:t xml:space="preserve"> a dalších institucí a asociací</w:t>
      </w:r>
    </w:p>
    <w:p w:rsidR="001530B8" w:rsidRPr="006C3B5B" w:rsidRDefault="001530B8" w:rsidP="0069624F">
      <w:pPr>
        <w:pStyle w:val="TextRVPZV"/>
        <w:rPr>
          <w:color w:val="000000" w:themeColor="text1"/>
        </w:rPr>
      </w:pPr>
      <w:r w:rsidRPr="006C3B5B">
        <w:rPr>
          <w:color w:val="000000" w:themeColor="text1"/>
        </w:rPr>
        <w:t>Odbor 22 MŠMT pod vedením Karla Tomka</w:t>
      </w:r>
    </w:p>
    <w:p w:rsidR="00F0175F" w:rsidRPr="006C3B5B" w:rsidRDefault="00F0175F" w:rsidP="0069624F">
      <w:pPr>
        <w:pStyle w:val="TextRVPZV"/>
        <w:rPr>
          <w:color w:val="000000" w:themeColor="text1"/>
        </w:rPr>
      </w:pPr>
      <w:r w:rsidRPr="006C3B5B">
        <w:rPr>
          <w:color w:val="000000" w:themeColor="text1"/>
        </w:rPr>
        <w:t>Zástupci projektu Zdravá škola</w:t>
      </w:r>
    </w:p>
    <w:p w:rsidR="00F0175F" w:rsidRPr="006C3B5B" w:rsidRDefault="00F0175F" w:rsidP="0069624F">
      <w:pPr>
        <w:pStyle w:val="TextRVPZV"/>
        <w:rPr>
          <w:color w:val="000000" w:themeColor="text1"/>
        </w:rPr>
      </w:pPr>
      <w:r w:rsidRPr="006C3B5B">
        <w:rPr>
          <w:color w:val="000000" w:themeColor="text1"/>
        </w:rPr>
        <w:t>Účastníci veř</w:t>
      </w:r>
      <w:r w:rsidR="001530B8" w:rsidRPr="006C3B5B">
        <w:rPr>
          <w:color w:val="000000" w:themeColor="text1"/>
        </w:rPr>
        <w:t>ejné diskuse ke 3. verzi RVP ZV</w:t>
      </w:r>
    </w:p>
    <w:p w:rsidR="005F6211" w:rsidRPr="006C3B5B" w:rsidRDefault="005F6211" w:rsidP="0069624F">
      <w:pPr>
        <w:pStyle w:val="TextRVPZV"/>
        <w:rPr>
          <w:color w:val="000000" w:themeColor="text1"/>
        </w:rPr>
      </w:pPr>
    </w:p>
    <w:p w:rsidR="00630F54" w:rsidRPr="006C3B5B" w:rsidRDefault="007E6F9A" w:rsidP="0069624F">
      <w:pPr>
        <w:pStyle w:val="TextRVPZV"/>
        <w:rPr>
          <w:b/>
          <w:color w:val="000000" w:themeColor="text1"/>
          <w:sz w:val="28"/>
          <w:szCs w:val="28"/>
        </w:rPr>
      </w:pPr>
      <w:r w:rsidRPr="006C3B5B">
        <w:rPr>
          <w:b/>
          <w:color w:val="000000" w:themeColor="text1"/>
          <w:sz w:val="28"/>
          <w:szCs w:val="28"/>
        </w:rPr>
        <w:t xml:space="preserve">Rámcový vzdělávací program pro základní vzdělávání </w:t>
      </w:r>
    </w:p>
    <w:p w:rsidR="009532FE" w:rsidRPr="006C3B5B" w:rsidRDefault="007E6F9A" w:rsidP="0069624F">
      <w:pPr>
        <w:pStyle w:val="TextRVPZV"/>
        <w:rPr>
          <w:color w:val="000000" w:themeColor="text1"/>
        </w:rPr>
      </w:pPr>
      <w:r w:rsidRPr="006C3B5B">
        <w:rPr>
          <w:b/>
          <w:color w:val="000000" w:themeColor="text1"/>
          <w:sz w:val="28"/>
          <w:szCs w:val="28"/>
        </w:rPr>
        <w:t>platný od 1. 9. 2016</w:t>
      </w:r>
      <w:r w:rsidR="00686503" w:rsidRPr="006C3B5B">
        <w:rPr>
          <w:b/>
          <w:color w:val="000000" w:themeColor="text1"/>
          <w:sz w:val="28"/>
          <w:szCs w:val="28"/>
        </w:rPr>
        <w:t xml:space="preserve"> zpracovali</w:t>
      </w:r>
      <w:r w:rsidRPr="006C3B5B">
        <w:rPr>
          <w:b/>
          <w:color w:val="000000" w:themeColor="text1"/>
          <w:sz w:val="28"/>
          <w:szCs w:val="28"/>
        </w:rPr>
        <w:t>:</w:t>
      </w:r>
    </w:p>
    <w:p w:rsidR="009532FE" w:rsidRPr="006C3B5B" w:rsidRDefault="009532FE" w:rsidP="009532FE">
      <w:pPr>
        <w:pStyle w:val="TextRVPZV"/>
        <w:rPr>
          <w:b/>
          <w:color w:val="000000" w:themeColor="text1"/>
        </w:rPr>
      </w:pPr>
    </w:p>
    <w:p w:rsidR="009532FE" w:rsidRPr="006C3B5B" w:rsidRDefault="009532FE" w:rsidP="009532FE">
      <w:pPr>
        <w:pStyle w:val="TextRVPZV"/>
        <w:rPr>
          <w:b/>
          <w:color w:val="000000" w:themeColor="text1"/>
        </w:rPr>
      </w:pPr>
      <w:r w:rsidRPr="006C3B5B">
        <w:rPr>
          <w:b/>
          <w:color w:val="000000" w:themeColor="text1"/>
        </w:rPr>
        <w:t>Celková gesce úpravy</w:t>
      </w:r>
    </w:p>
    <w:p w:rsidR="009532FE" w:rsidRPr="006C3B5B" w:rsidRDefault="000629D8" w:rsidP="009532FE">
      <w:pPr>
        <w:pStyle w:val="TextRVPZV"/>
        <w:rPr>
          <w:color w:val="000000" w:themeColor="text1"/>
        </w:rPr>
      </w:pPr>
      <w:r w:rsidRPr="006C3B5B">
        <w:rPr>
          <w:color w:val="000000" w:themeColor="text1"/>
        </w:rPr>
        <w:t>Říd</w:t>
      </w:r>
      <w:r w:rsidR="005723F0" w:rsidRPr="006C3B5B">
        <w:rPr>
          <w:color w:val="000000" w:themeColor="text1"/>
        </w:rPr>
        <w:t>i</w:t>
      </w:r>
      <w:r w:rsidRPr="006C3B5B">
        <w:rPr>
          <w:color w:val="000000" w:themeColor="text1"/>
        </w:rPr>
        <w:t>cí v</w:t>
      </w:r>
      <w:r w:rsidR="00913E2A" w:rsidRPr="006C3B5B">
        <w:rPr>
          <w:color w:val="000000" w:themeColor="text1"/>
        </w:rPr>
        <w:t xml:space="preserve">ýbor </w:t>
      </w:r>
      <w:r w:rsidRPr="006C3B5B">
        <w:rPr>
          <w:color w:val="000000" w:themeColor="text1"/>
        </w:rPr>
        <w:t>k I</w:t>
      </w:r>
      <w:r w:rsidR="00913E2A" w:rsidRPr="006C3B5B">
        <w:rPr>
          <w:color w:val="000000" w:themeColor="text1"/>
        </w:rPr>
        <w:t>nkluzi</w:t>
      </w:r>
      <w:r w:rsidRPr="006C3B5B">
        <w:rPr>
          <w:color w:val="000000" w:themeColor="text1"/>
        </w:rPr>
        <w:t xml:space="preserve"> (MŠMT)</w:t>
      </w:r>
    </w:p>
    <w:p w:rsidR="009532FE" w:rsidRPr="006C3B5B" w:rsidRDefault="009532FE" w:rsidP="009532FE">
      <w:pPr>
        <w:pStyle w:val="TextRVPZV"/>
        <w:rPr>
          <w:b/>
          <w:color w:val="000000" w:themeColor="text1"/>
        </w:rPr>
      </w:pPr>
    </w:p>
    <w:p w:rsidR="0061408F" w:rsidRPr="006C3B5B" w:rsidRDefault="0061408F" w:rsidP="009532FE">
      <w:pPr>
        <w:pStyle w:val="TextRVPZV"/>
        <w:rPr>
          <w:b/>
          <w:color w:val="000000" w:themeColor="text1"/>
        </w:rPr>
      </w:pPr>
      <w:r w:rsidRPr="006C3B5B">
        <w:rPr>
          <w:b/>
          <w:color w:val="000000" w:themeColor="text1"/>
        </w:rPr>
        <w:t>Celková koncepce úpravy</w:t>
      </w:r>
    </w:p>
    <w:p w:rsidR="0061408F" w:rsidRPr="006C3B5B" w:rsidRDefault="0061408F" w:rsidP="009532FE">
      <w:pPr>
        <w:pStyle w:val="TextRVPZV"/>
        <w:rPr>
          <w:color w:val="000000" w:themeColor="text1"/>
        </w:rPr>
      </w:pPr>
      <w:r w:rsidRPr="006C3B5B">
        <w:rPr>
          <w:color w:val="000000" w:themeColor="text1"/>
        </w:rPr>
        <w:t>Národní ústav pro vzdělávání – Sekce 1 a Sekce 3</w:t>
      </w:r>
    </w:p>
    <w:p w:rsidR="0061408F" w:rsidRPr="006C3B5B" w:rsidRDefault="0061408F" w:rsidP="009532FE">
      <w:pPr>
        <w:pStyle w:val="TextRVPZV"/>
        <w:rPr>
          <w:color w:val="000000" w:themeColor="text1"/>
        </w:rPr>
      </w:pPr>
    </w:p>
    <w:p w:rsidR="009532FE" w:rsidRPr="006C3B5B" w:rsidRDefault="009532FE" w:rsidP="009532FE">
      <w:pPr>
        <w:pStyle w:val="TextRVPZV"/>
        <w:rPr>
          <w:b/>
          <w:color w:val="000000" w:themeColor="text1"/>
        </w:rPr>
      </w:pPr>
      <w:r w:rsidRPr="006C3B5B">
        <w:rPr>
          <w:b/>
          <w:color w:val="000000" w:themeColor="text1"/>
        </w:rPr>
        <w:t>Úprava RVP ZV na základě novely školského zákona</w:t>
      </w:r>
      <w:r w:rsidR="00D772FC" w:rsidRPr="006C3B5B">
        <w:rPr>
          <w:b/>
          <w:color w:val="000000" w:themeColor="text1"/>
        </w:rPr>
        <w:t xml:space="preserve"> (zákon č. 82/2015 Sb.)</w:t>
      </w:r>
      <w:r w:rsidR="00555DFE" w:rsidRPr="006C3B5B">
        <w:rPr>
          <w:b/>
          <w:color w:val="000000" w:themeColor="text1"/>
        </w:rPr>
        <w:t>, požadavk</w:t>
      </w:r>
      <w:r w:rsidR="0014743B" w:rsidRPr="006C3B5B">
        <w:rPr>
          <w:b/>
          <w:color w:val="000000" w:themeColor="text1"/>
        </w:rPr>
        <w:t>ů</w:t>
      </w:r>
      <w:r w:rsidR="00555DFE" w:rsidRPr="006C3B5B">
        <w:rPr>
          <w:b/>
          <w:color w:val="000000" w:themeColor="text1"/>
        </w:rPr>
        <w:t xml:space="preserve"> Evropské komise</w:t>
      </w:r>
      <w:r w:rsidR="008A06A2" w:rsidRPr="006C3B5B">
        <w:rPr>
          <w:b/>
          <w:color w:val="000000" w:themeColor="text1"/>
        </w:rPr>
        <w:t xml:space="preserve"> a</w:t>
      </w:r>
      <w:r w:rsidR="00555DFE" w:rsidRPr="006C3B5B">
        <w:rPr>
          <w:b/>
          <w:color w:val="000000" w:themeColor="text1"/>
        </w:rPr>
        <w:t xml:space="preserve"> </w:t>
      </w:r>
      <w:r w:rsidR="0014743B" w:rsidRPr="006C3B5B">
        <w:rPr>
          <w:b/>
          <w:color w:val="000000" w:themeColor="text1"/>
        </w:rPr>
        <w:t>Akčního plánu inkluzivního vzdělávání MŠMT na období 2016–2018</w:t>
      </w:r>
    </w:p>
    <w:p w:rsidR="009532FE" w:rsidRPr="006C3B5B" w:rsidRDefault="009532FE" w:rsidP="009532FE">
      <w:pPr>
        <w:pStyle w:val="TextRVPZV"/>
        <w:rPr>
          <w:color w:val="000000" w:themeColor="text1"/>
        </w:rPr>
      </w:pPr>
      <w:r w:rsidRPr="006C3B5B">
        <w:rPr>
          <w:color w:val="000000" w:themeColor="text1"/>
        </w:rPr>
        <w:t>Národní ústav pro vzdělávání</w:t>
      </w:r>
    </w:p>
    <w:p w:rsidR="009532FE" w:rsidRPr="006C3B5B" w:rsidRDefault="0061408F" w:rsidP="009532FE">
      <w:pPr>
        <w:pStyle w:val="TextRVPZV"/>
        <w:rPr>
          <w:color w:val="000000" w:themeColor="text1"/>
        </w:rPr>
      </w:pPr>
      <w:r w:rsidRPr="006C3B5B">
        <w:rPr>
          <w:color w:val="000000" w:themeColor="text1"/>
        </w:rPr>
        <w:t>P</w:t>
      </w:r>
      <w:r w:rsidR="009532FE" w:rsidRPr="006C3B5B">
        <w:rPr>
          <w:color w:val="000000" w:themeColor="text1"/>
        </w:rPr>
        <w:t xml:space="preserve">racovní skupina </w:t>
      </w:r>
      <w:r w:rsidR="00032FB5" w:rsidRPr="006C3B5B">
        <w:rPr>
          <w:color w:val="000000" w:themeColor="text1"/>
        </w:rPr>
        <w:t xml:space="preserve">NÚV </w:t>
      </w:r>
      <w:r w:rsidR="009532FE" w:rsidRPr="006C3B5B">
        <w:rPr>
          <w:color w:val="000000" w:themeColor="text1"/>
        </w:rPr>
        <w:t>pro transformaci přílohy RVP ZV-LMP</w:t>
      </w:r>
      <w:r w:rsidR="0014743B" w:rsidRPr="006C3B5B">
        <w:rPr>
          <w:color w:val="000000" w:themeColor="text1"/>
        </w:rPr>
        <w:t xml:space="preserve"> </w:t>
      </w:r>
    </w:p>
    <w:p w:rsidR="009532FE" w:rsidRPr="006C3B5B" w:rsidRDefault="009532FE" w:rsidP="0069624F">
      <w:pPr>
        <w:pStyle w:val="TextRVPZV"/>
        <w:rPr>
          <w:color w:val="000000" w:themeColor="text1"/>
        </w:rPr>
        <w:sectPr w:rsidR="009532FE" w:rsidRPr="006C3B5B" w:rsidSect="005B377C">
          <w:headerReference w:type="default" r:id="rId8"/>
          <w:footerReference w:type="default" r:id="rId9"/>
          <w:pgSz w:w="11906" w:h="16838" w:code="9"/>
          <w:pgMar w:top="1418" w:right="1418" w:bottom="1418" w:left="1418" w:header="680" w:footer="964" w:gutter="0"/>
          <w:pgNumType w:start="0"/>
          <w:cols w:space="708"/>
          <w:titlePg/>
          <w:docGrid w:linePitch="360"/>
        </w:sectPr>
      </w:pPr>
    </w:p>
    <w:p w:rsidR="007907AA" w:rsidRPr="006C3B5B" w:rsidRDefault="007907AA" w:rsidP="0069624F">
      <w:pPr>
        <w:pStyle w:val="ObsahRVPZV"/>
        <w:rPr>
          <w:color w:val="000000" w:themeColor="text1"/>
        </w:rPr>
      </w:pPr>
      <w:r w:rsidRPr="006C3B5B">
        <w:rPr>
          <w:color w:val="000000" w:themeColor="text1"/>
        </w:rPr>
        <w:lastRenderedPageBreak/>
        <w:t>Obsah</w:t>
      </w:r>
    </w:p>
    <w:p w:rsidR="009D2E01" w:rsidRPr="006C3B5B" w:rsidRDefault="009D2E01" w:rsidP="0069624F">
      <w:pPr>
        <w:pStyle w:val="Obsah1"/>
        <w:rPr>
          <w:color w:val="000000" w:themeColor="text1"/>
          <w:sz w:val="22"/>
          <w:szCs w:val="22"/>
        </w:rPr>
      </w:pPr>
    </w:p>
    <w:p w:rsidR="00D513EF" w:rsidRPr="006C3B5B" w:rsidRDefault="009D0FAE">
      <w:pPr>
        <w:pStyle w:val="Obsah1"/>
        <w:rPr>
          <w:rFonts w:asciiTheme="minorHAnsi" w:eastAsiaTheme="minorEastAsia" w:hAnsiTheme="minorHAnsi" w:cstheme="minorBidi"/>
          <w:b w:val="0"/>
          <w:bCs w:val="0"/>
          <w:caps w:val="0"/>
          <w:noProof/>
          <w:sz w:val="22"/>
          <w:szCs w:val="22"/>
        </w:rPr>
      </w:pPr>
      <w:r w:rsidRPr="006C3B5B">
        <w:rPr>
          <w:b w:val="0"/>
          <w:bCs w:val="0"/>
          <w:caps w:val="0"/>
          <w:color w:val="000000" w:themeColor="text1"/>
        </w:rPr>
        <w:fldChar w:fldCharType="begin"/>
      </w:r>
      <w:r w:rsidR="006B0B27" w:rsidRPr="006C3B5B">
        <w:rPr>
          <w:b w:val="0"/>
          <w:bCs w:val="0"/>
          <w:caps w:val="0"/>
          <w:color w:val="000000" w:themeColor="text1"/>
        </w:rPr>
        <w:instrText xml:space="preserve"> TOC \o "1-4" \h \z \u </w:instrText>
      </w:r>
      <w:r w:rsidRPr="006C3B5B">
        <w:rPr>
          <w:b w:val="0"/>
          <w:bCs w:val="0"/>
          <w:caps w:val="0"/>
          <w:color w:val="000000" w:themeColor="text1"/>
        </w:rPr>
        <w:fldChar w:fldCharType="separate"/>
      </w:r>
      <w:hyperlink w:anchor="_Toc441664641" w:history="1">
        <w:r w:rsidR="00D513EF" w:rsidRPr="006C3B5B">
          <w:rPr>
            <w:rStyle w:val="Hypertextovodkaz"/>
            <w:noProof/>
          </w:rPr>
          <w:t>Část A</w:t>
        </w:r>
        <w:r w:rsidR="00D513EF" w:rsidRPr="006C3B5B">
          <w:rPr>
            <w:noProof/>
            <w:webHidden/>
          </w:rPr>
          <w:tab/>
        </w:r>
        <w:r w:rsidRPr="006C3B5B">
          <w:rPr>
            <w:noProof/>
            <w:webHidden/>
          </w:rPr>
          <w:fldChar w:fldCharType="begin"/>
        </w:r>
        <w:r w:rsidR="00D513EF" w:rsidRPr="006C3B5B">
          <w:rPr>
            <w:noProof/>
            <w:webHidden/>
          </w:rPr>
          <w:instrText xml:space="preserve"> PAGEREF _Toc441664641 \h </w:instrText>
        </w:r>
        <w:r w:rsidRPr="006C3B5B">
          <w:rPr>
            <w:noProof/>
            <w:webHidden/>
          </w:rPr>
        </w:r>
        <w:r w:rsidRPr="006C3B5B">
          <w:rPr>
            <w:noProof/>
            <w:webHidden/>
          </w:rPr>
          <w:fldChar w:fldCharType="separate"/>
        </w:r>
        <w:r w:rsidR="00022064">
          <w:rPr>
            <w:noProof/>
            <w:webHidden/>
          </w:rPr>
          <w:t>5</w:t>
        </w:r>
        <w:r w:rsidRPr="006C3B5B">
          <w:rPr>
            <w:noProof/>
            <w:webHidden/>
          </w:rPr>
          <w:fldChar w:fldCharType="end"/>
        </w:r>
      </w:hyperlink>
    </w:p>
    <w:p w:rsidR="00D513EF" w:rsidRPr="006C3B5B" w:rsidRDefault="0011636F">
      <w:pPr>
        <w:pStyle w:val="Obsah2"/>
        <w:rPr>
          <w:rFonts w:asciiTheme="minorHAnsi" w:eastAsiaTheme="minorEastAsia" w:hAnsiTheme="minorHAnsi" w:cstheme="minorBidi"/>
          <w:smallCaps w:val="0"/>
          <w:noProof/>
          <w:sz w:val="22"/>
          <w:szCs w:val="22"/>
        </w:rPr>
      </w:pPr>
      <w:hyperlink w:anchor="_Toc441664642" w:history="1">
        <w:r w:rsidR="00D513EF" w:rsidRPr="006C3B5B">
          <w:rPr>
            <w:rStyle w:val="Hypertextovodkaz"/>
            <w:b/>
            <w:noProof/>
          </w:rPr>
          <w:t>1</w:t>
        </w:r>
        <w:r w:rsidR="00D513EF" w:rsidRPr="006C3B5B">
          <w:rPr>
            <w:rFonts w:asciiTheme="minorHAnsi" w:eastAsiaTheme="minorEastAsia" w:hAnsiTheme="minorHAnsi" w:cstheme="minorBidi"/>
            <w:smallCaps w:val="0"/>
            <w:noProof/>
            <w:sz w:val="22"/>
            <w:szCs w:val="22"/>
          </w:rPr>
          <w:tab/>
        </w:r>
        <w:r w:rsidR="00D513EF" w:rsidRPr="006C3B5B">
          <w:rPr>
            <w:rStyle w:val="Hypertextovodkaz"/>
            <w:b/>
            <w:noProof/>
          </w:rPr>
          <w:t>Vymezení Rámcového vzdělávacího programu pro základní vzdělávání v systému kurikulárních dokumentů</w:t>
        </w:r>
        <w:r w:rsidR="00D513EF" w:rsidRPr="006C3B5B">
          <w:rPr>
            <w:noProof/>
            <w:webHidden/>
          </w:rPr>
          <w:tab/>
        </w:r>
        <w:r w:rsidR="009D0FAE" w:rsidRPr="006C3B5B">
          <w:rPr>
            <w:noProof/>
            <w:webHidden/>
          </w:rPr>
          <w:fldChar w:fldCharType="begin"/>
        </w:r>
        <w:r w:rsidR="00D513EF" w:rsidRPr="006C3B5B">
          <w:rPr>
            <w:noProof/>
            <w:webHidden/>
          </w:rPr>
          <w:instrText xml:space="preserve"> PAGEREF _Toc441664642 \h </w:instrText>
        </w:r>
        <w:r w:rsidR="009D0FAE" w:rsidRPr="006C3B5B">
          <w:rPr>
            <w:noProof/>
            <w:webHidden/>
          </w:rPr>
        </w:r>
        <w:r w:rsidR="009D0FAE" w:rsidRPr="006C3B5B">
          <w:rPr>
            <w:noProof/>
            <w:webHidden/>
          </w:rPr>
          <w:fldChar w:fldCharType="separate"/>
        </w:r>
        <w:r w:rsidR="00022064">
          <w:rPr>
            <w:noProof/>
            <w:webHidden/>
          </w:rPr>
          <w:t>5</w:t>
        </w:r>
        <w:r w:rsidR="009D0FAE" w:rsidRPr="006C3B5B">
          <w:rPr>
            <w:noProof/>
            <w:webHidden/>
          </w:rPr>
          <w:fldChar w:fldCharType="end"/>
        </w:r>
      </w:hyperlink>
    </w:p>
    <w:p w:rsidR="00D513EF" w:rsidRPr="006C3B5B" w:rsidRDefault="0011636F" w:rsidP="00D513EF">
      <w:pPr>
        <w:pStyle w:val="Obsah3"/>
        <w:rPr>
          <w:rFonts w:asciiTheme="minorHAnsi" w:eastAsiaTheme="minorEastAsia" w:hAnsiTheme="minorHAnsi" w:cstheme="minorBidi"/>
          <w:i w:val="0"/>
          <w:noProof/>
          <w:sz w:val="22"/>
          <w:szCs w:val="22"/>
        </w:rPr>
      </w:pPr>
      <w:hyperlink w:anchor="_Toc441664643" w:history="1">
        <w:r w:rsidR="00D513EF" w:rsidRPr="006C3B5B">
          <w:rPr>
            <w:rStyle w:val="Hypertextovodkaz"/>
            <w:i w:val="0"/>
            <w:noProof/>
          </w:rPr>
          <w:t>1.1</w:t>
        </w:r>
        <w:r w:rsidR="00D513EF" w:rsidRPr="006C3B5B">
          <w:rPr>
            <w:rFonts w:asciiTheme="minorHAnsi" w:eastAsiaTheme="minorEastAsia" w:hAnsiTheme="minorHAnsi" w:cstheme="minorBidi"/>
            <w:i w:val="0"/>
            <w:noProof/>
            <w:sz w:val="22"/>
            <w:szCs w:val="22"/>
          </w:rPr>
          <w:tab/>
        </w:r>
        <w:r w:rsidR="00D513EF" w:rsidRPr="006C3B5B">
          <w:rPr>
            <w:rStyle w:val="Hypertextovodkaz"/>
            <w:i w:val="0"/>
            <w:noProof/>
          </w:rPr>
          <w:t>Systém kurikulárních dokumentů</w:t>
        </w:r>
        <w:r w:rsidR="00D513EF" w:rsidRPr="006C3B5B">
          <w:rPr>
            <w:i w:val="0"/>
            <w:noProof/>
            <w:webHidden/>
          </w:rPr>
          <w:tab/>
        </w:r>
        <w:r w:rsidR="009D0FAE" w:rsidRPr="006C3B5B">
          <w:rPr>
            <w:i w:val="0"/>
            <w:noProof/>
            <w:webHidden/>
          </w:rPr>
          <w:fldChar w:fldCharType="begin"/>
        </w:r>
        <w:r w:rsidR="00D513EF" w:rsidRPr="006C3B5B">
          <w:rPr>
            <w:i w:val="0"/>
            <w:noProof/>
            <w:webHidden/>
          </w:rPr>
          <w:instrText xml:space="preserve"> PAGEREF _Toc441664643 \h </w:instrText>
        </w:r>
        <w:r w:rsidR="009D0FAE" w:rsidRPr="006C3B5B">
          <w:rPr>
            <w:i w:val="0"/>
            <w:noProof/>
            <w:webHidden/>
          </w:rPr>
        </w:r>
        <w:r w:rsidR="009D0FAE" w:rsidRPr="006C3B5B">
          <w:rPr>
            <w:i w:val="0"/>
            <w:noProof/>
            <w:webHidden/>
          </w:rPr>
          <w:fldChar w:fldCharType="separate"/>
        </w:r>
        <w:r w:rsidR="00022064">
          <w:rPr>
            <w:i w:val="0"/>
            <w:noProof/>
            <w:webHidden/>
          </w:rPr>
          <w:t>5</w:t>
        </w:r>
        <w:r w:rsidR="009D0FAE" w:rsidRPr="006C3B5B">
          <w:rPr>
            <w:i w:val="0"/>
            <w:noProof/>
            <w:webHidden/>
          </w:rPr>
          <w:fldChar w:fldCharType="end"/>
        </w:r>
      </w:hyperlink>
    </w:p>
    <w:p w:rsidR="00D513EF" w:rsidRPr="006C3B5B" w:rsidRDefault="0011636F" w:rsidP="00D513EF">
      <w:pPr>
        <w:pStyle w:val="Obsah3"/>
        <w:rPr>
          <w:rFonts w:asciiTheme="minorHAnsi" w:eastAsiaTheme="minorEastAsia" w:hAnsiTheme="minorHAnsi" w:cstheme="minorBidi"/>
          <w:i w:val="0"/>
          <w:noProof/>
          <w:sz w:val="22"/>
          <w:szCs w:val="22"/>
        </w:rPr>
      </w:pPr>
      <w:hyperlink w:anchor="_Toc441664644" w:history="1">
        <w:r w:rsidR="00D513EF" w:rsidRPr="006C3B5B">
          <w:rPr>
            <w:rStyle w:val="Hypertextovodkaz"/>
            <w:i w:val="0"/>
            <w:noProof/>
          </w:rPr>
          <w:t>1.2</w:t>
        </w:r>
        <w:r w:rsidR="00D513EF" w:rsidRPr="006C3B5B">
          <w:rPr>
            <w:rFonts w:asciiTheme="minorHAnsi" w:eastAsiaTheme="minorEastAsia" w:hAnsiTheme="minorHAnsi" w:cstheme="minorBidi"/>
            <w:i w:val="0"/>
            <w:noProof/>
            <w:sz w:val="22"/>
            <w:szCs w:val="22"/>
          </w:rPr>
          <w:tab/>
        </w:r>
        <w:r w:rsidR="00D513EF" w:rsidRPr="006C3B5B">
          <w:rPr>
            <w:rStyle w:val="Hypertextovodkaz"/>
            <w:i w:val="0"/>
            <w:noProof/>
          </w:rPr>
          <w:t>Principy Rámcového vzdělávacího programu pro základní vzdělávání</w:t>
        </w:r>
        <w:r w:rsidR="00D513EF" w:rsidRPr="006C3B5B">
          <w:rPr>
            <w:i w:val="0"/>
            <w:noProof/>
            <w:webHidden/>
          </w:rPr>
          <w:tab/>
        </w:r>
        <w:r w:rsidR="009D0FAE" w:rsidRPr="006C3B5B">
          <w:rPr>
            <w:i w:val="0"/>
            <w:noProof/>
            <w:webHidden/>
          </w:rPr>
          <w:fldChar w:fldCharType="begin"/>
        </w:r>
        <w:r w:rsidR="00D513EF" w:rsidRPr="006C3B5B">
          <w:rPr>
            <w:i w:val="0"/>
            <w:noProof/>
            <w:webHidden/>
          </w:rPr>
          <w:instrText xml:space="preserve"> PAGEREF _Toc441664644 \h </w:instrText>
        </w:r>
        <w:r w:rsidR="009D0FAE" w:rsidRPr="006C3B5B">
          <w:rPr>
            <w:i w:val="0"/>
            <w:noProof/>
            <w:webHidden/>
          </w:rPr>
        </w:r>
        <w:r w:rsidR="009D0FAE" w:rsidRPr="006C3B5B">
          <w:rPr>
            <w:i w:val="0"/>
            <w:noProof/>
            <w:webHidden/>
          </w:rPr>
          <w:fldChar w:fldCharType="separate"/>
        </w:r>
        <w:r w:rsidR="00022064">
          <w:rPr>
            <w:i w:val="0"/>
            <w:noProof/>
            <w:webHidden/>
          </w:rPr>
          <w:t>6</w:t>
        </w:r>
        <w:r w:rsidR="009D0FAE" w:rsidRPr="006C3B5B">
          <w:rPr>
            <w:i w:val="0"/>
            <w:noProof/>
            <w:webHidden/>
          </w:rPr>
          <w:fldChar w:fldCharType="end"/>
        </w:r>
      </w:hyperlink>
    </w:p>
    <w:p w:rsidR="00D513EF" w:rsidRPr="006C3B5B" w:rsidRDefault="0011636F" w:rsidP="00D513EF">
      <w:pPr>
        <w:pStyle w:val="Obsah3"/>
        <w:rPr>
          <w:rFonts w:asciiTheme="minorHAnsi" w:eastAsiaTheme="minorEastAsia" w:hAnsiTheme="minorHAnsi" w:cstheme="minorBidi"/>
          <w:i w:val="0"/>
          <w:noProof/>
          <w:sz w:val="22"/>
          <w:szCs w:val="22"/>
        </w:rPr>
      </w:pPr>
      <w:hyperlink w:anchor="_Toc441664645" w:history="1">
        <w:r w:rsidR="00D513EF" w:rsidRPr="006C3B5B">
          <w:rPr>
            <w:rStyle w:val="Hypertextovodkaz"/>
            <w:i w:val="0"/>
            <w:noProof/>
          </w:rPr>
          <w:t>1.3</w:t>
        </w:r>
        <w:r w:rsidR="00D513EF" w:rsidRPr="006C3B5B">
          <w:rPr>
            <w:rFonts w:asciiTheme="minorHAnsi" w:eastAsiaTheme="minorEastAsia" w:hAnsiTheme="minorHAnsi" w:cstheme="minorBidi"/>
            <w:i w:val="0"/>
            <w:noProof/>
            <w:sz w:val="22"/>
            <w:szCs w:val="22"/>
          </w:rPr>
          <w:tab/>
        </w:r>
        <w:r w:rsidR="00D513EF" w:rsidRPr="006C3B5B">
          <w:rPr>
            <w:rStyle w:val="Hypertextovodkaz"/>
            <w:i w:val="0"/>
            <w:noProof/>
          </w:rPr>
          <w:t>Tendence ve vzdělávání, které navozuje a podporuje Rámcový vzdělávací program pro základní vzdělávání</w:t>
        </w:r>
        <w:r w:rsidR="00D513EF" w:rsidRPr="006C3B5B">
          <w:rPr>
            <w:i w:val="0"/>
            <w:noProof/>
            <w:webHidden/>
          </w:rPr>
          <w:tab/>
        </w:r>
        <w:r w:rsidR="009D0FAE" w:rsidRPr="006C3B5B">
          <w:rPr>
            <w:i w:val="0"/>
            <w:noProof/>
            <w:webHidden/>
          </w:rPr>
          <w:fldChar w:fldCharType="begin"/>
        </w:r>
        <w:r w:rsidR="00D513EF" w:rsidRPr="006C3B5B">
          <w:rPr>
            <w:i w:val="0"/>
            <w:noProof/>
            <w:webHidden/>
          </w:rPr>
          <w:instrText xml:space="preserve"> PAGEREF _Toc441664645 \h </w:instrText>
        </w:r>
        <w:r w:rsidR="009D0FAE" w:rsidRPr="006C3B5B">
          <w:rPr>
            <w:i w:val="0"/>
            <w:noProof/>
            <w:webHidden/>
          </w:rPr>
        </w:r>
        <w:r w:rsidR="009D0FAE" w:rsidRPr="006C3B5B">
          <w:rPr>
            <w:i w:val="0"/>
            <w:noProof/>
            <w:webHidden/>
          </w:rPr>
          <w:fldChar w:fldCharType="separate"/>
        </w:r>
        <w:r w:rsidR="00022064">
          <w:rPr>
            <w:i w:val="0"/>
            <w:noProof/>
            <w:webHidden/>
          </w:rPr>
          <w:t>6</w:t>
        </w:r>
        <w:r w:rsidR="009D0FAE" w:rsidRPr="006C3B5B">
          <w:rPr>
            <w:i w:val="0"/>
            <w:noProof/>
            <w:webHidden/>
          </w:rPr>
          <w:fldChar w:fldCharType="end"/>
        </w:r>
      </w:hyperlink>
    </w:p>
    <w:p w:rsidR="00D513EF" w:rsidRPr="006C3B5B" w:rsidRDefault="0011636F">
      <w:pPr>
        <w:pStyle w:val="Obsah1"/>
        <w:rPr>
          <w:rFonts w:asciiTheme="minorHAnsi" w:eastAsiaTheme="minorEastAsia" w:hAnsiTheme="minorHAnsi" w:cstheme="minorBidi"/>
          <w:b w:val="0"/>
          <w:bCs w:val="0"/>
          <w:caps w:val="0"/>
          <w:noProof/>
          <w:sz w:val="22"/>
          <w:szCs w:val="22"/>
        </w:rPr>
      </w:pPr>
      <w:hyperlink w:anchor="_Toc441664646" w:history="1">
        <w:r w:rsidR="00D513EF" w:rsidRPr="006C3B5B">
          <w:rPr>
            <w:rStyle w:val="Hypertextovodkaz"/>
            <w:noProof/>
          </w:rPr>
          <w:t>Část B</w:t>
        </w:r>
        <w:r w:rsidR="00D513EF" w:rsidRPr="006C3B5B">
          <w:rPr>
            <w:noProof/>
            <w:webHidden/>
          </w:rPr>
          <w:tab/>
        </w:r>
        <w:r w:rsidR="009D0FAE" w:rsidRPr="006C3B5B">
          <w:rPr>
            <w:noProof/>
            <w:webHidden/>
          </w:rPr>
          <w:fldChar w:fldCharType="begin"/>
        </w:r>
        <w:r w:rsidR="00D513EF" w:rsidRPr="006C3B5B">
          <w:rPr>
            <w:noProof/>
            <w:webHidden/>
          </w:rPr>
          <w:instrText xml:space="preserve"> PAGEREF _Toc441664646 \h </w:instrText>
        </w:r>
        <w:r w:rsidR="009D0FAE" w:rsidRPr="006C3B5B">
          <w:rPr>
            <w:noProof/>
            <w:webHidden/>
          </w:rPr>
        </w:r>
        <w:r w:rsidR="009D0FAE" w:rsidRPr="006C3B5B">
          <w:rPr>
            <w:noProof/>
            <w:webHidden/>
          </w:rPr>
          <w:fldChar w:fldCharType="separate"/>
        </w:r>
        <w:r w:rsidR="00022064">
          <w:rPr>
            <w:noProof/>
            <w:webHidden/>
          </w:rPr>
          <w:t>7</w:t>
        </w:r>
        <w:r w:rsidR="009D0FAE" w:rsidRPr="006C3B5B">
          <w:rPr>
            <w:noProof/>
            <w:webHidden/>
          </w:rPr>
          <w:fldChar w:fldCharType="end"/>
        </w:r>
      </w:hyperlink>
    </w:p>
    <w:p w:rsidR="00D513EF" w:rsidRPr="006C3B5B" w:rsidRDefault="0011636F">
      <w:pPr>
        <w:pStyle w:val="Obsah2"/>
        <w:rPr>
          <w:rFonts w:asciiTheme="minorHAnsi" w:eastAsiaTheme="minorEastAsia" w:hAnsiTheme="minorHAnsi" w:cstheme="minorBidi"/>
          <w:smallCaps w:val="0"/>
          <w:noProof/>
          <w:sz w:val="22"/>
          <w:szCs w:val="22"/>
        </w:rPr>
      </w:pPr>
      <w:hyperlink w:anchor="_Toc441664647" w:history="1">
        <w:r w:rsidR="00D513EF" w:rsidRPr="006C3B5B">
          <w:rPr>
            <w:rStyle w:val="Hypertextovodkaz"/>
            <w:b/>
            <w:noProof/>
          </w:rPr>
          <w:t>2</w:t>
        </w:r>
        <w:r w:rsidR="00D513EF" w:rsidRPr="006C3B5B">
          <w:rPr>
            <w:rFonts w:asciiTheme="minorHAnsi" w:eastAsiaTheme="minorEastAsia" w:hAnsiTheme="minorHAnsi" w:cstheme="minorBidi"/>
            <w:smallCaps w:val="0"/>
            <w:noProof/>
            <w:sz w:val="22"/>
            <w:szCs w:val="22"/>
          </w:rPr>
          <w:tab/>
        </w:r>
        <w:r w:rsidR="00D513EF" w:rsidRPr="006C3B5B">
          <w:rPr>
            <w:rStyle w:val="Hypertextovodkaz"/>
            <w:b/>
            <w:noProof/>
          </w:rPr>
          <w:t>Charakteristika základního vzdělávání</w:t>
        </w:r>
        <w:r w:rsidR="00D513EF" w:rsidRPr="006C3B5B">
          <w:rPr>
            <w:noProof/>
            <w:webHidden/>
          </w:rPr>
          <w:tab/>
        </w:r>
        <w:r w:rsidR="009D0FAE" w:rsidRPr="006C3B5B">
          <w:rPr>
            <w:noProof/>
            <w:webHidden/>
          </w:rPr>
          <w:fldChar w:fldCharType="begin"/>
        </w:r>
        <w:r w:rsidR="00D513EF" w:rsidRPr="006C3B5B">
          <w:rPr>
            <w:noProof/>
            <w:webHidden/>
          </w:rPr>
          <w:instrText xml:space="preserve"> PAGEREF _Toc441664647 \h </w:instrText>
        </w:r>
        <w:r w:rsidR="009D0FAE" w:rsidRPr="006C3B5B">
          <w:rPr>
            <w:noProof/>
            <w:webHidden/>
          </w:rPr>
        </w:r>
        <w:r w:rsidR="009D0FAE" w:rsidRPr="006C3B5B">
          <w:rPr>
            <w:noProof/>
            <w:webHidden/>
          </w:rPr>
          <w:fldChar w:fldCharType="separate"/>
        </w:r>
        <w:r w:rsidR="00022064">
          <w:rPr>
            <w:noProof/>
            <w:webHidden/>
          </w:rPr>
          <w:t>7</w:t>
        </w:r>
        <w:r w:rsidR="009D0FAE" w:rsidRPr="006C3B5B">
          <w:rPr>
            <w:noProof/>
            <w:webHidden/>
          </w:rPr>
          <w:fldChar w:fldCharType="end"/>
        </w:r>
      </w:hyperlink>
    </w:p>
    <w:p w:rsidR="00D513EF" w:rsidRPr="006C3B5B" w:rsidRDefault="0011636F" w:rsidP="00D513EF">
      <w:pPr>
        <w:pStyle w:val="Obsah3"/>
        <w:rPr>
          <w:rFonts w:asciiTheme="minorHAnsi" w:eastAsiaTheme="minorEastAsia" w:hAnsiTheme="minorHAnsi" w:cstheme="minorBidi"/>
          <w:i w:val="0"/>
          <w:noProof/>
          <w:sz w:val="22"/>
          <w:szCs w:val="22"/>
        </w:rPr>
      </w:pPr>
      <w:hyperlink w:anchor="_Toc441664648" w:history="1">
        <w:r w:rsidR="00D513EF" w:rsidRPr="006C3B5B">
          <w:rPr>
            <w:rStyle w:val="Hypertextovodkaz"/>
            <w:i w:val="0"/>
            <w:noProof/>
          </w:rPr>
          <w:t>2.1</w:t>
        </w:r>
        <w:r w:rsidR="00D513EF" w:rsidRPr="006C3B5B">
          <w:rPr>
            <w:rFonts w:asciiTheme="minorHAnsi" w:eastAsiaTheme="minorEastAsia" w:hAnsiTheme="minorHAnsi" w:cstheme="minorBidi"/>
            <w:i w:val="0"/>
            <w:noProof/>
            <w:sz w:val="22"/>
            <w:szCs w:val="22"/>
          </w:rPr>
          <w:tab/>
        </w:r>
        <w:r w:rsidR="00D513EF" w:rsidRPr="006C3B5B">
          <w:rPr>
            <w:rStyle w:val="Hypertextovodkaz"/>
            <w:i w:val="0"/>
            <w:noProof/>
          </w:rPr>
          <w:t>Povinnost školní docházky</w:t>
        </w:r>
        <w:r w:rsidR="00D513EF" w:rsidRPr="006C3B5B">
          <w:rPr>
            <w:i w:val="0"/>
            <w:noProof/>
            <w:webHidden/>
          </w:rPr>
          <w:tab/>
        </w:r>
        <w:r w:rsidR="009D0FAE" w:rsidRPr="006C3B5B">
          <w:rPr>
            <w:i w:val="0"/>
            <w:noProof/>
            <w:webHidden/>
          </w:rPr>
          <w:fldChar w:fldCharType="begin"/>
        </w:r>
        <w:r w:rsidR="00D513EF" w:rsidRPr="006C3B5B">
          <w:rPr>
            <w:i w:val="0"/>
            <w:noProof/>
            <w:webHidden/>
          </w:rPr>
          <w:instrText xml:space="preserve"> PAGEREF _Toc441664648 \h </w:instrText>
        </w:r>
        <w:r w:rsidR="009D0FAE" w:rsidRPr="006C3B5B">
          <w:rPr>
            <w:i w:val="0"/>
            <w:noProof/>
            <w:webHidden/>
          </w:rPr>
        </w:r>
        <w:r w:rsidR="009D0FAE" w:rsidRPr="006C3B5B">
          <w:rPr>
            <w:i w:val="0"/>
            <w:noProof/>
            <w:webHidden/>
          </w:rPr>
          <w:fldChar w:fldCharType="separate"/>
        </w:r>
        <w:r w:rsidR="00022064">
          <w:rPr>
            <w:i w:val="0"/>
            <w:noProof/>
            <w:webHidden/>
          </w:rPr>
          <w:t>7</w:t>
        </w:r>
        <w:r w:rsidR="009D0FAE" w:rsidRPr="006C3B5B">
          <w:rPr>
            <w:i w:val="0"/>
            <w:noProof/>
            <w:webHidden/>
          </w:rPr>
          <w:fldChar w:fldCharType="end"/>
        </w:r>
      </w:hyperlink>
    </w:p>
    <w:p w:rsidR="00D513EF" w:rsidRPr="006C3B5B" w:rsidRDefault="0011636F" w:rsidP="00D513EF">
      <w:pPr>
        <w:pStyle w:val="Obsah3"/>
        <w:rPr>
          <w:rFonts w:asciiTheme="minorHAnsi" w:eastAsiaTheme="minorEastAsia" w:hAnsiTheme="minorHAnsi" w:cstheme="minorBidi"/>
          <w:i w:val="0"/>
          <w:noProof/>
          <w:sz w:val="22"/>
          <w:szCs w:val="22"/>
        </w:rPr>
      </w:pPr>
      <w:hyperlink w:anchor="_Toc441664649" w:history="1">
        <w:r w:rsidR="00D513EF" w:rsidRPr="006C3B5B">
          <w:rPr>
            <w:rStyle w:val="Hypertextovodkaz"/>
            <w:i w:val="0"/>
            <w:noProof/>
          </w:rPr>
          <w:t>2.2</w:t>
        </w:r>
        <w:r w:rsidR="00D513EF" w:rsidRPr="006C3B5B">
          <w:rPr>
            <w:rFonts w:asciiTheme="minorHAnsi" w:eastAsiaTheme="minorEastAsia" w:hAnsiTheme="minorHAnsi" w:cstheme="minorBidi"/>
            <w:i w:val="0"/>
            <w:noProof/>
            <w:sz w:val="22"/>
            <w:szCs w:val="22"/>
          </w:rPr>
          <w:tab/>
        </w:r>
        <w:r w:rsidR="00D513EF" w:rsidRPr="006C3B5B">
          <w:rPr>
            <w:rStyle w:val="Hypertextovodkaz"/>
            <w:i w:val="0"/>
            <w:noProof/>
          </w:rPr>
          <w:t>Organizace základního vzdělávání</w:t>
        </w:r>
        <w:r w:rsidR="00D513EF" w:rsidRPr="006C3B5B">
          <w:rPr>
            <w:i w:val="0"/>
            <w:noProof/>
            <w:webHidden/>
          </w:rPr>
          <w:tab/>
        </w:r>
        <w:r w:rsidR="009D0FAE" w:rsidRPr="006C3B5B">
          <w:rPr>
            <w:i w:val="0"/>
            <w:noProof/>
            <w:webHidden/>
          </w:rPr>
          <w:fldChar w:fldCharType="begin"/>
        </w:r>
        <w:r w:rsidR="00D513EF" w:rsidRPr="006C3B5B">
          <w:rPr>
            <w:i w:val="0"/>
            <w:noProof/>
            <w:webHidden/>
          </w:rPr>
          <w:instrText xml:space="preserve"> PAGEREF _Toc441664649 \h </w:instrText>
        </w:r>
        <w:r w:rsidR="009D0FAE" w:rsidRPr="006C3B5B">
          <w:rPr>
            <w:i w:val="0"/>
            <w:noProof/>
            <w:webHidden/>
          </w:rPr>
        </w:r>
        <w:r w:rsidR="009D0FAE" w:rsidRPr="006C3B5B">
          <w:rPr>
            <w:i w:val="0"/>
            <w:noProof/>
            <w:webHidden/>
          </w:rPr>
          <w:fldChar w:fldCharType="separate"/>
        </w:r>
        <w:r w:rsidR="00022064">
          <w:rPr>
            <w:i w:val="0"/>
            <w:noProof/>
            <w:webHidden/>
          </w:rPr>
          <w:t>7</w:t>
        </w:r>
        <w:r w:rsidR="009D0FAE" w:rsidRPr="006C3B5B">
          <w:rPr>
            <w:i w:val="0"/>
            <w:noProof/>
            <w:webHidden/>
          </w:rPr>
          <w:fldChar w:fldCharType="end"/>
        </w:r>
      </w:hyperlink>
    </w:p>
    <w:p w:rsidR="00D513EF" w:rsidRPr="006C3B5B" w:rsidRDefault="0011636F" w:rsidP="00D513EF">
      <w:pPr>
        <w:pStyle w:val="Obsah3"/>
        <w:rPr>
          <w:rFonts w:asciiTheme="minorHAnsi" w:eastAsiaTheme="minorEastAsia" w:hAnsiTheme="minorHAnsi" w:cstheme="minorBidi"/>
          <w:i w:val="0"/>
          <w:noProof/>
          <w:sz w:val="22"/>
          <w:szCs w:val="22"/>
        </w:rPr>
      </w:pPr>
      <w:hyperlink w:anchor="_Toc441664650" w:history="1">
        <w:r w:rsidR="00D513EF" w:rsidRPr="006C3B5B">
          <w:rPr>
            <w:rStyle w:val="Hypertextovodkaz"/>
            <w:i w:val="0"/>
            <w:noProof/>
          </w:rPr>
          <w:t>2.3</w:t>
        </w:r>
        <w:r w:rsidR="00D513EF" w:rsidRPr="006C3B5B">
          <w:rPr>
            <w:rFonts w:asciiTheme="minorHAnsi" w:eastAsiaTheme="minorEastAsia" w:hAnsiTheme="minorHAnsi" w:cstheme="minorBidi"/>
            <w:i w:val="0"/>
            <w:noProof/>
            <w:sz w:val="22"/>
            <w:szCs w:val="22"/>
          </w:rPr>
          <w:tab/>
        </w:r>
        <w:r w:rsidR="00D513EF" w:rsidRPr="006C3B5B">
          <w:rPr>
            <w:rStyle w:val="Hypertextovodkaz"/>
            <w:i w:val="0"/>
            <w:noProof/>
          </w:rPr>
          <w:t>Hodnocení výsledků vzdělávání</w:t>
        </w:r>
        <w:r w:rsidR="00D513EF" w:rsidRPr="006C3B5B">
          <w:rPr>
            <w:i w:val="0"/>
            <w:noProof/>
            <w:webHidden/>
          </w:rPr>
          <w:tab/>
        </w:r>
        <w:r w:rsidR="009D0FAE" w:rsidRPr="006C3B5B">
          <w:rPr>
            <w:i w:val="0"/>
            <w:noProof/>
            <w:webHidden/>
          </w:rPr>
          <w:fldChar w:fldCharType="begin"/>
        </w:r>
        <w:r w:rsidR="00D513EF" w:rsidRPr="006C3B5B">
          <w:rPr>
            <w:i w:val="0"/>
            <w:noProof/>
            <w:webHidden/>
          </w:rPr>
          <w:instrText xml:space="preserve"> PAGEREF _Toc441664650 \h </w:instrText>
        </w:r>
        <w:r w:rsidR="009D0FAE" w:rsidRPr="006C3B5B">
          <w:rPr>
            <w:i w:val="0"/>
            <w:noProof/>
            <w:webHidden/>
          </w:rPr>
        </w:r>
        <w:r w:rsidR="009D0FAE" w:rsidRPr="006C3B5B">
          <w:rPr>
            <w:i w:val="0"/>
            <w:noProof/>
            <w:webHidden/>
          </w:rPr>
          <w:fldChar w:fldCharType="separate"/>
        </w:r>
        <w:r w:rsidR="00022064">
          <w:rPr>
            <w:i w:val="0"/>
            <w:noProof/>
            <w:webHidden/>
          </w:rPr>
          <w:t>7</w:t>
        </w:r>
        <w:r w:rsidR="009D0FAE" w:rsidRPr="006C3B5B">
          <w:rPr>
            <w:i w:val="0"/>
            <w:noProof/>
            <w:webHidden/>
          </w:rPr>
          <w:fldChar w:fldCharType="end"/>
        </w:r>
      </w:hyperlink>
    </w:p>
    <w:p w:rsidR="00D513EF" w:rsidRPr="006C3B5B" w:rsidRDefault="0011636F" w:rsidP="00D513EF">
      <w:pPr>
        <w:pStyle w:val="Obsah3"/>
        <w:rPr>
          <w:rFonts w:asciiTheme="minorHAnsi" w:eastAsiaTheme="minorEastAsia" w:hAnsiTheme="minorHAnsi" w:cstheme="minorBidi"/>
          <w:i w:val="0"/>
          <w:noProof/>
          <w:sz w:val="22"/>
          <w:szCs w:val="22"/>
        </w:rPr>
      </w:pPr>
      <w:hyperlink w:anchor="_Toc441664651" w:history="1">
        <w:r w:rsidR="00D513EF" w:rsidRPr="006C3B5B">
          <w:rPr>
            <w:rStyle w:val="Hypertextovodkaz"/>
            <w:i w:val="0"/>
            <w:noProof/>
          </w:rPr>
          <w:t>2.4</w:t>
        </w:r>
        <w:r w:rsidR="00D513EF" w:rsidRPr="006C3B5B">
          <w:rPr>
            <w:rFonts w:asciiTheme="minorHAnsi" w:eastAsiaTheme="minorEastAsia" w:hAnsiTheme="minorHAnsi" w:cstheme="minorBidi"/>
            <w:i w:val="0"/>
            <w:noProof/>
            <w:sz w:val="22"/>
            <w:szCs w:val="22"/>
          </w:rPr>
          <w:tab/>
        </w:r>
        <w:r w:rsidR="00D513EF" w:rsidRPr="006C3B5B">
          <w:rPr>
            <w:rStyle w:val="Hypertextovodkaz"/>
            <w:i w:val="0"/>
            <w:noProof/>
          </w:rPr>
          <w:t>Získání stupně vzdělání a ukončení základního vzdělávání</w:t>
        </w:r>
        <w:r w:rsidR="00D513EF" w:rsidRPr="006C3B5B">
          <w:rPr>
            <w:i w:val="0"/>
            <w:noProof/>
            <w:webHidden/>
          </w:rPr>
          <w:tab/>
        </w:r>
        <w:r w:rsidR="009D0FAE" w:rsidRPr="006C3B5B">
          <w:rPr>
            <w:i w:val="0"/>
            <w:noProof/>
            <w:webHidden/>
          </w:rPr>
          <w:fldChar w:fldCharType="begin"/>
        </w:r>
        <w:r w:rsidR="00D513EF" w:rsidRPr="006C3B5B">
          <w:rPr>
            <w:i w:val="0"/>
            <w:noProof/>
            <w:webHidden/>
          </w:rPr>
          <w:instrText xml:space="preserve"> PAGEREF _Toc441664651 \h </w:instrText>
        </w:r>
        <w:r w:rsidR="009D0FAE" w:rsidRPr="006C3B5B">
          <w:rPr>
            <w:i w:val="0"/>
            <w:noProof/>
            <w:webHidden/>
          </w:rPr>
        </w:r>
        <w:r w:rsidR="009D0FAE" w:rsidRPr="006C3B5B">
          <w:rPr>
            <w:i w:val="0"/>
            <w:noProof/>
            <w:webHidden/>
          </w:rPr>
          <w:fldChar w:fldCharType="separate"/>
        </w:r>
        <w:r w:rsidR="00022064">
          <w:rPr>
            <w:i w:val="0"/>
            <w:noProof/>
            <w:webHidden/>
          </w:rPr>
          <w:t>7</w:t>
        </w:r>
        <w:r w:rsidR="009D0FAE" w:rsidRPr="006C3B5B">
          <w:rPr>
            <w:i w:val="0"/>
            <w:noProof/>
            <w:webHidden/>
          </w:rPr>
          <w:fldChar w:fldCharType="end"/>
        </w:r>
      </w:hyperlink>
    </w:p>
    <w:p w:rsidR="00D513EF" w:rsidRPr="006C3B5B" w:rsidRDefault="0011636F">
      <w:pPr>
        <w:pStyle w:val="Obsah1"/>
        <w:rPr>
          <w:rFonts w:asciiTheme="minorHAnsi" w:eastAsiaTheme="minorEastAsia" w:hAnsiTheme="minorHAnsi" w:cstheme="minorBidi"/>
          <w:b w:val="0"/>
          <w:bCs w:val="0"/>
          <w:caps w:val="0"/>
          <w:noProof/>
          <w:sz w:val="22"/>
          <w:szCs w:val="22"/>
        </w:rPr>
      </w:pPr>
      <w:hyperlink w:anchor="_Toc441664652" w:history="1">
        <w:r w:rsidR="00D513EF" w:rsidRPr="006C3B5B">
          <w:rPr>
            <w:rStyle w:val="Hypertextovodkaz"/>
            <w:noProof/>
          </w:rPr>
          <w:t>Část C</w:t>
        </w:r>
        <w:r w:rsidR="00D513EF" w:rsidRPr="006C3B5B">
          <w:rPr>
            <w:noProof/>
            <w:webHidden/>
          </w:rPr>
          <w:tab/>
        </w:r>
        <w:r w:rsidR="009D0FAE" w:rsidRPr="006C3B5B">
          <w:rPr>
            <w:noProof/>
            <w:webHidden/>
          </w:rPr>
          <w:fldChar w:fldCharType="begin"/>
        </w:r>
        <w:r w:rsidR="00D513EF" w:rsidRPr="006C3B5B">
          <w:rPr>
            <w:noProof/>
            <w:webHidden/>
          </w:rPr>
          <w:instrText xml:space="preserve"> PAGEREF _Toc441664652 \h </w:instrText>
        </w:r>
        <w:r w:rsidR="009D0FAE" w:rsidRPr="006C3B5B">
          <w:rPr>
            <w:noProof/>
            <w:webHidden/>
          </w:rPr>
        </w:r>
        <w:r w:rsidR="009D0FAE" w:rsidRPr="006C3B5B">
          <w:rPr>
            <w:noProof/>
            <w:webHidden/>
          </w:rPr>
          <w:fldChar w:fldCharType="separate"/>
        </w:r>
        <w:r w:rsidR="00022064">
          <w:rPr>
            <w:noProof/>
            <w:webHidden/>
          </w:rPr>
          <w:t>8</w:t>
        </w:r>
        <w:r w:rsidR="009D0FAE" w:rsidRPr="006C3B5B">
          <w:rPr>
            <w:noProof/>
            <w:webHidden/>
          </w:rPr>
          <w:fldChar w:fldCharType="end"/>
        </w:r>
      </w:hyperlink>
    </w:p>
    <w:p w:rsidR="00D513EF" w:rsidRPr="006C3B5B" w:rsidRDefault="0011636F">
      <w:pPr>
        <w:pStyle w:val="Obsah2"/>
        <w:rPr>
          <w:rFonts w:asciiTheme="minorHAnsi" w:eastAsiaTheme="minorEastAsia" w:hAnsiTheme="minorHAnsi" w:cstheme="minorBidi"/>
          <w:smallCaps w:val="0"/>
          <w:noProof/>
          <w:sz w:val="22"/>
          <w:szCs w:val="22"/>
        </w:rPr>
      </w:pPr>
      <w:hyperlink w:anchor="_Toc441664653" w:history="1">
        <w:r w:rsidR="00D513EF" w:rsidRPr="006C3B5B">
          <w:rPr>
            <w:rStyle w:val="Hypertextovodkaz"/>
            <w:b/>
            <w:noProof/>
          </w:rPr>
          <w:t>3</w:t>
        </w:r>
        <w:r w:rsidR="00D513EF" w:rsidRPr="006C3B5B">
          <w:rPr>
            <w:rFonts w:asciiTheme="minorHAnsi" w:eastAsiaTheme="minorEastAsia" w:hAnsiTheme="minorHAnsi" w:cstheme="minorBidi"/>
            <w:smallCaps w:val="0"/>
            <w:noProof/>
            <w:sz w:val="22"/>
            <w:szCs w:val="22"/>
          </w:rPr>
          <w:tab/>
        </w:r>
        <w:r w:rsidR="00D513EF" w:rsidRPr="006C3B5B">
          <w:rPr>
            <w:rStyle w:val="Hypertextovodkaz"/>
            <w:b/>
            <w:noProof/>
          </w:rPr>
          <w:t>Pojetí a cíle základního vzdělávání</w:t>
        </w:r>
        <w:r w:rsidR="00D513EF" w:rsidRPr="006C3B5B">
          <w:rPr>
            <w:noProof/>
            <w:webHidden/>
          </w:rPr>
          <w:tab/>
        </w:r>
        <w:r w:rsidR="009D0FAE" w:rsidRPr="006C3B5B">
          <w:rPr>
            <w:noProof/>
            <w:webHidden/>
          </w:rPr>
          <w:fldChar w:fldCharType="begin"/>
        </w:r>
        <w:r w:rsidR="00D513EF" w:rsidRPr="006C3B5B">
          <w:rPr>
            <w:noProof/>
            <w:webHidden/>
          </w:rPr>
          <w:instrText xml:space="preserve"> PAGEREF _Toc441664653 \h </w:instrText>
        </w:r>
        <w:r w:rsidR="009D0FAE" w:rsidRPr="006C3B5B">
          <w:rPr>
            <w:noProof/>
            <w:webHidden/>
          </w:rPr>
        </w:r>
        <w:r w:rsidR="009D0FAE" w:rsidRPr="006C3B5B">
          <w:rPr>
            <w:noProof/>
            <w:webHidden/>
          </w:rPr>
          <w:fldChar w:fldCharType="separate"/>
        </w:r>
        <w:r w:rsidR="00022064">
          <w:rPr>
            <w:noProof/>
            <w:webHidden/>
          </w:rPr>
          <w:t>8</w:t>
        </w:r>
        <w:r w:rsidR="009D0FAE" w:rsidRPr="006C3B5B">
          <w:rPr>
            <w:noProof/>
            <w:webHidden/>
          </w:rPr>
          <w:fldChar w:fldCharType="end"/>
        </w:r>
      </w:hyperlink>
    </w:p>
    <w:p w:rsidR="00D513EF" w:rsidRPr="006C3B5B" w:rsidRDefault="0011636F" w:rsidP="00D513EF">
      <w:pPr>
        <w:pStyle w:val="Obsah3"/>
        <w:rPr>
          <w:rFonts w:asciiTheme="minorHAnsi" w:eastAsiaTheme="minorEastAsia" w:hAnsiTheme="minorHAnsi" w:cstheme="minorBidi"/>
          <w:i w:val="0"/>
          <w:noProof/>
          <w:sz w:val="22"/>
          <w:szCs w:val="22"/>
        </w:rPr>
      </w:pPr>
      <w:hyperlink w:anchor="_Toc441664654" w:history="1">
        <w:r w:rsidR="00D513EF" w:rsidRPr="006C3B5B">
          <w:rPr>
            <w:rStyle w:val="Hypertextovodkaz"/>
            <w:i w:val="0"/>
            <w:noProof/>
          </w:rPr>
          <w:t>3.1</w:t>
        </w:r>
        <w:r w:rsidR="00D513EF" w:rsidRPr="006C3B5B">
          <w:rPr>
            <w:rFonts w:asciiTheme="minorHAnsi" w:eastAsiaTheme="minorEastAsia" w:hAnsiTheme="minorHAnsi" w:cstheme="minorBidi"/>
            <w:i w:val="0"/>
            <w:noProof/>
            <w:sz w:val="22"/>
            <w:szCs w:val="22"/>
          </w:rPr>
          <w:tab/>
        </w:r>
        <w:r w:rsidR="00D513EF" w:rsidRPr="006C3B5B">
          <w:rPr>
            <w:rStyle w:val="Hypertextovodkaz"/>
            <w:i w:val="0"/>
            <w:noProof/>
          </w:rPr>
          <w:t>Pojetí základního vzdělávání</w:t>
        </w:r>
        <w:r w:rsidR="00D513EF" w:rsidRPr="006C3B5B">
          <w:rPr>
            <w:i w:val="0"/>
            <w:noProof/>
            <w:webHidden/>
          </w:rPr>
          <w:tab/>
        </w:r>
        <w:r w:rsidR="009D0FAE" w:rsidRPr="006C3B5B">
          <w:rPr>
            <w:i w:val="0"/>
            <w:noProof/>
            <w:webHidden/>
          </w:rPr>
          <w:fldChar w:fldCharType="begin"/>
        </w:r>
        <w:r w:rsidR="00D513EF" w:rsidRPr="006C3B5B">
          <w:rPr>
            <w:i w:val="0"/>
            <w:noProof/>
            <w:webHidden/>
          </w:rPr>
          <w:instrText xml:space="preserve"> PAGEREF _Toc441664654 \h </w:instrText>
        </w:r>
        <w:r w:rsidR="009D0FAE" w:rsidRPr="006C3B5B">
          <w:rPr>
            <w:i w:val="0"/>
            <w:noProof/>
            <w:webHidden/>
          </w:rPr>
        </w:r>
        <w:r w:rsidR="009D0FAE" w:rsidRPr="006C3B5B">
          <w:rPr>
            <w:i w:val="0"/>
            <w:noProof/>
            <w:webHidden/>
          </w:rPr>
          <w:fldChar w:fldCharType="separate"/>
        </w:r>
        <w:r w:rsidR="00022064">
          <w:rPr>
            <w:i w:val="0"/>
            <w:noProof/>
            <w:webHidden/>
          </w:rPr>
          <w:t>8</w:t>
        </w:r>
        <w:r w:rsidR="009D0FAE" w:rsidRPr="006C3B5B">
          <w:rPr>
            <w:i w:val="0"/>
            <w:noProof/>
            <w:webHidden/>
          </w:rPr>
          <w:fldChar w:fldCharType="end"/>
        </w:r>
      </w:hyperlink>
    </w:p>
    <w:p w:rsidR="00D513EF" w:rsidRPr="006C3B5B" w:rsidRDefault="0011636F" w:rsidP="00D513EF">
      <w:pPr>
        <w:pStyle w:val="Obsah3"/>
        <w:rPr>
          <w:rFonts w:asciiTheme="minorHAnsi" w:eastAsiaTheme="minorEastAsia" w:hAnsiTheme="minorHAnsi" w:cstheme="minorBidi"/>
          <w:i w:val="0"/>
          <w:noProof/>
          <w:sz w:val="22"/>
          <w:szCs w:val="22"/>
        </w:rPr>
      </w:pPr>
      <w:hyperlink w:anchor="_Toc441664655" w:history="1">
        <w:r w:rsidR="00D513EF" w:rsidRPr="006C3B5B">
          <w:rPr>
            <w:rStyle w:val="Hypertextovodkaz"/>
            <w:i w:val="0"/>
            <w:noProof/>
          </w:rPr>
          <w:t>3.2</w:t>
        </w:r>
        <w:r w:rsidR="00D513EF" w:rsidRPr="006C3B5B">
          <w:rPr>
            <w:rFonts w:asciiTheme="minorHAnsi" w:eastAsiaTheme="minorEastAsia" w:hAnsiTheme="minorHAnsi" w:cstheme="minorBidi"/>
            <w:i w:val="0"/>
            <w:noProof/>
            <w:sz w:val="22"/>
            <w:szCs w:val="22"/>
          </w:rPr>
          <w:tab/>
        </w:r>
        <w:r w:rsidR="00D513EF" w:rsidRPr="006C3B5B">
          <w:rPr>
            <w:rStyle w:val="Hypertextovodkaz"/>
            <w:i w:val="0"/>
            <w:noProof/>
          </w:rPr>
          <w:t>Cíle základního vzdělávání</w:t>
        </w:r>
        <w:r w:rsidR="00D513EF" w:rsidRPr="006C3B5B">
          <w:rPr>
            <w:i w:val="0"/>
            <w:noProof/>
            <w:webHidden/>
          </w:rPr>
          <w:tab/>
        </w:r>
        <w:r w:rsidR="009D0FAE" w:rsidRPr="006C3B5B">
          <w:rPr>
            <w:i w:val="0"/>
            <w:noProof/>
            <w:webHidden/>
          </w:rPr>
          <w:fldChar w:fldCharType="begin"/>
        </w:r>
        <w:r w:rsidR="00D513EF" w:rsidRPr="006C3B5B">
          <w:rPr>
            <w:i w:val="0"/>
            <w:noProof/>
            <w:webHidden/>
          </w:rPr>
          <w:instrText xml:space="preserve"> PAGEREF _Toc441664655 \h </w:instrText>
        </w:r>
        <w:r w:rsidR="009D0FAE" w:rsidRPr="006C3B5B">
          <w:rPr>
            <w:i w:val="0"/>
            <w:noProof/>
            <w:webHidden/>
          </w:rPr>
        </w:r>
        <w:r w:rsidR="009D0FAE" w:rsidRPr="006C3B5B">
          <w:rPr>
            <w:i w:val="0"/>
            <w:noProof/>
            <w:webHidden/>
          </w:rPr>
          <w:fldChar w:fldCharType="separate"/>
        </w:r>
        <w:r w:rsidR="00022064">
          <w:rPr>
            <w:i w:val="0"/>
            <w:noProof/>
            <w:webHidden/>
          </w:rPr>
          <w:t>8</w:t>
        </w:r>
        <w:r w:rsidR="009D0FAE" w:rsidRPr="006C3B5B">
          <w:rPr>
            <w:i w:val="0"/>
            <w:noProof/>
            <w:webHidden/>
          </w:rPr>
          <w:fldChar w:fldCharType="end"/>
        </w:r>
      </w:hyperlink>
    </w:p>
    <w:p w:rsidR="00D513EF" w:rsidRPr="006C3B5B" w:rsidRDefault="0011636F">
      <w:pPr>
        <w:pStyle w:val="Obsah2"/>
        <w:rPr>
          <w:rFonts w:asciiTheme="minorHAnsi" w:eastAsiaTheme="minorEastAsia" w:hAnsiTheme="minorHAnsi" w:cstheme="minorBidi"/>
          <w:smallCaps w:val="0"/>
          <w:noProof/>
          <w:sz w:val="22"/>
          <w:szCs w:val="22"/>
        </w:rPr>
      </w:pPr>
      <w:hyperlink w:anchor="_Toc441664656" w:history="1">
        <w:r w:rsidR="00D513EF" w:rsidRPr="006C3B5B">
          <w:rPr>
            <w:rStyle w:val="Hypertextovodkaz"/>
            <w:b/>
            <w:noProof/>
          </w:rPr>
          <w:t>4</w:t>
        </w:r>
        <w:r w:rsidR="00D513EF" w:rsidRPr="006C3B5B">
          <w:rPr>
            <w:rFonts w:asciiTheme="minorHAnsi" w:eastAsiaTheme="minorEastAsia" w:hAnsiTheme="minorHAnsi" w:cstheme="minorBidi"/>
            <w:smallCaps w:val="0"/>
            <w:noProof/>
            <w:sz w:val="22"/>
            <w:szCs w:val="22"/>
          </w:rPr>
          <w:tab/>
        </w:r>
        <w:r w:rsidR="00D513EF" w:rsidRPr="006C3B5B">
          <w:rPr>
            <w:rStyle w:val="Hypertextovodkaz"/>
            <w:b/>
            <w:noProof/>
          </w:rPr>
          <w:t>Klíčové kompetence</w:t>
        </w:r>
        <w:r w:rsidR="00D513EF" w:rsidRPr="006C3B5B">
          <w:rPr>
            <w:noProof/>
            <w:webHidden/>
          </w:rPr>
          <w:tab/>
        </w:r>
        <w:r w:rsidR="009D0FAE" w:rsidRPr="006C3B5B">
          <w:rPr>
            <w:noProof/>
            <w:webHidden/>
          </w:rPr>
          <w:fldChar w:fldCharType="begin"/>
        </w:r>
        <w:r w:rsidR="00D513EF" w:rsidRPr="006C3B5B">
          <w:rPr>
            <w:noProof/>
            <w:webHidden/>
          </w:rPr>
          <w:instrText xml:space="preserve"> PAGEREF _Toc441664656 \h </w:instrText>
        </w:r>
        <w:r w:rsidR="009D0FAE" w:rsidRPr="006C3B5B">
          <w:rPr>
            <w:noProof/>
            <w:webHidden/>
          </w:rPr>
        </w:r>
        <w:r w:rsidR="009D0FAE" w:rsidRPr="006C3B5B">
          <w:rPr>
            <w:noProof/>
            <w:webHidden/>
          </w:rPr>
          <w:fldChar w:fldCharType="separate"/>
        </w:r>
        <w:r w:rsidR="00022064">
          <w:rPr>
            <w:noProof/>
            <w:webHidden/>
          </w:rPr>
          <w:t>10</w:t>
        </w:r>
        <w:r w:rsidR="009D0FAE" w:rsidRPr="006C3B5B">
          <w:rPr>
            <w:noProof/>
            <w:webHidden/>
          </w:rPr>
          <w:fldChar w:fldCharType="end"/>
        </w:r>
      </w:hyperlink>
    </w:p>
    <w:p w:rsidR="00D513EF" w:rsidRPr="006C3B5B" w:rsidRDefault="0011636F">
      <w:pPr>
        <w:pStyle w:val="Obsah2"/>
        <w:rPr>
          <w:rFonts w:asciiTheme="minorHAnsi" w:eastAsiaTheme="minorEastAsia" w:hAnsiTheme="minorHAnsi" w:cstheme="minorBidi"/>
          <w:smallCaps w:val="0"/>
          <w:noProof/>
          <w:sz w:val="22"/>
          <w:szCs w:val="22"/>
        </w:rPr>
      </w:pPr>
      <w:hyperlink w:anchor="_Toc441664657" w:history="1">
        <w:r w:rsidR="00D513EF" w:rsidRPr="006C3B5B">
          <w:rPr>
            <w:rStyle w:val="Hypertextovodkaz"/>
            <w:b/>
            <w:noProof/>
          </w:rPr>
          <w:t>5</w:t>
        </w:r>
        <w:r w:rsidR="00D513EF" w:rsidRPr="006C3B5B">
          <w:rPr>
            <w:rFonts w:asciiTheme="minorHAnsi" w:eastAsiaTheme="minorEastAsia" w:hAnsiTheme="minorHAnsi" w:cstheme="minorBidi"/>
            <w:smallCaps w:val="0"/>
            <w:noProof/>
            <w:sz w:val="22"/>
            <w:szCs w:val="22"/>
          </w:rPr>
          <w:tab/>
        </w:r>
        <w:r w:rsidR="00D513EF" w:rsidRPr="006C3B5B">
          <w:rPr>
            <w:rStyle w:val="Hypertextovodkaz"/>
            <w:b/>
            <w:noProof/>
          </w:rPr>
          <w:t>Vzdělávací oblasti</w:t>
        </w:r>
        <w:r w:rsidR="00D513EF" w:rsidRPr="006C3B5B">
          <w:rPr>
            <w:noProof/>
            <w:webHidden/>
          </w:rPr>
          <w:tab/>
        </w:r>
        <w:r w:rsidR="009D0FAE" w:rsidRPr="006C3B5B">
          <w:rPr>
            <w:noProof/>
            <w:webHidden/>
          </w:rPr>
          <w:fldChar w:fldCharType="begin"/>
        </w:r>
        <w:r w:rsidR="00D513EF" w:rsidRPr="006C3B5B">
          <w:rPr>
            <w:noProof/>
            <w:webHidden/>
          </w:rPr>
          <w:instrText xml:space="preserve"> PAGEREF _Toc441664657 \h </w:instrText>
        </w:r>
        <w:r w:rsidR="009D0FAE" w:rsidRPr="006C3B5B">
          <w:rPr>
            <w:noProof/>
            <w:webHidden/>
          </w:rPr>
        </w:r>
        <w:r w:rsidR="009D0FAE" w:rsidRPr="006C3B5B">
          <w:rPr>
            <w:noProof/>
            <w:webHidden/>
          </w:rPr>
          <w:fldChar w:fldCharType="separate"/>
        </w:r>
        <w:r w:rsidR="00022064">
          <w:rPr>
            <w:noProof/>
            <w:webHidden/>
          </w:rPr>
          <w:t>14</w:t>
        </w:r>
        <w:r w:rsidR="009D0FAE" w:rsidRPr="006C3B5B">
          <w:rPr>
            <w:noProof/>
            <w:webHidden/>
          </w:rPr>
          <w:fldChar w:fldCharType="end"/>
        </w:r>
      </w:hyperlink>
    </w:p>
    <w:p w:rsidR="00D513EF" w:rsidRPr="006C3B5B" w:rsidRDefault="0011636F" w:rsidP="00D513EF">
      <w:pPr>
        <w:pStyle w:val="Obsah3"/>
        <w:rPr>
          <w:rFonts w:asciiTheme="minorHAnsi" w:eastAsiaTheme="minorEastAsia" w:hAnsiTheme="minorHAnsi" w:cstheme="minorBidi"/>
          <w:i w:val="0"/>
          <w:noProof/>
          <w:sz w:val="22"/>
          <w:szCs w:val="22"/>
        </w:rPr>
      </w:pPr>
      <w:hyperlink w:anchor="_Toc441664658" w:history="1">
        <w:r w:rsidR="00D513EF" w:rsidRPr="006C3B5B">
          <w:rPr>
            <w:rStyle w:val="Hypertextovodkaz"/>
            <w:b/>
            <w:i w:val="0"/>
            <w:noProof/>
          </w:rPr>
          <w:t>5.1</w:t>
        </w:r>
        <w:r w:rsidR="00D513EF" w:rsidRPr="006C3B5B">
          <w:rPr>
            <w:rFonts w:asciiTheme="minorHAnsi" w:eastAsiaTheme="minorEastAsia" w:hAnsiTheme="minorHAnsi" w:cstheme="minorBidi"/>
            <w:i w:val="0"/>
            <w:noProof/>
            <w:sz w:val="22"/>
            <w:szCs w:val="22"/>
          </w:rPr>
          <w:tab/>
        </w:r>
        <w:r w:rsidR="00D513EF" w:rsidRPr="006C3B5B">
          <w:rPr>
            <w:rStyle w:val="Hypertextovodkaz"/>
            <w:b/>
            <w:i w:val="0"/>
            <w:noProof/>
          </w:rPr>
          <w:t>JAZYK A JAZYKOVÁ KOMUNIKACE</w:t>
        </w:r>
        <w:r w:rsidR="00D513EF" w:rsidRPr="006C3B5B">
          <w:rPr>
            <w:i w:val="0"/>
            <w:noProof/>
            <w:webHidden/>
          </w:rPr>
          <w:tab/>
        </w:r>
        <w:r w:rsidR="009D0FAE" w:rsidRPr="006C3B5B">
          <w:rPr>
            <w:i w:val="0"/>
            <w:noProof/>
            <w:webHidden/>
          </w:rPr>
          <w:fldChar w:fldCharType="begin"/>
        </w:r>
        <w:r w:rsidR="00D513EF" w:rsidRPr="006C3B5B">
          <w:rPr>
            <w:i w:val="0"/>
            <w:noProof/>
            <w:webHidden/>
          </w:rPr>
          <w:instrText xml:space="preserve"> PAGEREF _Toc441664658 \h </w:instrText>
        </w:r>
        <w:r w:rsidR="009D0FAE" w:rsidRPr="006C3B5B">
          <w:rPr>
            <w:i w:val="0"/>
            <w:noProof/>
            <w:webHidden/>
          </w:rPr>
        </w:r>
        <w:r w:rsidR="009D0FAE" w:rsidRPr="006C3B5B">
          <w:rPr>
            <w:i w:val="0"/>
            <w:noProof/>
            <w:webHidden/>
          </w:rPr>
          <w:fldChar w:fldCharType="separate"/>
        </w:r>
        <w:r w:rsidR="00022064">
          <w:rPr>
            <w:i w:val="0"/>
            <w:noProof/>
            <w:webHidden/>
          </w:rPr>
          <w:t>16</w:t>
        </w:r>
        <w:r w:rsidR="009D0FAE" w:rsidRPr="006C3B5B">
          <w:rPr>
            <w:i w:val="0"/>
            <w:noProof/>
            <w:webHidden/>
          </w:rPr>
          <w:fldChar w:fldCharType="end"/>
        </w:r>
      </w:hyperlink>
    </w:p>
    <w:p w:rsidR="00D513EF" w:rsidRPr="006C3B5B" w:rsidRDefault="0011636F">
      <w:pPr>
        <w:pStyle w:val="Obsah4"/>
        <w:rPr>
          <w:rFonts w:asciiTheme="minorHAnsi" w:eastAsiaTheme="minorEastAsia" w:hAnsiTheme="minorHAnsi" w:cstheme="minorBidi"/>
          <w:sz w:val="22"/>
          <w:szCs w:val="22"/>
        </w:rPr>
      </w:pPr>
      <w:hyperlink w:anchor="_Toc441664659" w:history="1">
        <w:r w:rsidR="00D513EF" w:rsidRPr="006C3B5B">
          <w:rPr>
            <w:rStyle w:val="Hypertextovodkaz"/>
            <w:b/>
          </w:rPr>
          <w:t>5.1.1</w:t>
        </w:r>
        <w:r w:rsidR="00D513EF" w:rsidRPr="006C3B5B">
          <w:rPr>
            <w:rFonts w:asciiTheme="minorHAnsi" w:eastAsiaTheme="minorEastAsia" w:hAnsiTheme="minorHAnsi" w:cstheme="minorBidi"/>
            <w:sz w:val="22"/>
            <w:szCs w:val="22"/>
          </w:rPr>
          <w:tab/>
        </w:r>
        <w:r w:rsidR="00D513EF" w:rsidRPr="006C3B5B">
          <w:rPr>
            <w:rStyle w:val="Hypertextovodkaz"/>
            <w:b/>
          </w:rPr>
          <w:t>ČESKÝ JAZYK A LITERATURA</w:t>
        </w:r>
        <w:r w:rsidR="00D513EF" w:rsidRPr="006C3B5B">
          <w:rPr>
            <w:webHidden/>
          </w:rPr>
          <w:tab/>
        </w:r>
        <w:r w:rsidR="009D0FAE" w:rsidRPr="006C3B5B">
          <w:rPr>
            <w:webHidden/>
          </w:rPr>
          <w:fldChar w:fldCharType="begin"/>
        </w:r>
        <w:r w:rsidR="00D513EF" w:rsidRPr="006C3B5B">
          <w:rPr>
            <w:webHidden/>
          </w:rPr>
          <w:instrText xml:space="preserve"> PAGEREF _Toc441664659 \h </w:instrText>
        </w:r>
        <w:r w:rsidR="009D0FAE" w:rsidRPr="006C3B5B">
          <w:rPr>
            <w:webHidden/>
          </w:rPr>
        </w:r>
        <w:r w:rsidR="009D0FAE" w:rsidRPr="006C3B5B">
          <w:rPr>
            <w:webHidden/>
          </w:rPr>
          <w:fldChar w:fldCharType="separate"/>
        </w:r>
        <w:r w:rsidR="00022064">
          <w:rPr>
            <w:webHidden/>
          </w:rPr>
          <w:t>18</w:t>
        </w:r>
        <w:r w:rsidR="009D0FAE" w:rsidRPr="006C3B5B">
          <w:rPr>
            <w:webHidden/>
          </w:rPr>
          <w:fldChar w:fldCharType="end"/>
        </w:r>
      </w:hyperlink>
    </w:p>
    <w:p w:rsidR="00D513EF" w:rsidRPr="006C3B5B" w:rsidRDefault="0011636F">
      <w:pPr>
        <w:pStyle w:val="Obsah4"/>
        <w:rPr>
          <w:rFonts w:asciiTheme="minorHAnsi" w:eastAsiaTheme="minorEastAsia" w:hAnsiTheme="minorHAnsi" w:cstheme="minorBidi"/>
          <w:sz w:val="22"/>
          <w:szCs w:val="22"/>
        </w:rPr>
      </w:pPr>
      <w:hyperlink w:anchor="_Toc441664660" w:history="1">
        <w:r w:rsidR="00D513EF" w:rsidRPr="006C3B5B">
          <w:rPr>
            <w:rStyle w:val="Hypertextovodkaz"/>
            <w:b/>
          </w:rPr>
          <w:t>5.1.2</w:t>
        </w:r>
        <w:r w:rsidR="00D513EF" w:rsidRPr="006C3B5B">
          <w:rPr>
            <w:rFonts w:asciiTheme="minorHAnsi" w:eastAsiaTheme="minorEastAsia" w:hAnsiTheme="minorHAnsi" w:cstheme="minorBidi"/>
            <w:sz w:val="22"/>
            <w:szCs w:val="22"/>
          </w:rPr>
          <w:tab/>
        </w:r>
        <w:r w:rsidR="00D513EF" w:rsidRPr="006C3B5B">
          <w:rPr>
            <w:rStyle w:val="Hypertextovodkaz"/>
            <w:b/>
          </w:rPr>
          <w:t>CIZÍ JAZYK</w:t>
        </w:r>
        <w:r w:rsidR="00D513EF" w:rsidRPr="006C3B5B">
          <w:rPr>
            <w:webHidden/>
          </w:rPr>
          <w:tab/>
        </w:r>
        <w:r w:rsidR="009D0FAE" w:rsidRPr="006C3B5B">
          <w:rPr>
            <w:webHidden/>
          </w:rPr>
          <w:fldChar w:fldCharType="begin"/>
        </w:r>
        <w:r w:rsidR="00D513EF" w:rsidRPr="006C3B5B">
          <w:rPr>
            <w:webHidden/>
          </w:rPr>
          <w:instrText xml:space="preserve"> PAGEREF _Toc441664660 \h </w:instrText>
        </w:r>
        <w:r w:rsidR="009D0FAE" w:rsidRPr="006C3B5B">
          <w:rPr>
            <w:webHidden/>
          </w:rPr>
        </w:r>
        <w:r w:rsidR="009D0FAE" w:rsidRPr="006C3B5B">
          <w:rPr>
            <w:webHidden/>
          </w:rPr>
          <w:fldChar w:fldCharType="separate"/>
        </w:r>
        <w:r w:rsidR="00022064">
          <w:rPr>
            <w:webHidden/>
          </w:rPr>
          <w:t>25</w:t>
        </w:r>
        <w:r w:rsidR="009D0FAE" w:rsidRPr="006C3B5B">
          <w:rPr>
            <w:webHidden/>
          </w:rPr>
          <w:fldChar w:fldCharType="end"/>
        </w:r>
      </w:hyperlink>
    </w:p>
    <w:p w:rsidR="00D513EF" w:rsidRPr="006C3B5B" w:rsidRDefault="0011636F">
      <w:pPr>
        <w:pStyle w:val="Obsah4"/>
        <w:rPr>
          <w:rFonts w:asciiTheme="minorHAnsi" w:eastAsiaTheme="minorEastAsia" w:hAnsiTheme="minorHAnsi" w:cstheme="minorBidi"/>
          <w:sz w:val="22"/>
          <w:szCs w:val="22"/>
        </w:rPr>
      </w:pPr>
      <w:hyperlink w:anchor="_Toc441664661" w:history="1">
        <w:r w:rsidR="00D513EF" w:rsidRPr="006C3B5B">
          <w:rPr>
            <w:rStyle w:val="Hypertextovodkaz"/>
            <w:b/>
          </w:rPr>
          <w:t>5.1.3</w:t>
        </w:r>
        <w:r w:rsidR="00D513EF" w:rsidRPr="006C3B5B">
          <w:rPr>
            <w:rFonts w:asciiTheme="minorHAnsi" w:eastAsiaTheme="minorEastAsia" w:hAnsiTheme="minorHAnsi" w:cstheme="minorBidi"/>
            <w:sz w:val="22"/>
            <w:szCs w:val="22"/>
          </w:rPr>
          <w:tab/>
        </w:r>
        <w:r w:rsidR="00D513EF" w:rsidRPr="006C3B5B">
          <w:rPr>
            <w:rStyle w:val="Hypertextovodkaz"/>
            <w:b/>
          </w:rPr>
          <w:t>DALŠÍ CIZÍ JAZYK</w:t>
        </w:r>
        <w:r w:rsidR="00D513EF" w:rsidRPr="006C3B5B">
          <w:rPr>
            <w:webHidden/>
          </w:rPr>
          <w:tab/>
        </w:r>
        <w:r w:rsidR="009D0FAE" w:rsidRPr="006C3B5B">
          <w:rPr>
            <w:webHidden/>
          </w:rPr>
          <w:fldChar w:fldCharType="begin"/>
        </w:r>
        <w:r w:rsidR="00D513EF" w:rsidRPr="006C3B5B">
          <w:rPr>
            <w:webHidden/>
          </w:rPr>
          <w:instrText xml:space="preserve"> PAGEREF _Toc441664661 \h </w:instrText>
        </w:r>
        <w:r w:rsidR="009D0FAE" w:rsidRPr="006C3B5B">
          <w:rPr>
            <w:webHidden/>
          </w:rPr>
        </w:r>
        <w:r w:rsidR="009D0FAE" w:rsidRPr="006C3B5B">
          <w:rPr>
            <w:webHidden/>
          </w:rPr>
          <w:fldChar w:fldCharType="separate"/>
        </w:r>
        <w:r w:rsidR="00022064">
          <w:rPr>
            <w:webHidden/>
          </w:rPr>
          <w:t>28</w:t>
        </w:r>
        <w:r w:rsidR="009D0FAE" w:rsidRPr="006C3B5B">
          <w:rPr>
            <w:webHidden/>
          </w:rPr>
          <w:fldChar w:fldCharType="end"/>
        </w:r>
      </w:hyperlink>
    </w:p>
    <w:p w:rsidR="00D513EF" w:rsidRPr="006C3B5B" w:rsidRDefault="0011636F" w:rsidP="00D513EF">
      <w:pPr>
        <w:pStyle w:val="Obsah3"/>
        <w:rPr>
          <w:rFonts w:asciiTheme="minorHAnsi" w:eastAsiaTheme="minorEastAsia" w:hAnsiTheme="minorHAnsi" w:cstheme="minorBidi"/>
          <w:i w:val="0"/>
          <w:noProof/>
          <w:sz w:val="22"/>
          <w:szCs w:val="22"/>
        </w:rPr>
      </w:pPr>
      <w:hyperlink w:anchor="_Toc441664662" w:history="1">
        <w:r w:rsidR="00D513EF" w:rsidRPr="006C3B5B">
          <w:rPr>
            <w:rStyle w:val="Hypertextovodkaz"/>
            <w:b/>
            <w:i w:val="0"/>
            <w:noProof/>
          </w:rPr>
          <w:t>5.2</w:t>
        </w:r>
        <w:r w:rsidR="00D513EF" w:rsidRPr="006C3B5B">
          <w:rPr>
            <w:rFonts w:asciiTheme="minorHAnsi" w:eastAsiaTheme="minorEastAsia" w:hAnsiTheme="minorHAnsi" w:cstheme="minorBidi"/>
            <w:i w:val="0"/>
            <w:noProof/>
            <w:sz w:val="22"/>
            <w:szCs w:val="22"/>
          </w:rPr>
          <w:tab/>
        </w:r>
        <w:r w:rsidR="00D513EF" w:rsidRPr="006C3B5B">
          <w:rPr>
            <w:rStyle w:val="Hypertextovodkaz"/>
            <w:b/>
            <w:i w:val="0"/>
            <w:noProof/>
          </w:rPr>
          <w:t>MATEMATIKA A JEJÍ APLIKACE</w:t>
        </w:r>
        <w:r w:rsidR="00D513EF" w:rsidRPr="006C3B5B">
          <w:rPr>
            <w:i w:val="0"/>
            <w:noProof/>
            <w:webHidden/>
          </w:rPr>
          <w:tab/>
        </w:r>
        <w:r w:rsidR="009D0FAE" w:rsidRPr="006C3B5B">
          <w:rPr>
            <w:i w:val="0"/>
            <w:noProof/>
            <w:webHidden/>
          </w:rPr>
          <w:fldChar w:fldCharType="begin"/>
        </w:r>
        <w:r w:rsidR="00D513EF" w:rsidRPr="006C3B5B">
          <w:rPr>
            <w:i w:val="0"/>
            <w:noProof/>
            <w:webHidden/>
          </w:rPr>
          <w:instrText xml:space="preserve"> PAGEREF _Toc441664662 \h </w:instrText>
        </w:r>
        <w:r w:rsidR="009D0FAE" w:rsidRPr="006C3B5B">
          <w:rPr>
            <w:i w:val="0"/>
            <w:noProof/>
            <w:webHidden/>
          </w:rPr>
        </w:r>
        <w:r w:rsidR="009D0FAE" w:rsidRPr="006C3B5B">
          <w:rPr>
            <w:i w:val="0"/>
            <w:noProof/>
            <w:webHidden/>
          </w:rPr>
          <w:fldChar w:fldCharType="separate"/>
        </w:r>
        <w:r w:rsidR="00022064">
          <w:rPr>
            <w:i w:val="0"/>
            <w:noProof/>
            <w:webHidden/>
          </w:rPr>
          <w:t>30</w:t>
        </w:r>
        <w:r w:rsidR="009D0FAE" w:rsidRPr="006C3B5B">
          <w:rPr>
            <w:i w:val="0"/>
            <w:noProof/>
            <w:webHidden/>
          </w:rPr>
          <w:fldChar w:fldCharType="end"/>
        </w:r>
      </w:hyperlink>
    </w:p>
    <w:p w:rsidR="00D513EF" w:rsidRPr="006C3B5B" w:rsidRDefault="0011636F">
      <w:pPr>
        <w:pStyle w:val="Obsah4"/>
        <w:rPr>
          <w:rFonts w:asciiTheme="minorHAnsi" w:eastAsiaTheme="minorEastAsia" w:hAnsiTheme="minorHAnsi" w:cstheme="minorBidi"/>
          <w:sz w:val="22"/>
          <w:szCs w:val="22"/>
        </w:rPr>
      </w:pPr>
      <w:hyperlink w:anchor="_Toc441664663" w:history="1">
        <w:r w:rsidR="00D513EF" w:rsidRPr="006C3B5B">
          <w:rPr>
            <w:rStyle w:val="Hypertextovodkaz"/>
            <w:b/>
          </w:rPr>
          <w:t>5.2.1</w:t>
        </w:r>
        <w:r w:rsidR="00D513EF" w:rsidRPr="006C3B5B">
          <w:rPr>
            <w:rFonts w:asciiTheme="minorHAnsi" w:eastAsiaTheme="minorEastAsia" w:hAnsiTheme="minorHAnsi" w:cstheme="minorBidi"/>
            <w:sz w:val="22"/>
            <w:szCs w:val="22"/>
          </w:rPr>
          <w:tab/>
        </w:r>
        <w:r w:rsidR="00D513EF" w:rsidRPr="006C3B5B">
          <w:rPr>
            <w:rStyle w:val="Hypertextovodkaz"/>
            <w:b/>
          </w:rPr>
          <w:t>MATEMATIKA A JEJÍ APLIKACE</w:t>
        </w:r>
        <w:r w:rsidR="00D513EF" w:rsidRPr="006C3B5B">
          <w:rPr>
            <w:webHidden/>
          </w:rPr>
          <w:tab/>
        </w:r>
        <w:r w:rsidR="009D0FAE" w:rsidRPr="006C3B5B">
          <w:rPr>
            <w:webHidden/>
          </w:rPr>
          <w:fldChar w:fldCharType="begin"/>
        </w:r>
        <w:r w:rsidR="00D513EF" w:rsidRPr="006C3B5B">
          <w:rPr>
            <w:webHidden/>
          </w:rPr>
          <w:instrText xml:space="preserve"> PAGEREF _Toc441664663 \h </w:instrText>
        </w:r>
        <w:r w:rsidR="009D0FAE" w:rsidRPr="006C3B5B">
          <w:rPr>
            <w:webHidden/>
          </w:rPr>
        </w:r>
        <w:r w:rsidR="009D0FAE" w:rsidRPr="006C3B5B">
          <w:rPr>
            <w:webHidden/>
          </w:rPr>
          <w:fldChar w:fldCharType="separate"/>
        </w:r>
        <w:r w:rsidR="00022064">
          <w:rPr>
            <w:webHidden/>
          </w:rPr>
          <w:t>31</w:t>
        </w:r>
        <w:r w:rsidR="009D0FAE" w:rsidRPr="006C3B5B">
          <w:rPr>
            <w:webHidden/>
          </w:rPr>
          <w:fldChar w:fldCharType="end"/>
        </w:r>
      </w:hyperlink>
    </w:p>
    <w:p w:rsidR="00D513EF" w:rsidRPr="006C3B5B" w:rsidRDefault="0011636F" w:rsidP="00D513EF">
      <w:pPr>
        <w:pStyle w:val="Obsah3"/>
        <w:rPr>
          <w:rFonts w:asciiTheme="minorHAnsi" w:eastAsiaTheme="minorEastAsia" w:hAnsiTheme="minorHAnsi" w:cstheme="minorBidi"/>
          <w:i w:val="0"/>
          <w:noProof/>
          <w:sz w:val="22"/>
          <w:szCs w:val="22"/>
        </w:rPr>
      </w:pPr>
      <w:hyperlink w:anchor="_Toc441664664" w:history="1">
        <w:r w:rsidR="00D513EF" w:rsidRPr="006C3B5B">
          <w:rPr>
            <w:rStyle w:val="Hypertextovodkaz"/>
            <w:b/>
            <w:i w:val="0"/>
            <w:noProof/>
          </w:rPr>
          <w:t>5.3</w:t>
        </w:r>
        <w:r w:rsidR="00D513EF" w:rsidRPr="006C3B5B">
          <w:rPr>
            <w:rFonts w:asciiTheme="minorHAnsi" w:eastAsiaTheme="minorEastAsia" w:hAnsiTheme="minorHAnsi" w:cstheme="minorBidi"/>
            <w:i w:val="0"/>
            <w:noProof/>
            <w:sz w:val="22"/>
            <w:szCs w:val="22"/>
          </w:rPr>
          <w:tab/>
        </w:r>
        <w:r w:rsidR="00D513EF" w:rsidRPr="006C3B5B">
          <w:rPr>
            <w:rStyle w:val="Hypertextovodkaz"/>
            <w:b/>
            <w:i w:val="0"/>
            <w:noProof/>
          </w:rPr>
          <w:t>INFORMAČNÍ A KOMUNIKAČNÍ TECHNOLOGIE</w:t>
        </w:r>
        <w:r w:rsidR="00D513EF" w:rsidRPr="006C3B5B">
          <w:rPr>
            <w:i w:val="0"/>
            <w:noProof/>
            <w:webHidden/>
          </w:rPr>
          <w:tab/>
        </w:r>
        <w:r w:rsidR="009D0FAE" w:rsidRPr="006C3B5B">
          <w:rPr>
            <w:i w:val="0"/>
            <w:noProof/>
            <w:webHidden/>
          </w:rPr>
          <w:fldChar w:fldCharType="begin"/>
        </w:r>
        <w:r w:rsidR="00D513EF" w:rsidRPr="006C3B5B">
          <w:rPr>
            <w:i w:val="0"/>
            <w:noProof/>
            <w:webHidden/>
          </w:rPr>
          <w:instrText xml:space="preserve"> PAGEREF _Toc441664664 \h </w:instrText>
        </w:r>
        <w:r w:rsidR="009D0FAE" w:rsidRPr="006C3B5B">
          <w:rPr>
            <w:i w:val="0"/>
            <w:noProof/>
            <w:webHidden/>
          </w:rPr>
        </w:r>
        <w:r w:rsidR="009D0FAE" w:rsidRPr="006C3B5B">
          <w:rPr>
            <w:i w:val="0"/>
            <w:noProof/>
            <w:webHidden/>
          </w:rPr>
          <w:fldChar w:fldCharType="separate"/>
        </w:r>
        <w:r w:rsidR="00022064">
          <w:rPr>
            <w:i w:val="0"/>
            <w:noProof/>
            <w:webHidden/>
          </w:rPr>
          <w:t>38</w:t>
        </w:r>
        <w:r w:rsidR="009D0FAE" w:rsidRPr="006C3B5B">
          <w:rPr>
            <w:i w:val="0"/>
            <w:noProof/>
            <w:webHidden/>
          </w:rPr>
          <w:fldChar w:fldCharType="end"/>
        </w:r>
      </w:hyperlink>
    </w:p>
    <w:p w:rsidR="00D513EF" w:rsidRPr="006C3B5B" w:rsidRDefault="0011636F">
      <w:pPr>
        <w:pStyle w:val="Obsah4"/>
        <w:rPr>
          <w:rFonts w:asciiTheme="minorHAnsi" w:eastAsiaTheme="minorEastAsia" w:hAnsiTheme="minorHAnsi" w:cstheme="minorBidi"/>
          <w:sz w:val="22"/>
          <w:szCs w:val="22"/>
        </w:rPr>
      </w:pPr>
      <w:hyperlink w:anchor="_Toc441664665" w:history="1">
        <w:r w:rsidR="00D513EF" w:rsidRPr="006C3B5B">
          <w:rPr>
            <w:rStyle w:val="Hypertextovodkaz"/>
            <w:b/>
          </w:rPr>
          <w:t>5.3.1</w:t>
        </w:r>
        <w:r w:rsidR="00D513EF" w:rsidRPr="006C3B5B">
          <w:rPr>
            <w:rFonts w:asciiTheme="minorHAnsi" w:eastAsiaTheme="minorEastAsia" w:hAnsiTheme="minorHAnsi" w:cstheme="minorBidi"/>
            <w:sz w:val="22"/>
            <w:szCs w:val="22"/>
          </w:rPr>
          <w:tab/>
        </w:r>
        <w:r w:rsidR="00D513EF" w:rsidRPr="006C3B5B">
          <w:rPr>
            <w:rStyle w:val="Hypertextovodkaz"/>
            <w:b/>
          </w:rPr>
          <w:t>INFORMAČNÍ A KOMUNIKAČNÍ TECHNOLOGIE</w:t>
        </w:r>
        <w:r w:rsidR="00D513EF" w:rsidRPr="006C3B5B">
          <w:rPr>
            <w:webHidden/>
          </w:rPr>
          <w:tab/>
        </w:r>
        <w:r w:rsidR="009D0FAE" w:rsidRPr="006C3B5B">
          <w:rPr>
            <w:webHidden/>
          </w:rPr>
          <w:fldChar w:fldCharType="begin"/>
        </w:r>
        <w:r w:rsidR="00D513EF" w:rsidRPr="006C3B5B">
          <w:rPr>
            <w:webHidden/>
          </w:rPr>
          <w:instrText xml:space="preserve"> PAGEREF _Toc441664665 \h </w:instrText>
        </w:r>
        <w:r w:rsidR="009D0FAE" w:rsidRPr="006C3B5B">
          <w:rPr>
            <w:webHidden/>
          </w:rPr>
        </w:r>
        <w:r w:rsidR="009D0FAE" w:rsidRPr="006C3B5B">
          <w:rPr>
            <w:webHidden/>
          </w:rPr>
          <w:fldChar w:fldCharType="separate"/>
        </w:r>
        <w:r w:rsidR="00022064">
          <w:rPr>
            <w:webHidden/>
          </w:rPr>
          <w:t>39</w:t>
        </w:r>
        <w:r w:rsidR="009D0FAE" w:rsidRPr="006C3B5B">
          <w:rPr>
            <w:webHidden/>
          </w:rPr>
          <w:fldChar w:fldCharType="end"/>
        </w:r>
      </w:hyperlink>
    </w:p>
    <w:p w:rsidR="00D513EF" w:rsidRPr="006C3B5B" w:rsidRDefault="0011636F" w:rsidP="00D513EF">
      <w:pPr>
        <w:pStyle w:val="Obsah3"/>
        <w:rPr>
          <w:rFonts w:asciiTheme="minorHAnsi" w:eastAsiaTheme="minorEastAsia" w:hAnsiTheme="minorHAnsi" w:cstheme="minorBidi"/>
          <w:i w:val="0"/>
          <w:noProof/>
          <w:sz w:val="22"/>
          <w:szCs w:val="22"/>
        </w:rPr>
      </w:pPr>
      <w:hyperlink w:anchor="_Toc441664666" w:history="1">
        <w:r w:rsidR="00D513EF" w:rsidRPr="006C3B5B">
          <w:rPr>
            <w:rStyle w:val="Hypertextovodkaz"/>
            <w:b/>
            <w:i w:val="0"/>
            <w:noProof/>
          </w:rPr>
          <w:t>5.4</w:t>
        </w:r>
        <w:r w:rsidR="00D513EF" w:rsidRPr="006C3B5B">
          <w:rPr>
            <w:rFonts w:asciiTheme="minorHAnsi" w:eastAsiaTheme="minorEastAsia" w:hAnsiTheme="minorHAnsi" w:cstheme="minorBidi"/>
            <w:i w:val="0"/>
            <w:noProof/>
            <w:sz w:val="22"/>
            <w:szCs w:val="22"/>
          </w:rPr>
          <w:tab/>
        </w:r>
        <w:r w:rsidR="00D513EF" w:rsidRPr="006C3B5B">
          <w:rPr>
            <w:rStyle w:val="Hypertextovodkaz"/>
            <w:b/>
            <w:i w:val="0"/>
            <w:noProof/>
          </w:rPr>
          <w:t>ČLOVĚK A JEHO SVĚT</w:t>
        </w:r>
        <w:r w:rsidR="00D513EF" w:rsidRPr="006C3B5B">
          <w:rPr>
            <w:i w:val="0"/>
            <w:noProof/>
            <w:webHidden/>
          </w:rPr>
          <w:tab/>
        </w:r>
        <w:r w:rsidR="009D0FAE" w:rsidRPr="006C3B5B">
          <w:rPr>
            <w:i w:val="0"/>
            <w:noProof/>
            <w:webHidden/>
          </w:rPr>
          <w:fldChar w:fldCharType="begin"/>
        </w:r>
        <w:r w:rsidR="00D513EF" w:rsidRPr="006C3B5B">
          <w:rPr>
            <w:i w:val="0"/>
            <w:noProof/>
            <w:webHidden/>
          </w:rPr>
          <w:instrText xml:space="preserve"> PAGEREF _Toc441664666 \h </w:instrText>
        </w:r>
        <w:r w:rsidR="009D0FAE" w:rsidRPr="006C3B5B">
          <w:rPr>
            <w:i w:val="0"/>
            <w:noProof/>
            <w:webHidden/>
          </w:rPr>
        </w:r>
        <w:r w:rsidR="009D0FAE" w:rsidRPr="006C3B5B">
          <w:rPr>
            <w:i w:val="0"/>
            <w:noProof/>
            <w:webHidden/>
          </w:rPr>
          <w:fldChar w:fldCharType="separate"/>
        </w:r>
        <w:r w:rsidR="00022064">
          <w:rPr>
            <w:i w:val="0"/>
            <w:noProof/>
            <w:webHidden/>
          </w:rPr>
          <w:t>42</w:t>
        </w:r>
        <w:r w:rsidR="009D0FAE" w:rsidRPr="006C3B5B">
          <w:rPr>
            <w:i w:val="0"/>
            <w:noProof/>
            <w:webHidden/>
          </w:rPr>
          <w:fldChar w:fldCharType="end"/>
        </w:r>
      </w:hyperlink>
    </w:p>
    <w:p w:rsidR="00D513EF" w:rsidRPr="006C3B5B" w:rsidRDefault="0011636F">
      <w:pPr>
        <w:pStyle w:val="Obsah4"/>
        <w:rPr>
          <w:rFonts w:asciiTheme="minorHAnsi" w:eastAsiaTheme="minorEastAsia" w:hAnsiTheme="minorHAnsi" w:cstheme="minorBidi"/>
          <w:sz w:val="22"/>
          <w:szCs w:val="22"/>
        </w:rPr>
      </w:pPr>
      <w:hyperlink w:anchor="_Toc441664667" w:history="1">
        <w:r w:rsidR="00D513EF" w:rsidRPr="006C3B5B">
          <w:rPr>
            <w:rStyle w:val="Hypertextovodkaz"/>
            <w:b/>
          </w:rPr>
          <w:t>5.4.1</w:t>
        </w:r>
        <w:r w:rsidR="00D513EF" w:rsidRPr="006C3B5B">
          <w:rPr>
            <w:rFonts w:asciiTheme="minorHAnsi" w:eastAsiaTheme="minorEastAsia" w:hAnsiTheme="minorHAnsi" w:cstheme="minorBidi"/>
            <w:sz w:val="22"/>
            <w:szCs w:val="22"/>
          </w:rPr>
          <w:tab/>
        </w:r>
        <w:r w:rsidR="00D513EF" w:rsidRPr="006C3B5B">
          <w:rPr>
            <w:rStyle w:val="Hypertextovodkaz"/>
            <w:b/>
          </w:rPr>
          <w:t>ČLOVĚK A JEHO SVĚT</w:t>
        </w:r>
        <w:r w:rsidR="00D513EF" w:rsidRPr="006C3B5B">
          <w:rPr>
            <w:webHidden/>
          </w:rPr>
          <w:tab/>
        </w:r>
        <w:r w:rsidR="009D0FAE" w:rsidRPr="006C3B5B">
          <w:rPr>
            <w:webHidden/>
          </w:rPr>
          <w:fldChar w:fldCharType="begin"/>
        </w:r>
        <w:r w:rsidR="00D513EF" w:rsidRPr="006C3B5B">
          <w:rPr>
            <w:webHidden/>
          </w:rPr>
          <w:instrText xml:space="preserve"> PAGEREF _Toc441664667 \h </w:instrText>
        </w:r>
        <w:r w:rsidR="009D0FAE" w:rsidRPr="006C3B5B">
          <w:rPr>
            <w:webHidden/>
          </w:rPr>
        </w:r>
        <w:r w:rsidR="009D0FAE" w:rsidRPr="006C3B5B">
          <w:rPr>
            <w:webHidden/>
          </w:rPr>
          <w:fldChar w:fldCharType="separate"/>
        </w:r>
        <w:r w:rsidR="00022064">
          <w:rPr>
            <w:webHidden/>
          </w:rPr>
          <w:t>44</w:t>
        </w:r>
        <w:r w:rsidR="009D0FAE" w:rsidRPr="006C3B5B">
          <w:rPr>
            <w:webHidden/>
          </w:rPr>
          <w:fldChar w:fldCharType="end"/>
        </w:r>
      </w:hyperlink>
    </w:p>
    <w:p w:rsidR="00D513EF" w:rsidRPr="006C3B5B" w:rsidRDefault="0011636F" w:rsidP="00D513EF">
      <w:pPr>
        <w:pStyle w:val="Obsah3"/>
        <w:rPr>
          <w:rFonts w:asciiTheme="minorHAnsi" w:eastAsiaTheme="minorEastAsia" w:hAnsiTheme="minorHAnsi" w:cstheme="minorBidi"/>
          <w:i w:val="0"/>
          <w:noProof/>
          <w:sz w:val="22"/>
          <w:szCs w:val="22"/>
        </w:rPr>
      </w:pPr>
      <w:hyperlink w:anchor="_Toc441664668" w:history="1">
        <w:r w:rsidR="00D513EF" w:rsidRPr="006C3B5B">
          <w:rPr>
            <w:rStyle w:val="Hypertextovodkaz"/>
            <w:b/>
            <w:i w:val="0"/>
            <w:noProof/>
          </w:rPr>
          <w:t>5.5</w:t>
        </w:r>
        <w:r w:rsidR="00D513EF" w:rsidRPr="006C3B5B">
          <w:rPr>
            <w:rFonts w:asciiTheme="minorHAnsi" w:eastAsiaTheme="minorEastAsia" w:hAnsiTheme="minorHAnsi" w:cstheme="minorBidi"/>
            <w:i w:val="0"/>
            <w:noProof/>
            <w:sz w:val="22"/>
            <w:szCs w:val="22"/>
          </w:rPr>
          <w:tab/>
        </w:r>
        <w:r w:rsidR="00D513EF" w:rsidRPr="006C3B5B">
          <w:rPr>
            <w:rStyle w:val="Hypertextovodkaz"/>
            <w:b/>
            <w:i w:val="0"/>
            <w:noProof/>
          </w:rPr>
          <w:t>ČLOVĚK A SPOLEČNOST</w:t>
        </w:r>
        <w:r w:rsidR="00D513EF" w:rsidRPr="006C3B5B">
          <w:rPr>
            <w:i w:val="0"/>
            <w:noProof/>
            <w:webHidden/>
          </w:rPr>
          <w:tab/>
        </w:r>
        <w:r w:rsidR="009D0FAE" w:rsidRPr="006C3B5B">
          <w:rPr>
            <w:i w:val="0"/>
            <w:noProof/>
            <w:webHidden/>
          </w:rPr>
          <w:fldChar w:fldCharType="begin"/>
        </w:r>
        <w:r w:rsidR="00D513EF" w:rsidRPr="006C3B5B">
          <w:rPr>
            <w:i w:val="0"/>
            <w:noProof/>
            <w:webHidden/>
          </w:rPr>
          <w:instrText xml:space="preserve"> PAGEREF _Toc441664668 \h </w:instrText>
        </w:r>
        <w:r w:rsidR="009D0FAE" w:rsidRPr="006C3B5B">
          <w:rPr>
            <w:i w:val="0"/>
            <w:noProof/>
            <w:webHidden/>
          </w:rPr>
        </w:r>
        <w:r w:rsidR="009D0FAE" w:rsidRPr="006C3B5B">
          <w:rPr>
            <w:i w:val="0"/>
            <w:noProof/>
            <w:webHidden/>
          </w:rPr>
          <w:fldChar w:fldCharType="separate"/>
        </w:r>
        <w:r w:rsidR="00022064">
          <w:rPr>
            <w:i w:val="0"/>
            <w:noProof/>
            <w:webHidden/>
          </w:rPr>
          <w:t>51</w:t>
        </w:r>
        <w:r w:rsidR="009D0FAE" w:rsidRPr="006C3B5B">
          <w:rPr>
            <w:i w:val="0"/>
            <w:noProof/>
            <w:webHidden/>
          </w:rPr>
          <w:fldChar w:fldCharType="end"/>
        </w:r>
      </w:hyperlink>
    </w:p>
    <w:p w:rsidR="00D513EF" w:rsidRPr="006C3B5B" w:rsidRDefault="0011636F">
      <w:pPr>
        <w:pStyle w:val="Obsah4"/>
        <w:rPr>
          <w:rFonts w:asciiTheme="minorHAnsi" w:eastAsiaTheme="minorEastAsia" w:hAnsiTheme="minorHAnsi" w:cstheme="minorBidi"/>
          <w:sz w:val="22"/>
          <w:szCs w:val="22"/>
        </w:rPr>
      </w:pPr>
      <w:hyperlink w:anchor="_Toc441664669" w:history="1">
        <w:r w:rsidR="00D513EF" w:rsidRPr="006C3B5B">
          <w:rPr>
            <w:rStyle w:val="Hypertextovodkaz"/>
            <w:b/>
          </w:rPr>
          <w:t>5.5.1</w:t>
        </w:r>
        <w:r w:rsidR="00D513EF" w:rsidRPr="006C3B5B">
          <w:rPr>
            <w:rFonts w:asciiTheme="minorHAnsi" w:eastAsiaTheme="minorEastAsia" w:hAnsiTheme="minorHAnsi" w:cstheme="minorBidi"/>
            <w:sz w:val="22"/>
            <w:szCs w:val="22"/>
          </w:rPr>
          <w:tab/>
        </w:r>
        <w:r w:rsidR="00D513EF" w:rsidRPr="006C3B5B">
          <w:rPr>
            <w:rStyle w:val="Hypertextovodkaz"/>
            <w:b/>
          </w:rPr>
          <w:t>DĚJEPIS</w:t>
        </w:r>
        <w:r w:rsidR="00D513EF" w:rsidRPr="006C3B5B">
          <w:rPr>
            <w:webHidden/>
          </w:rPr>
          <w:tab/>
        </w:r>
        <w:r w:rsidR="009D0FAE" w:rsidRPr="006C3B5B">
          <w:rPr>
            <w:webHidden/>
          </w:rPr>
          <w:fldChar w:fldCharType="begin"/>
        </w:r>
        <w:r w:rsidR="00D513EF" w:rsidRPr="006C3B5B">
          <w:rPr>
            <w:webHidden/>
          </w:rPr>
          <w:instrText xml:space="preserve"> PAGEREF _Toc441664669 \h </w:instrText>
        </w:r>
        <w:r w:rsidR="009D0FAE" w:rsidRPr="006C3B5B">
          <w:rPr>
            <w:webHidden/>
          </w:rPr>
        </w:r>
        <w:r w:rsidR="009D0FAE" w:rsidRPr="006C3B5B">
          <w:rPr>
            <w:webHidden/>
          </w:rPr>
          <w:fldChar w:fldCharType="separate"/>
        </w:r>
        <w:r w:rsidR="00022064">
          <w:rPr>
            <w:webHidden/>
          </w:rPr>
          <w:t>52</w:t>
        </w:r>
        <w:r w:rsidR="009D0FAE" w:rsidRPr="006C3B5B">
          <w:rPr>
            <w:webHidden/>
          </w:rPr>
          <w:fldChar w:fldCharType="end"/>
        </w:r>
      </w:hyperlink>
    </w:p>
    <w:p w:rsidR="00D513EF" w:rsidRPr="006C3B5B" w:rsidRDefault="0011636F">
      <w:pPr>
        <w:pStyle w:val="Obsah4"/>
        <w:rPr>
          <w:rFonts w:asciiTheme="minorHAnsi" w:eastAsiaTheme="minorEastAsia" w:hAnsiTheme="minorHAnsi" w:cstheme="minorBidi"/>
          <w:sz w:val="22"/>
          <w:szCs w:val="22"/>
        </w:rPr>
      </w:pPr>
      <w:hyperlink w:anchor="_Toc441664670" w:history="1">
        <w:r w:rsidR="00D513EF" w:rsidRPr="006C3B5B">
          <w:rPr>
            <w:rStyle w:val="Hypertextovodkaz"/>
            <w:b/>
          </w:rPr>
          <w:t>5.5.2</w:t>
        </w:r>
        <w:r w:rsidR="00D513EF" w:rsidRPr="006C3B5B">
          <w:rPr>
            <w:rFonts w:asciiTheme="minorHAnsi" w:eastAsiaTheme="minorEastAsia" w:hAnsiTheme="minorHAnsi" w:cstheme="minorBidi"/>
            <w:sz w:val="22"/>
            <w:szCs w:val="22"/>
          </w:rPr>
          <w:tab/>
        </w:r>
        <w:r w:rsidR="00D513EF" w:rsidRPr="006C3B5B">
          <w:rPr>
            <w:rStyle w:val="Hypertextovodkaz"/>
            <w:b/>
          </w:rPr>
          <w:t>VÝCHOVA K OBČANSTVÍ</w:t>
        </w:r>
        <w:r w:rsidR="00D513EF" w:rsidRPr="006C3B5B">
          <w:rPr>
            <w:webHidden/>
          </w:rPr>
          <w:tab/>
        </w:r>
        <w:r w:rsidR="009D0FAE" w:rsidRPr="006C3B5B">
          <w:rPr>
            <w:webHidden/>
          </w:rPr>
          <w:fldChar w:fldCharType="begin"/>
        </w:r>
        <w:r w:rsidR="00D513EF" w:rsidRPr="006C3B5B">
          <w:rPr>
            <w:webHidden/>
          </w:rPr>
          <w:instrText xml:space="preserve"> PAGEREF _Toc441664670 \h </w:instrText>
        </w:r>
        <w:r w:rsidR="009D0FAE" w:rsidRPr="006C3B5B">
          <w:rPr>
            <w:webHidden/>
          </w:rPr>
        </w:r>
        <w:r w:rsidR="009D0FAE" w:rsidRPr="006C3B5B">
          <w:rPr>
            <w:webHidden/>
          </w:rPr>
          <w:fldChar w:fldCharType="separate"/>
        </w:r>
        <w:r w:rsidR="00022064">
          <w:rPr>
            <w:webHidden/>
          </w:rPr>
          <w:t>57</w:t>
        </w:r>
        <w:r w:rsidR="009D0FAE" w:rsidRPr="006C3B5B">
          <w:rPr>
            <w:webHidden/>
          </w:rPr>
          <w:fldChar w:fldCharType="end"/>
        </w:r>
      </w:hyperlink>
    </w:p>
    <w:p w:rsidR="00D513EF" w:rsidRPr="006C3B5B" w:rsidRDefault="0011636F" w:rsidP="00D513EF">
      <w:pPr>
        <w:pStyle w:val="Obsah3"/>
        <w:rPr>
          <w:rFonts w:asciiTheme="minorHAnsi" w:eastAsiaTheme="minorEastAsia" w:hAnsiTheme="minorHAnsi" w:cstheme="minorBidi"/>
          <w:i w:val="0"/>
          <w:noProof/>
          <w:sz w:val="22"/>
          <w:szCs w:val="22"/>
        </w:rPr>
      </w:pPr>
      <w:hyperlink w:anchor="_Toc441664671" w:history="1">
        <w:r w:rsidR="00D513EF" w:rsidRPr="006C3B5B">
          <w:rPr>
            <w:rStyle w:val="Hypertextovodkaz"/>
            <w:b/>
            <w:i w:val="0"/>
            <w:noProof/>
          </w:rPr>
          <w:t>5.6</w:t>
        </w:r>
        <w:r w:rsidR="00D513EF" w:rsidRPr="006C3B5B">
          <w:rPr>
            <w:rFonts w:asciiTheme="minorHAnsi" w:eastAsiaTheme="minorEastAsia" w:hAnsiTheme="minorHAnsi" w:cstheme="minorBidi"/>
            <w:i w:val="0"/>
            <w:noProof/>
            <w:sz w:val="22"/>
            <w:szCs w:val="22"/>
          </w:rPr>
          <w:tab/>
        </w:r>
        <w:r w:rsidR="00D513EF" w:rsidRPr="006C3B5B">
          <w:rPr>
            <w:rStyle w:val="Hypertextovodkaz"/>
            <w:b/>
            <w:i w:val="0"/>
            <w:noProof/>
          </w:rPr>
          <w:t>ČLOVĚK A PŘÍRODA</w:t>
        </w:r>
        <w:r w:rsidR="00D513EF" w:rsidRPr="006C3B5B">
          <w:rPr>
            <w:i w:val="0"/>
            <w:noProof/>
            <w:webHidden/>
          </w:rPr>
          <w:tab/>
        </w:r>
        <w:r w:rsidR="009D0FAE" w:rsidRPr="006C3B5B">
          <w:rPr>
            <w:i w:val="0"/>
            <w:noProof/>
            <w:webHidden/>
          </w:rPr>
          <w:fldChar w:fldCharType="begin"/>
        </w:r>
        <w:r w:rsidR="00D513EF" w:rsidRPr="006C3B5B">
          <w:rPr>
            <w:i w:val="0"/>
            <w:noProof/>
            <w:webHidden/>
          </w:rPr>
          <w:instrText xml:space="preserve"> PAGEREF _Toc441664671 \h </w:instrText>
        </w:r>
        <w:r w:rsidR="009D0FAE" w:rsidRPr="006C3B5B">
          <w:rPr>
            <w:i w:val="0"/>
            <w:noProof/>
            <w:webHidden/>
          </w:rPr>
        </w:r>
        <w:r w:rsidR="009D0FAE" w:rsidRPr="006C3B5B">
          <w:rPr>
            <w:i w:val="0"/>
            <w:noProof/>
            <w:webHidden/>
          </w:rPr>
          <w:fldChar w:fldCharType="separate"/>
        </w:r>
        <w:r w:rsidR="00022064">
          <w:rPr>
            <w:i w:val="0"/>
            <w:noProof/>
            <w:webHidden/>
          </w:rPr>
          <w:t>62</w:t>
        </w:r>
        <w:r w:rsidR="009D0FAE" w:rsidRPr="006C3B5B">
          <w:rPr>
            <w:i w:val="0"/>
            <w:noProof/>
            <w:webHidden/>
          </w:rPr>
          <w:fldChar w:fldCharType="end"/>
        </w:r>
      </w:hyperlink>
    </w:p>
    <w:p w:rsidR="00D513EF" w:rsidRPr="006C3B5B" w:rsidRDefault="0011636F">
      <w:pPr>
        <w:pStyle w:val="Obsah4"/>
        <w:rPr>
          <w:rFonts w:asciiTheme="minorHAnsi" w:eastAsiaTheme="minorEastAsia" w:hAnsiTheme="minorHAnsi" w:cstheme="minorBidi"/>
          <w:sz w:val="22"/>
          <w:szCs w:val="22"/>
        </w:rPr>
      </w:pPr>
      <w:hyperlink w:anchor="_Toc441664672" w:history="1">
        <w:r w:rsidR="00D513EF" w:rsidRPr="006C3B5B">
          <w:rPr>
            <w:rStyle w:val="Hypertextovodkaz"/>
            <w:b/>
          </w:rPr>
          <w:t>5.6.1</w:t>
        </w:r>
        <w:r w:rsidR="00D513EF" w:rsidRPr="006C3B5B">
          <w:rPr>
            <w:rFonts w:asciiTheme="minorHAnsi" w:eastAsiaTheme="minorEastAsia" w:hAnsiTheme="minorHAnsi" w:cstheme="minorBidi"/>
            <w:sz w:val="22"/>
            <w:szCs w:val="22"/>
          </w:rPr>
          <w:tab/>
        </w:r>
        <w:r w:rsidR="00D513EF" w:rsidRPr="006C3B5B">
          <w:rPr>
            <w:rStyle w:val="Hypertextovodkaz"/>
            <w:b/>
          </w:rPr>
          <w:t>FYZIKA</w:t>
        </w:r>
        <w:r w:rsidR="00D513EF" w:rsidRPr="006C3B5B">
          <w:rPr>
            <w:webHidden/>
          </w:rPr>
          <w:tab/>
        </w:r>
        <w:r w:rsidR="009D0FAE" w:rsidRPr="006C3B5B">
          <w:rPr>
            <w:webHidden/>
          </w:rPr>
          <w:fldChar w:fldCharType="begin"/>
        </w:r>
        <w:r w:rsidR="00D513EF" w:rsidRPr="006C3B5B">
          <w:rPr>
            <w:webHidden/>
          </w:rPr>
          <w:instrText xml:space="preserve"> PAGEREF _Toc441664672 \h </w:instrText>
        </w:r>
        <w:r w:rsidR="009D0FAE" w:rsidRPr="006C3B5B">
          <w:rPr>
            <w:webHidden/>
          </w:rPr>
        </w:r>
        <w:r w:rsidR="009D0FAE" w:rsidRPr="006C3B5B">
          <w:rPr>
            <w:webHidden/>
          </w:rPr>
          <w:fldChar w:fldCharType="separate"/>
        </w:r>
        <w:r w:rsidR="00022064">
          <w:rPr>
            <w:webHidden/>
          </w:rPr>
          <w:t>63</w:t>
        </w:r>
        <w:r w:rsidR="009D0FAE" w:rsidRPr="006C3B5B">
          <w:rPr>
            <w:webHidden/>
          </w:rPr>
          <w:fldChar w:fldCharType="end"/>
        </w:r>
      </w:hyperlink>
    </w:p>
    <w:p w:rsidR="00D513EF" w:rsidRPr="006C3B5B" w:rsidRDefault="0011636F">
      <w:pPr>
        <w:pStyle w:val="Obsah4"/>
        <w:rPr>
          <w:rFonts w:asciiTheme="minorHAnsi" w:eastAsiaTheme="minorEastAsia" w:hAnsiTheme="minorHAnsi" w:cstheme="minorBidi"/>
          <w:sz w:val="22"/>
          <w:szCs w:val="22"/>
        </w:rPr>
      </w:pPr>
      <w:hyperlink w:anchor="_Toc441664673" w:history="1">
        <w:r w:rsidR="00D513EF" w:rsidRPr="006C3B5B">
          <w:rPr>
            <w:rStyle w:val="Hypertextovodkaz"/>
            <w:b/>
          </w:rPr>
          <w:t>5.6.2</w:t>
        </w:r>
        <w:r w:rsidR="00D513EF" w:rsidRPr="006C3B5B">
          <w:rPr>
            <w:rFonts w:asciiTheme="minorHAnsi" w:eastAsiaTheme="minorEastAsia" w:hAnsiTheme="minorHAnsi" w:cstheme="minorBidi"/>
            <w:sz w:val="22"/>
            <w:szCs w:val="22"/>
          </w:rPr>
          <w:tab/>
        </w:r>
        <w:r w:rsidR="00D513EF" w:rsidRPr="006C3B5B">
          <w:rPr>
            <w:rStyle w:val="Hypertextovodkaz"/>
            <w:b/>
          </w:rPr>
          <w:t>CHEMIE</w:t>
        </w:r>
        <w:r w:rsidR="00D513EF" w:rsidRPr="006C3B5B">
          <w:rPr>
            <w:webHidden/>
          </w:rPr>
          <w:tab/>
        </w:r>
        <w:r w:rsidR="009D0FAE" w:rsidRPr="006C3B5B">
          <w:rPr>
            <w:webHidden/>
          </w:rPr>
          <w:fldChar w:fldCharType="begin"/>
        </w:r>
        <w:r w:rsidR="00D513EF" w:rsidRPr="006C3B5B">
          <w:rPr>
            <w:webHidden/>
          </w:rPr>
          <w:instrText xml:space="preserve"> PAGEREF _Toc441664673 \h </w:instrText>
        </w:r>
        <w:r w:rsidR="009D0FAE" w:rsidRPr="006C3B5B">
          <w:rPr>
            <w:webHidden/>
          </w:rPr>
        </w:r>
        <w:r w:rsidR="009D0FAE" w:rsidRPr="006C3B5B">
          <w:rPr>
            <w:webHidden/>
          </w:rPr>
          <w:fldChar w:fldCharType="separate"/>
        </w:r>
        <w:r w:rsidR="00022064">
          <w:rPr>
            <w:webHidden/>
          </w:rPr>
          <w:t>67</w:t>
        </w:r>
        <w:r w:rsidR="009D0FAE" w:rsidRPr="006C3B5B">
          <w:rPr>
            <w:webHidden/>
          </w:rPr>
          <w:fldChar w:fldCharType="end"/>
        </w:r>
      </w:hyperlink>
    </w:p>
    <w:p w:rsidR="00D513EF" w:rsidRPr="006C3B5B" w:rsidRDefault="0011636F">
      <w:pPr>
        <w:pStyle w:val="Obsah4"/>
        <w:rPr>
          <w:rFonts w:asciiTheme="minorHAnsi" w:eastAsiaTheme="minorEastAsia" w:hAnsiTheme="minorHAnsi" w:cstheme="minorBidi"/>
          <w:sz w:val="22"/>
          <w:szCs w:val="22"/>
        </w:rPr>
      </w:pPr>
      <w:hyperlink w:anchor="_Toc441664674" w:history="1">
        <w:r w:rsidR="00D513EF" w:rsidRPr="006C3B5B">
          <w:rPr>
            <w:rStyle w:val="Hypertextovodkaz"/>
            <w:b/>
          </w:rPr>
          <w:t>5.6.3</w:t>
        </w:r>
        <w:r w:rsidR="00D513EF" w:rsidRPr="006C3B5B">
          <w:rPr>
            <w:rFonts w:asciiTheme="minorHAnsi" w:eastAsiaTheme="minorEastAsia" w:hAnsiTheme="minorHAnsi" w:cstheme="minorBidi"/>
            <w:sz w:val="22"/>
            <w:szCs w:val="22"/>
          </w:rPr>
          <w:tab/>
        </w:r>
        <w:r w:rsidR="00D513EF" w:rsidRPr="006C3B5B">
          <w:rPr>
            <w:rStyle w:val="Hypertextovodkaz"/>
            <w:b/>
          </w:rPr>
          <w:t>PŘÍRODOPIS</w:t>
        </w:r>
        <w:r w:rsidR="00D513EF" w:rsidRPr="006C3B5B">
          <w:rPr>
            <w:webHidden/>
          </w:rPr>
          <w:tab/>
        </w:r>
        <w:r w:rsidR="009D0FAE" w:rsidRPr="006C3B5B">
          <w:rPr>
            <w:webHidden/>
          </w:rPr>
          <w:fldChar w:fldCharType="begin"/>
        </w:r>
        <w:r w:rsidR="00D513EF" w:rsidRPr="006C3B5B">
          <w:rPr>
            <w:webHidden/>
          </w:rPr>
          <w:instrText xml:space="preserve"> PAGEREF _Toc441664674 \h </w:instrText>
        </w:r>
        <w:r w:rsidR="009D0FAE" w:rsidRPr="006C3B5B">
          <w:rPr>
            <w:webHidden/>
          </w:rPr>
        </w:r>
        <w:r w:rsidR="009D0FAE" w:rsidRPr="006C3B5B">
          <w:rPr>
            <w:webHidden/>
          </w:rPr>
          <w:fldChar w:fldCharType="separate"/>
        </w:r>
        <w:r w:rsidR="00022064">
          <w:rPr>
            <w:webHidden/>
          </w:rPr>
          <w:t>70</w:t>
        </w:r>
        <w:r w:rsidR="009D0FAE" w:rsidRPr="006C3B5B">
          <w:rPr>
            <w:webHidden/>
          </w:rPr>
          <w:fldChar w:fldCharType="end"/>
        </w:r>
      </w:hyperlink>
    </w:p>
    <w:p w:rsidR="00D513EF" w:rsidRPr="006C3B5B" w:rsidRDefault="0011636F">
      <w:pPr>
        <w:pStyle w:val="Obsah4"/>
        <w:rPr>
          <w:rFonts w:asciiTheme="minorHAnsi" w:eastAsiaTheme="minorEastAsia" w:hAnsiTheme="minorHAnsi" w:cstheme="minorBidi"/>
          <w:sz w:val="22"/>
          <w:szCs w:val="22"/>
        </w:rPr>
      </w:pPr>
      <w:hyperlink w:anchor="_Toc441664675" w:history="1">
        <w:r w:rsidR="00D513EF" w:rsidRPr="006C3B5B">
          <w:rPr>
            <w:rStyle w:val="Hypertextovodkaz"/>
            <w:b/>
          </w:rPr>
          <w:t>5.6.4</w:t>
        </w:r>
        <w:r w:rsidR="00D513EF" w:rsidRPr="006C3B5B">
          <w:rPr>
            <w:rFonts w:asciiTheme="minorHAnsi" w:eastAsiaTheme="minorEastAsia" w:hAnsiTheme="minorHAnsi" w:cstheme="minorBidi"/>
            <w:sz w:val="22"/>
            <w:szCs w:val="22"/>
          </w:rPr>
          <w:tab/>
        </w:r>
        <w:r w:rsidR="00D513EF" w:rsidRPr="006C3B5B">
          <w:rPr>
            <w:rStyle w:val="Hypertextovodkaz"/>
            <w:b/>
          </w:rPr>
          <w:t>ZEMĚPIS (GEOGRAFIE)</w:t>
        </w:r>
        <w:r w:rsidR="00D513EF" w:rsidRPr="006C3B5B">
          <w:rPr>
            <w:webHidden/>
          </w:rPr>
          <w:tab/>
        </w:r>
        <w:r w:rsidR="009D0FAE" w:rsidRPr="006C3B5B">
          <w:rPr>
            <w:webHidden/>
          </w:rPr>
          <w:fldChar w:fldCharType="begin"/>
        </w:r>
        <w:r w:rsidR="00D513EF" w:rsidRPr="006C3B5B">
          <w:rPr>
            <w:webHidden/>
          </w:rPr>
          <w:instrText xml:space="preserve"> PAGEREF _Toc441664675 \h </w:instrText>
        </w:r>
        <w:r w:rsidR="009D0FAE" w:rsidRPr="006C3B5B">
          <w:rPr>
            <w:webHidden/>
          </w:rPr>
        </w:r>
        <w:r w:rsidR="009D0FAE" w:rsidRPr="006C3B5B">
          <w:rPr>
            <w:webHidden/>
          </w:rPr>
          <w:fldChar w:fldCharType="separate"/>
        </w:r>
        <w:r w:rsidR="00022064">
          <w:rPr>
            <w:webHidden/>
          </w:rPr>
          <w:t>75</w:t>
        </w:r>
        <w:r w:rsidR="009D0FAE" w:rsidRPr="006C3B5B">
          <w:rPr>
            <w:webHidden/>
          </w:rPr>
          <w:fldChar w:fldCharType="end"/>
        </w:r>
      </w:hyperlink>
    </w:p>
    <w:p w:rsidR="00D513EF" w:rsidRPr="006C3B5B" w:rsidRDefault="0011636F" w:rsidP="00D513EF">
      <w:pPr>
        <w:pStyle w:val="Obsah3"/>
        <w:rPr>
          <w:rFonts w:asciiTheme="minorHAnsi" w:eastAsiaTheme="minorEastAsia" w:hAnsiTheme="minorHAnsi" w:cstheme="minorBidi"/>
          <w:i w:val="0"/>
          <w:noProof/>
          <w:sz w:val="22"/>
          <w:szCs w:val="22"/>
        </w:rPr>
      </w:pPr>
      <w:hyperlink w:anchor="_Toc441664676" w:history="1">
        <w:r w:rsidR="00D513EF" w:rsidRPr="006C3B5B">
          <w:rPr>
            <w:rStyle w:val="Hypertextovodkaz"/>
            <w:b/>
            <w:i w:val="0"/>
            <w:noProof/>
          </w:rPr>
          <w:t>5.7</w:t>
        </w:r>
        <w:r w:rsidR="00D513EF" w:rsidRPr="006C3B5B">
          <w:rPr>
            <w:rFonts w:asciiTheme="minorHAnsi" w:eastAsiaTheme="minorEastAsia" w:hAnsiTheme="minorHAnsi" w:cstheme="minorBidi"/>
            <w:i w:val="0"/>
            <w:noProof/>
            <w:sz w:val="22"/>
            <w:szCs w:val="22"/>
          </w:rPr>
          <w:tab/>
        </w:r>
        <w:r w:rsidR="00D513EF" w:rsidRPr="006C3B5B">
          <w:rPr>
            <w:rStyle w:val="Hypertextovodkaz"/>
            <w:b/>
            <w:i w:val="0"/>
            <w:noProof/>
          </w:rPr>
          <w:t>UMĚNÍ A KULTURA</w:t>
        </w:r>
        <w:r w:rsidR="00D513EF" w:rsidRPr="006C3B5B">
          <w:rPr>
            <w:i w:val="0"/>
            <w:noProof/>
            <w:webHidden/>
          </w:rPr>
          <w:tab/>
        </w:r>
        <w:r w:rsidR="009D0FAE" w:rsidRPr="006C3B5B">
          <w:rPr>
            <w:i w:val="0"/>
            <w:noProof/>
            <w:webHidden/>
          </w:rPr>
          <w:fldChar w:fldCharType="begin"/>
        </w:r>
        <w:r w:rsidR="00D513EF" w:rsidRPr="006C3B5B">
          <w:rPr>
            <w:i w:val="0"/>
            <w:noProof/>
            <w:webHidden/>
          </w:rPr>
          <w:instrText xml:space="preserve"> PAGEREF _Toc441664676 \h </w:instrText>
        </w:r>
        <w:r w:rsidR="009D0FAE" w:rsidRPr="006C3B5B">
          <w:rPr>
            <w:i w:val="0"/>
            <w:noProof/>
            <w:webHidden/>
          </w:rPr>
        </w:r>
        <w:r w:rsidR="009D0FAE" w:rsidRPr="006C3B5B">
          <w:rPr>
            <w:i w:val="0"/>
            <w:noProof/>
            <w:webHidden/>
          </w:rPr>
          <w:fldChar w:fldCharType="separate"/>
        </w:r>
        <w:r w:rsidR="00022064">
          <w:rPr>
            <w:i w:val="0"/>
            <w:noProof/>
            <w:webHidden/>
          </w:rPr>
          <w:t>81</w:t>
        </w:r>
        <w:r w:rsidR="009D0FAE" w:rsidRPr="006C3B5B">
          <w:rPr>
            <w:i w:val="0"/>
            <w:noProof/>
            <w:webHidden/>
          </w:rPr>
          <w:fldChar w:fldCharType="end"/>
        </w:r>
      </w:hyperlink>
    </w:p>
    <w:p w:rsidR="00D513EF" w:rsidRPr="006C3B5B" w:rsidRDefault="0011636F">
      <w:pPr>
        <w:pStyle w:val="Obsah4"/>
        <w:rPr>
          <w:rFonts w:asciiTheme="minorHAnsi" w:eastAsiaTheme="minorEastAsia" w:hAnsiTheme="minorHAnsi" w:cstheme="minorBidi"/>
          <w:sz w:val="22"/>
          <w:szCs w:val="22"/>
        </w:rPr>
      </w:pPr>
      <w:hyperlink w:anchor="_Toc441664677" w:history="1">
        <w:r w:rsidR="00D513EF" w:rsidRPr="006C3B5B">
          <w:rPr>
            <w:rStyle w:val="Hypertextovodkaz"/>
            <w:b/>
          </w:rPr>
          <w:t>5.7.1</w:t>
        </w:r>
        <w:r w:rsidR="00D513EF" w:rsidRPr="006C3B5B">
          <w:rPr>
            <w:rFonts w:asciiTheme="minorHAnsi" w:eastAsiaTheme="minorEastAsia" w:hAnsiTheme="minorHAnsi" w:cstheme="minorBidi"/>
            <w:sz w:val="22"/>
            <w:szCs w:val="22"/>
          </w:rPr>
          <w:tab/>
        </w:r>
        <w:r w:rsidR="00D513EF" w:rsidRPr="006C3B5B">
          <w:rPr>
            <w:rStyle w:val="Hypertextovodkaz"/>
            <w:b/>
          </w:rPr>
          <w:t>HUDEBNÍ VÝCHOVA</w:t>
        </w:r>
        <w:r w:rsidR="00D513EF" w:rsidRPr="006C3B5B">
          <w:rPr>
            <w:webHidden/>
          </w:rPr>
          <w:tab/>
        </w:r>
        <w:r w:rsidR="009D0FAE" w:rsidRPr="006C3B5B">
          <w:rPr>
            <w:webHidden/>
          </w:rPr>
          <w:fldChar w:fldCharType="begin"/>
        </w:r>
        <w:r w:rsidR="00D513EF" w:rsidRPr="006C3B5B">
          <w:rPr>
            <w:webHidden/>
          </w:rPr>
          <w:instrText xml:space="preserve"> PAGEREF _Toc441664677 \h </w:instrText>
        </w:r>
        <w:r w:rsidR="009D0FAE" w:rsidRPr="006C3B5B">
          <w:rPr>
            <w:webHidden/>
          </w:rPr>
        </w:r>
        <w:r w:rsidR="009D0FAE" w:rsidRPr="006C3B5B">
          <w:rPr>
            <w:webHidden/>
          </w:rPr>
          <w:fldChar w:fldCharType="separate"/>
        </w:r>
        <w:r w:rsidR="00022064">
          <w:rPr>
            <w:webHidden/>
          </w:rPr>
          <w:t>83</w:t>
        </w:r>
        <w:r w:rsidR="009D0FAE" w:rsidRPr="006C3B5B">
          <w:rPr>
            <w:webHidden/>
          </w:rPr>
          <w:fldChar w:fldCharType="end"/>
        </w:r>
      </w:hyperlink>
    </w:p>
    <w:p w:rsidR="00D513EF" w:rsidRPr="006C3B5B" w:rsidRDefault="0011636F">
      <w:pPr>
        <w:pStyle w:val="Obsah4"/>
        <w:rPr>
          <w:rFonts w:asciiTheme="minorHAnsi" w:eastAsiaTheme="minorEastAsia" w:hAnsiTheme="minorHAnsi" w:cstheme="minorBidi"/>
          <w:sz w:val="22"/>
          <w:szCs w:val="22"/>
        </w:rPr>
      </w:pPr>
      <w:hyperlink w:anchor="_Toc441664678" w:history="1">
        <w:r w:rsidR="00D513EF" w:rsidRPr="006C3B5B">
          <w:rPr>
            <w:rStyle w:val="Hypertextovodkaz"/>
            <w:b/>
          </w:rPr>
          <w:t>5.7.2</w:t>
        </w:r>
        <w:r w:rsidR="00D513EF" w:rsidRPr="006C3B5B">
          <w:rPr>
            <w:rFonts w:asciiTheme="minorHAnsi" w:eastAsiaTheme="minorEastAsia" w:hAnsiTheme="minorHAnsi" w:cstheme="minorBidi"/>
            <w:sz w:val="22"/>
            <w:szCs w:val="22"/>
          </w:rPr>
          <w:tab/>
        </w:r>
        <w:r w:rsidR="00D513EF" w:rsidRPr="006C3B5B">
          <w:rPr>
            <w:rStyle w:val="Hypertextovodkaz"/>
            <w:b/>
          </w:rPr>
          <w:t>VÝTVARNÁ VÝCHOVA</w:t>
        </w:r>
        <w:r w:rsidR="00D513EF" w:rsidRPr="006C3B5B">
          <w:rPr>
            <w:webHidden/>
          </w:rPr>
          <w:tab/>
        </w:r>
        <w:r w:rsidR="009D0FAE" w:rsidRPr="006C3B5B">
          <w:rPr>
            <w:webHidden/>
          </w:rPr>
          <w:fldChar w:fldCharType="begin"/>
        </w:r>
        <w:r w:rsidR="00D513EF" w:rsidRPr="006C3B5B">
          <w:rPr>
            <w:webHidden/>
          </w:rPr>
          <w:instrText xml:space="preserve"> PAGEREF _Toc441664678 \h </w:instrText>
        </w:r>
        <w:r w:rsidR="009D0FAE" w:rsidRPr="006C3B5B">
          <w:rPr>
            <w:webHidden/>
          </w:rPr>
        </w:r>
        <w:r w:rsidR="009D0FAE" w:rsidRPr="006C3B5B">
          <w:rPr>
            <w:webHidden/>
          </w:rPr>
          <w:fldChar w:fldCharType="separate"/>
        </w:r>
        <w:r w:rsidR="00022064">
          <w:rPr>
            <w:webHidden/>
          </w:rPr>
          <w:t>86</w:t>
        </w:r>
        <w:r w:rsidR="009D0FAE" w:rsidRPr="006C3B5B">
          <w:rPr>
            <w:webHidden/>
          </w:rPr>
          <w:fldChar w:fldCharType="end"/>
        </w:r>
      </w:hyperlink>
    </w:p>
    <w:p w:rsidR="00D513EF" w:rsidRPr="006C3B5B" w:rsidRDefault="0011636F" w:rsidP="00D513EF">
      <w:pPr>
        <w:pStyle w:val="Obsah3"/>
        <w:rPr>
          <w:rFonts w:asciiTheme="minorHAnsi" w:eastAsiaTheme="minorEastAsia" w:hAnsiTheme="minorHAnsi" w:cstheme="minorBidi"/>
          <w:i w:val="0"/>
          <w:noProof/>
          <w:sz w:val="22"/>
          <w:szCs w:val="22"/>
        </w:rPr>
      </w:pPr>
      <w:hyperlink w:anchor="_Toc441664679" w:history="1">
        <w:r w:rsidR="00D513EF" w:rsidRPr="006C3B5B">
          <w:rPr>
            <w:rStyle w:val="Hypertextovodkaz"/>
            <w:b/>
            <w:i w:val="0"/>
            <w:noProof/>
          </w:rPr>
          <w:t>5.8</w:t>
        </w:r>
        <w:r w:rsidR="00D513EF" w:rsidRPr="006C3B5B">
          <w:rPr>
            <w:rFonts w:asciiTheme="minorHAnsi" w:eastAsiaTheme="minorEastAsia" w:hAnsiTheme="minorHAnsi" w:cstheme="minorBidi"/>
            <w:i w:val="0"/>
            <w:noProof/>
            <w:sz w:val="22"/>
            <w:szCs w:val="22"/>
          </w:rPr>
          <w:tab/>
        </w:r>
        <w:r w:rsidR="00D513EF" w:rsidRPr="006C3B5B">
          <w:rPr>
            <w:rStyle w:val="Hypertextovodkaz"/>
            <w:b/>
            <w:i w:val="0"/>
            <w:noProof/>
          </w:rPr>
          <w:t>ČLOVĚK A ZDRAVÍ</w:t>
        </w:r>
        <w:r w:rsidR="00D513EF" w:rsidRPr="006C3B5B">
          <w:rPr>
            <w:i w:val="0"/>
            <w:noProof/>
            <w:webHidden/>
          </w:rPr>
          <w:tab/>
        </w:r>
        <w:r w:rsidR="009D0FAE" w:rsidRPr="006C3B5B">
          <w:rPr>
            <w:i w:val="0"/>
            <w:noProof/>
            <w:webHidden/>
          </w:rPr>
          <w:fldChar w:fldCharType="begin"/>
        </w:r>
        <w:r w:rsidR="00D513EF" w:rsidRPr="006C3B5B">
          <w:rPr>
            <w:i w:val="0"/>
            <w:noProof/>
            <w:webHidden/>
          </w:rPr>
          <w:instrText xml:space="preserve"> PAGEREF _Toc441664679 \h </w:instrText>
        </w:r>
        <w:r w:rsidR="009D0FAE" w:rsidRPr="006C3B5B">
          <w:rPr>
            <w:i w:val="0"/>
            <w:noProof/>
            <w:webHidden/>
          </w:rPr>
        </w:r>
        <w:r w:rsidR="009D0FAE" w:rsidRPr="006C3B5B">
          <w:rPr>
            <w:i w:val="0"/>
            <w:noProof/>
            <w:webHidden/>
          </w:rPr>
          <w:fldChar w:fldCharType="separate"/>
        </w:r>
        <w:r w:rsidR="00022064">
          <w:rPr>
            <w:i w:val="0"/>
            <w:noProof/>
            <w:webHidden/>
          </w:rPr>
          <w:t>91</w:t>
        </w:r>
        <w:r w:rsidR="009D0FAE" w:rsidRPr="006C3B5B">
          <w:rPr>
            <w:i w:val="0"/>
            <w:noProof/>
            <w:webHidden/>
          </w:rPr>
          <w:fldChar w:fldCharType="end"/>
        </w:r>
      </w:hyperlink>
    </w:p>
    <w:p w:rsidR="00D513EF" w:rsidRPr="006C3B5B" w:rsidRDefault="0011636F">
      <w:pPr>
        <w:pStyle w:val="Obsah4"/>
        <w:rPr>
          <w:rFonts w:asciiTheme="minorHAnsi" w:eastAsiaTheme="minorEastAsia" w:hAnsiTheme="minorHAnsi" w:cstheme="minorBidi"/>
          <w:sz w:val="22"/>
          <w:szCs w:val="22"/>
        </w:rPr>
      </w:pPr>
      <w:hyperlink w:anchor="_Toc441664680" w:history="1">
        <w:r w:rsidR="00D513EF" w:rsidRPr="006C3B5B">
          <w:rPr>
            <w:rStyle w:val="Hypertextovodkaz"/>
            <w:b/>
          </w:rPr>
          <w:t>5.8.1</w:t>
        </w:r>
        <w:r w:rsidR="00D513EF" w:rsidRPr="006C3B5B">
          <w:rPr>
            <w:rFonts w:asciiTheme="minorHAnsi" w:eastAsiaTheme="minorEastAsia" w:hAnsiTheme="minorHAnsi" w:cstheme="minorBidi"/>
            <w:sz w:val="22"/>
            <w:szCs w:val="22"/>
          </w:rPr>
          <w:tab/>
        </w:r>
        <w:r w:rsidR="00D513EF" w:rsidRPr="006C3B5B">
          <w:rPr>
            <w:rStyle w:val="Hypertextovodkaz"/>
            <w:b/>
          </w:rPr>
          <w:t>VÝCHOVA KE ZDRAVÍ</w:t>
        </w:r>
        <w:r w:rsidR="00D513EF" w:rsidRPr="006C3B5B">
          <w:rPr>
            <w:webHidden/>
          </w:rPr>
          <w:tab/>
        </w:r>
        <w:r w:rsidR="009D0FAE" w:rsidRPr="006C3B5B">
          <w:rPr>
            <w:webHidden/>
          </w:rPr>
          <w:fldChar w:fldCharType="begin"/>
        </w:r>
        <w:r w:rsidR="00D513EF" w:rsidRPr="006C3B5B">
          <w:rPr>
            <w:webHidden/>
          </w:rPr>
          <w:instrText xml:space="preserve"> PAGEREF _Toc441664680 \h </w:instrText>
        </w:r>
        <w:r w:rsidR="009D0FAE" w:rsidRPr="006C3B5B">
          <w:rPr>
            <w:webHidden/>
          </w:rPr>
        </w:r>
        <w:r w:rsidR="009D0FAE" w:rsidRPr="006C3B5B">
          <w:rPr>
            <w:webHidden/>
          </w:rPr>
          <w:fldChar w:fldCharType="separate"/>
        </w:r>
        <w:r w:rsidR="00022064">
          <w:rPr>
            <w:webHidden/>
          </w:rPr>
          <w:t>93</w:t>
        </w:r>
        <w:r w:rsidR="009D0FAE" w:rsidRPr="006C3B5B">
          <w:rPr>
            <w:webHidden/>
          </w:rPr>
          <w:fldChar w:fldCharType="end"/>
        </w:r>
      </w:hyperlink>
    </w:p>
    <w:p w:rsidR="00D513EF" w:rsidRPr="006C3B5B" w:rsidRDefault="0011636F">
      <w:pPr>
        <w:pStyle w:val="Obsah4"/>
        <w:rPr>
          <w:rFonts w:asciiTheme="minorHAnsi" w:eastAsiaTheme="minorEastAsia" w:hAnsiTheme="minorHAnsi" w:cstheme="minorBidi"/>
          <w:sz w:val="22"/>
          <w:szCs w:val="22"/>
        </w:rPr>
      </w:pPr>
      <w:hyperlink w:anchor="_Toc441664681" w:history="1">
        <w:r w:rsidR="00D513EF" w:rsidRPr="006C3B5B">
          <w:rPr>
            <w:rStyle w:val="Hypertextovodkaz"/>
            <w:b/>
          </w:rPr>
          <w:t>5.8.2</w:t>
        </w:r>
        <w:r w:rsidR="00D513EF" w:rsidRPr="006C3B5B">
          <w:rPr>
            <w:rFonts w:asciiTheme="minorHAnsi" w:eastAsiaTheme="minorEastAsia" w:hAnsiTheme="minorHAnsi" w:cstheme="minorBidi"/>
            <w:sz w:val="22"/>
            <w:szCs w:val="22"/>
          </w:rPr>
          <w:tab/>
        </w:r>
        <w:r w:rsidR="00D513EF" w:rsidRPr="006C3B5B">
          <w:rPr>
            <w:rStyle w:val="Hypertextovodkaz"/>
            <w:b/>
          </w:rPr>
          <w:t>TĚLESNÁ VÝCHOVA</w:t>
        </w:r>
        <w:r w:rsidR="00D513EF" w:rsidRPr="006C3B5B">
          <w:rPr>
            <w:webHidden/>
          </w:rPr>
          <w:tab/>
        </w:r>
        <w:r w:rsidR="009D0FAE" w:rsidRPr="006C3B5B">
          <w:rPr>
            <w:webHidden/>
          </w:rPr>
          <w:fldChar w:fldCharType="begin"/>
        </w:r>
        <w:r w:rsidR="00D513EF" w:rsidRPr="006C3B5B">
          <w:rPr>
            <w:webHidden/>
          </w:rPr>
          <w:instrText xml:space="preserve"> PAGEREF _Toc441664681 \h </w:instrText>
        </w:r>
        <w:r w:rsidR="009D0FAE" w:rsidRPr="006C3B5B">
          <w:rPr>
            <w:webHidden/>
          </w:rPr>
        </w:r>
        <w:r w:rsidR="009D0FAE" w:rsidRPr="006C3B5B">
          <w:rPr>
            <w:webHidden/>
          </w:rPr>
          <w:fldChar w:fldCharType="separate"/>
        </w:r>
        <w:r w:rsidR="00022064">
          <w:rPr>
            <w:webHidden/>
          </w:rPr>
          <w:t>96</w:t>
        </w:r>
        <w:r w:rsidR="009D0FAE" w:rsidRPr="006C3B5B">
          <w:rPr>
            <w:webHidden/>
          </w:rPr>
          <w:fldChar w:fldCharType="end"/>
        </w:r>
      </w:hyperlink>
    </w:p>
    <w:p w:rsidR="00D513EF" w:rsidRPr="006C3B5B" w:rsidRDefault="0011636F" w:rsidP="00D513EF">
      <w:pPr>
        <w:pStyle w:val="Obsah3"/>
        <w:rPr>
          <w:rFonts w:asciiTheme="minorHAnsi" w:eastAsiaTheme="minorEastAsia" w:hAnsiTheme="minorHAnsi" w:cstheme="minorBidi"/>
          <w:i w:val="0"/>
          <w:noProof/>
          <w:sz w:val="22"/>
          <w:szCs w:val="22"/>
        </w:rPr>
      </w:pPr>
      <w:hyperlink w:anchor="_Toc441664682" w:history="1">
        <w:r w:rsidR="00D513EF" w:rsidRPr="006C3B5B">
          <w:rPr>
            <w:rStyle w:val="Hypertextovodkaz"/>
            <w:b/>
            <w:i w:val="0"/>
            <w:noProof/>
          </w:rPr>
          <w:t>5.9</w:t>
        </w:r>
        <w:r w:rsidR="00D513EF" w:rsidRPr="006C3B5B">
          <w:rPr>
            <w:rFonts w:asciiTheme="minorHAnsi" w:eastAsiaTheme="minorEastAsia" w:hAnsiTheme="minorHAnsi" w:cstheme="minorBidi"/>
            <w:i w:val="0"/>
            <w:noProof/>
            <w:sz w:val="22"/>
            <w:szCs w:val="22"/>
          </w:rPr>
          <w:tab/>
        </w:r>
        <w:r w:rsidR="00D513EF" w:rsidRPr="006C3B5B">
          <w:rPr>
            <w:rStyle w:val="Hypertextovodkaz"/>
            <w:b/>
            <w:i w:val="0"/>
            <w:noProof/>
          </w:rPr>
          <w:t>ČLOVĚK A SVĚT PRÁCE</w:t>
        </w:r>
        <w:r w:rsidR="00D513EF" w:rsidRPr="006C3B5B">
          <w:rPr>
            <w:i w:val="0"/>
            <w:noProof/>
            <w:webHidden/>
          </w:rPr>
          <w:tab/>
        </w:r>
        <w:r w:rsidR="009D0FAE" w:rsidRPr="006C3B5B">
          <w:rPr>
            <w:i w:val="0"/>
            <w:noProof/>
            <w:webHidden/>
          </w:rPr>
          <w:fldChar w:fldCharType="begin"/>
        </w:r>
        <w:r w:rsidR="00D513EF" w:rsidRPr="006C3B5B">
          <w:rPr>
            <w:i w:val="0"/>
            <w:noProof/>
            <w:webHidden/>
          </w:rPr>
          <w:instrText xml:space="preserve"> PAGEREF _Toc441664682 \h </w:instrText>
        </w:r>
        <w:r w:rsidR="009D0FAE" w:rsidRPr="006C3B5B">
          <w:rPr>
            <w:i w:val="0"/>
            <w:noProof/>
            <w:webHidden/>
          </w:rPr>
        </w:r>
        <w:r w:rsidR="009D0FAE" w:rsidRPr="006C3B5B">
          <w:rPr>
            <w:i w:val="0"/>
            <w:noProof/>
            <w:webHidden/>
          </w:rPr>
          <w:fldChar w:fldCharType="separate"/>
        </w:r>
        <w:r w:rsidR="00022064">
          <w:rPr>
            <w:i w:val="0"/>
            <w:noProof/>
            <w:webHidden/>
          </w:rPr>
          <w:t>103</w:t>
        </w:r>
        <w:r w:rsidR="009D0FAE" w:rsidRPr="006C3B5B">
          <w:rPr>
            <w:i w:val="0"/>
            <w:noProof/>
            <w:webHidden/>
          </w:rPr>
          <w:fldChar w:fldCharType="end"/>
        </w:r>
      </w:hyperlink>
    </w:p>
    <w:p w:rsidR="00D513EF" w:rsidRPr="006C3B5B" w:rsidRDefault="0011636F">
      <w:pPr>
        <w:pStyle w:val="Obsah4"/>
        <w:rPr>
          <w:rFonts w:asciiTheme="minorHAnsi" w:eastAsiaTheme="minorEastAsia" w:hAnsiTheme="minorHAnsi" w:cstheme="minorBidi"/>
          <w:sz w:val="22"/>
          <w:szCs w:val="22"/>
        </w:rPr>
      </w:pPr>
      <w:hyperlink w:anchor="_Toc441664683" w:history="1">
        <w:r w:rsidR="00D513EF" w:rsidRPr="006C3B5B">
          <w:rPr>
            <w:rStyle w:val="Hypertextovodkaz"/>
            <w:b/>
          </w:rPr>
          <w:t>5.9.1</w:t>
        </w:r>
        <w:r w:rsidR="00D513EF" w:rsidRPr="006C3B5B">
          <w:rPr>
            <w:rFonts w:asciiTheme="minorHAnsi" w:eastAsiaTheme="minorEastAsia" w:hAnsiTheme="minorHAnsi" w:cstheme="minorBidi"/>
            <w:sz w:val="22"/>
            <w:szCs w:val="22"/>
          </w:rPr>
          <w:tab/>
        </w:r>
        <w:r w:rsidR="00D513EF" w:rsidRPr="006C3B5B">
          <w:rPr>
            <w:rStyle w:val="Hypertextovodkaz"/>
            <w:b/>
          </w:rPr>
          <w:t>ČLOVĚK A SVĚT PRÁCE</w:t>
        </w:r>
        <w:r w:rsidR="00D513EF" w:rsidRPr="006C3B5B">
          <w:rPr>
            <w:webHidden/>
          </w:rPr>
          <w:tab/>
        </w:r>
        <w:r w:rsidR="009D0FAE" w:rsidRPr="006C3B5B">
          <w:rPr>
            <w:webHidden/>
          </w:rPr>
          <w:fldChar w:fldCharType="begin"/>
        </w:r>
        <w:r w:rsidR="00D513EF" w:rsidRPr="006C3B5B">
          <w:rPr>
            <w:webHidden/>
          </w:rPr>
          <w:instrText xml:space="preserve"> PAGEREF _Toc441664683 \h </w:instrText>
        </w:r>
        <w:r w:rsidR="009D0FAE" w:rsidRPr="006C3B5B">
          <w:rPr>
            <w:webHidden/>
          </w:rPr>
        </w:r>
        <w:r w:rsidR="009D0FAE" w:rsidRPr="006C3B5B">
          <w:rPr>
            <w:webHidden/>
          </w:rPr>
          <w:fldChar w:fldCharType="separate"/>
        </w:r>
        <w:r w:rsidR="00022064">
          <w:rPr>
            <w:webHidden/>
          </w:rPr>
          <w:t>104</w:t>
        </w:r>
        <w:r w:rsidR="009D0FAE" w:rsidRPr="006C3B5B">
          <w:rPr>
            <w:webHidden/>
          </w:rPr>
          <w:fldChar w:fldCharType="end"/>
        </w:r>
      </w:hyperlink>
    </w:p>
    <w:p w:rsidR="00D513EF" w:rsidRPr="006C3B5B" w:rsidRDefault="0011636F" w:rsidP="00D513EF">
      <w:pPr>
        <w:pStyle w:val="Obsah3"/>
        <w:rPr>
          <w:rFonts w:asciiTheme="minorHAnsi" w:eastAsiaTheme="minorEastAsia" w:hAnsiTheme="minorHAnsi" w:cstheme="minorBidi"/>
          <w:i w:val="0"/>
          <w:noProof/>
          <w:sz w:val="22"/>
          <w:szCs w:val="22"/>
        </w:rPr>
      </w:pPr>
      <w:hyperlink w:anchor="_Toc441664684" w:history="1">
        <w:r w:rsidR="00D513EF" w:rsidRPr="006C3B5B">
          <w:rPr>
            <w:rStyle w:val="Hypertextovodkaz"/>
            <w:b/>
            <w:i w:val="0"/>
            <w:noProof/>
          </w:rPr>
          <w:t>5.10</w:t>
        </w:r>
        <w:r w:rsidR="00D513EF" w:rsidRPr="006C3B5B">
          <w:rPr>
            <w:rFonts w:asciiTheme="minorHAnsi" w:eastAsiaTheme="minorEastAsia" w:hAnsiTheme="minorHAnsi" w:cstheme="minorBidi"/>
            <w:i w:val="0"/>
            <w:noProof/>
            <w:sz w:val="22"/>
            <w:szCs w:val="22"/>
          </w:rPr>
          <w:tab/>
        </w:r>
        <w:r w:rsidR="00D513EF" w:rsidRPr="006C3B5B">
          <w:rPr>
            <w:rStyle w:val="Hypertextovodkaz"/>
            <w:b/>
            <w:i w:val="0"/>
            <w:noProof/>
          </w:rPr>
          <w:t>DOPLŇUJÍCÍ VZDĚLÁVACÍ OBORY</w:t>
        </w:r>
        <w:r w:rsidR="00D513EF" w:rsidRPr="006C3B5B">
          <w:rPr>
            <w:i w:val="0"/>
            <w:noProof/>
            <w:webHidden/>
          </w:rPr>
          <w:tab/>
        </w:r>
        <w:r w:rsidR="009D0FAE" w:rsidRPr="006C3B5B">
          <w:rPr>
            <w:i w:val="0"/>
            <w:noProof/>
            <w:webHidden/>
          </w:rPr>
          <w:fldChar w:fldCharType="begin"/>
        </w:r>
        <w:r w:rsidR="00D513EF" w:rsidRPr="006C3B5B">
          <w:rPr>
            <w:i w:val="0"/>
            <w:noProof/>
            <w:webHidden/>
          </w:rPr>
          <w:instrText xml:space="preserve"> PAGEREF _Toc441664684 \h </w:instrText>
        </w:r>
        <w:r w:rsidR="009D0FAE" w:rsidRPr="006C3B5B">
          <w:rPr>
            <w:i w:val="0"/>
            <w:noProof/>
            <w:webHidden/>
          </w:rPr>
        </w:r>
        <w:r w:rsidR="009D0FAE" w:rsidRPr="006C3B5B">
          <w:rPr>
            <w:i w:val="0"/>
            <w:noProof/>
            <w:webHidden/>
          </w:rPr>
          <w:fldChar w:fldCharType="separate"/>
        </w:r>
        <w:r w:rsidR="00022064">
          <w:rPr>
            <w:i w:val="0"/>
            <w:noProof/>
            <w:webHidden/>
          </w:rPr>
          <w:t>112</w:t>
        </w:r>
        <w:r w:rsidR="009D0FAE" w:rsidRPr="006C3B5B">
          <w:rPr>
            <w:i w:val="0"/>
            <w:noProof/>
            <w:webHidden/>
          </w:rPr>
          <w:fldChar w:fldCharType="end"/>
        </w:r>
      </w:hyperlink>
    </w:p>
    <w:p w:rsidR="00D513EF" w:rsidRPr="006C3B5B" w:rsidRDefault="0011636F">
      <w:pPr>
        <w:pStyle w:val="Obsah4"/>
        <w:rPr>
          <w:rFonts w:asciiTheme="minorHAnsi" w:eastAsiaTheme="minorEastAsia" w:hAnsiTheme="minorHAnsi" w:cstheme="minorBidi"/>
          <w:sz w:val="22"/>
          <w:szCs w:val="22"/>
        </w:rPr>
      </w:pPr>
      <w:hyperlink w:anchor="_Toc441664685" w:history="1">
        <w:r w:rsidR="00D513EF" w:rsidRPr="006C3B5B">
          <w:rPr>
            <w:rStyle w:val="Hypertextovodkaz"/>
            <w:b/>
          </w:rPr>
          <w:t>5.10.1</w:t>
        </w:r>
        <w:r w:rsidR="00D513EF" w:rsidRPr="006C3B5B">
          <w:rPr>
            <w:rFonts w:asciiTheme="minorHAnsi" w:eastAsiaTheme="minorEastAsia" w:hAnsiTheme="minorHAnsi" w:cstheme="minorBidi"/>
            <w:sz w:val="22"/>
            <w:szCs w:val="22"/>
          </w:rPr>
          <w:tab/>
        </w:r>
        <w:r w:rsidR="00D513EF" w:rsidRPr="006C3B5B">
          <w:rPr>
            <w:rStyle w:val="Hypertextovodkaz"/>
            <w:b/>
          </w:rPr>
          <w:t>DRAMATICKÁ VÝCHOVA</w:t>
        </w:r>
        <w:r w:rsidR="00D513EF" w:rsidRPr="006C3B5B">
          <w:rPr>
            <w:webHidden/>
          </w:rPr>
          <w:tab/>
        </w:r>
        <w:r w:rsidR="009D0FAE" w:rsidRPr="006C3B5B">
          <w:rPr>
            <w:webHidden/>
          </w:rPr>
          <w:fldChar w:fldCharType="begin"/>
        </w:r>
        <w:r w:rsidR="00D513EF" w:rsidRPr="006C3B5B">
          <w:rPr>
            <w:webHidden/>
          </w:rPr>
          <w:instrText xml:space="preserve"> PAGEREF _Toc441664685 \h </w:instrText>
        </w:r>
        <w:r w:rsidR="009D0FAE" w:rsidRPr="006C3B5B">
          <w:rPr>
            <w:webHidden/>
          </w:rPr>
        </w:r>
        <w:r w:rsidR="009D0FAE" w:rsidRPr="006C3B5B">
          <w:rPr>
            <w:webHidden/>
          </w:rPr>
          <w:fldChar w:fldCharType="separate"/>
        </w:r>
        <w:r w:rsidR="00022064">
          <w:rPr>
            <w:webHidden/>
          </w:rPr>
          <w:t>112</w:t>
        </w:r>
        <w:r w:rsidR="009D0FAE" w:rsidRPr="006C3B5B">
          <w:rPr>
            <w:webHidden/>
          </w:rPr>
          <w:fldChar w:fldCharType="end"/>
        </w:r>
      </w:hyperlink>
    </w:p>
    <w:p w:rsidR="00D513EF" w:rsidRPr="006C3B5B" w:rsidRDefault="0011636F">
      <w:pPr>
        <w:pStyle w:val="Obsah4"/>
        <w:rPr>
          <w:rFonts w:asciiTheme="minorHAnsi" w:eastAsiaTheme="minorEastAsia" w:hAnsiTheme="minorHAnsi" w:cstheme="minorBidi"/>
          <w:sz w:val="22"/>
          <w:szCs w:val="22"/>
        </w:rPr>
      </w:pPr>
      <w:hyperlink w:anchor="_Toc441664686" w:history="1">
        <w:r w:rsidR="00D513EF" w:rsidRPr="006C3B5B">
          <w:rPr>
            <w:rStyle w:val="Hypertextovodkaz"/>
            <w:b/>
          </w:rPr>
          <w:t>5.10.2</w:t>
        </w:r>
        <w:r w:rsidR="00D513EF" w:rsidRPr="006C3B5B">
          <w:rPr>
            <w:rFonts w:asciiTheme="minorHAnsi" w:eastAsiaTheme="minorEastAsia" w:hAnsiTheme="minorHAnsi" w:cstheme="minorBidi"/>
            <w:sz w:val="22"/>
            <w:szCs w:val="22"/>
          </w:rPr>
          <w:tab/>
        </w:r>
        <w:r w:rsidR="00D513EF" w:rsidRPr="006C3B5B">
          <w:rPr>
            <w:rStyle w:val="Hypertextovodkaz"/>
            <w:b/>
          </w:rPr>
          <w:t>ETICKÁ VÝCHOVA</w:t>
        </w:r>
        <w:r w:rsidR="00D513EF" w:rsidRPr="006C3B5B">
          <w:rPr>
            <w:webHidden/>
          </w:rPr>
          <w:tab/>
        </w:r>
        <w:r w:rsidR="009D0FAE" w:rsidRPr="006C3B5B">
          <w:rPr>
            <w:webHidden/>
          </w:rPr>
          <w:fldChar w:fldCharType="begin"/>
        </w:r>
        <w:r w:rsidR="00D513EF" w:rsidRPr="006C3B5B">
          <w:rPr>
            <w:webHidden/>
          </w:rPr>
          <w:instrText xml:space="preserve"> PAGEREF _Toc441664686 \h </w:instrText>
        </w:r>
        <w:r w:rsidR="009D0FAE" w:rsidRPr="006C3B5B">
          <w:rPr>
            <w:webHidden/>
          </w:rPr>
        </w:r>
        <w:r w:rsidR="009D0FAE" w:rsidRPr="006C3B5B">
          <w:rPr>
            <w:webHidden/>
          </w:rPr>
          <w:fldChar w:fldCharType="separate"/>
        </w:r>
        <w:r w:rsidR="00022064">
          <w:rPr>
            <w:webHidden/>
          </w:rPr>
          <w:t>114</w:t>
        </w:r>
        <w:r w:rsidR="009D0FAE" w:rsidRPr="006C3B5B">
          <w:rPr>
            <w:webHidden/>
          </w:rPr>
          <w:fldChar w:fldCharType="end"/>
        </w:r>
      </w:hyperlink>
    </w:p>
    <w:p w:rsidR="00D513EF" w:rsidRPr="006C3B5B" w:rsidRDefault="0011636F">
      <w:pPr>
        <w:pStyle w:val="Obsah4"/>
        <w:rPr>
          <w:rFonts w:asciiTheme="minorHAnsi" w:eastAsiaTheme="minorEastAsia" w:hAnsiTheme="minorHAnsi" w:cstheme="minorBidi"/>
          <w:sz w:val="22"/>
          <w:szCs w:val="22"/>
        </w:rPr>
      </w:pPr>
      <w:hyperlink w:anchor="_Toc441664687" w:history="1">
        <w:r w:rsidR="00D513EF" w:rsidRPr="006C3B5B">
          <w:rPr>
            <w:rStyle w:val="Hypertextovodkaz"/>
            <w:b/>
          </w:rPr>
          <w:t>5.10.3</w:t>
        </w:r>
        <w:r w:rsidR="00D513EF" w:rsidRPr="006C3B5B">
          <w:rPr>
            <w:rFonts w:asciiTheme="minorHAnsi" w:eastAsiaTheme="minorEastAsia" w:hAnsiTheme="minorHAnsi" w:cstheme="minorBidi"/>
            <w:sz w:val="22"/>
            <w:szCs w:val="22"/>
          </w:rPr>
          <w:tab/>
        </w:r>
        <w:r w:rsidR="00D513EF" w:rsidRPr="006C3B5B">
          <w:rPr>
            <w:rStyle w:val="Hypertextovodkaz"/>
            <w:b/>
          </w:rPr>
          <w:t>FILMOVÁ/AUDIOVIZUÁLNÍ VÝCHOVA</w:t>
        </w:r>
        <w:r w:rsidR="00D513EF" w:rsidRPr="006C3B5B">
          <w:rPr>
            <w:webHidden/>
          </w:rPr>
          <w:tab/>
        </w:r>
        <w:r w:rsidR="009D0FAE" w:rsidRPr="006C3B5B">
          <w:rPr>
            <w:webHidden/>
          </w:rPr>
          <w:fldChar w:fldCharType="begin"/>
        </w:r>
        <w:r w:rsidR="00D513EF" w:rsidRPr="006C3B5B">
          <w:rPr>
            <w:webHidden/>
          </w:rPr>
          <w:instrText xml:space="preserve"> PAGEREF _Toc441664687 \h </w:instrText>
        </w:r>
        <w:r w:rsidR="009D0FAE" w:rsidRPr="006C3B5B">
          <w:rPr>
            <w:webHidden/>
          </w:rPr>
        </w:r>
        <w:r w:rsidR="009D0FAE" w:rsidRPr="006C3B5B">
          <w:rPr>
            <w:webHidden/>
          </w:rPr>
          <w:fldChar w:fldCharType="separate"/>
        </w:r>
        <w:r w:rsidR="00022064">
          <w:rPr>
            <w:webHidden/>
          </w:rPr>
          <w:t>118</w:t>
        </w:r>
        <w:r w:rsidR="009D0FAE" w:rsidRPr="006C3B5B">
          <w:rPr>
            <w:webHidden/>
          </w:rPr>
          <w:fldChar w:fldCharType="end"/>
        </w:r>
      </w:hyperlink>
    </w:p>
    <w:p w:rsidR="00D513EF" w:rsidRPr="006C3B5B" w:rsidRDefault="0011636F">
      <w:pPr>
        <w:pStyle w:val="Obsah4"/>
        <w:rPr>
          <w:rFonts w:asciiTheme="minorHAnsi" w:eastAsiaTheme="minorEastAsia" w:hAnsiTheme="minorHAnsi" w:cstheme="minorBidi"/>
          <w:sz w:val="22"/>
          <w:szCs w:val="22"/>
        </w:rPr>
      </w:pPr>
      <w:hyperlink w:anchor="_Toc441664688" w:history="1">
        <w:r w:rsidR="00D513EF" w:rsidRPr="006C3B5B">
          <w:rPr>
            <w:rStyle w:val="Hypertextovodkaz"/>
            <w:b/>
          </w:rPr>
          <w:t>5.10.4</w:t>
        </w:r>
        <w:r w:rsidR="00D513EF" w:rsidRPr="006C3B5B">
          <w:rPr>
            <w:rFonts w:asciiTheme="minorHAnsi" w:eastAsiaTheme="minorEastAsia" w:hAnsiTheme="minorHAnsi" w:cstheme="minorBidi"/>
            <w:sz w:val="22"/>
            <w:szCs w:val="22"/>
          </w:rPr>
          <w:tab/>
        </w:r>
        <w:r w:rsidR="00D513EF" w:rsidRPr="006C3B5B">
          <w:rPr>
            <w:rStyle w:val="Hypertextovodkaz"/>
            <w:b/>
          </w:rPr>
          <w:t>TANEČNÍ A POHYBOVÁ VÝCHOVA</w:t>
        </w:r>
        <w:r w:rsidR="00D513EF" w:rsidRPr="006C3B5B">
          <w:rPr>
            <w:webHidden/>
          </w:rPr>
          <w:tab/>
        </w:r>
        <w:r w:rsidR="009D0FAE" w:rsidRPr="006C3B5B">
          <w:rPr>
            <w:webHidden/>
          </w:rPr>
          <w:fldChar w:fldCharType="begin"/>
        </w:r>
        <w:r w:rsidR="00D513EF" w:rsidRPr="006C3B5B">
          <w:rPr>
            <w:webHidden/>
          </w:rPr>
          <w:instrText xml:space="preserve"> PAGEREF _Toc441664688 \h </w:instrText>
        </w:r>
        <w:r w:rsidR="009D0FAE" w:rsidRPr="006C3B5B">
          <w:rPr>
            <w:webHidden/>
          </w:rPr>
        </w:r>
        <w:r w:rsidR="009D0FAE" w:rsidRPr="006C3B5B">
          <w:rPr>
            <w:webHidden/>
          </w:rPr>
          <w:fldChar w:fldCharType="separate"/>
        </w:r>
        <w:r w:rsidR="00022064">
          <w:rPr>
            <w:webHidden/>
          </w:rPr>
          <w:t>121</w:t>
        </w:r>
        <w:r w:rsidR="009D0FAE" w:rsidRPr="006C3B5B">
          <w:rPr>
            <w:webHidden/>
          </w:rPr>
          <w:fldChar w:fldCharType="end"/>
        </w:r>
      </w:hyperlink>
    </w:p>
    <w:p w:rsidR="00D513EF" w:rsidRPr="006C3B5B" w:rsidRDefault="0011636F">
      <w:pPr>
        <w:pStyle w:val="Obsah2"/>
        <w:rPr>
          <w:rFonts w:asciiTheme="minorHAnsi" w:eastAsiaTheme="minorEastAsia" w:hAnsiTheme="minorHAnsi" w:cstheme="minorBidi"/>
          <w:smallCaps w:val="0"/>
          <w:noProof/>
          <w:sz w:val="22"/>
          <w:szCs w:val="22"/>
        </w:rPr>
      </w:pPr>
      <w:hyperlink w:anchor="_Toc441664689" w:history="1">
        <w:r w:rsidR="00D513EF" w:rsidRPr="006C3B5B">
          <w:rPr>
            <w:rStyle w:val="Hypertextovodkaz"/>
            <w:b/>
            <w:noProof/>
          </w:rPr>
          <w:t>6</w:t>
        </w:r>
        <w:r w:rsidR="00D513EF" w:rsidRPr="006C3B5B">
          <w:rPr>
            <w:rFonts w:asciiTheme="minorHAnsi" w:eastAsiaTheme="minorEastAsia" w:hAnsiTheme="minorHAnsi" w:cstheme="minorBidi"/>
            <w:smallCaps w:val="0"/>
            <w:noProof/>
            <w:sz w:val="22"/>
            <w:szCs w:val="22"/>
          </w:rPr>
          <w:tab/>
        </w:r>
        <w:r w:rsidR="00D513EF" w:rsidRPr="006C3B5B">
          <w:rPr>
            <w:rStyle w:val="Hypertextovodkaz"/>
            <w:b/>
            <w:noProof/>
          </w:rPr>
          <w:t>Průřezová témata</w:t>
        </w:r>
        <w:r w:rsidR="00D513EF" w:rsidRPr="006C3B5B">
          <w:rPr>
            <w:noProof/>
            <w:webHidden/>
          </w:rPr>
          <w:tab/>
        </w:r>
        <w:r w:rsidR="009D0FAE" w:rsidRPr="006C3B5B">
          <w:rPr>
            <w:noProof/>
            <w:webHidden/>
          </w:rPr>
          <w:fldChar w:fldCharType="begin"/>
        </w:r>
        <w:r w:rsidR="00D513EF" w:rsidRPr="006C3B5B">
          <w:rPr>
            <w:noProof/>
            <w:webHidden/>
          </w:rPr>
          <w:instrText xml:space="preserve"> PAGEREF _Toc441664689 \h </w:instrText>
        </w:r>
        <w:r w:rsidR="009D0FAE" w:rsidRPr="006C3B5B">
          <w:rPr>
            <w:noProof/>
            <w:webHidden/>
          </w:rPr>
        </w:r>
        <w:r w:rsidR="009D0FAE" w:rsidRPr="006C3B5B">
          <w:rPr>
            <w:noProof/>
            <w:webHidden/>
          </w:rPr>
          <w:fldChar w:fldCharType="separate"/>
        </w:r>
        <w:r w:rsidR="00022064">
          <w:rPr>
            <w:noProof/>
            <w:webHidden/>
          </w:rPr>
          <w:t>125</w:t>
        </w:r>
        <w:r w:rsidR="009D0FAE" w:rsidRPr="006C3B5B">
          <w:rPr>
            <w:noProof/>
            <w:webHidden/>
          </w:rPr>
          <w:fldChar w:fldCharType="end"/>
        </w:r>
      </w:hyperlink>
    </w:p>
    <w:p w:rsidR="00D513EF" w:rsidRPr="006C3B5B" w:rsidRDefault="0011636F" w:rsidP="00D513EF">
      <w:pPr>
        <w:pStyle w:val="Obsah3"/>
        <w:rPr>
          <w:rFonts w:asciiTheme="minorHAnsi" w:eastAsiaTheme="minorEastAsia" w:hAnsiTheme="minorHAnsi" w:cstheme="minorBidi"/>
          <w:i w:val="0"/>
          <w:noProof/>
          <w:sz w:val="22"/>
          <w:szCs w:val="22"/>
        </w:rPr>
      </w:pPr>
      <w:hyperlink w:anchor="_Toc441664690" w:history="1">
        <w:r w:rsidR="00D513EF" w:rsidRPr="006C3B5B">
          <w:rPr>
            <w:rStyle w:val="Hypertextovodkaz"/>
            <w:b/>
            <w:i w:val="0"/>
            <w:noProof/>
          </w:rPr>
          <w:t>6.1</w:t>
        </w:r>
        <w:r w:rsidR="00D513EF" w:rsidRPr="006C3B5B">
          <w:rPr>
            <w:rFonts w:asciiTheme="minorHAnsi" w:eastAsiaTheme="minorEastAsia" w:hAnsiTheme="minorHAnsi" w:cstheme="minorBidi"/>
            <w:i w:val="0"/>
            <w:noProof/>
            <w:sz w:val="22"/>
            <w:szCs w:val="22"/>
          </w:rPr>
          <w:tab/>
        </w:r>
        <w:r w:rsidR="00D513EF" w:rsidRPr="006C3B5B">
          <w:rPr>
            <w:rStyle w:val="Hypertextovodkaz"/>
            <w:b/>
            <w:i w:val="0"/>
            <w:noProof/>
          </w:rPr>
          <w:t>OSOBNOSTNÍ A SOCIÁLNÍ VÝCHOVA</w:t>
        </w:r>
        <w:r w:rsidR="00D513EF" w:rsidRPr="006C3B5B">
          <w:rPr>
            <w:i w:val="0"/>
            <w:noProof/>
            <w:webHidden/>
          </w:rPr>
          <w:tab/>
        </w:r>
        <w:r w:rsidR="009D0FAE" w:rsidRPr="006C3B5B">
          <w:rPr>
            <w:i w:val="0"/>
            <w:noProof/>
            <w:webHidden/>
          </w:rPr>
          <w:fldChar w:fldCharType="begin"/>
        </w:r>
        <w:r w:rsidR="00D513EF" w:rsidRPr="006C3B5B">
          <w:rPr>
            <w:i w:val="0"/>
            <w:noProof/>
            <w:webHidden/>
          </w:rPr>
          <w:instrText xml:space="preserve"> PAGEREF _Toc441664690 \h </w:instrText>
        </w:r>
        <w:r w:rsidR="009D0FAE" w:rsidRPr="006C3B5B">
          <w:rPr>
            <w:i w:val="0"/>
            <w:noProof/>
            <w:webHidden/>
          </w:rPr>
        </w:r>
        <w:r w:rsidR="009D0FAE" w:rsidRPr="006C3B5B">
          <w:rPr>
            <w:i w:val="0"/>
            <w:noProof/>
            <w:webHidden/>
          </w:rPr>
          <w:fldChar w:fldCharType="separate"/>
        </w:r>
        <w:r w:rsidR="00022064">
          <w:rPr>
            <w:i w:val="0"/>
            <w:noProof/>
            <w:webHidden/>
          </w:rPr>
          <w:t>126</w:t>
        </w:r>
        <w:r w:rsidR="009D0FAE" w:rsidRPr="006C3B5B">
          <w:rPr>
            <w:i w:val="0"/>
            <w:noProof/>
            <w:webHidden/>
          </w:rPr>
          <w:fldChar w:fldCharType="end"/>
        </w:r>
      </w:hyperlink>
    </w:p>
    <w:p w:rsidR="00D513EF" w:rsidRPr="006C3B5B" w:rsidRDefault="0011636F" w:rsidP="00D513EF">
      <w:pPr>
        <w:pStyle w:val="Obsah3"/>
        <w:rPr>
          <w:rFonts w:asciiTheme="minorHAnsi" w:eastAsiaTheme="minorEastAsia" w:hAnsiTheme="minorHAnsi" w:cstheme="minorBidi"/>
          <w:i w:val="0"/>
          <w:noProof/>
          <w:sz w:val="22"/>
          <w:szCs w:val="22"/>
        </w:rPr>
      </w:pPr>
      <w:hyperlink w:anchor="_Toc441664691" w:history="1">
        <w:r w:rsidR="00D513EF" w:rsidRPr="006C3B5B">
          <w:rPr>
            <w:rStyle w:val="Hypertextovodkaz"/>
            <w:b/>
            <w:i w:val="0"/>
            <w:noProof/>
          </w:rPr>
          <w:t>6.2</w:t>
        </w:r>
        <w:r w:rsidR="00D513EF" w:rsidRPr="006C3B5B">
          <w:rPr>
            <w:rFonts w:asciiTheme="minorHAnsi" w:eastAsiaTheme="minorEastAsia" w:hAnsiTheme="minorHAnsi" w:cstheme="minorBidi"/>
            <w:i w:val="0"/>
            <w:noProof/>
            <w:sz w:val="22"/>
            <w:szCs w:val="22"/>
          </w:rPr>
          <w:tab/>
        </w:r>
        <w:r w:rsidR="00D513EF" w:rsidRPr="006C3B5B">
          <w:rPr>
            <w:rStyle w:val="Hypertextovodkaz"/>
            <w:b/>
            <w:i w:val="0"/>
            <w:noProof/>
          </w:rPr>
          <w:t>VÝCHOVA DEMOKRATICKÉHO OBČANA</w:t>
        </w:r>
        <w:r w:rsidR="00D513EF" w:rsidRPr="006C3B5B">
          <w:rPr>
            <w:i w:val="0"/>
            <w:noProof/>
            <w:webHidden/>
          </w:rPr>
          <w:tab/>
        </w:r>
        <w:r w:rsidR="009D0FAE" w:rsidRPr="006C3B5B">
          <w:rPr>
            <w:i w:val="0"/>
            <w:noProof/>
            <w:webHidden/>
          </w:rPr>
          <w:fldChar w:fldCharType="begin"/>
        </w:r>
        <w:r w:rsidR="00D513EF" w:rsidRPr="006C3B5B">
          <w:rPr>
            <w:i w:val="0"/>
            <w:noProof/>
            <w:webHidden/>
          </w:rPr>
          <w:instrText xml:space="preserve"> PAGEREF _Toc441664691 \h </w:instrText>
        </w:r>
        <w:r w:rsidR="009D0FAE" w:rsidRPr="006C3B5B">
          <w:rPr>
            <w:i w:val="0"/>
            <w:noProof/>
            <w:webHidden/>
          </w:rPr>
        </w:r>
        <w:r w:rsidR="009D0FAE" w:rsidRPr="006C3B5B">
          <w:rPr>
            <w:i w:val="0"/>
            <w:noProof/>
            <w:webHidden/>
          </w:rPr>
          <w:fldChar w:fldCharType="separate"/>
        </w:r>
        <w:r w:rsidR="00022064">
          <w:rPr>
            <w:i w:val="0"/>
            <w:noProof/>
            <w:webHidden/>
          </w:rPr>
          <w:t>128</w:t>
        </w:r>
        <w:r w:rsidR="009D0FAE" w:rsidRPr="006C3B5B">
          <w:rPr>
            <w:i w:val="0"/>
            <w:noProof/>
            <w:webHidden/>
          </w:rPr>
          <w:fldChar w:fldCharType="end"/>
        </w:r>
      </w:hyperlink>
    </w:p>
    <w:p w:rsidR="00D513EF" w:rsidRPr="006C3B5B" w:rsidRDefault="0011636F" w:rsidP="00D513EF">
      <w:pPr>
        <w:pStyle w:val="Obsah3"/>
        <w:rPr>
          <w:rFonts w:asciiTheme="minorHAnsi" w:eastAsiaTheme="minorEastAsia" w:hAnsiTheme="minorHAnsi" w:cstheme="minorBidi"/>
          <w:i w:val="0"/>
          <w:noProof/>
          <w:sz w:val="22"/>
          <w:szCs w:val="22"/>
        </w:rPr>
      </w:pPr>
      <w:hyperlink w:anchor="_Toc441664692" w:history="1">
        <w:r w:rsidR="00D513EF" w:rsidRPr="006C3B5B">
          <w:rPr>
            <w:rStyle w:val="Hypertextovodkaz"/>
            <w:b/>
            <w:i w:val="0"/>
            <w:noProof/>
          </w:rPr>
          <w:t>6.3</w:t>
        </w:r>
        <w:r w:rsidR="00D513EF" w:rsidRPr="006C3B5B">
          <w:rPr>
            <w:rFonts w:asciiTheme="minorHAnsi" w:eastAsiaTheme="minorEastAsia" w:hAnsiTheme="minorHAnsi" w:cstheme="minorBidi"/>
            <w:i w:val="0"/>
            <w:noProof/>
            <w:sz w:val="22"/>
            <w:szCs w:val="22"/>
          </w:rPr>
          <w:tab/>
        </w:r>
        <w:r w:rsidR="00D513EF" w:rsidRPr="006C3B5B">
          <w:rPr>
            <w:rStyle w:val="Hypertextovodkaz"/>
            <w:b/>
            <w:i w:val="0"/>
            <w:noProof/>
          </w:rPr>
          <w:t>VÝCHOVA K MYŠLENÍ V EVROPSKÝCH A GLOBÁLNÍCH SOUVISLOSTECH</w:t>
        </w:r>
        <w:r w:rsidR="00D513EF" w:rsidRPr="006C3B5B">
          <w:rPr>
            <w:i w:val="0"/>
            <w:noProof/>
            <w:webHidden/>
          </w:rPr>
          <w:tab/>
        </w:r>
        <w:r w:rsidR="009D0FAE" w:rsidRPr="006C3B5B">
          <w:rPr>
            <w:i w:val="0"/>
            <w:noProof/>
            <w:webHidden/>
          </w:rPr>
          <w:fldChar w:fldCharType="begin"/>
        </w:r>
        <w:r w:rsidR="00D513EF" w:rsidRPr="006C3B5B">
          <w:rPr>
            <w:i w:val="0"/>
            <w:noProof/>
            <w:webHidden/>
          </w:rPr>
          <w:instrText xml:space="preserve"> PAGEREF _Toc441664692 \h </w:instrText>
        </w:r>
        <w:r w:rsidR="009D0FAE" w:rsidRPr="006C3B5B">
          <w:rPr>
            <w:i w:val="0"/>
            <w:noProof/>
            <w:webHidden/>
          </w:rPr>
        </w:r>
        <w:r w:rsidR="009D0FAE" w:rsidRPr="006C3B5B">
          <w:rPr>
            <w:i w:val="0"/>
            <w:noProof/>
            <w:webHidden/>
          </w:rPr>
          <w:fldChar w:fldCharType="separate"/>
        </w:r>
        <w:r w:rsidR="00022064">
          <w:rPr>
            <w:i w:val="0"/>
            <w:noProof/>
            <w:webHidden/>
          </w:rPr>
          <w:t>130</w:t>
        </w:r>
        <w:r w:rsidR="009D0FAE" w:rsidRPr="006C3B5B">
          <w:rPr>
            <w:i w:val="0"/>
            <w:noProof/>
            <w:webHidden/>
          </w:rPr>
          <w:fldChar w:fldCharType="end"/>
        </w:r>
      </w:hyperlink>
    </w:p>
    <w:p w:rsidR="00D513EF" w:rsidRPr="006C3B5B" w:rsidRDefault="0011636F" w:rsidP="00D513EF">
      <w:pPr>
        <w:pStyle w:val="Obsah3"/>
        <w:rPr>
          <w:rFonts w:asciiTheme="minorHAnsi" w:eastAsiaTheme="minorEastAsia" w:hAnsiTheme="minorHAnsi" w:cstheme="minorBidi"/>
          <w:i w:val="0"/>
          <w:noProof/>
          <w:sz w:val="22"/>
          <w:szCs w:val="22"/>
        </w:rPr>
      </w:pPr>
      <w:hyperlink w:anchor="_Toc441664693" w:history="1">
        <w:r w:rsidR="00D513EF" w:rsidRPr="006C3B5B">
          <w:rPr>
            <w:rStyle w:val="Hypertextovodkaz"/>
            <w:b/>
            <w:i w:val="0"/>
            <w:noProof/>
          </w:rPr>
          <w:t>6.4</w:t>
        </w:r>
        <w:r w:rsidR="00D513EF" w:rsidRPr="006C3B5B">
          <w:rPr>
            <w:rFonts w:asciiTheme="minorHAnsi" w:eastAsiaTheme="minorEastAsia" w:hAnsiTheme="minorHAnsi" w:cstheme="minorBidi"/>
            <w:i w:val="0"/>
            <w:noProof/>
            <w:sz w:val="22"/>
            <w:szCs w:val="22"/>
          </w:rPr>
          <w:tab/>
        </w:r>
        <w:r w:rsidR="00D513EF" w:rsidRPr="006C3B5B">
          <w:rPr>
            <w:rStyle w:val="Hypertextovodkaz"/>
            <w:b/>
            <w:i w:val="0"/>
            <w:noProof/>
          </w:rPr>
          <w:t>MULTIKULTURNÍ VÝCHOVA</w:t>
        </w:r>
        <w:r w:rsidR="00D513EF" w:rsidRPr="006C3B5B">
          <w:rPr>
            <w:i w:val="0"/>
            <w:noProof/>
            <w:webHidden/>
          </w:rPr>
          <w:tab/>
        </w:r>
        <w:r w:rsidR="009D0FAE" w:rsidRPr="006C3B5B">
          <w:rPr>
            <w:i w:val="0"/>
            <w:noProof/>
            <w:webHidden/>
          </w:rPr>
          <w:fldChar w:fldCharType="begin"/>
        </w:r>
        <w:r w:rsidR="00D513EF" w:rsidRPr="006C3B5B">
          <w:rPr>
            <w:i w:val="0"/>
            <w:noProof/>
            <w:webHidden/>
          </w:rPr>
          <w:instrText xml:space="preserve"> PAGEREF _Toc441664693 \h </w:instrText>
        </w:r>
        <w:r w:rsidR="009D0FAE" w:rsidRPr="006C3B5B">
          <w:rPr>
            <w:i w:val="0"/>
            <w:noProof/>
            <w:webHidden/>
          </w:rPr>
        </w:r>
        <w:r w:rsidR="009D0FAE" w:rsidRPr="006C3B5B">
          <w:rPr>
            <w:i w:val="0"/>
            <w:noProof/>
            <w:webHidden/>
          </w:rPr>
          <w:fldChar w:fldCharType="separate"/>
        </w:r>
        <w:r w:rsidR="00022064">
          <w:rPr>
            <w:i w:val="0"/>
            <w:noProof/>
            <w:webHidden/>
          </w:rPr>
          <w:t>132</w:t>
        </w:r>
        <w:r w:rsidR="009D0FAE" w:rsidRPr="006C3B5B">
          <w:rPr>
            <w:i w:val="0"/>
            <w:noProof/>
            <w:webHidden/>
          </w:rPr>
          <w:fldChar w:fldCharType="end"/>
        </w:r>
      </w:hyperlink>
    </w:p>
    <w:p w:rsidR="00D513EF" w:rsidRPr="006C3B5B" w:rsidRDefault="0011636F" w:rsidP="00D513EF">
      <w:pPr>
        <w:pStyle w:val="Obsah3"/>
        <w:rPr>
          <w:rFonts w:asciiTheme="minorHAnsi" w:eastAsiaTheme="minorEastAsia" w:hAnsiTheme="minorHAnsi" w:cstheme="minorBidi"/>
          <w:i w:val="0"/>
          <w:noProof/>
          <w:sz w:val="22"/>
          <w:szCs w:val="22"/>
        </w:rPr>
      </w:pPr>
      <w:hyperlink w:anchor="_Toc441664694" w:history="1">
        <w:r w:rsidR="00D513EF" w:rsidRPr="006C3B5B">
          <w:rPr>
            <w:rStyle w:val="Hypertextovodkaz"/>
            <w:b/>
            <w:i w:val="0"/>
            <w:noProof/>
          </w:rPr>
          <w:t>6.5</w:t>
        </w:r>
        <w:r w:rsidR="00D513EF" w:rsidRPr="006C3B5B">
          <w:rPr>
            <w:rFonts w:asciiTheme="minorHAnsi" w:eastAsiaTheme="minorEastAsia" w:hAnsiTheme="minorHAnsi" w:cstheme="minorBidi"/>
            <w:i w:val="0"/>
            <w:noProof/>
            <w:sz w:val="22"/>
            <w:szCs w:val="22"/>
          </w:rPr>
          <w:tab/>
        </w:r>
        <w:r w:rsidR="00D513EF" w:rsidRPr="006C3B5B">
          <w:rPr>
            <w:rStyle w:val="Hypertextovodkaz"/>
            <w:b/>
            <w:i w:val="0"/>
            <w:noProof/>
          </w:rPr>
          <w:t>ENVIRONMENTÁLNÍ VÝCHOVA</w:t>
        </w:r>
        <w:r w:rsidR="00D513EF" w:rsidRPr="006C3B5B">
          <w:rPr>
            <w:i w:val="0"/>
            <w:noProof/>
            <w:webHidden/>
          </w:rPr>
          <w:tab/>
        </w:r>
        <w:r w:rsidR="009D0FAE" w:rsidRPr="006C3B5B">
          <w:rPr>
            <w:i w:val="0"/>
            <w:noProof/>
            <w:webHidden/>
          </w:rPr>
          <w:fldChar w:fldCharType="begin"/>
        </w:r>
        <w:r w:rsidR="00D513EF" w:rsidRPr="006C3B5B">
          <w:rPr>
            <w:i w:val="0"/>
            <w:noProof/>
            <w:webHidden/>
          </w:rPr>
          <w:instrText xml:space="preserve"> PAGEREF _Toc441664694 \h </w:instrText>
        </w:r>
        <w:r w:rsidR="009D0FAE" w:rsidRPr="006C3B5B">
          <w:rPr>
            <w:i w:val="0"/>
            <w:noProof/>
            <w:webHidden/>
          </w:rPr>
        </w:r>
        <w:r w:rsidR="009D0FAE" w:rsidRPr="006C3B5B">
          <w:rPr>
            <w:i w:val="0"/>
            <w:noProof/>
            <w:webHidden/>
          </w:rPr>
          <w:fldChar w:fldCharType="separate"/>
        </w:r>
        <w:r w:rsidR="00022064">
          <w:rPr>
            <w:i w:val="0"/>
            <w:noProof/>
            <w:webHidden/>
          </w:rPr>
          <w:t>134</w:t>
        </w:r>
        <w:r w:rsidR="009D0FAE" w:rsidRPr="006C3B5B">
          <w:rPr>
            <w:i w:val="0"/>
            <w:noProof/>
            <w:webHidden/>
          </w:rPr>
          <w:fldChar w:fldCharType="end"/>
        </w:r>
      </w:hyperlink>
    </w:p>
    <w:p w:rsidR="00D513EF" w:rsidRPr="006C3B5B" w:rsidRDefault="0011636F" w:rsidP="00D513EF">
      <w:pPr>
        <w:pStyle w:val="Obsah3"/>
        <w:rPr>
          <w:rFonts w:asciiTheme="minorHAnsi" w:eastAsiaTheme="minorEastAsia" w:hAnsiTheme="minorHAnsi" w:cstheme="minorBidi"/>
          <w:i w:val="0"/>
          <w:noProof/>
          <w:sz w:val="22"/>
          <w:szCs w:val="22"/>
        </w:rPr>
      </w:pPr>
      <w:hyperlink w:anchor="_Toc441664695" w:history="1">
        <w:r w:rsidR="00D513EF" w:rsidRPr="006C3B5B">
          <w:rPr>
            <w:rStyle w:val="Hypertextovodkaz"/>
            <w:b/>
            <w:i w:val="0"/>
            <w:noProof/>
          </w:rPr>
          <w:t>6.6</w:t>
        </w:r>
        <w:r w:rsidR="00D513EF" w:rsidRPr="006C3B5B">
          <w:rPr>
            <w:rFonts w:asciiTheme="minorHAnsi" w:eastAsiaTheme="minorEastAsia" w:hAnsiTheme="minorHAnsi" w:cstheme="minorBidi"/>
            <w:i w:val="0"/>
            <w:noProof/>
            <w:sz w:val="22"/>
            <w:szCs w:val="22"/>
          </w:rPr>
          <w:tab/>
        </w:r>
        <w:r w:rsidR="00D513EF" w:rsidRPr="006C3B5B">
          <w:rPr>
            <w:rStyle w:val="Hypertextovodkaz"/>
            <w:b/>
            <w:i w:val="0"/>
            <w:noProof/>
          </w:rPr>
          <w:t>MEDIÁLNÍ VÝCHOVA</w:t>
        </w:r>
        <w:r w:rsidR="00D513EF" w:rsidRPr="006C3B5B">
          <w:rPr>
            <w:i w:val="0"/>
            <w:noProof/>
            <w:webHidden/>
          </w:rPr>
          <w:tab/>
        </w:r>
        <w:r w:rsidR="009D0FAE" w:rsidRPr="006C3B5B">
          <w:rPr>
            <w:i w:val="0"/>
            <w:noProof/>
            <w:webHidden/>
          </w:rPr>
          <w:fldChar w:fldCharType="begin"/>
        </w:r>
        <w:r w:rsidR="00D513EF" w:rsidRPr="006C3B5B">
          <w:rPr>
            <w:i w:val="0"/>
            <w:noProof/>
            <w:webHidden/>
          </w:rPr>
          <w:instrText xml:space="preserve"> PAGEREF _Toc441664695 \h </w:instrText>
        </w:r>
        <w:r w:rsidR="009D0FAE" w:rsidRPr="006C3B5B">
          <w:rPr>
            <w:i w:val="0"/>
            <w:noProof/>
            <w:webHidden/>
          </w:rPr>
        </w:r>
        <w:r w:rsidR="009D0FAE" w:rsidRPr="006C3B5B">
          <w:rPr>
            <w:i w:val="0"/>
            <w:noProof/>
            <w:webHidden/>
          </w:rPr>
          <w:fldChar w:fldCharType="separate"/>
        </w:r>
        <w:r w:rsidR="00022064">
          <w:rPr>
            <w:i w:val="0"/>
            <w:noProof/>
            <w:webHidden/>
          </w:rPr>
          <w:t>137</w:t>
        </w:r>
        <w:r w:rsidR="009D0FAE" w:rsidRPr="006C3B5B">
          <w:rPr>
            <w:i w:val="0"/>
            <w:noProof/>
            <w:webHidden/>
          </w:rPr>
          <w:fldChar w:fldCharType="end"/>
        </w:r>
      </w:hyperlink>
    </w:p>
    <w:p w:rsidR="00D513EF" w:rsidRPr="006C3B5B" w:rsidRDefault="0011636F">
      <w:pPr>
        <w:pStyle w:val="Obsah2"/>
        <w:rPr>
          <w:rFonts w:asciiTheme="minorHAnsi" w:eastAsiaTheme="minorEastAsia" w:hAnsiTheme="minorHAnsi" w:cstheme="minorBidi"/>
          <w:smallCaps w:val="0"/>
          <w:noProof/>
          <w:sz w:val="22"/>
          <w:szCs w:val="22"/>
        </w:rPr>
      </w:pPr>
      <w:hyperlink w:anchor="_Toc441664696" w:history="1">
        <w:r w:rsidR="00D513EF" w:rsidRPr="006C3B5B">
          <w:rPr>
            <w:rStyle w:val="Hypertextovodkaz"/>
            <w:b/>
            <w:noProof/>
          </w:rPr>
          <w:t>7</w:t>
        </w:r>
        <w:r w:rsidR="00D513EF" w:rsidRPr="006C3B5B">
          <w:rPr>
            <w:rFonts w:asciiTheme="minorHAnsi" w:eastAsiaTheme="minorEastAsia" w:hAnsiTheme="minorHAnsi" w:cstheme="minorBidi"/>
            <w:smallCaps w:val="0"/>
            <w:noProof/>
            <w:sz w:val="22"/>
            <w:szCs w:val="22"/>
          </w:rPr>
          <w:tab/>
        </w:r>
        <w:r w:rsidR="00D513EF" w:rsidRPr="006C3B5B">
          <w:rPr>
            <w:rStyle w:val="Hypertextovodkaz"/>
            <w:b/>
            <w:noProof/>
          </w:rPr>
          <w:t>Rámcový učební plán</w:t>
        </w:r>
        <w:r w:rsidR="00D513EF" w:rsidRPr="006C3B5B">
          <w:rPr>
            <w:noProof/>
            <w:webHidden/>
          </w:rPr>
          <w:tab/>
        </w:r>
        <w:r w:rsidR="009D0FAE" w:rsidRPr="006C3B5B">
          <w:rPr>
            <w:noProof/>
            <w:webHidden/>
          </w:rPr>
          <w:fldChar w:fldCharType="begin"/>
        </w:r>
        <w:r w:rsidR="00D513EF" w:rsidRPr="006C3B5B">
          <w:rPr>
            <w:noProof/>
            <w:webHidden/>
          </w:rPr>
          <w:instrText xml:space="preserve"> PAGEREF _Toc441664696 \h </w:instrText>
        </w:r>
        <w:r w:rsidR="009D0FAE" w:rsidRPr="006C3B5B">
          <w:rPr>
            <w:noProof/>
            <w:webHidden/>
          </w:rPr>
        </w:r>
        <w:r w:rsidR="009D0FAE" w:rsidRPr="006C3B5B">
          <w:rPr>
            <w:noProof/>
            <w:webHidden/>
          </w:rPr>
          <w:fldChar w:fldCharType="separate"/>
        </w:r>
        <w:r w:rsidR="00022064">
          <w:rPr>
            <w:noProof/>
            <w:webHidden/>
          </w:rPr>
          <w:t>140</w:t>
        </w:r>
        <w:r w:rsidR="009D0FAE" w:rsidRPr="006C3B5B">
          <w:rPr>
            <w:noProof/>
            <w:webHidden/>
          </w:rPr>
          <w:fldChar w:fldCharType="end"/>
        </w:r>
      </w:hyperlink>
    </w:p>
    <w:p w:rsidR="00D513EF" w:rsidRPr="006C3B5B" w:rsidRDefault="0011636F" w:rsidP="00D513EF">
      <w:pPr>
        <w:pStyle w:val="Obsah3"/>
        <w:rPr>
          <w:rFonts w:asciiTheme="minorHAnsi" w:eastAsiaTheme="minorEastAsia" w:hAnsiTheme="minorHAnsi" w:cstheme="minorBidi"/>
          <w:i w:val="0"/>
          <w:noProof/>
          <w:sz w:val="22"/>
          <w:szCs w:val="22"/>
        </w:rPr>
      </w:pPr>
      <w:hyperlink w:anchor="_Toc441664697" w:history="1">
        <w:r w:rsidR="00D513EF" w:rsidRPr="006C3B5B">
          <w:rPr>
            <w:rStyle w:val="Hypertextovodkaz"/>
            <w:i w:val="0"/>
            <w:noProof/>
          </w:rPr>
          <w:t>7.1</w:t>
        </w:r>
        <w:r w:rsidR="00D513EF" w:rsidRPr="006C3B5B">
          <w:rPr>
            <w:rFonts w:asciiTheme="minorHAnsi" w:eastAsiaTheme="minorEastAsia" w:hAnsiTheme="minorHAnsi" w:cstheme="minorBidi"/>
            <w:i w:val="0"/>
            <w:noProof/>
            <w:sz w:val="22"/>
            <w:szCs w:val="22"/>
          </w:rPr>
          <w:tab/>
        </w:r>
        <w:r w:rsidR="00D513EF" w:rsidRPr="006C3B5B">
          <w:rPr>
            <w:rStyle w:val="Hypertextovodkaz"/>
            <w:i w:val="0"/>
            <w:noProof/>
          </w:rPr>
          <w:t>Poznámky k rámcovému učebnímu plánu</w:t>
        </w:r>
        <w:r w:rsidR="00D513EF" w:rsidRPr="006C3B5B">
          <w:rPr>
            <w:i w:val="0"/>
            <w:noProof/>
            <w:webHidden/>
          </w:rPr>
          <w:tab/>
        </w:r>
        <w:r w:rsidR="009D0FAE" w:rsidRPr="006C3B5B">
          <w:rPr>
            <w:i w:val="0"/>
            <w:noProof/>
            <w:webHidden/>
          </w:rPr>
          <w:fldChar w:fldCharType="begin"/>
        </w:r>
        <w:r w:rsidR="00D513EF" w:rsidRPr="006C3B5B">
          <w:rPr>
            <w:i w:val="0"/>
            <w:noProof/>
            <w:webHidden/>
          </w:rPr>
          <w:instrText xml:space="preserve"> PAGEREF _Toc441664697 \h </w:instrText>
        </w:r>
        <w:r w:rsidR="009D0FAE" w:rsidRPr="006C3B5B">
          <w:rPr>
            <w:i w:val="0"/>
            <w:noProof/>
            <w:webHidden/>
          </w:rPr>
        </w:r>
        <w:r w:rsidR="009D0FAE" w:rsidRPr="006C3B5B">
          <w:rPr>
            <w:i w:val="0"/>
            <w:noProof/>
            <w:webHidden/>
          </w:rPr>
          <w:fldChar w:fldCharType="separate"/>
        </w:r>
        <w:r w:rsidR="00022064">
          <w:rPr>
            <w:i w:val="0"/>
            <w:noProof/>
            <w:webHidden/>
          </w:rPr>
          <w:t>141</w:t>
        </w:r>
        <w:r w:rsidR="009D0FAE" w:rsidRPr="006C3B5B">
          <w:rPr>
            <w:i w:val="0"/>
            <w:noProof/>
            <w:webHidden/>
          </w:rPr>
          <w:fldChar w:fldCharType="end"/>
        </w:r>
      </w:hyperlink>
    </w:p>
    <w:p w:rsidR="00D513EF" w:rsidRPr="006C3B5B" w:rsidRDefault="0011636F" w:rsidP="00D513EF">
      <w:pPr>
        <w:pStyle w:val="Obsah3"/>
        <w:rPr>
          <w:rFonts w:asciiTheme="minorHAnsi" w:eastAsiaTheme="minorEastAsia" w:hAnsiTheme="minorHAnsi" w:cstheme="minorBidi"/>
          <w:i w:val="0"/>
          <w:noProof/>
          <w:sz w:val="22"/>
          <w:szCs w:val="22"/>
        </w:rPr>
      </w:pPr>
      <w:hyperlink w:anchor="_Toc441664698" w:history="1">
        <w:r w:rsidR="00D513EF" w:rsidRPr="006C3B5B">
          <w:rPr>
            <w:rStyle w:val="Hypertextovodkaz"/>
            <w:i w:val="0"/>
            <w:noProof/>
          </w:rPr>
          <w:t>7.2</w:t>
        </w:r>
        <w:r w:rsidR="00D513EF" w:rsidRPr="006C3B5B">
          <w:rPr>
            <w:rFonts w:asciiTheme="minorHAnsi" w:eastAsiaTheme="minorEastAsia" w:hAnsiTheme="minorHAnsi" w:cstheme="minorBidi"/>
            <w:i w:val="0"/>
            <w:noProof/>
            <w:sz w:val="22"/>
            <w:szCs w:val="22"/>
          </w:rPr>
          <w:tab/>
        </w:r>
        <w:r w:rsidR="00D513EF" w:rsidRPr="006C3B5B">
          <w:rPr>
            <w:rStyle w:val="Hypertextovodkaz"/>
            <w:i w:val="0"/>
            <w:noProof/>
          </w:rPr>
          <w:t>Poznámky ke vzdělávacím oblastem</w:t>
        </w:r>
        <w:r w:rsidR="00D513EF" w:rsidRPr="006C3B5B">
          <w:rPr>
            <w:i w:val="0"/>
            <w:noProof/>
            <w:webHidden/>
          </w:rPr>
          <w:tab/>
        </w:r>
        <w:r w:rsidR="009D0FAE" w:rsidRPr="006C3B5B">
          <w:rPr>
            <w:i w:val="0"/>
            <w:noProof/>
            <w:webHidden/>
          </w:rPr>
          <w:fldChar w:fldCharType="begin"/>
        </w:r>
        <w:r w:rsidR="00D513EF" w:rsidRPr="006C3B5B">
          <w:rPr>
            <w:i w:val="0"/>
            <w:noProof/>
            <w:webHidden/>
          </w:rPr>
          <w:instrText xml:space="preserve"> PAGEREF _Toc441664698 \h </w:instrText>
        </w:r>
        <w:r w:rsidR="009D0FAE" w:rsidRPr="006C3B5B">
          <w:rPr>
            <w:i w:val="0"/>
            <w:noProof/>
            <w:webHidden/>
          </w:rPr>
        </w:r>
        <w:r w:rsidR="009D0FAE" w:rsidRPr="006C3B5B">
          <w:rPr>
            <w:i w:val="0"/>
            <w:noProof/>
            <w:webHidden/>
          </w:rPr>
          <w:fldChar w:fldCharType="separate"/>
        </w:r>
        <w:r w:rsidR="00022064">
          <w:rPr>
            <w:i w:val="0"/>
            <w:noProof/>
            <w:webHidden/>
          </w:rPr>
          <w:t>142</w:t>
        </w:r>
        <w:r w:rsidR="009D0FAE" w:rsidRPr="006C3B5B">
          <w:rPr>
            <w:i w:val="0"/>
            <w:noProof/>
            <w:webHidden/>
          </w:rPr>
          <w:fldChar w:fldCharType="end"/>
        </w:r>
      </w:hyperlink>
    </w:p>
    <w:p w:rsidR="00D513EF" w:rsidRPr="006C3B5B" w:rsidRDefault="0011636F">
      <w:pPr>
        <w:pStyle w:val="Obsah1"/>
        <w:rPr>
          <w:rFonts w:asciiTheme="minorHAnsi" w:eastAsiaTheme="minorEastAsia" w:hAnsiTheme="minorHAnsi" w:cstheme="minorBidi"/>
          <w:b w:val="0"/>
          <w:bCs w:val="0"/>
          <w:caps w:val="0"/>
          <w:noProof/>
          <w:sz w:val="22"/>
          <w:szCs w:val="22"/>
        </w:rPr>
      </w:pPr>
      <w:hyperlink w:anchor="_Toc441664699" w:history="1">
        <w:r w:rsidR="00D513EF" w:rsidRPr="006C3B5B">
          <w:rPr>
            <w:rStyle w:val="Hypertextovodkaz"/>
            <w:noProof/>
          </w:rPr>
          <w:t>Část D</w:t>
        </w:r>
        <w:r w:rsidR="00D513EF" w:rsidRPr="006C3B5B">
          <w:rPr>
            <w:noProof/>
            <w:webHidden/>
          </w:rPr>
          <w:tab/>
        </w:r>
        <w:r w:rsidR="009D0FAE" w:rsidRPr="006C3B5B">
          <w:rPr>
            <w:noProof/>
            <w:webHidden/>
          </w:rPr>
          <w:fldChar w:fldCharType="begin"/>
        </w:r>
        <w:r w:rsidR="00D513EF" w:rsidRPr="006C3B5B">
          <w:rPr>
            <w:noProof/>
            <w:webHidden/>
          </w:rPr>
          <w:instrText xml:space="preserve"> PAGEREF _Toc441664699 \h </w:instrText>
        </w:r>
        <w:r w:rsidR="009D0FAE" w:rsidRPr="006C3B5B">
          <w:rPr>
            <w:noProof/>
            <w:webHidden/>
          </w:rPr>
        </w:r>
        <w:r w:rsidR="009D0FAE" w:rsidRPr="006C3B5B">
          <w:rPr>
            <w:noProof/>
            <w:webHidden/>
          </w:rPr>
          <w:fldChar w:fldCharType="separate"/>
        </w:r>
        <w:r w:rsidR="00022064">
          <w:rPr>
            <w:noProof/>
            <w:webHidden/>
          </w:rPr>
          <w:t>145</w:t>
        </w:r>
        <w:r w:rsidR="009D0FAE" w:rsidRPr="006C3B5B">
          <w:rPr>
            <w:noProof/>
            <w:webHidden/>
          </w:rPr>
          <w:fldChar w:fldCharType="end"/>
        </w:r>
      </w:hyperlink>
    </w:p>
    <w:p w:rsidR="00D513EF" w:rsidRPr="006C3B5B" w:rsidRDefault="0011636F">
      <w:pPr>
        <w:pStyle w:val="Obsah2"/>
        <w:rPr>
          <w:rFonts w:asciiTheme="minorHAnsi" w:eastAsiaTheme="minorEastAsia" w:hAnsiTheme="minorHAnsi" w:cstheme="minorBidi"/>
          <w:smallCaps w:val="0"/>
          <w:noProof/>
          <w:sz w:val="22"/>
          <w:szCs w:val="22"/>
        </w:rPr>
      </w:pPr>
      <w:hyperlink w:anchor="_Toc441664700" w:history="1">
        <w:r w:rsidR="00D513EF" w:rsidRPr="006C3B5B">
          <w:rPr>
            <w:rStyle w:val="Hypertextovodkaz"/>
            <w:b/>
            <w:noProof/>
          </w:rPr>
          <w:t>8</w:t>
        </w:r>
        <w:r w:rsidR="00D513EF" w:rsidRPr="006C3B5B">
          <w:rPr>
            <w:rFonts w:asciiTheme="minorHAnsi" w:eastAsiaTheme="minorEastAsia" w:hAnsiTheme="minorHAnsi" w:cstheme="minorBidi"/>
            <w:smallCaps w:val="0"/>
            <w:noProof/>
            <w:sz w:val="22"/>
            <w:szCs w:val="22"/>
          </w:rPr>
          <w:tab/>
        </w:r>
        <w:r w:rsidR="00D513EF" w:rsidRPr="006C3B5B">
          <w:rPr>
            <w:rStyle w:val="Hypertextovodkaz"/>
            <w:b/>
            <w:noProof/>
          </w:rPr>
          <w:t>Vzdělávání žáků se speciálními vzdělávacími potřebami</w:t>
        </w:r>
        <w:r w:rsidR="00D513EF" w:rsidRPr="006C3B5B">
          <w:rPr>
            <w:noProof/>
            <w:webHidden/>
          </w:rPr>
          <w:tab/>
        </w:r>
        <w:r w:rsidR="009D0FAE" w:rsidRPr="006C3B5B">
          <w:rPr>
            <w:noProof/>
            <w:webHidden/>
          </w:rPr>
          <w:fldChar w:fldCharType="begin"/>
        </w:r>
        <w:r w:rsidR="00D513EF" w:rsidRPr="006C3B5B">
          <w:rPr>
            <w:noProof/>
            <w:webHidden/>
          </w:rPr>
          <w:instrText xml:space="preserve"> PAGEREF _Toc441664700 \h </w:instrText>
        </w:r>
        <w:r w:rsidR="009D0FAE" w:rsidRPr="006C3B5B">
          <w:rPr>
            <w:noProof/>
            <w:webHidden/>
          </w:rPr>
        </w:r>
        <w:r w:rsidR="009D0FAE" w:rsidRPr="006C3B5B">
          <w:rPr>
            <w:noProof/>
            <w:webHidden/>
          </w:rPr>
          <w:fldChar w:fldCharType="separate"/>
        </w:r>
        <w:r w:rsidR="00022064">
          <w:rPr>
            <w:noProof/>
            <w:webHidden/>
          </w:rPr>
          <w:t>145</w:t>
        </w:r>
        <w:r w:rsidR="009D0FAE" w:rsidRPr="006C3B5B">
          <w:rPr>
            <w:noProof/>
            <w:webHidden/>
          </w:rPr>
          <w:fldChar w:fldCharType="end"/>
        </w:r>
      </w:hyperlink>
    </w:p>
    <w:p w:rsidR="00D513EF" w:rsidRPr="006C3B5B" w:rsidRDefault="0011636F" w:rsidP="00D513EF">
      <w:pPr>
        <w:pStyle w:val="Obsah3"/>
        <w:rPr>
          <w:rFonts w:asciiTheme="minorHAnsi" w:eastAsiaTheme="minorEastAsia" w:hAnsiTheme="minorHAnsi" w:cstheme="minorBidi"/>
          <w:i w:val="0"/>
          <w:noProof/>
          <w:sz w:val="22"/>
          <w:szCs w:val="22"/>
        </w:rPr>
      </w:pPr>
      <w:hyperlink w:anchor="_Toc441664701" w:history="1">
        <w:r w:rsidR="00D513EF" w:rsidRPr="006C3B5B">
          <w:rPr>
            <w:rStyle w:val="Hypertextovodkaz"/>
            <w:rFonts w:eastAsia="Arial"/>
            <w:i w:val="0"/>
            <w:noProof/>
          </w:rPr>
          <w:t>8.1</w:t>
        </w:r>
        <w:r w:rsidR="00D513EF" w:rsidRPr="006C3B5B">
          <w:rPr>
            <w:rFonts w:asciiTheme="minorHAnsi" w:eastAsiaTheme="minorEastAsia" w:hAnsiTheme="minorHAnsi" w:cstheme="minorBidi"/>
            <w:i w:val="0"/>
            <w:noProof/>
            <w:sz w:val="22"/>
            <w:szCs w:val="22"/>
          </w:rPr>
          <w:tab/>
        </w:r>
        <w:r w:rsidR="00D513EF" w:rsidRPr="006C3B5B">
          <w:rPr>
            <w:rStyle w:val="Hypertextovodkaz"/>
            <w:rFonts w:eastAsia="Arial"/>
            <w:i w:val="0"/>
            <w:noProof/>
          </w:rPr>
          <w:t>Pojetí vzdělávání žáků s přiznanými podpůrnými opatřeními</w:t>
        </w:r>
        <w:r w:rsidR="00D513EF" w:rsidRPr="006C3B5B">
          <w:rPr>
            <w:i w:val="0"/>
            <w:noProof/>
            <w:webHidden/>
          </w:rPr>
          <w:tab/>
        </w:r>
        <w:r w:rsidR="009D0FAE" w:rsidRPr="006C3B5B">
          <w:rPr>
            <w:i w:val="0"/>
            <w:noProof/>
            <w:webHidden/>
          </w:rPr>
          <w:fldChar w:fldCharType="begin"/>
        </w:r>
        <w:r w:rsidR="00D513EF" w:rsidRPr="006C3B5B">
          <w:rPr>
            <w:i w:val="0"/>
            <w:noProof/>
            <w:webHidden/>
          </w:rPr>
          <w:instrText xml:space="preserve"> PAGEREF _Toc441664701 \h </w:instrText>
        </w:r>
        <w:r w:rsidR="009D0FAE" w:rsidRPr="006C3B5B">
          <w:rPr>
            <w:i w:val="0"/>
            <w:noProof/>
            <w:webHidden/>
          </w:rPr>
        </w:r>
        <w:r w:rsidR="009D0FAE" w:rsidRPr="006C3B5B">
          <w:rPr>
            <w:i w:val="0"/>
            <w:noProof/>
            <w:webHidden/>
          </w:rPr>
          <w:fldChar w:fldCharType="separate"/>
        </w:r>
        <w:r w:rsidR="00022064">
          <w:rPr>
            <w:i w:val="0"/>
            <w:noProof/>
            <w:webHidden/>
          </w:rPr>
          <w:t>145</w:t>
        </w:r>
        <w:r w:rsidR="009D0FAE" w:rsidRPr="006C3B5B">
          <w:rPr>
            <w:i w:val="0"/>
            <w:noProof/>
            <w:webHidden/>
          </w:rPr>
          <w:fldChar w:fldCharType="end"/>
        </w:r>
      </w:hyperlink>
    </w:p>
    <w:p w:rsidR="00D513EF" w:rsidRPr="006C3B5B" w:rsidRDefault="0011636F" w:rsidP="00D513EF">
      <w:pPr>
        <w:pStyle w:val="Obsah3"/>
        <w:rPr>
          <w:rFonts w:asciiTheme="minorHAnsi" w:eastAsiaTheme="minorEastAsia" w:hAnsiTheme="minorHAnsi" w:cstheme="minorBidi"/>
          <w:i w:val="0"/>
          <w:noProof/>
          <w:sz w:val="22"/>
          <w:szCs w:val="22"/>
        </w:rPr>
      </w:pPr>
      <w:hyperlink w:anchor="_Toc441664702" w:history="1">
        <w:r w:rsidR="00D513EF" w:rsidRPr="006C3B5B">
          <w:rPr>
            <w:rStyle w:val="Hypertextovodkaz"/>
            <w:rFonts w:eastAsia="Arial"/>
            <w:i w:val="0"/>
            <w:noProof/>
          </w:rPr>
          <w:t>8.2</w:t>
        </w:r>
        <w:r w:rsidR="00D513EF" w:rsidRPr="006C3B5B">
          <w:rPr>
            <w:rFonts w:asciiTheme="minorHAnsi" w:eastAsiaTheme="minorEastAsia" w:hAnsiTheme="minorHAnsi" w:cstheme="minorBidi"/>
            <w:i w:val="0"/>
            <w:noProof/>
            <w:sz w:val="22"/>
            <w:szCs w:val="22"/>
          </w:rPr>
          <w:tab/>
        </w:r>
        <w:r w:rsidR="00D513EF" w:rsidRPr="006C3B5B">
          <w:rPr>
            <w:rStyle w:val="Hypertextovodkaz"/>
            <w:i w:val="0"/>
            <w:noProof/>
          </w:rPr>
          <w:t>Systém péče o žáky s přiznanými podpůrnými opatřeními ve škole</w:t>
        </w:r>
        <w:r w:rsidR="00D513EF" w:rsidRPr="006C3B5B">
          <w:rPr>
            <w:i w:val="0"/>
            <w:noProof/>
            <w:webHidden/>
          </w:rPr>
          <w:tab/>
        </w:r>
        <w:r w:rsidR="009D0FAE" w:rsidRPr="006C3B5B">
          <w:rPr>
            <w:i w:val="0"/>
            <w:noProof/>
            <w:webHidden/>
          </w:rPr>
          <w:fldChar w:fldCharType="begin"/>
        </w:r>
        <w:r w:rsidR="00D513EF" w:rsidRPr="006C3B5B">
          <w:rPr>
            <w:i w:val="0"/>
            <w:noProof/>
            <w:webHidden/>
          </w:rPr>
          <w:instrText xml:space="preserve"> PAGEREF _Toc441664702 \h </w:instrText>
        </w:r>
        <w:r w:rsidR="009D0FAE" w:rsidRPr="006C3B5B">
          <w:rPr>
            <w:i w:val="0"/>
            <w:noProof/>
            <w:webHidden/>
          </w:rPr>
        </w:r>
        <w:r w:rsidR="009D0FAE" w:rsidRPr="006C3B5B">
          <w:rPr>
            <w:i w:val="0"/>
            <w:noProof/>
            <w:webHidden/>
          </w:rPr>
          <w:fldChar w:fldCharType="separate"/>
        </w:r>
        <w:r w:rsidR="00022064">
          <w:rPr>
            <w:i w:val="0"/>
            <w:noProof/>
            <w:webHidden/>
          </w:rPr>
          <w:t>146</w:t>
        </w:r>
        <w:r w:rsidR="009D0FAE" w:rsidRPr="006C3B5B">
          <w:rPr>
            <w:i w:val="0"/>
            <w:noProof/>
            <w:webHidden/>
          </w:rPr>
          <w:fldChar w:fldCharType="end"/>
        </w:r>
      </w:hyperlink>
    </w:p>
    <w:p w:rsidR="00D513EF" w:rsidRPr="006C3B5B" w:rsidRDefault="0011636F" w:rsidP="00D513EF">
      <w:pPr>
        <w:pStyle w:val="Obsah3"/>
        <w:rPr>
          <w:rFonts w:asciiTheme="minorHAnsi" w:eastAsiaTheme="minorEastAsia" w:hAnsiTheme="minorHAnsi" w:cstheme="minorBidi"/>
          <w:i w:val="0"/>
          <w:noProof/>
          <w:sz w:val="22"/>
          <w:szCs w:val="22"/>
        </w:rPr>
      </w:pPr>
      <w:hyperlink w:anchor="_Toc441664703" w:history="1">
        <w:r w:rsidR="00D513EF" w:rsidRPr="006C3B5B">
          <w:rPr>
            <w:rStyle w:val="Hypertextovodkaz"/>
            <w:i w:val="0"/>
            <w:noProof/>
          </w:rPr>
          <w:t>8.3</w:t>
        </w:r>
        <w:r w:rsidR="00D513EF" w:rsidRPr="006C3B5B">
          <w:rPr>
            <w:rFonts w:asciiTheme="minorHAnsi" w:eastAsiaTheme="minorEastAsia" w:hAnsiTheme="minorHAnsi" w:cstheme="minorBidi"/>
            <w:i w:val="0"/>
            <w:noProof/>
            <w:sz w:val="22"/>
            <w:szCs w:val="22"/>
          </w:rPr>
          <w:tab/>
        </w:r>
        <w:r w:rsidR="00D513EF" w:rsidRPr="006C3B5B">
          <w:rPr>
            <w:rStyle w:val="Hypertextovodkaz"/>
            <w:i w:val="0"/>
            <w:noProof/>
          </w:rPr>
          <w:t>Podmínky vzdělávání žáků s přiznanými podpůrnými opatřeními</w:t>
        </w:r>
        <w:r w:rsidR="00D513EF" w:rsidRPr="006C3B5B">
          <w:rPr>
            <w:i w:val="0"/>
            <w:noProof/>
            <w:webHidden/>
          </w:rPr>
          <w:tab/>
        </w:r>
        <w:r w:rsidR="009D0FAE" w:rsidRPr="006C3B5B">
          <w:rPr>
            <w:i w:val="0"/>
            <w:noProof/>
            <w:webHidden/>
          </w:rPr>
          <w:fldChar w:fldCharType="begin"/>
        </w:r>
        <w:r w:rsidR="00D513EF" w:rsidRPr="006C3B5B">
          <w:rPr>
            <w:i w:val="0"/>
            <w:noProof/>
            <w:webHidden/>
          </w:rPr>
          <w:instrText xml:space="preserve"> PAGEREF _Toc441664703 \h </w:instrText>
        </w:r>
        <w:r w:rsidR="009D0FAE" w:rsidRPr="006C3B5B">
          <w:rPr>
            <w:i w:val="0"/>
            <w:noProof/>
            <w:webHidden/>
          </w:rPr>
        </w:r>
        <w:r w:rsidR="009D0FAE" w:rsidRPr="006C3B5B">
          <w:rPr>
            <w:i w:val="0"/>
            <w:noProof/>
            <w:webHidden/>
          </w:rPr>
          <w:fldChar w:fldCharType="separate"/>
        </w:r>
        <w:r w:rsidR="00022064">
          <w:rPr>
            <w:i w:val="0"/>
            <w:noProof/>
            <w:webHidden/>
          </w:rPr>
          <w:t>147</w:t>
        </w:r>
        <w:r w:rsidR="009D0FAE" w:rsidRPr="006C3B5B">
          <w:rPr>
            <w:i w:val="0"/>
            <w:noProof/>
            <w:webHidden/>
          </w:rPr>
          <w:fldChar w:fldCharType="end"/>
        </w:r>
      </w:hyperlink>
    </w:p>
    <w:p w:rsidR="00D513EF" w:rsidRPr="006C3B5B" w:rsidRDefault="0011636F">
      <w:pPr>
        <w:pStyle w:val="Obsah2"/>
        <w:rPr>
          <w:rFonts w:asciiTheme="minorHAnsi" w:eastAsiaTheme="minorEastAsia" w:hAnsiTheme="minorHAnsi" w:cstheme="minorBidi"/>
          <w:smallCaps w:val="0"/>
          <w:noProof/>
          <w:sz w:val="22"/>
          <w:szCs w:val="22"/>
        </w:rPr>
      </w:pPr>
      <w:hyperlink w:anchor="_Toc441664704" w:history="1">
        <w:r w:rsidR="00D513EF" w:rsidRPr="006C3B5B">
          <w:rPr>
            <w:rStyle w:val="Hypertextovodkaz"/>
            <w:b/>
            <w:noProof/>
          </w:rPr>
          <w:t>9</w:t>
        </w:r>
        <w:r w:rsidR="00D513EF" w:rsidRPr="006C3B5B">
          <w:rPr>
            <w:rFonts w:asciiTheme="minorHAnsi" w:eastAsiaTheme="minorEastAsia" w:hAnsiTheme="minorHAnsi" w:cstheme="minorBidi"/>
            <w:smallCaps w:val="0"/>
            <w:noProof/>
            <w:sz w:val="22"/>
            <w:szCs w:val="22"/>
          </w:rPr>
          <w:tab/>
        </w:r>
        <w:r w:rsidR="00D513EF" w:rsidRPr="006C3B5B">
          <w:rPr>
            <w:rStyle w:val="Hypertextovodkaz"/>
            <w:b/>
            <w:noProof/>
          </w:rPr>
          <w:t>Vzdělávání žáků nadaných a mimořádně nadaných</w:t>
        </w:r>
        <w:r w:rsidR="00D513EF" w:rsidRPr="006C3B5B">
          <w:rPr>
            <w:noProof/>
            <w:webHidden/>
          </w:rPr>
          <w:tab/>
        </w:r>
        <w:r w:rsidR="009D0FAE" w:rsidRPr="006C3B5B">
          <w:rPr>
            <w:noProof/>
            <w:webHidden/>
          </w:rPr>
          <w:fldChar w:fldCharType="begin"/>
        </w:r>
        <w:r w:rsidR="00D513EF" w:rsidRPr="006C3B5B">
          <w:rPr>
            <w:noProof/>
            <w:webHidden/>
          </w:rPr>
          <w:instrText xml:space="preserve"> PAGEREF _Toc441664704 \h </w:instrText>
        </w:r>
        <w:r w:rsidR="009D0FAE" w:rsidRPr="006C3B5B">
          <w:rPr>
            <w:noProof/>
            <w:webHidden/>
          </w:rPr>
        </w:r>
        <w:r w:rsidR="009D0FAE" w:rsidRPr="006C3B5B">
          <w:rPr>
            <w:noProof/>
            <w:webHidden/>
          </w:rPr>
          <w:fldChar w:fldCharType="separate"/>
        </w:r>
        <w:r w:rsidR="00022064">
          <w:rPr>
            <w:noProof/>
            <w:webHidden/>
          </w:rPr>
          <w:t>148</w:t>
        </w:r>
        <w:r w:rsidR="009D0FAE" w:rsidRPr="006C3B5B">
          <w:rPr>
            <w:noProof/>
            <w:webHidden/>
          </w:rPr>
          <w:fldChar w:fldCharType="end"/>
        </w:r>
      </w:hyperlink>
    </w:p>
    <w:p w:rsidR="00D513EF" w:rsidRPr="006C3B5B" w:rsidRDefault="0011636F" w:rsidP="00D513EF">
      <w:pPr>
        <w:pStyle w:val="Obsah3"/>
        <w:rPr>
          <w:rFonts w:asciiTheme="minorHAnsi" w:eastAsiaTheme="minorEastAsia" w:hAnsiTheme="minorHAnsi" w:cstheme="minorBidi"/>
          <w:i w:val="0"/>
          <w:noProof/>
          <w:sz w:val="22"/>
          <w:szCs w:val="22"/>
        </w:rPr>
      </w:pPr>
      <w:hyperlink w:anchor="_Toc441664705" w:history="1">
        <w:r w:rsidR="00D513EF" w:rsidRPr="006C3B5B">
          <w:rPr>
            <w:rStyle w:val="Hypertextovodkaz"/>
            <w:i w:val="0"/>
            <w:noProof/>
          </w:rPr>
          <w:t>9.1</w:t>
        </w:r>
        <w:r w:rsidR="00D513EF" w:rsidRPr="006C3B5B">
          <w:rPr>
            <w:rFonts w:asciiTheme="minorHAnsi" w:eastAsiaTheme="minorEastAsia" w:hAnsiTheme="minorHAnsi" w:cstheme="minorBidi"/>
            <w:i w:val="0"/>
            <w:noProof/>
            <w:sz w:val="22"/>
            <w:szCs w:val="22"/>
          </w:rPr>
          <w:tab/>
        </w:r>
        <w:r w:rsidR="00D513EF" w:rsidRPr="006C3B5B">
          <w:rPr>
            <w:rStyle w:val="Hypertextovodkaz"/>
            <w:i w:val="0"/>
            <w:noProof/>
          </w:rPr>
          <w:t>Pojetí péče o nadané a mimořádně nadané žáky ve škole</w:t>
        </w:r>
        <w:r w:rsidR="00D513EF" w:rsidRPr="006C3B5B">
          <w:rPr>
            <w:i w:val="0"/>
            <w:noProof/>
            <w:webHidden/>
          </w:rPr>
          <w:tab/>
        </w:r>
        <w:r w:rsidR="009D0FAE" w:rsidRPr="006C3B5B">
          <w:rPr>
            <w:i w:val="0"/>
            <w:noProof/>
            <w:webHidden/>
          </w:rPr>
          <w:fldChar w:fldCharType="begin"/>
        </w:r>
        <w:r w:rsidR="00D513EF" w:rsidRPr="006C3B5B">
          <w:rPr>
            <w:i w:val="0"/>
            <w:noProof/>
            <w:webHidden/>
          </w:rPr>
          <w:instrText xml:space="preserve"> PAGEREF _Toc441664705 \h </w:instrText>
        </w:r>
        <w:r w:rsidR="009D0FAE" w:rsidRPr="006C3B5B">
          <w:rPr>
            <w:i w:val="0"/>
            <w:noProof/>
            <w:webHidden/>
          </w:rPr>
        </w:r>
        <w:r w:rsidR="009D0FAE" w:rsidRPr="006C3B5B">
          <w:rPr>
            <w:i w:val="0"/>
            <w:noProof/>
            <w:webHidden/>
          </w:rPr>
          <w:fldChar w:fldCharType="separate"/>
        </w:r>
        <w:r w:rsidR="00022064">
          <w:rPr>
            <w:i w:val="0"/>
            <w:noProof/>
            <w:webHidden/>
          </w:rPr>
          <w:t>148</w:t>
        </w:r>
        <w:r w:rsidR="009D0FAE" w:rsidRPr="006C3B5B">
          <w:rPr>
            <w:i w:val="0"/>
            <w:noProof/>
            <w:webHidden/>
          </w:rPr>
          <w:fldChar w:fldCharType="end"/>
        </w:r>
      </w:hyperlink>
    </w:p>
    <w:p w:rsidR="00D513EF" w:rsidRPr="006C3B5B" w:rsidRDefault="0011636F" w:rsidP="00D513EF">
      <w:pPr>
        <w:pStyle w:val="Obsah3"/>
        <w:rPr>
          <w:rFonts w:asciiTheme="minorHAnsi" w:eastAsiaTheme="minorEastAsia" w:hAnsiTheme="minorHAnsi" w:cstheme="minorBidi"/>
          <w:i w:val="0"/>
          <w:noProof/>
          <w:sz w:val="22"/>
          <w:szCs w:val="22"/>
        </w:rPr>
      </w:pPr>
      <w:hyperlink w:anchor="_Toc441664706" w:history="1">
        <w:r w:rsidR="00D513EF" w:rsidRPr="006C3B5B">
          <w:rPr>
            <w:rStyle w:val="Hypertextovodkaz"/>
            <w:i w:val="0"/>
            <w:noProof/>
          </w:rPr>
          <w:t>9.2</w:t>
        </w:r>
        <w:r w:rsidR="00D513EF" w:rsidRPr="006C3B5B">
          <w:rPr>
            <w:rFonts w:asciiTheme="minorHAnsi" w:eastAsiaTheme="minorEastAsia" w:hAnsiTheme="minorHAnsi" w:cstheme="minorBidi"/>
            <w:i w:val="0"/>
            <w:noProof/>
            <w:sz w:val="22"/>
            <w:szCs w:val="22"/>
          </w:rPr>
          <w:tab/>
        </w:r>
        <w:r w:rsidR="00D513EF" w:rsidRPr="006C3B5B">
          <w:rPr>
            <w:rStyle w:val="Hypertextovodkaz"/>
            <w:i w:val="0"/>
            <w:noProof/>
          </w:rPr>
          <w:t>Systém péče o nadané a mimořádně nadané žáky ve škole</w:t>
        </w:r>
        <w:r w:rsidR="00D513EF" w:rsidRPr="006C3B5B">
          <w:rPr>
            <w:i w:val="0"/>
            <w:noProof/>
            <w:webHidden/>
          </w:rPr>
          <w:tab/>
        </w:r>
        <w:r w:rsidR="009D0FAE" w:rsidRPr="006C3B5B">
          <w:rPr>
            <w:i w:val="0"/>
            <w:noProof/>
            <w:webHidden/>
          </w:rPr>
          <w:fldChar w:fldCharType="begin"/>
        </w:r>
        <w:r w:rsidR="00D513EF" w:rsidRPr="006C3B5B">
          <w:rPr>
            <w:i w:val="0"/>
            <w:noProof/>
            <w:webHidden/>
          </w:rPr>
          <w:instrText xml:space="preserve"> PAGEREF _Toc441664706 \h </w:instrText>
        </w:r>
        <w:r w:rsidR="009D0FAE" w:rsidRPr="006C3B5B">
          <w:rPr>
            <w:i w:val="0"/>
            <w:noProof/>
            <w:webHidden/>
          </w:rPr>
        </w:r>
        <w:r w:rsidR="009D0FAE" w:rsidRPr="006C3B5B">
          <w:rPr>
            <w:i w:val="0"/>
            <w:noProof/>
            <w:webHidden/>
          </w:rPr>
          <w:fldChar w:fldCharType="separate"/>
        </w:r>
        <w:r w:rsidR="00022064">
          <w:rPr>
            <w:i w:val="0"/>
            <w:noProof/>
            <w:webHidden/>
          </w:rPr>
          <w:t>148</w:t>
        </w:r>
        <w:r w:rsidR="009D0FAE" w:rsidRPr="006C3B5B">
          <w:rPr>
            <w:i w:val="0"/>
            <w:noProof/>
            <w:webHidden/>
          </w:rPr>
          <w:fldChar w:fldCharType="end"/>
        </w:r>
      </w:hyperlink>
    </w:p>
    <w:p w:rsidR="00D513EF" w:rsidRPr="006C3B5B" w:rsidRDefault="0011636F">
      <w:pPr>
        <w:pStyle w:val="Obsah2"/>
        <w:rPr>
          <w:rFonts w:asciiTheme="minorHAnsi" w:eastAsiaTheme="minorEastAsia" w:hAnsiTheme="minorHAnsi" w:cstheme="minorBidi"/>
          <w:smallCaps w:val="0"/>
          <w:noProof/>
          <w:sz w:val="22"/>
          <w:szCs w:val="22"/>
        </w:rPr>
      </w:pPr>
      <w:hyperlink w:anchor="_Toc441664707" w:history="1">
        <w:r w:rsidR="00D513EF" w:rsidRPr="006C3B5B">
          <w:rPr>
            <w:rStyle w:val="Hypertextovodkaz"/>
            <w:b/>
            <w:noProof/>
          </w:rPr>
          <w:t>10</w:t>
        </w:r>
        <w:r w:rsidR="00D513EF" w:rsidRPr="006C3B5B">
          <w:rPr>
            <w:rFonts w:asciiTheme="minorHAnsi" w:eastAsiaTheme="minorEastAsia" w:hAnsiTheme="minorHAnsi" w:cstheme="minorBidi"/>
            <w:smallCaps w:val="0"/>
            <w:noProof/>
            <w:sz w:val="22"/>
            <w:szCs w:val="22"/>
          </w:rPr>
          <w:tab/>
        </w:r>
        <w:r w:rsidR="00D513EF" w:rsidRPr="006C3B5B">
          <w:rPr>
            <w:rStyle w:val="Hypertextovodkaz"/>
            <w:b/>
            <w:noProof/>
          </w:rPr>
          <w:t>Materiální, personální, hygienické, organizační a jiné podmínky pro uskutečňování RVP ZV</w:t>
        </w:r>
        <w:r w:rsidR="00D513EF" w:rsidRPr="006C3B5B">
          <w:rPr>
            <w:noProof/>
            <w:webHidden/>
          </w:rPr>
          <w:tab/>
        </w:r>
        <w:r w:rsidR="009D0FAE" w:rsidRPr="006C3B5B">
          <w:rPr>
            <w:noProof/>
            <w:webHidden/>
          </w:rPr>
          <w:fldChar w:fldCharType="begin"/>
        </w:r>
        <w:r w:rsidR="00D513EF" w:rsidRPr="006C3B5B">
          <w:rPr>
            <w:noProof/>
            <w:webHidden/>
          </w:rPr>
          <w:instrText xml:space="preserve"> PAGEREF _Toc441664707 \h </w:instrText>
        </w:r>
        <w:r w:rsidR="009D0FAE" w:rsidRPr="006C3B5B">
          <w:rPr>
            <w:noProof/>
            <w:webHidden/>
          </w:rPr>
        </w:r>
        <w:r w:rsidR="009D0FAE" w:rsidRPr="006C3B5B">
          <w:rPr>
            <w:noProof/>
            <w:webHidden/>
          </w:rPr>
          <w:fldChar w:fldCharType="separate"/>
        </w:r>
        <w:r w:rsidR="00022064">
          <w:rPr>
            <w:noProof/>
            <w:webHidden/>
          </w:rPr>
          <w:t>149</w:t>
        </w:r>
        <w:r w:rsidR="009D0FAE" w:rsidRPr="006C3B5B">
          <w:rPr>
            <w:noProof/>
            <w:webHidden/>
          </w:rPr>
          <w:fldChar w:fldCharType="end"/>
        </w:r>
      </w:hyperlink>
    </w:p>
    <w:p w:rsidR="00D513EF" w:rsidRPr="006C3B5B" w:rsidRDefault="0011636F">
      <w:pPr>
        <w:pStyle w:val="Obsah2"/>
        <w:rPr>
          <w:rFonts w:asciiTheme="minorHAnsi" w:eastAsiaTheme="minorEastAsia" w:hAnsiTheme="minorHAnsi" w:cstheme="minorBidi"/>
          <w:smallCaps w:val="0"/>
          <w:noProof/>
          <w:sz w:val="22"/>
          <w:szCs w:val="22"/>
        </w:rPr>
      </w:pPr>
      <w:hyperlink w:anchor="_Toc441664708" w:history="1">
        <w:r w:rsidR="00D513EF" w:rsidRPr="006C3B5B">
          <w:rPr>
            <w:rStyle w:val="Hypertextovodkaz"/>
            <w:b/>
            <w:noProof/>
          </w:rPr>
          <w:t>11</w:t>
        </w:r>
        <w:r w:rsidR="00D513EF" w:rsidRPr="006C3B5B">
          <w:rPr>
            <w:rFonts w:asciiTheme="minorHAnsi" w:eastAsiaTheme="minorEastAsia" w:hAnsiTheme="minorHAnsi" w:cstheme="minorBidi"/>
            <w:smallCaps w:val="0"/>
            <w:noProof/>
            <w:sz w:val="22"/>
            <w:szCs w:val="22"/>
          </w:rPr>
          <w:tab/>
        </w:r>
        <w:r w:rsidR="00D513EF" w:rsidRPr="006C3B5B">
          <w:rPr>
            <w:rStyle w:val="Hypertextovodkaz"/>
            <w:b/>
            <w:noProof/>
          </w:rPr>
          <w:t>Zásady pro zpracování, vyhodnocování a úpravy školního vzdělávacího programu</w:t>
        </w:r>
        <w:r w:rsidR="00D513EF" w:rsidRPr="006C3B5B">
          <w:rPr>
            <w:noProof/>
            <w:webHidden/>
          </w:rPr>
          <w:tab/>
        </w:r>
        <w:r w:rsidR="009D0FAE" w:rsidRPr="006C3B5B">
          <w:rPr>
            <w:noProof/>
            <w:webHidden/>
          </w:rPr>
          <w:fldChar w:fldCharType="begin"/>
        </w:r>
        <w:r w:rsidR="00D513EF" w:rsidRPr="006C3B5B">
          <w:rPr>
            <w:noProof/>
            <w:webHidden/>
          </w:rPr>
          <w:instrText xml:space="preserve"> PAGEREF _Toc441664708 \h </w:instrText>
        </w:r>
        <w:r w:rsidR="009D0FAE" w:rsidRPr="006C3B5B">
          <w:rPr>
            <w:noProof/>
            <w:webHidden/>
          </w:rPr>
        </w:r>
        <w:r w:rsidR="009D0FAE" w:rsidRPr="006C3B5B">
          <w:rPr>
            <w:noProof/>
            <w:webHidden/>
          </w:rPr>
          <w:fldChar w:fldCharType="separate"/>
        </w:r>
        <w:r w:rsidR="00022064">
          <w:rPr>
            <w:noProof/>
            <w:webHidden/>
          </w:rPr>
          <w:t>153</w:t>
        </w:r>
        <w:r w:rsidR="009D0FAE" w:rsidRPr="006C3B5B">
          <w:rPr>
            <w:noProof/>
            <w:webHidden/>
          </w:rPr>
          <w:fldChar w:fldCharType="end"/>
        </w:r>
      </w:hyperlink>
    </w:p>
    <w:p w:rsidR="00D513EF" w:rsidRPr="006C3B5B" w:rsidRDefault="0011636F" w:rsidP="00D513EF">
      <w:pPr>
        <w:pStyle w:val="Obsah3"/>
        <w:rPr>
          <w:rFonts w:asciiTheme="minorHAnsi" w:eastAsiaTheme="minorEastAsia" w:hAnsiTheme="minorHAnsi" w:cstheme="minorBidi"/>
          <w:i w:val="0"/>
          <w:noProof/>
          <w:sz w:val="22"/>
          <w:szCs w:val="22"/>
        </w:rPr>
      </w:pPr>
      <w:hyperlink w:anchor="_Toc441664709" w:history="1">
        <w:r w:rsidR="00D513EF" w:rsidRPr="006C3B5B">
          <w:rPr>
            <w:rStyle w:val="Hypertextovodkaz"/>
            <w:rFonts w:eastAsia="Arial"/>
            <w:i w:val="0"/>
            <w:noProof/>
          </w:rPr>
          <w:t>11.1</w:t>
        </w:r>
        <w:r w:rsidR="00D513EF" w:rsidRPr="006C3B5B">
          <w:rPr>
            <w:rFonts w:asciiTheme="minorHAnsi" w:eastAsiaTheme="minorEastAsia" w:hAnsiTheme="minorHAnsi" w:cstheme="minorBidi"/>
            <w:i w:val="0"/>
            <w:noProof/>
            <w:sz w:val="22"/>
            <w:szCs w:val="22"/>
          </w:rPr>
          <w:tab/>
        </w:r>
        <w:r w:rsidR="00D513EF" w:rsidRPr="006C3B5B">
          <w:rPr>
            <w:rStyle w:val="Hypertextovodkaz"/>
            <w:rFonts w:eastAsia="Arial"/>
            <w:i w:val="0"/>
            <w:noProof/>
          </w:rPr>
          <w:t>Struktura ŠVP pro základní vzdělávání</w:t>
        </w:r>
        <w:r w:rsidR="00D513EF" w:rsidRPr="006C3B5B">
          <w:rPr>
            <w:i w:val="0"/>
            <w:noProof/>
            <w:webHidden/>
          </w:rPr>
          <w:tab/>
        </w:r>
        <w:r w:rsidR="009D0FAE" w:rsidRPr="006C3B5B">
          <w:rPr>
            <w:i w:val="0"/>
            <w:noProof/>
            <w:webHidden/>
          </w:rPr>
          <w:fldChar w:fldCharType="begin"/>
        </w:r>
        <w:r w:rsidR="00D513EF" w:rsidRPr="006C3B5B">
          <w:rPr>
            <w:i w:val="0"/>
            <w:noProof/>
            <w:webHidden/>
          </w:rPr>
          <w:instrText xml:space="preserve"> PAGEREF _Toc441664709 \h </w:instrText>
        </w:r>
        <w:r w:rsidR="009D0FAE" w:rsidRPr="006C3B5B">
          <w:rPr>
            <w:i w:val="0"/>
            <w:noProof/>
            <w:webHidden/>
          </w:rPr>
        </w:r>
        <w:r w:rsidR="009D0FAE" w:rsidRPr="006C3B5B">
          <w:rPr>
            <w:i w:val="0"/>
            <w:noProof/>
            <w:webHidden/>
          </w:rPr>
          <w:fldChar w:fldCharType="separate"/>
        </w:r>
        <w:r w:rsidR="00022064">
          <w:rPr>
            <w:i w:val="0"/>
            <w:noProof/>
            <w:webHidden/>
          </w:rPr>
          <w:t>155</w:t>
        </w:r>
        <w:r w:rsidR="009D0FAE" w:rsidRPr="006C3B5B">
          <w:rPr>
            <w:i w:val="0"/>
            <w:noProof/>
            <w:webHidden/>
          </w:rPr>
          <w:fldChar w:fldCharType="end"/>
        </w:r>
      </w:hyperlink>
    </w:p>
    <w:p w:rsidR="00D513EF" w:rsidRPr="006C3B5B" w:rsidRDefault="0011636F" w:rsidP="00D513EF">
      <w:pPr>
        <w:pStyle w:val="Obsah3"/>
        <w:rPr>
          <w:rFonts w:asciiTheme="minorHAnsi" w:eastAsiaTheme="minorEastAsia" w:hAnsiTheme="minorHAnsi" w:cstheme="minorBidi"/>
          <w:i w:val="0"/>
          <w:noProof/>
          <w:sz w:val="22"/>
          <w:szCs w:val="22"/>
        </w:rPr>
      </w:pPr>
      <w:hyperlink w:anchor="_Toc441664710" w:history="1">
        <w:r w:rsidR="00D513EF" w:rsidRPr="006C3B5B">
          <w:rPr>
            <w:rStyle w:val="Hypertextovodkaz"/>
            <w:rFonts w:eastAsia="Arial"/>
            <w:i w:val="0"/>
            <w:noProof/>
          </w:rPr>
          <w:t>11.2</w:t>
        </w:r>
        <w:r w:rsidR="00D513EF" w:rsidRPr="006C3B5B">
          <w:rPr>
            <w:rFonts w:asciiTheme="minorHAnsi" w:eastAsiaTheme="minorEastAsia" w:hAnsiTheme="minorHAnsi" w:cstheme="minorBidi"/>
            <w:i w:val="0"/>
            <w:noProof/>
            <w:sz w:val="22"/>
            <w:szCs w:val="22"/>
          </w:rPr>
          <w:tab/>
        </w:r>
        <w:r w:rsidR="00D513EF" w:rsidRPr="006C3B5B">
          <w:rPr>
            <w:rStyle w:val="Hypertextovodkaz"/>
            <w:rFonts w:eastAsia="Arial"/>
            <w:i w:val="0"/>
            <w:noProof/>
          </w:rPr>
          <w:t>Struktura ŠVP pro základní vzdělávání na nižších stupních víceletých gymnázií</w:t>
        </w:r>
        <w:r w:rsidR="00D513EF" w:rsidRPr="006C3B5B">
          <w:rPr>
            <w:i w:val="0"/>
            <w:noProof/>
            <w:webHidden/>
          </w:rPr>
          <w:tab/>
        </w:r>
        <w:r w:rsidR="009D0FAE" w:rsidRPr="006C3B5B">
          <w:rPr>
            <w:i w:val="0"/>
            <w:noProof/>
            <w:webHidden/>
          </w:rPr>
          <w:fldChar w:fldCharType="begin"/>
        </w:r>
        <w:r w:rsidR="00D513EF" w:rsidRPr="006C3B5B">
          <w:rPr>
            <w:i w:val="0"/>
            <w:noProof/>
            <w:webHidden/>
          </w:rPr>
          <w:instrText xml:space="preserve"> PAGEREF _Toc441664710 \h </w:instrText>
        </w:r>
        <w:r w:rsidR="009D0FAE" w:rsidRPr="006C3B5B">
          <w:rPr>
            <w:i w:val="0"/>
            <w:noProof/>
            <w:webHidden/>
          </w:rPr>
        </w:r>
        <w:r w:rsidR="009D0FAE" w:rsidRPr="006C3B5B">
          <w:rPr>
            <w:i w:val="0"/>
            <w:noProof/>
            <w:webHidden/>
          </w:rPr>
          <w:fldChar w:fldCharType="separate"/>
        </w:r>
        <w:r w:rsidR="00022064">
          <w:rPr>
            <w:i w:val="0"/>
            <w:noProof/>
            <w:webHidden/>
          </w:rPr>
          <w:t>157</w:t>
        </w:r>
        <w:r w:rsidR="009D0FAE" w:rsidRPr="006C3B5B">
          <w:rPr>
            <w:i w:val="0"/>
            <w:noProof/>
            <w:webHidden/>
          </w:rPr>
          <w:fldChar w:fldCharType="end"/>
        </w:r>
      </w:hyperlink>
    </w:p>
    <w:p w:rsidR="00D513EF" w:rsidRPr="006C3B5B" w:rsidRDefault="0011636F">
      <w:pPr>
        <w:pStyle w:val="Obsah1"/>
        <w:rPr>
          <w:rFonts w:asciiTheme="minorHAnsi" w:eastAsiaTheme="minorEastAsia" w:hAnsiTheme="minorHAnsi" w:cstheme="minorBidi"/>
          <w:b w:val="0"/>
          <w:bCs w:val="0"/>
          <w:caps w:val="0"/>
          <w:noProof/>
          <w:sz w:val="22"/>
          <w:szCs w:val="22"/>
        </w:rPr>
      </w:pPr>
      <w:hyperlink w:anchor="_Toc441664711" w:history="1">
        <w:r w:rsidR="00D513EF" w:rsidRPr="006C3B5B">
          <w:rPr>
            <w:rStyle w:val="Hypertextovodkaz"/>
            <w:noProof/>
          </w:rPr>
          <w:t>SLOVNÍČEK POUŽITÝCH VÝRAZŮ</w:t>
        </w:r>
        <w:r w:rsidR="00D513EF" w:rsidRPr="006C3B5B">
          <w:rPr>
            <w:noProof/>
            <w:webHidden/>
          </w:rPr>
          <w:tab/>
        </w:r>
        <w:r w:rsidR="009D0FAE" w:rsidRPr="006C3B5B">
          <w:rPr>
            <w:noProof/>
            <w:webHidden/>
          </w:rPr>
          <w:fldChar w:fldCharType="begin"/>
        </w:r>
        <w:r w:rsidR="00D513EF" w:rsidRPr="006C3B5B">
          <w:rPr>
            <w:noProof/>
            <w:webHidden/>
          </w:rPr>
          <w:instrText xml:space="preserve"> PAGEREF _Toc441664711 \h </w:instrText>
        </w:r>
        <w:r w:rsidR="009D0FAE" w:rsidRPr="006C3B5B">
          <w:rPr>
            <w:noProof/>
            <w:webHidden/>
          </w:rPr>
        </w:r>
        <w:r w:rsidR="009D0FAE" w:rsidRPr="006C3B5B">
          <w:rPr>
            <w:noProof/>
            <w:webHidden/>
          </w:rPr>
          <w:fldChar w:fldCharType="separate"/>
        </w:r>
        <w:r w:rsidR="00022064">
          <w:rPr>
            <w:noProof/>
            <w:webHidden/>
          </w:rPr>
          <w:t>159</w:t>
        </w:r>
        <w:r w:rsidR="009D0FAE" w:rsidRPr="006C3B5B">
          <w:rPr>
            <w:noProof/>
            <w:webHidden/>
          </w:rPr>
          <w:fldChar w:fldCharType="end"/>
        </w:r>
      </w:hyperlink>
    </w:p>
    <w:p w:rsidR="00A922EB" w:rsidRPr="006C3B5B" w:rsidRDefault="009D0FAE" w:rsidP="0069624F">
      <w:pPr>
        <w:pStyle w:val="Mezera"/>
        <w:rPr>
          <w:color w:val="000000" w:themeColor="text1"/>
        </w:rPr>
      </w:pPr>
      <w:r w:rsidRPr="006C3B5B">
        <w:rPr>
          <w:b/>
          <w:bCs/>
          <w:caps/>
          <w:color w:val="000000" w:themeColor="text1"/>
        </w:rPr>
        <w:fldChar w:fldCharType="end"/>
      </w:r>
    </w:p>
    <w:p w:rsidR="00CF6CEB" w:rsidRPr="006C3B5B" w:rsidRDefault="00CF6CEB" w:rsidP="0069624F">
      <w:pPr>
        <w:pStyle w:val="Mezera"/>
        <w:rPr>
          <w:color w:val="000000" w:themeColor="text1"/>
        </w:rPr>
      </w:pPr>
    </w:p>
    <w:p w:rsidR="00453208" w:rsidRPr="006C3B5B" w:rsidRDefault="006C69C8" w:rsidP="0069624F">
      <w:pPr>
        <w:pStyle w:val="stRVPZVKapitola1"/>
        <w:shd w:val="clear" w:color="auto" w:fill="FFFFFF"/>
        <w:spacing w:before="120"/>
        <w:rPr>
          <w:color w:val="000000" w:themeColor="text1"/>
        </w:rPr>
      </w:pPr>
      <w:r w:rsidRPr="006C3B5B">
        <w:rPr>
          <w:color w:val="000000" w:themeColor="text1"/>
        </w:rPr>
        <w:t>P</w:t>
      </w:r>
      <w:r w:rsidR="001530B8" w:rsidRPr="006C3B5B">
        <w:rPr>
          <w:color w:val="000000" w:themeColor="text1"/>
        </w:rPr>
        <w:t>říloha</w:t>
      </w:r>
    </w:p>
    <w:p w:rsidR="00480890" w:rsidRPr="006C3B5B" w:rsidRDefault="00480890" w:rsidP="0069624F">
      <w:pPr>
        <w:pStyle w:val="stRVPZVKapitola1"/>
        <w:shd w:val="clear" w:color="auto" w:fill="FFFFFF"/>
        <w:spacing w:before="120"/>
        <w:rPr>
          <w:color w:val="000000" w:themeColor="text1"/>
        </w:rPr>
      </w:pPr>
      <w:r w:rsidRPr="006C3B5B">
        <w:rPr>
          <w:color w:val="000000" w:themeColor="text1"/>
        </w:rPr>
        <w:t>Standardy pro základní vzdělávání</w:t>
      </w:r>
    </w:p>
    <w:p w:rsidR="00480890" w:rsidRPr="006C3B5B" w:rsidRDefault="00480890" w:rsidP="0069624F">
      <w:pPr>
        <w:pStyle w:val="stRVPZVKapitola1"/>
        <w:spacing w:before="120"/>
        <w:rPr>
          <w:color w:val="000000" w:themeColor="text1"/>
        </w:rPr>
      </w:pPr>
    </w:p>
    <w:p w:rsidR="00107E23" w:rsidRPr="006C3B5B" w:rsidRDefault="00107E23" w:rsidP="0069624F">
      <w:pPr>
        <w:rPr>
          <w:color w:val="000000" w:themeColor="text1"/>
        </w:rPr>
        <w:sectPr w:rsidR="00107E23" w:rsidRPr="006C3B5B" w:rsidSect="00987370">
          <w:headerReference w:type="default" r:id="rId10"/>
          <w:pgSz w:w="11906" w:h="16838" w:code="9"/>
          <w:pgMar w:top="1417" w:right="1417" w:bottom="1417" w:left="1417" w:header="680" w:footer="964" w:gutter="0"/>
          <w:cols w:space="708"/>
          <w:docGrid w:linePitch="360"/>
        </w:sectPr>
      </w:pPr>
    </w:p>
    <w:p w:rsidR="00816C1C" w:rsidRPr="006C3B5B" w:rsidRDefault="00816C1C" w:rsidP="0069624F">
      <w:pPr>
        <w:rPr>
          <w:color w:val="000000" w:themeColor="text1"/>
        </w:rPr>
      </w:pPr>
    </w:p>
    <w:p w:rsidR="00816C1C" w:rsidRPr="006C3B5B" w:rsidRDefault="00816C1C" w:rsidP="0069624F">
      <w:pPr>
        <w:pStyle w:val="Mezera"/>
        <w:rPr>
          <w:color w:val="000000" w:themeColor="text1"/>
        </w:rPr>
      </w:pPr>
    </w:p>
    <w:p w:rsidR="00816C1C" w:rsidRPr="006C3B5B" w:rsidRDefault="00816C1C" w:rsidP="0069624F">
      <w:pPr>
        <w:pStyle w:val="Mezera"/>
        <w:rPr>
          <w:color w:val="000000" w:themeColor="text1"/>
        </w:rPr>
      </w:pPr>
    </w:p>
    <w:p w:rsidR="00816C1C" w:rsidRPr="006C3B5B" w:rsidRDefault="00816C1C" w:rsidP="0069624F">
      <w:pPr>
        <w:pStyle w:val="Mezera"/>
        <w:rPr>
          <w:color w:val="000000" w:themeColor="text1"/>
        </w:rPr>
      </w:pPr>
    </w:p>
    <w:p w:rsidR="00816C1C" w:rsidRPr="006C3B5B" w:rsidRDefault="00816C1C" w:rsidP="0069624F">
      <w:pPr>
        <w:pStyle w:val="Mezera"/>
        <w:rPr>
          <w:color w:val="000000" w:themeColor="text1"/>
        </w:rPr>
      </w:pPr>
    </w:p>
    <w:p w:rsidR="00816C1C" w:rsidRPr="006C3B5B" w:rsidRDefault="00816C1C" w:rsidP="0069624F">
      <w:pPr>
        <w:pStyle w:val="Mezera"/>
        <w:rPr>
          <w:color w:val="000000" w:themeColor="text1"/>
        </w:rPr>
      </w:pPr>
    </w:p>
    <w:p w:rsidR="00816C1C" w:rsidRPr="006C3B5B" w:rsidRDefault="00816C1C" w:rsidP="0069624F">
      <w:pPr>
        <w:pStyle w:val="Mezera"/>
        <w:rPr>
          <w:color w:val="000000" w:themeColor="text1"/>
        </w:rPr>
      </w:pPr>
    </w:p>
    <w:p w:rsidR="00816C1C" w:rsidRPr="006C3B5B" w:rsidRDefault="00816C1C" w:rsidP="0069624F">
      <w:pPr>
        <w:pStyle w:val="Mezera"/>
        <w:rPr>
          <w:color w:val="000000" w:themeColor="text1"/>
        </w:rPr>
      </w:pPr>
    </w:p>
    <w:p w:rsidR="00816C1C" w:rsidRPr="006C3B5B" w:rsidRDefault="00816C1C" w:rsidP="0069624F">
      <w:pPr>
        <w:pStyle w:val="Mezera"/>
        <w:rPr>
          <w:color w:val="000000" w:themeColor="text1"/>
        </w:rPr>
      </w:pPr>
    </w:p>
    <w:p w:rsidR="00816C1C" w:rsidRPr="006C3B5B" w:rsidRDefault="00816C1C" w:rsidP="0069624F">
      <w:pPr>
        <w:pStyle w:val="Mezera"/>
        <w:rPr>
          <w:color w:val="000000" w:themeColor="text1"/>
        </w:rPr>
      </w:pPr>
    </w:p>
    <w:p w:rsidR="00816C1C" w:rsidRPr="006C3B5B" w:rsidRDefault="00816C1C" w:rsidP="0069624F">
      <w:pPr>
        <w:pStyle w:val="Mezera"/>
        <w:rPr>
          <w:color w:val="000000" w:themeColor="text1"/>
        </w:rPr>
      </w:pPr>
    </w:p>
    <w:p w:rsidR="00816C1C" w:rsidRPr="006C3B5B" w:rsidRDefault="00816C1C" w:rsidP="0069624F">
      <w:pPr>
        <w:pStyle w:val="Mezera"/>
        <w:rPr>
          <w:color w:val="000000" w:themeColor="text1"/>
        </w:rPr>
      </w:pPr>
    </w:p>
    <w:p w:rsidR="00816C1C" w:rsidRPr="006C3B5B" w:rsidRDefault="00816C1C" w:rsidP="0069624F">
      <w:pPr>
        <w:pStyle w:val="Mezera"/>
        <w:rPr>
          <w:color w:val="000000" w:themeColor="text1"/>
        </w:rPr>
      </w:pPr>
    </w:p>
    <w:p w:rsidR="00816C1C" w:rsidRPr="006C3B5B" w:rsidRDefault="00816C1C" w:rsidP="0069624F">
      <w:pPr>
        <w:pStyle w:val="Mezera"/>
        <w:rPr>
          <w:color w:val="000000" w:themeColor="text1"/>
        </w:rPr>
      </w:pPr>
    </w:p>
    <w:p w:rsidR="00816C1C" w:rsidRPr="006C3B5B" w:rsidRDefault="00816C1C" w:rsidP="0069624F">
      <w:pPr>
        <w:pStyle w:val="Mezera"/>
        <w:rPr>
          <w:color w:val="000000" w:themeColor="text1"/>
        </w:rPr>
      </w:pPr>
    </w:p>
    <w:p w:rsidR="00816C1C" w:rsidRPr="006C3B5B" w:rsidRDefault="00816C1C" w:rsidP="0069624F">
      <w:pPr>
        <w:pStyle w:val="Mezera"/>
        <w:rPr>
          <w:color w:val="000000" w:themeColor="text1"/>
        </w:rPr>
      </w:pPr>
    </w:p>
    <w:p w:rsidR="00816C1C" w:rsidRPr="006C3B5B" w:rsidRDefault="00816C1C" w:rsidP="0069624F">
      <w:pPr>
        <w:pStyle w:val="Mezera"/>
        <w:rPr>
          <w:color w:val="000000" w:themeColor="text1"/>
        </w:rPr>
      </w:pPr>
    </w:p>
    <w:p w:rsidR="00816C1C" w:rsidRPr="006C3B5B" w:rsidRDefault="00816C1C" w:rsidP="0069624F">
      <w:pPr>
        <w:pStyle w:val="Mezera"/>
        <w:rPr>
          <w:color w:val="000000" w:themeColor="text1"/>
        </w:rPr>
      </w:pPr>
    </w:p>
    <w:p w:rsidR="00816C1C" w:rsidRPr="006C3B5B" w:rsidRDefault="00816C1C" w:rsidP="0069624F">
      <w:pPr>
        <w:pStyle w:val="Mezera"/>
        <w:rPr>
          <w:color w:val="000000" w:themeColor="text1"/>
        </w:rPr>
      </w:pPr>
    </w:p>
    <w:p w:rsidR="00816C1C" w:rsidRPr="006C3B5B" w:rsidRDefault="00816C1C" w:rsidP="0069624F">
      <w:pPr>
        <w:pStyle w:val="Mezera"/>
        <w:rPr>
          <w:color w:val="000000" w:themeColor="text1"/>
        </w:rPr>
      </w:pPr>
    </w:p>
    <w:p w:rsidR="00816C1C" w:rsidRPr="006C3B5B" w:rsidRDefault="00816C1C" w:rsidP="0069624F">
      <w:pPr>
        <w:pStyle w:val="Mezera"/>
        <w:rPr>
          <w:color w:val="000000" w:themeColor="text1"/>
        </w:rPr>
      </w:pPr>
    </w:p>
    <w:p w:rsidR="00816C1C" w:rsidRPr="006C3B5B" w:rsidRDefault="00816C1C" w:rsidP="0069624F">
      <w:pPr>
        <w:pStyle w:val="Mezera"/>
        <w:rPr>
          <w:color w:val="000000" w:themeColor="text1"/>
        </w:rPr>
      </w:pPr>
    </w:p>
    <w:p w:rsidR="00816C1C" w:rsidRPr="006C3B5B" w:rsidRDefault="00816C1C" w:rsidP="0069624F">
      <w:pPr>
        <w:pStyle w:val="Mezera"/>
        <w:rPr>
          <w:color w:val="000000" w:themeColor="text1"/>
        </w:rPr>
      </w:pPr>
    </w:p>
    <w:p w:rsidR="00816C1C" w:rsidRPr="006C3B5B" w:rsidRDefault="00816C1C" w:rsidP="0069624F">
      <w:pPr>
        <w:pStyle w:val="Mezera"/>
        <w:rPr>
          <w:color w:val="000000" w:themeColor="text1"/>
        </w:rPr>
      </w:pPr>
    </w:p>
    <w:p w:rsidR="00816C1C" w:rsidRPr="006C3B5B" w:rsidRDefault="00816C1C" w:rsidP="0069624F">
      <w:pPr>
        <w:pStyle w:val="Mezera"/>
        <w:rPr>
          <w:color w:val="000000" w:themeColor="text1"/>
        </w:rPr>
      </w:pPr>
    </w:p>
    <w:p w:rsidR="00816C1C" w:rsidRPr="006C3B5B" w:rsidRDefault="00816C1C" w:rsidP="0069624F">
      <w:pPr>
        <w:pStyle w:val="Mezera"/>
        <w:rPr>
          <w:color w:val="000000" w:themeColor="text1"/>
        </w:rPr>
      </w:pPr>
    </w:p>
    <w:p w:rsidR="00816C1C" w:rsidRPr="006C3B5B" w:rsidRDefault="00816C1C" w:rsidP="0069624F">
      <w:pPr>
        <w:pStyle w:val="Mezera"/>
        <w:rPr>
          <w:color w:val="000000" w:themeColor="text1"/>
        </w:rPr>
      </w:pPr>
    </w:p>
    <w:p w:rsidR="00816C1C" w:rsidRPr="006C3B5B" w:rsidRDefault="00816C1C" w:rsidP="0069624F">
      <w:pPr>
        <w:pStyle w:val="Mezera"/>
        <w:rPr>
          <w:color w:val="000000" w:themeColor="text1"/>
        </w:rPr>
      </w:pPr>
    </w:p>
    <w:p w:rsidR="00816C1C" w:rsidRPr="006C3B5B" w:rsidRDefault="00816C1C" w:rsidP="0069624F">
      <w:pPr>
        <w:pStyle w:val="Mezera"/>
        <w:rPr>
          <w:color w:val="000000" w:themeColor="text1"/>
        </w:rPr>
      </w:pPr>
    </w:p>
    <w:p w:rsidR="00816C1C" w:rsidRPr="006C3B5B" w:rsidRDefault="00816C1C" w:rsidP="0069624F">
      <w:pPr>
        <w:pStyle w:val="Mezera"/>
        <w:rPr>
          <w:color w:val="000000" w:themeColor="text1"/>
        </w:rPr>
      </w:pPr>
    </w:p>
    <w:p w:rsidR="00816C1C" w:rsidRPr="006C3B5B" w:rsidRDefault="00816C1C" w:rsidP="0069624F">
      <w:pPr>
        <w:pStyle w:val="Mezera"/>
        <w:rPr>
          <w:color w:val="000000" w:themeColor="text1"/>
        </w:rPr>
      </w:pPr>
    </w:p>
    <w:p w:rsidR="00816C1C" w:rsidRPr="006C3B5B" w:rsidRDefault="00816C1C" w:rsidP="0069624F">
      <w:pPr>
        <w:pStyle w:val="Mezera"/>
        <w:rPr>
          <w:color w:val="000000" w:themeColor="text1"/>
        </w:rPr>
      </w:pPr>
    </w:p>
    <w:p w:rsidR="00816C1C" w:rsidRPr="006C3B5B" w:rsidRDefault="00816C1C" w:rsidP="0069624F">
      <w:pPr>
        <w:pStyle w:val="Mezera"/>
        <w:rPr>
          <w:color w:val="000000" w:themeColor="text1"/>
        </w:rPr>
      </w:pPr>
    </w:p>
    <w:p w:rsidR="00816C1C" w:rsidRPr="006C3B5B" w:rsidRDefault="00816C1C" w:rsidP="0069624F">
      <w:pPr>
        <w:pStyle w:val="Mezera"/>
        <w:rPr>
          <w:color w:val="000000" w:themeColor="text1"/>
        </w:rPr>
      </w:pPr>
    </w:p>
    <w:p w:rsidR="00816C1C" w:rsidRPr="006C3B5B" w:rsidRDefault="00816C1C" w:rsidP="0069624F">
      <w:pPr>
        <w:pStyle w:val="Mezera"/>
        <w:rPr>
          <w:color w:val="000000" w:themeColor="text1"/>
        </w:rPr>
      </w:pPr>
    </w:p>
    <w:p w:rsidR="00816C1C" w:rsidRPr="006C3B5B" w:rsidRDefault="00816C1C" w:rsidP="0069624F">
      <w:pPr>
        <w:pStyle w:val="Mezera"/>
        <w:rPr>
          <w:color w:val="000000" w:themeColor="text1"/>
        </w:rPr>
      </w:pPr>
    </w:p>
    <w:p w:rsidR="00816C1C" w:rsidRPr="006C3B5B" w:rsidRDefault="00816C1C" w:rsidP="0069624F">
      <w:pPr>
        <w:pStyle w:val="Mezera"/>
        <w:rPr>
          <w:color w:val="000000" w:themeColor="text1"/>
        </w:rPr>
      </w:pPr>
    </w:p>
    <w:p w:rsidR="00816C1C" w:rsidRPr="006C3B5B" w:rsidRDefault="00816C1C" w:rsidP="0069624F">
      <w:pPr>
        <w:pStyle w:val="Mezera"/>
        <w:rPr>
          <w:color w:val="000000" w:themeColor="text1"/>
        </w:rPr>
      </w:pPr>
    </w:p>
    <w:p w:rsidR="00816C1C" w:rsidRPr="006C3B5B" w:rsidRDefault="00816C1C" w:rsidP="0069624F">
      <w:pPr>
        <w:pStyle w:val="Mezera"/>
        <w:rPr>
          <w:color w:val="000000" w:themeColor="text1"/>
        </w:rPr>
      </w:pPr>
    </w:p>
    <w:p w:rsidR="00816C1C" w:rsidRPr="006C3B5B" w:rsidRDefault="00816C1C" w:rsidP="0069624F">
      <w:pPr>
        <w:pStyle w:val="Mezera"/>
        <w:rPr>
          <w:color w:val="000000" w:themeColor="text1"/>
        </w:rPr>
      </w:pPr>
    </w:p>
    <w:p w:rsidR="00816C1C" w:rsidRPr="006C3B5B" w:rsidRDefault="00816C1C" w:rsidP="0069624F">
      <w:pPr>
        <w:pStyle w:val="Mezera"/>
        <w:rPr>
          <w:color w:val="000000" w:themeColor="text1"/>
        </w:rPr>
      </w:pPr>
    </w:p>
    <w:p w:rsidR="006F7710" w:rsidRPr="006C3B5B" w:rsidRDefault="00BD63E8" w:rsidP="0069624F">
      <w:pPr>
        <w:pStyle w:val="Mezera"/>
        <w:rPr>
          <w:b/>
          <w:bCs/>
          <w:color w:val="000000" w:themeColor="text1"/>
        </w:rPr>
      </w:pPr>
      <w:r w:rsidRPr="006C3B5B">
        <w:rPr>
          <w:b/>
          <w:bCs/>
          <w:color w:val="000000" w:themeColor="text1"/>
        </w:rPr>
        <w:t>Poznámk</w:t>
      </w:r>
      <w:r w:rsidR="00AE5F8E" w:rsidRPr="006C3B5B">
        <w:rPr>
          <w:b/>
          <w:bCs/>
          <w:color w:val="000000" w:themeColor="text1"/>
        </w:rPr>
        <w:t>y</w:t>
      </w:r>
      <w:r w:rsidRPr="006C3B5B">
        <w:rPr>
          <w:b/>
          <w:bCs/>
          <w:color w:val="000000" w:themeColor="text1"/>
        </w:rPr>
        <w:t>:</w:t>
      </w:r>
    </w:p>
    <w:p w:rsidR="00E21A97" w:rsidRPr="006C3B5B" w:rsidRDefault="00E21A97" w:rsidP="0069624F">
      <w:pPr>
        <w:pStyle w:val="Mezera"/>
        <w:jc w:val="both"/>
        <w:rPr>
          <w:b/>
          <w:bCs/>
          <w:color w:val="000000" w:themeColor="text1"/>
        </w:rPr>
      </w:pPr>
    </w:p>
    <w:p w:rsidR="006C69C8" w:rsidRPr="006C3B5B" w:rsidRDefault="006C69C8" w:rsidP="0069624F">
      <w:pPr>
        <w:pStyle w:val="Mezera"/>
        <w:jc w:val="both"/>
        <w:rPr>
          <w:b/>
          <w:bCs/>
          <w:color w:val="000000" w:themeColor="text1"/>
        </w:rPr>
      </w:pPr>
      <w:r w:rsidRPr="006C3B5B">
        <w:rPr>
          <w:b/>
          <w:bCs/>
          <w:color w:val="000000" w:themeColor="text1"/>
        </w:rPr>
        <w:t>Pokud není určeno jinak, platí vše, co je v</w:t>
      </w:r>
      <w:r w:rsidR="00CF3522" w:rsidRPr="006C3B5B">
        <w:rPr>
          <w:b/>
          <w:bCs/>
          <w:color w:val="000000" w:themeColor="text1"/>
        </w:rPr>
        <w:t> RVP </w:t>
      </w:r>
      <w:r w:rsidRPr="006C3B5B">
        <w:rPr>
          <w:b/>
          <w:bCs/>
          <w:color w:val="000000" w:themeColor="text1"/>
        </w:rPr>
        <w:t>ZV stanoveno pro 2.</w:t>
      </w:r>
      <w:r w:rsidR="00AE5F8E" w:rsidRPr="006C3B5B">
        <w:rPr>
          <w:b/>
          <w:bCs/>
          <w:color w:val="000000" w:themeColor="text1"/>
        </w:rPr>
        <w:t> </w:t>
      </w:r>
      <w:r w:rsidRPr="006C3B5B">
        <w:rPr>
          <w:b/>
          <w:bCs/>
          <w:color w:val="000000" w:themeColor="text1"/>
        </w:rPr>
        <w:t xml:space="preserve">stupeň </w:t>
      </w:r>
      <w:r w:rsidR="00F201F1" w:rsidRPr="006C3B5B">
        <w:rPr>
          <w:b/>
          <w:bCs/>
          <w:color w:val="000000" w:themeColor="text1"/>
        </w:rPr>
        <w:t xml:space="preserve">základního vzdělávání </w:t>
      </w:r>
      <w:r w:rsidRPr="006C3B5B">
        <w:rPr>
          <w:b/>
          <w:bCs/>
          <w:color w:val="000000" w:themeColor="text1"/>
        </w:rPr>
        <w:t>(resp. pro 6.–9. roční</w:t>
      </w:r>
      <w:r w:rsidR="00E21A97" w:rsidRPr="006C3B5B">
        <w:rPr>
          <w:b/>
          <w:bCs/>
          <w:color w:val="000000" w:themeColor="text1"/>
        </w:rPr>
        <w:t>k</w:t>
      </w:r>
      <w:r w:rsidRPr="006C3B5B">
        <w:rPr>
          <w:b/>
          <w:bCs/>
          <w:color w:val="000000" w:themeColor="text1"/>
        </w:rPr>
        <w:t>)</w:t>
      </w:r>
      <w:r w:rsidR="000573E5" w:rsidRPr="006C3B5B">
        <w:rPr>
          <w:b/>
          <w:bCs/>
          <w:color w:val="000000" w:themeColor="text1"/>
        </w:rPr>
        <w:t>,</w:t>
      </w:r>
      <w:r w:rsidRPr="006C3B5B">
        <w:rPr>
          <w:b/>
          <w:bCs/>
          <w:color w:val="000000" w:themeColor="text1"/>
        </w:rPr>
        <w:t xml:space="preserve"> i pro odpovídající ročníky šestiletých a osmiletých gymnázií</w:t>
      </w:r>
      <w:r w:rsidR="00E21A97" w:rsidRPr="006C3B5B">
        <w:rPr>
          <w:b/>
          <w:bCs/>
          <w:color w:val="000000" w:themeColor="text1"/>
        </w:rPr>
        <w:t>.</w:t>
      </w:r>
    </w:p>
    <w:p w:rsidR="006C69C8" w:rsidRPr="006C3B5B" w:rsidRDefault="006C69C8" w:rsidP="0069624F">
      <w:pPr>
        <w:pStyle w:val="Mezera"/>
        <w:rPr>
          <w:b/>
          <w:bCs/>
          <w:color w:val="000000" w:themeColor="text1"/>
        </w:rPr>
      </w:pPr>
    </w:p>
    <w:p w:rsidR="007B2041" w:rsidRPr="006C3B5B" w:rsidRDefault="00BD63E8" w:rsidP="0069624F">
      <w:pPr>
        <w:pStyle w:val="Mezera"/>
        <w:jc w:val="both"/>
        <w:rPr>
          <w:color w:val="000000" w:themeColor="text1"/>
        </w:rPr>
      </w:pPr>
      <w:r w:rsidRPr="006C3B5B">
        <w:rPr>
          <w:color w:val="000000" w:themeColor="text1"/>
        </w:rPr>
        <w:t>Pokud jsou v dokumentu používány pojmy žák, učitel aj.</w:t>
      </w:r>
      <w:r w:rsidR="003613FE" w:rsidRPr="006C3B5B">
        <w:rPr>
          <w:color w:val="000000" w:themeColor="text1"/>
        </w:rPr>
        <w:t>,</w:t>
      </w:r>
      <w:r w:rsidRPr="006C3B5B">
        <w:rPr>
          <w:color w:val="000000" w:themeColor="text1"/>
        </w:rPr>
        <w:t xml:space="preserve"> rozumí se tím pedagogická kategorie nebo označení profesní skupiny, tj. žák </w:t>
      </w:r>
      <w:r w:rsidR="00636394" w:rsidRPr="006C3B5B">
        <w:rPr>
          <w:color w:val="000000" w:themeColor="text1"/>
        </w:rPr>
        <w:t>i žákyně, učitel i učitelka atd.</w:t>
      </w:r>
    </w:p>
    <w:p w:rsidR="00107E23" w:rsidRPr="006C3B5B" w:rsidRDefault="00107E23" w:rsidP="0069624F">
      <w:pPr>
        <w:pStyle w:val="Mezera"/>
        <w:jc w:val="both"/>
        <w:rPr>
          <w:color w:val="000000" w:themeColor="text1"/>
        </w:rPr>
      </w:pPr>
    </w:p>
    <w:p w:rsidR="003F696E" w:rsidRPr="006C3B5B" w:rsidRDefault="003F696E" w:rsidP="0069624F">
      <w:pPr>
        <w:pStyle w:val="Mezera"/>
        <w:jc w:val="both"/>
        <w:rPr>
          <w:color w:val="000000" w:themeColor="text1"/>
        </w:rPr>
        <w:sectPr w:rsidR="003F696E" w:rsidRPr="006C3B5B" w:rsidSect="0021401A">
          <w:headerReference w:type="default" r:id="rId11"/>
          <w:pgSz w:w="11906" w:h="16838" w:code="9"/>
          <w:pgMar w:top="1418" w:right="1418" w:bottom="1418" w:left="1418" w:header="680" w:footer="964" w:gutter="0"/>
          <w:cols w:space="708"/>
          <w:docGrid w:linePitch="360"/>
        </w:sectPr>
      </w:pPr>
    </w:p>
    <w:p w:rsidR="001768F7" w:rsidRPr="006C3B5B" w:rsidRDefault="000B50B1" w:rsidP="001768F7">
      <w:pPr>
        <w:pStyle w:val="Nadpis1"/>
        <w:rPr>
          <w:color w:val="000000" w:themeColor="text1"/>
        </w:rPr>
      </w:pPr>
      <w:bookmarkStart w:id="0" w:name="_Toc174264730"/>
      <w:bookmarkStart w:id="1" w:name="_Toc342571686"/>
      <w:bookmarkStart w:id="2" w:name="_Toc441664641"/>
      <w:r w:rsidRPr="006C3B5B">
        <w:rPr>
          <w:color w:val="000000" w:themeColor="text1"/>
        </w:rPr>
        <w:lastRenderedPageBreak/>
        <w:t>Část A</w:t>
      </w:r>
      <w:bookmarkStart w:id="3" w:name="_Toc174264731"/>
      <w:bookmarkStart w:id="4" w:name="_Toc342571687"/>
      <w:bookmarkEnd w:id="0"/>
      <w:bookmarkEnd w:id="1"/>
      <w:bookmarkEnd w:id="2"/>
    </w:p>
    <w:p w:rsidR="000B50B1" w:rsidRPr="006C3B5B" w:rsidRDefault="000B50B1" w:rsidP="003D1C28">
      <w:pPr>
        <w:pStyle w:val="Nadpis2"/>
        <w:ind w:left="567" w:hanging="567"/>
        <w:rPr>
          <w:b/>
          <w:color w:val="000000" w:themeColor="text1"/>
        </w:rPr>
      </w:pPr>
      <w:bookmarkStart w:id="5" w:name="_Toc441664642"/>
      <w:r w:rsidRPr="006C3B5B">
        <w:rPr>
          <w:b/>
          <w:color w:val="000000" w:themeColor="text1"/>
        </w:rPr>
        <w:t>Vymezení Rámcového vzdělávacího programu pro základní vzdělávání v systému kurikulárních dokumentů</w:t>
      </w:r>
      <w:bookmarkEnd w:id="3"/>
      <w:bookmarkEnd w:id="4"/>
      <w:bookmarkEnd w:id="5"/>
    </w:p>
    <w:p w:rsidR="000B50B1" w:rsidRPr="006C3B5B" w:rsidRDefault="000B50B1" w:rsidP="001768F7">
      <w:pPr>
        <w:pStyle w:val="Nadpis3"/>
        <w:rPr>
          <w:color w:val="000000" w:themeColor="text1"/>
        </w:rPr>
      </w:pPr>
      <w:bookmarkStart w:id="6" w:name="_Toc73735402"/>
      <w:bookmarkStart w:id="7" w:name="_Toc174264732"/>
      <w:bookmarkStart w:id="8" w:name="_Toc342571688"/>
      <w:bookmarkStart w:id="9" w:name="_Toc441664643"/>
      <w:r w:rsidRPr="006C3B5B">
        <w:rPr>
          <w:color w:val="000000" w:themeColor="text1"/>
        </w:rPr>
        <w:t>Systém kurikulárních dokumentů</w:t>
      </w:r>
      <w:bookmarkEnd w:id="6"/>
      <w:bookmarkEnd w:id="7"/>
      <w:bookmarkEnd w:id="8"/>
      <w:bookmarkEnd w:id="9"/>
    </w:p>
    <w:p w:rsidR="000B50B1" w:rsidRPr="006C3B5B" w:rsidRDefault="000B50B1" w:rsidP="00C45963">
      <w:pPr>
        <w:pStyle w:val="Textkapitol"/>
        <w:rPr>
          <w:color w:val="000000" w:themeColor="text1"/>
        </w:rPr>
      </w:pPr>
      <w:r w:rsidRPr="006C3B5B">
        <w:rPr>
          <w:color w:val="000000" w:themeColor="text1"/>
        </w:rPr>
        <w:t>V souladu s principy kurikulární politiky zformulovanými v Národním programu rozvoje vzdělávání v ČR (tzv. Bílé knize) a zakotvenými v zákoně č. 561/2004 Sb., o předškolním, základním, středním, vyšším odborném a jiném vzdělávání</w:t>
      </w:r>
      <w:r w:rsidR="00A23E64" w:rsidRPr="006C3B5B">
        <w:rPr>
          <w:color w:val="000000" w:themeColor="text1"/>
        </w:rPr>
        <w:t xml:space="preserve"> (školském zákoně)</w:t>
      </w:r>
      <w:r w:rsidRPr="006C3B5B">
        <w:rPr>
          <w:color w:val="000000" w:themeColor="text1"/>
        </w:rPr>
        <w:t xml:space="preserve">, </w:t>
      </w:r>
      <w:r w:rsidR="00DB65AF" w:rsidRPr="006C3B5B">
        <w:rPr>
          <w:color w:val="000000" w:themeColor="text1"/>
        </w:rPr>
        <w:t xml:space="preserve">ve znění pozdějších předpisů, </w:t>
      </w:r>
      <w:r w:rsidRPr="006C3B5B">
        <w:rPr>
          <w:color w:val="000000" w:themeColor="text1"/>
        </w:rPr>
        <w:t xml:space="preserve">se do vzdělávací soustavy zavádí nový systém kurikulárních dokumentů pro vzdělávání žáků od 3 do 19 let. Kurikulární dokumenty jsou vytvářeny na dvou </w:t>
      </w:r>
      <w:r w:rsidR="00F441BA" w:rsidRPr="006C3B5B">
        <w:rPr>
          <w:color w:val="000000" w:themeColor="text1"/>
        </w:rPr>
        <w:t>úrovních</w:t>
      </w:r>
      <w:r w:rsidR="00F441BA" w:rsidRPr="006C3B5B">
        <w:rPr>
          <w:color w:val="000000" w:themeColor="text1"/>
          <w:sz w:val="18"/>
          <w:szCs w:val="18"/>
        </w:rPr>
        <w:t xml:space="preserve"> – </w:t>
      </w:r>
      <w:r w:rsidR="00F441BA" w:rsidRPr="006C3B5B">
        <w:rPr>
          <w:b/>
          <w:bCs/>
          <w:color w:val="000000" w:themeColor="text1"/>
        </w:rPr>
        <w:t>státní</w:t>
      </w:r>
      <w:r w:rsidRPr="006C3B5B">
        <w:rPr>
          <w:b/>
          <w:bCs/>
          <w:color w:val="000000" w:themeColor="text1"/>
        </w:rPr>
        <w:t xml:space="preserve"> a školní </w:t>
      </w:r>
      <w:r w:rsidRPr="006C3B5B">
        <w:rPr>
          <w:color w:val="000000" w:themeColor="text1"/>
        </w:rPr>
        <w:t xml:space="preserve">(viz </w:t>
      </w:r>
      <w:r w:rsidR="00002D7F" w:rsidRPr="006C3B5B">
        <w:rPr>
          <w:color w:val="000000" w:themeColor="text1"/>
        </w:rPr>
        <w:t>schéma</w:t>
      </w:r>
      <w:r w:rsidRPr="006C3B5B">
        <w:rPr>
          <w:color w:val="000000" w:themeColor="text1"/>
        </w:rPr>
        <w:t xml:space="preserve"> 1).</w:t>
      </w:r>
    </w:p>
    <w:p w:rsidR="000B50B1" w:rsidRPr="006C3B5B" w:rsidRDefault="000B50B1" w:rsidP="00C45963">
      <w:pPr>
        <w:pStyle w:val="Textkapitol"/>
        <w:rPr>
          <w:color w:val="000000" w:themeColor="text1"/>
        </w:rPr>
      </w:pPr>
      <w:r w:rsidRPr="006C3B5B">
        <w:rPr>
          <w:b/>
          <w:bCs/>
          <w:color w:val="000000" w:themeColor="text1"/>
        </w:rPr>
        <w:t>Státní úroveň</w:t>
      </w:r>
      <w:r w:rsidRPr="006C3B5B">
        <w:rPr>
          <w:color w:val="000000" w:themeColor="text1"/>
        </w:rPr>
        <w:t xml:space="preserve"> v systému kurikulárních dokumentů představují </w:t>
      </w:r>
      <w:r w:rsidRPr="006C3B5B">
        <w:rPr>
          <w:b/>
          <w:bCs/>
          <w:color w:val="000000" w:themeColor="text1"/>
        </w:rPr>
        <w:t xml:space="preserve">Národní program vzdělávání a rámcové vzdělávací programy </w:t>
      </w:r>
      <w:r w:rsidRPr="006C3B5B">
        <w:rPr>
          <w:color w:val="000000" w:themeColor="text1"/>
        </w:rPr>
        <w:t xml:space="preserve">(dále jen RVP). Národní program vzdělávání vymezuje počáteční vzdělávání jako celek. RVP vymezují závazné rámce vzdělávání pro jeho jednotlivé etapy </w:t>
      </w:r>
      <w:r w:rsidRPr="006C3B5B">
        <w:rPr>
          <w:color w:val="000000" w:themeColor="text1"/>
          <w:sz w:val="18"/>
          <w:szCs w:val="18"/>
        </w:rPr>
        <w:t>–</w:t>
      </w:r>
      <w:r w:rsidRPr="006C3B5B">
        <w:rPr>
          <w:color w:val="000000" w:themeColor="text1"/>
        </w:rPr>
        <w:t xml:space="preserve"> předškolní, základní a střední vzdělávání. </w:t>
      </w:r>
      <w:r w:rsidRPr="006C3B5B">
        <w:rPr>
          <w:b/>
          <w:bCs/>
          <w:color w:val="000000" w:themeColor="text1"/>
        </w:rPr>
        <w:t>Školní úroveň</w:t>
      </w:r>
      <w:r w:rsidRPr="006C3B5B">
        <w:rPr>
          <w:color w:val="000000" w:themeColor="text1"/>
        </w:rPr>
        <w:t xml:space="preserve"> představují </w:t>
      </w:r>
      <w:r w:rsidRPr="006C3B5B">
        <w:rPr>
          <w:b/>
          <w:bCs/>
          <w:color w:val="000000" w:themeColor="text1"/>
        </w:rPr>
        <w:t xml:space="preserve">školní vzdělávací programy </w:t>
      </w:r>
      <w:r w:rsidRPr="006C3B5B">
        <w:rPr>
          <w:color w:val="000000" w:themeColor="text1"/>
        </w:rPr>
        <w:t>(dále jen ŠVP), podle nichž se uskutečňuje vzdělávání na jednotlivých školách</w:t>
      </w:r>
      <w:r w:rsidRPr="006C3B5B">
        <w:rPr>
          <w:rStyle w:val="Znakapoznpodarou"/>
          <w:color w:val="000000" w:themeColor="text1"/>
        </w:rPr>
        <w:footnoteReference w:id="1"/>
      </w:r>
      <w:r w:rsidRPr="006C3B5B">
        <w:rPr>
          <w:color w:val="000000" w:themeColor="text1"/>
        </w:rPr>
        <w:t>.</w:t>
      </w:r>
    </w:p>
    <w:p w:rsidR="000B50B1" w:rsidRPr="006C3B5B" w:rsidRDefault="000B50B1" w:rsidP="00142713">
      <w:pPr>
        <w:pStyle w:val="Textkapitol"/>
        <w:spacing w:after="120"/>
        <w:rPr>
          <w:color w:val="000000" w:themeColor="text1"/>
        </w:rPr>
      </w:pPr>
      <w:r w:rsidRPr="006C3B5B">
        <w:rPr>
          <w:color w:val="000000" w:themeColor="text1"/>
        </w:rPr>
        <w:t xml:space="preserve">Národní program vzdělávání, rámcové vzdělávací programy i školní vzdělávací programy jsou </w:t>
      </w:r>
      <w:r w:rsidRPr="006C3B5B">
        <w:rPr>
          <w:b/>
          <w:bCs/>
          <w:color w:val="000000" w:themeColor="text1"/>
        </w:rPr>
        <w:t>veřejné dokumenty</w:t>
      </w:r>
      <w:r w:rsidRPr="006C3B5B">
        <w:rPr>
          <w:color w:val="000000" w:themeColor="text1"/>
        </w:rPr>
        <w:t xml:space="preserve"> přístupné pro pedagogickou i nepedagogickou veřejnost.</w:t>
      </w:r>
    </w:p>
    <w:p w:rsidR="0018036C" w:rsidRPr="006C3B5B" w:rsidRDefault="0018036C" w:rsidP="0018036C">
      <w:pPr>
        <w:pStyle w:val="Textkapitol"/>
        <w:spacing w:after="120"/>
        <w:rPr>
          <w:color w:val="000000" w:themeColor="text1"/>
        </w:rPr>
      </w:pPr>
    </w:p>
    <w:p w:rsidR="0018036C" w:rsidRPr="006C3B5B" w:rsidRDefault="0018036C" w:rsidP="0018036C">
      <w:pPr>
        <w:pStyle w:val="Mezera"/>
        <w:rPr>
          <w:color w:val="000000" w:themeColor="text1"/>
        </w:rPr>
      </w:pPr>
      <w:r w:rsidRPr="006C3B5B">
        <w:rPr>
          <w:i/>
          <w:noProof/>
          <w:color w:val="000000" w:themeColor="text1"/>
        </w:rPr>
        <mc:AlternateContent>
          <mc:Choice Requires="wpc">
            <w:drawing>
              <wp:inline distT="0" distB="0" distL="0" distR="0" wp14:anchorId="3FE4D169" wp14:editId="484290C5">
                <wp:extent cx="5886450" cy="3019425"/>
                <wp:effectExtent l="19050" t="19050" r="19050" b="19050"/>
                <wp:docPr id="62" name="Plátno 6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w="12700" cap="flat" cmpd="sng" algn="ctr">
                          <a:solidFill>
                            <a:srgbClr val="000000"/>
                          </a:solidFill>
                          <a:prstDash val="solid"/>
                          <a:miter lim="800000"/>
                          <a:headEnd type="none" w="med" len="med"/>
                          <a:tailEnd type="none" w="med" len="med"/>
                        </a:ln>
                      </wpc:whole>
                      <wps:wsp>
                        <wps:cNvPr id="37" name="Text Box 6"/>
                        <wps:cNvSpPr txBox="1">
                          <a:spLocks noChangeArrowheads="1"/>
                        </wps:cNvSpPr>
                        <wps:spPr bwMode="auto">
                          <a:xfrm>
                            <a:off x="135901" y="680606"/>
                            <a:ext cx="822907" cy="513704"/>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036C" w:rsidRPr="00AF00FF" w:rsidRDefault="0018036C" w:rsidP="0018036C">
                              <w:pPr>
                                <w:autoSpaceDE w:val="0"/>
                                <w:autoSpaceDN w:val="0"/>
                                <w:adjustRightInd w:val="0"/>
                                <w:spacing w:before="60"/>
                                <w:jc w:val="center"/>
                                <w:rPr>
                                  <w:rFonts w:ascii="Tahoma" w:hAnsi="Tahoma" w:cs="Tahoma"/>
                                  <w:b/>
                                  <w:bCs/>
                                  <w:color w:val="000000"/>
                                  <w:szCs w:val="22"/>
                                </w:rPr>
                              </w:pPr>
                              <w:r w:rsidRPr="00AF00FF">
                                <w:rPr>
                                  <w:rFonts w:ascii="Tahoma" w:hAnsi="Tahoma" w:cs="Tahoma"/>
                                  <w:b/>
                                  <w:bCs/>
                                  <w:color w:val="000000"/>
                                  <w:szCs w:val="22"/>
                                </w:rPr>
                                <w:t>STÁTNÍ ÚROVEŇ</w:t>
                              </w:r>
                            </w:p>
                            <w:p w:rsidR="0018036C" w:rsidRPr="00AF00FF" w:rsidRDefault="0018036C" w:rsidP="0018036C">
                              <w:pPr>
                                <w:rPr>
                                  <w:szCs w:val="22"/>
                                </w:rPr>
                              </w:pPr>
                            </w:p>
                          </w:txbxContent>
                        </wps:txbx>
                        <wps:bodyPr rot="0" vert="horz" wrap="square" lIns="58430" tIns="29215" rIns="58430" bIns="29215" anchor="t" anchorCtr="0" upright="1">
                          <a:noAutofit/>
                        </wps:bodyPr>
                      </wps:wsp>
                      <wps:wsp>
                        <wps:cNvPr id="38" name="Line 7"/>
                        <wps:cNvCnPr/>
                        <wps:spPr bwMode="auto">
                          <a:xfrm>
                            <a:off x="1373512" y="1589913"/>
                            <a:ext cx="100" cy="812907"/>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 name="Line 9"/>
                        <wps:cNvCnPr/>
                        <wps:spPr bwMode="auto">
                          <a:xfrm flipV="1">
                            <a:off x="219102" y="2258019"/>
                            <a:ext cx="5454646" cy="20300"/>
                          </a:xfrm>
                          <a:prstGeom prst="line">
                            <a:avLst/>
                          </a:prstGeom>
                          <a:noFill/>
                          <a:ln w="190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40" name="Line 10"/>
                        <wps:cNvCnPr/>
                        <wps:spPr bwMode="auto">
                          <a:xfrm>
                            <a:off x="5288245" y="1767915"/>
                            <a:ext cx="100" cy="6349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 name="Text Box 11"/>
                        <wps:cNvSpPr txBox="1">
                          <a:spLocks noChangeArrowheads="1"/>
                        </wps:cNvSpPr>
                        <wps:spPr bwMode="auto">
                          <a:xfrm flipV="1">
                            <a:off x="91401" y="2139918"/>
                            <a:ext cx="5724549" cy="457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99"/>
                                </a:solidFill>
                              </a14:hiddenFill>
                            </a:ext>
                          </a:extLst>
                        </wps:spPr>
                        <wps:txbx>
                          <w:txbxContent>
                            <w:p w:rsidR="0018036C" w:rsidRPr="00AF00FF" w:rsidRDefault="0018036C" w:rsidP="0018036C">
                              <w:pPr>
                                <w:autoSpaceDE w:val="0"/>
                                <w:autoSpaceDN w:val="0"/>
                                <w:adjustRightInd w:val="0"/>
                                <w:spacing w:before="80"/>
                                <w:ind w:right="-159"/>
                                <w:jc w:val="center"/>
                                <w:rPr>
                                  <w:rFonts w:ascii="Tahoma" w:hAnsi="Tahoma" w:cs="Tahoma"/>
                                  <w:b/>
                                  <w:bCs/>
                                  <w:color w:val="000000"/>
                                  <w:szCs w:val="22"/>
                                </w:rPr>
                              </w:pPr>
                              <w:r>
                                <w:rPr>
                                  <w:rFonts w:ascii="Tahoma" w:hAnsi="Tahoma" w:cs="Tahoma"/>
                                  <w:b/>
                                  <w:noProof/>
                                  <w:color w:val="000000"/>
                                </w:rPr>
                                <w:drawing>
                                  <wp:inline distT="0" distB="0" distL="0" distR="0" wp14:anchorId="1258FA5F" wp14:editId="7A89D2FE">
                                    <wp:extent cx="149860" cy="368300"/>
                                    <wp:effectExtent l="0" t="0" r="2540" b="0"/>
                                    <wp:docPr id="36"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9860" cy="368300"/>
                                            </a:xfrm>
                                            <a:prstGeom prst="rect">
                                              <a:avLst/>
                                            </a:prstGeom>
                                            <a:noFill/>
                                            <a:ln>
                                              <a:noFill/>
                                            </a:ln>
                                          </pic:spPr>
                                        </pic:pic>
                                      </a:graphicData>
                                    </a:graphic>
                                  </wp:inline>
                                </w:drawing>
                              </w:r>
                            </w:p>
                          </w:txbxContent>
                        </wps:txbx>
                        <wps:bodyPr rot="0" vert="horz" wrap="square" lIns="58430" tIns="29215" rIns="58430" bIns="29215" anchor="t" anchorCtr="0" upright="1">
                          <a:noAutofit/>
                        </wps:bodyPr>
                      </wps:wsp>
                      <wps:wsp>
                        <wps:cNvPr id="42" name="Line 12"/>
                        <wps:cNvCnPr/>
                        <wps:spPr bwMode="auto">
                          <a:xfrm>
                            <a:off x="4030934" y="1988816"/>
                            <a:ext cx="100" cy="414003"/>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 name="Line 13"/>
                        <wps:cNvCnPr/>
                        <wps:spPr bwMode="auto">
                          <a:xfrm flipH="1">
                            <a:off x="2696823" y="1880316"/>
                            <a:ext cx="100" cy="522504"/>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 name="Line 17"/>
                        <wps:cNvCnPr/>
                        <wps:spPr bwMode="auto">
                          <a:xfrm>
                            <a:off x="1943317" y="1302811"/>
                            <a:ext cx="228702" cy="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 name="Line 18"/>
                        <wps:cNvCnPr/>
                        <wps:spPr bwMode="auto">
                          <a:xfrm>
                            <a:off x="3248228" y="1247410"/>
                            <a:ext cx="228702" cy="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 name="Rectangle 20"/>
                        <wps:cNvSpPr>
                          <a:spLocks noChangeArrowheads="1"/>
                        </wps:cNvSpPr>
                        <wps:spPr bwMode="auto">
                          <a:xfrm>
                            <a:off x="914408" y="1133309"/>
                            <a:ext cx="955008" cy="456604"/>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99"/>
                                </a:solidFill>
                              </a14:hiddenFill>
                            </a:ext>
                          </a:extLst>
                        </wps:spPr>
                        <wps:txbx>
                          <w:txbxContent>
                            <w:p w:rsidR="0018036C" w:rsidRPr="00AF00FF" w:rsidRDefault="0018036C" w:rsidP="0018036C">
                              <w:pPr>
                                <w:spacing w:before="140"/>
                                <w:jc w:val="center"/>
                                <w:rPr>
                                  <w:rFonts w:ascii="Tahoma" w:hAnsi="Tahoma" w:cs="Tahoma"/>
                                  <w:szCs w:val="22"/>
                                </w:rPr>
                              </w:pPr>
                              <w:r w:rsidRPr="00AF00FF">
                                <w:rPr>
                                  <w:rFonts w:ascii="Tahoma" w:hAnsi="Tahoma" w:cs="Tahoma"/>
                                  <w:szCs w:val="22"/>
                                </w:rPr>
                                <w:t>RVP PV</w:t>
                              </w:r>
                            </w:p>
                          </w:txbxContent>
                        </wps:txbx>
                        <wps:bodyPr rot="0" vert="horz" wrap="square" lIns="58430" tIns="29215" rIns="58430" bIns="29215" anchor="ctr" anchorCtr="0" upright="1">
                          <a:noAutofit/>
                        </wps:bodyPr>
                      </wps:wsp>
                      <wps:wsp>
                        <wps:cNvPr id="47" name="Rectangle 21"/>
                        <wps:cNvSpPr>
                          <a:spLocks noChangeArrowheads="1"/>
                        </wps:cNvSpPr>
                        <wps:spPr bwMode="auto">
                          <a:xfrm>
                            <a:off x="2219319" y="1133309"/>
                            <a:ext cx="954408" cy="393103"/>
                          </a:xfrm>
                          <a:prstGeom prst="rect">
                            <a:avLst/>
                          </a:prstGeom>
                          <a:noFill/>
                          <a:ln w="28575">
                            <a:solidFill>
                              <a:srgbClr val="000000"/>
                            </a:solidFill>
                            <a:miter lim="800000"/>
                            <a:headEnd/>
                            <a:tailEnd/>
                          </a:ln>
                          <a:extLst>
                            <a:ext uri="{909E8E84-426E-40DD-AFC4-6F175D3DCCD1}">
                              <a14:hiddenFill xmlns:a14="http://schemas.microsoft.com/office/drawing/2010/main">
                                <a:solidFill>
                                  <a:srgbClr val="FFFF99"/>
                                </a:solidFill>
                              </a14:hiddenFill>
                            </a:ext>
                          </a:extLst>
                        </wps:spPr>
                        <wps:txbx>
                          <w:txbxContent>
                            <w:p w:rsidR="0018036C" w:rsidRDefault="0018036C" w:rsidP="0018036C">
                              <w:pPr>
                                <w:spacing w:before="120"/>
                                <w:jc w:val="center"/>
                                <w:rPr>
                                  <w:rFonts w:ascii="Tahoma" w:hAnsi="Tahoma" w:cs="Tahoma"/>
                                  <w:szCs w:val="22"/>
                                </w:rPr>
                              </w:pPr>
                              <w:r w:rsidRPr="00AF00FF">
                                <w:rPr>
                                  <w:rFonts w:ascii="Tahoma" w:hAnsi="Tahoma" w:cs="Tahoma"/>
                                  <w:szCs w:val="22"/>
                                </w:rPr>
                                <w:t>RVP ZV</w:t>
                              </w:r>
                            </w:p>
                            <w:p w:rsidR="0018036C" w:rsidRPr="0061408F" w:rsidRDefault="0018036C" w:rsidP="0018036C">
                              <w:pPr>
                                <w:spacing w:before="20"/>
                                <w:jc w:val="center"/>
                                <w:rPr>
                                  <w:rFonts w:ascii="Tahoma" w:hAnsi="Tahoma" w:cs="Tahoma"/>
                                  <w:i/>
                                  <w:sz w:val="16"/>
                                  <w:szCs w:val="16"/>
                                </w:rPr>
                              </w:pPr>
                            </w:p>
                            <w:p w:rsidR="0018036C" w:rsidRDefault="0018036C" w:rsidP="0018036C"/>
                          </w:txbxContent>
                        </wps:txbx>
                        <wps:bodyPr rot="0" vert="horz" wrap="square" lIns="58430" tIns="29215" rIns="58430" bIns="29215" anchor="ctr" anchorCtr="0" upright="1">
                          <a:noAutofit/>
                        </wps:bodyPr>
                      </wps:wsp>
                      <wps:wsp>
                        <wps:cNvPr id="48" name="Rectangle 22"/>
                        <wps:cNvSpPr>
                          <a:spLocks noChangeArrowheads="1"/>
                        </wps:cNvSpPr>
                        <wps:spPr bwMode="auto">
                          <a:xfrm>
                            <a:off x="3524230" y="1104109"/>
                            <a:ext cx="955108" cy="54930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99"/>
                                </a:solidFill>
                              </a14:hiddenFill>
                            </a:ext>
                          </a:extLst>
                        </wps:spPr>
                        <wps:txbx>
                          <w:txbxContent>
                            <w:p w:rsidR="0018036C" w:rsidRDefault="0018036C" w:rsidP="0018036C">
                              <w:pPr>
                                <w:jc w:val="center"/>
                                <w:rPr>
                                  <w:rFonts w:ascii="Tahoma" w:hAnsi="Tahoma" w:cs="Tahoma"/>
                                  <w:szCs w:val="22"/>
                                </w:rPr>
                              </w:pPr>
                              <w:r w:rsidRPr="00B017F7">
                                <w:rPr>
                                  <w:rFonts w:ascii="Tahoma" w:hAnsi="Tahoma" w:cs="Tahoma"/>
                                  <w:szCs w:val="22"/>
                                </w:rPr>
                                <w:t>RVP</w:t>
                              </w:r>
                              <w:r>
                                <w:rPr>
                                  <w:rFonts w:ascii="Tahoma" w:hAnsi="Tahoma" w:cs="Tahoma"/>
                                  <w:szCs w:val="22"/>
                                </w:rPr>
                                <w:t> </w:t>
                              </w:r>
                              <w:r w:rsidRPr="00B017F7">
                                <w:rPr>
                                  <w:rFonts w:ascii="Tahoma" w:hAnsi="Tahoma" w:cs="Tahoma"/>
                                  <w:szCs w:val="22"/>
                                </w:rPr>
                                <w:t>G</w:t>
                              </w:r>
                              <w:r>
                                <w:rPr>
                                  <w:rFonts w:ascii="Tahoma" w:hAnsi="Tahoma" w:cs="Tahoma"/>
                                  <w:szCs w:val="22"/>
                                </w:rPr>
                                <w:t xml:space="preserve"> </w:t>
                              </w:r>
                              <w:r w:rsidRPr="00F7060C">
                                <w:rPr>
                                  <w:rFonts w:ascii="Tahoma" w:hAnsi="Tahoma" w:cs="Tahoma"/>
                                  <w:szCs w:val="22"/>
                                </w:rPr>
                                <w:t>RVP GSP</w:t>
                              </w:r>
                            </w:p>
                            <w:p w:rsidR="0018036C" w:rsidRPr="00B017F7" w:rsidRDefault="0018036C" w:rsidP="0018036C">
                              <w:pPr>
                                <w:jc w:val="center"/>
                                <w:rPr>
                                  <w:rFonts w:ascii="Tahoma" w:hAnsi="Tahoma" w:cs="Tahoma"/>
                                  <w:szCs w:val="22"/>
                                </w:rPr>
                              </w:pPr>
                              <w:r>
                                <w:rPr>
                                  <w:rFonts w:ascii="Tahoma" w:hAnsi="Tahoma" w:cs="Tahoma"/>
                                  <w:szCs w:val="22"/>
                                </w:rPr>
                                <w:t>RVP DG</w:t>
                              </w:r>
                            </w:p>
                          </w:txbxContent>
                        </wps:txbx>
                        <wps:bodyPr rot="0" vert="horz" wrap="square" lIns="58430" tIns="29215" rIns="58430" bIns="29215" anchor="ctr" anchorCtr="0" upright="1">
                          <a:noAutofit/>
                        </wps:bodyPr>
                      </wps:wsp>
                      <wps:wsp>
                        <wps:cNvPr id="49" name="Rectangle 33"/>
                        <wps:cNvSpPr>
                          <a:spLocks noChangeArrowheads="1"/>
                        </wps:cNvSpPr>
                        <wps:spPr bwMode="auto">
                          <a:xfrm>
                            <a:off x="2219319" y="1653414"/>
                            <a:ext cx="954408" cy="226802"/>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99"/>
                                </a:solidFill>
                              </a14:hiddenFill>
                            </a:ext>
                          </a:extLst>
                        </wps:spPr>
                        <wps:txbx>
                          <w:txbxContent>
                            <w:p w:rsidR="0018036C" w:rsidRPr="00F7060C" w:rsidRDefault="0018036C" w:rsidP="0018036C">
                              <w:pPr>
                                <w:jc w:val="center"/>
                                <w:rPr>
                                  <w:rFonts w:ascii="Tahoma" w:hAnsi="Tahoma" w:cs="Tahoma"/>
                                  <w:szCs w:val="22"/>
                                </w:rPr>
                              </w:pPr>
                              <w:r w:rsidRPr="00F7060C">
                                <w:rPr>
                                  <w:rFonts w:ascii="Tahoma" w:hAnsi="Tahoma" w:cs="Tahoma"/>
                                  <w:szCs w:val="22"/>
                                </w:rPr>
                                <w:t>RVP ZŠS</w:t>
                              </w:r>
                            </w:p>
                          </w:txbxContent>
                        </wps:txbx>
                        <wps:bodyPr rot="0" vert="horz" wrap="square" lIns="58430" tIns="29215" rIns="58430" bIns="29215" anchor="ctr" anchorCtr="0" upright="1">
                          <a:noAutofit/>
                        </wps:bodyPr>
                      </wps:wsp>
                      <wps:wsp>
                        <wps:cNvPr id="50" name="Rectangle 34"/>
                        <wps:cNvSpPr>
                          <a:spLocks noChangeArrowheads="1"/>
                        </wps:cNvSpPr>
                        <wps:spPr bwMode="auto">
                          <a:xfrm>
                            <a:off x="4810441" y="1231710"/>
                            <a:ext cx="954508" cy="210802"/>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99"/>
                                </a:solidFill>
                              </a14:hiddenFill>
                            </a:ext>
                          </a:extLst>
                        </wps:spPr>
                        <wps:txbx>
                          <w:txbxContent>
                            <w:p w:rsidR="0018036C" w:rsidRPr="00F7060C" w:rsidRDefault="0018036C" w:rsidP="0018036C">
                              <w:pPr>
                                <w:jc w:val="center"/>
                                <w:rPr>
                                  <w:rFonts w:ascii="Tahoma" w:hAnsi="Tahoma" w:cs="Tahoma"/>
                                  <w:szCs w:val="22"/>
                                </w:rPr>
                              </w:pPr>
                              <w:r w:rsidRPr="00F7060C">
                                <w:rPr>
                                  <w:rFonts w:ascii="Tahoma" w:hAnsi="Tahoma" w:cs="Tahoma"/>
                                  <w:szCs w:val="22"/>
                                </w:rPr>
                                <w:t>RVP ZUV</w:t>
                              </w:r>
                            </w:p>
                          </w:txbxContent>
                        </wps:txbx>
                        <wps:bodyPr rot="0" vert="horz" wrap="square" lIns="58430" tIns="29215" rIns="58430" bIns="29215" anchor="ctr" anchorCtr="0" upright="1">
                          <a:noAutofit/>
                        </wps:bodyPr>
                      </wps:wsp>
                      <wps:wsp>
                        <wps:cNvPr id="51" name="Rectangle 35"/>
                        <wps:cNvSpPr>
                          <a:spLocks noChangeArrowheads="1"/>
                        </wps:cNvSpPr>
                        <wps:spPr bwMode="auto">
                          <a:xfrm>
                            <a:off x="4810141" y="1526413"/>
                            <a:ext cx="955008" cy="241502"/>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99"/>
                                </a:solidFill>
                              </a14:hiddenFill>
                            </a:ext>
                          </a:extLst>
                        </wps:spPr>
                        <wps:txbx>
                          <w:txbxContent>
                            <w:p w:rsidR="0018036C" w:rsidRPr="00F7060C" w:rsidRDefault="0018036C" w:rsidP="0018036C">
                              <w:pPr>
                                <w:jc w:val="center"/>
                                <w:rPr>
                                  <w:rFonts w:ascii="Tahoma" w:hAnsi="Tahoma" w:cs="Tahoma"/>
                                  <w:szCs w:val="22"/>
                                </w:rPr>
                              </w:pPr>
                              <w:r w:rsidRPr="00B017F7">
                                <w:rPr>
                                  <w:rFonts w:ascii="Tahoma" w:hAnsi="Tahoma" w:cs="Tahoma"/>
                                  <w:szCs w:val="22"/>
                                </w:rPr>
                                <w:t xml:space="preserve">RVP </w:t>
                              </w:r>
                              <w:r w:rsidRPr="00F7060C">
                                <w:rPr>
                                  <w:rFonts w:ascii="Tahoma" w:hAnsi="Tahoma" w:cs="Tahoma"/>
                                  <w:szCs w:val="22"/>
                                </w:rPr>
                                <w:t>JŠ</w:t>
                              </w:r>
                            </w:p>
                          </w:txbxContent>
                        </wps:txbx>
                        <wps:bodyPr rot="0" vert="horz" wrap="square" lIns="58430" tIns="29215" rIns="58430" bIns="29215" anchor="ctr" anchorCtr="0" upright="1">
                          <a:noAutofit/>
                        </wps:bodyPr>
                      </wps:wsp>
                      <wps:wsp>
                        <wps:cNvPr id="52" name="Textové pole 2"/>
                        <wps:cNvSpPr txBox="1">
                          <a:spLocks noChangeArrowheads="1"/>
                        </wps:cNvSpPr>
                        <wps:spPr bwMode="auto">
                          <a:xfrm>
                            <a:off x="1008809" y="104701"/>
                            <a:ext cx="4146835" cy="2553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036C" w:rsidRDefault="0018036C" w:rsidP="0018036C">
                              <w:pPr>
                                <w:jc w:val="center"/>
                              </w:pPr>
                              <w:r>
                                <w:rPr>
                                  <w:rFonts w:ascii="Tahoma" w:hAnsi="Tahoma" w:cs="Tahoma"/>
                                  <w:b/>
                                  <w:bCs/>
                                  <w:color w:val="000000"/>
                                  <w:szCs w:val="22"/>
                                </w:rPr>
                                <w:t>NÁRODNÍ PROGRAM VZDĚLÁVÁNÍ</w:t>
                              </w:r>
                            </w:p>
                          </w:txbxContent>
                        </wps:txbx>
                        <wps:bodyPr rot="0" vert="horz" wrap="square" lIns="91440" tIns="45720" rIns="91440" bIns="45720" anchor="t" anchorCtr="0" upright="1">
                          <a:noAutofit/>
                        </wps:bodyPr>
                      </wps:wsp>
                      <wps:wsp>
                        <wps:cNvPr id="53" name="Rectangle 222"/>
                        <wps:cNvSpPr>
                          <a:spLocks noChangeArrowheads="1"/>
                        </wps:cNvSpPr>
                        <wps:spPr bwMode="auto">
                          <a:xfrm>
                            <a:off x="915008" y="735206"/>
                            <a:ext cx="954408" cy="313103"/>
                          </a:xfrm>
                          <a:prstGeom prst="rect">
                            <a:avLst/>
                          </a:prstGeom>
                          <a:noFill/>
                          <a:ln>
                            <a:noFill/>
                          </a:ln>
                          <a:extLst>
                            <a:ext uri="{909E8E84-426E-40DD-AFC4-6F175D3DCCD1}">
                              <a14:hiddenFill xmlns:a14="http://schemas.microsoft.com/office/drawing/2010/main">
                                <a:solidFill>
                                  <a:srgbClr val="FFFF99"/>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18036C" w:rsidRPr="003F2B48" w:rsidRDefault="0018036C" w:rsidP="0018036C">
                              <w:pPr>
                                <w:jc w:val="center"/>
                                <w:rPr>
                                  <w:rFonts w:ascii="Tahoma" w:hAnsi="Tahoma" w:cs="Tahoma"/>
                                  <w:sz w:val="16"/>
                                  <w:szCs w:val="16"/>
                                </w:rPr>
                              </w:pPr>
                              <w:r w:rsidRPr="003F2B48">
                                <w:rPr>
                                  <w:rFonts w:ascii="Tahoma" w:hAnsi="Tahoma" w:cs="Tahoma"/>
                                  <w:sz w:val="16"/>
                                  <w:szCs w:val="16"/>
                                </w:rPr>
                                <w:t xml:space="preserve"> předškolní</w:t>
                              </w:r>
                            </w:p>
                            <w:p w:rsidR="0018036C" w:rsidRPr="003F2B48" w:rsidRDefault="0018036C" w:rsidP="0018036C">
                              <w:pPr>
                                <w:jc w:val="center"/>
                                <w:rPr>
                                  <w:rFonts w:ascii="Tahoma" w:hAnsi="Tahoma" w:cs="Tahoma"/>
                                  <w:sz w:val="16"/>
                                  <w:szCs w:val="16"/>
                                </w:rPr>
                              </w:pPr>
                              <w:r w:rsidRPr="003F2B48">
                                <w:rPr>
                                  <w:rFonts w:ascii="Tahoma" w:hAnsi="Tahoma" w:cs="Tahoma"/>
                                  <w:sz w:val="16"/>
                                  <w:szCs w:val="16"/>
                                </w:rPr>
                                <w:t>vzdělávání</w:t>
                              </w:r>
                            </w:p>
                          </w:txbxContent>
                        </wps:txbx>
                        <wps:bodyPr rot="0" vert="horz" wrap="square" lIns="58430" tIns="29215" rIns="58430" bIns="29215" anchor="ctr" anchorCtr="0" upright="1">
                          <a:noAutofit/>
                        </wps:bodyPr>
                      </wps:wsp>
                      <wps:wsp>
                        <wps:cNvPr id="54" name="Rectangle 223"/>
                        <wps:cNvSpPr>
                          <a:spLocks noChangeArrowheads="1"/>
                        </wps:cNvSpPr>
                        <wps:spPr bwMode="auto">
                          <a:xfrm>
                            <a:off x="2219319" y="735206"/>
                            <a:ext cx="954408" cy="313103"/>
                          </a:xfrm>
                          <a:prstGeom prst="rect">
                            <a:avLst/>
                          </a:prstGeom>
                          <a:noFill/>
                          <a:ln>
                            <a:noFill/>
                          </a:ln>
                          <a:extLst>
                            <a:ext uri="{909E8E84-426E-40DD-AFC4-6F175D3DCCD1}">
                              <a14:hiddenFill xmlns:a14="http://schemas.microsoft.com/office/drawing/2010/main">
                                <a:solidFill>
                                  <a:srgbClr val="FFFF99"/>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18036C" w:rsidRPr="003F2B48" w:rsidRDefault="0018036C" w:rsidP="0018036C">
                              <w:pPr>
                                <w:jc w:val="center"/>
                                <w:rPr>
                                  <w:rFonts w:ascii="Tahoma" w:hAnsi="Tahoma" w:cs="Tahoma"/>
                                  <w:sz w:val="16"/>
                                  <w:szCs w:val="16"/>
                                </w:rPr>
                              </w:pPr>
                              <w:r>
                                <w:rPr>
                                  <w:rFonts w:ascii="Tahoma" w:hAnsi="Tahoma" w:cs="Tahoma"/>
                                  <w:sz w:val="16"/>
                                  <w:szCs w:val="16"/>
                                </w:rPr>
                                <w:t>základní</w:t>
                              </w:r>
                            </w:p>
                            <w:p w:rsidR="0018036C" w:rsidRPr="003F2B48" w:rsidRDefault="0018036C" w:rsidP="0018036C">
                              <w:pPr>
                                <w:jc w:val="center"/>
                                <w:rPr>
                                  <w:rFonts w:ascii="Tahoma" w:hAnsi="Tahoma" w:cs="Tahoma"/>
                                  <w:sz w:val="16"/>
                                  <w:szCs w:val="16"/>
                                </w:rPr>
                              </w:pPr>
                              <w:r w:rsidRPr="003F2B48">
                                <w:rPr>
                                  <w:rFonts w:ascii="Tahoma" w:hAnsi="Tahoma" w:cs="Tahoma"/>
                                  <w:sz w:val="16"/>
                                  <w:szCs w:val="16"/>
                                </w:rPr>
                                <w:t>vzdělávání</w:t>
                              </w:r>
                            </w:p>
                          </w:txbxContent>
                        </wps:txbx>
                        <wps:bodyPr rot="0" vert="horz" wrap="square" lIns="58430" tIns="29215" rIns="58430" bIns="29215" anchor="ctr" anchorCtr="0" upright="1">
                          <a:noAutofit/>
                        </wps:bodyPr>
                      </wps:wsp>
                      <wps:wsp>
                        <wps:cNvPr id="55" name="Rectangle 224"/>
                        <wps:cNvSpPr>
                          <a:spLocks noChangeArrowheads="1"/>
                        </wps:cNvSpPr>
                        <wps:spPr bwMode="auto">
                          <a:xfrm>
                            <a:off x="3524930" y="1767815"/>
                            <a:ext cx="954408" cy="221002"/>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99"/>
                                </a:solidFill>
                              </a14:hiddenFill>
                            </a:ext>
                          </a:extLst>
                        </wps:spPr>
                        <wps:txbx>
                          <w:txbxContent>
                            <w:p w:rsidR="0018036C" w:rsidRPr="00F7060C" w:rsidRDefault="0018036C" w:rsidP="0018036C">
                              <w:pPr>
                                <w:jc w:val="center"/>
                                <w:rPr>
                                  <w:rFonts w:ascii="Tahoma" w:hAnsi="Tahoma" w:cs="Tahoma"/>
                                  <w:szCs w:val="22"/>
                                </w:rPr>
                              </w:pPr>
                              <w:r w:rsidRPr="00F7060C">
                                <w:rPr>
                                  <w:rFonts w:ascii="Tahoma" w:hAnsi="Tahoma" w:cs="Tahoma"/>
                                  <w:szCs w:val="22"/>
                                </w:rPr>
                                <w:t xml:space="preserve">RVP </w:t>
                              </w:r>
                              <w:r>
                                <w:rPr>
                                  <w:rFonts w:ascii="Tahoma" w:hAnsi="Tahoma" w:cs="Tahoma"/>
                                  <w:szCs w:val="22"/>
                                </w:rPr>
                                <w:t>SOV</w:t>
                              </w:r>
                            </w:p>
                          </w:txbxContent>
                        </wps:txbx>
                        <wps:bodyPr rot="0" vert="horz" wrap="square" lIns="58430" tIns="29215" rIns="58430" bIns="29215" anchor="ctr" anchorCtr="0" upright="1">
                          <a:noAutofit/>
                        </wps:bodyPr>
                      </wps:wsp>
                      <wps:wsp>
                        <wps:cNvPr id="56" name="Rectangle 225"/>
                        <wps:cNvSpPr>
                          <a:spLocks noChangeArrowheads="1"/>
                        </wps:cNvSpPr>
                        <wps:spPr bwMode="auto">
                          <a:xfrm>
                            <a:off x="3524230" y="735206"/>
                            <a:ext cx="954408" cy="313103"/>
                          </a:xfrm>
                          <a:prstGeom prst="rect">
                            <a:avLst/>
                          </a:prstGeom>
                          <a:noFill/>
                          <a:ln>
                            <a:noFill/>
                          </a:ln>
                          <a:extLst>
                            <a:ext uri="{909E8E84-426E-40DD-AFC4-6F175D3DCCD1}">
                              <a14:hiddenFill xmlns:a14="http://schemas.microsoft.com/office/drawing/2010/main">
                                <a:solidFill>
                                  <a:srgbClr val="FFFF99"/>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18036C" w:rsidRPr="003F2B48" w:rsidRDefault="0018036C" w:rsidP="0018036C">
                              <w:pPr>
                                <w:jc w:val="center"/>
                                <w:rPr>
                                  <w:rFonts w:ascii="Tahoma" w:hAnsi="Tahoma" w:cs="Tahoma"/>
                                  <w:sz w:val="16"/>
                                  <w:szCs w:val="16"/>
                                </w:rPr>
                              </w:pPr>
                              <w:r>
                                <w:rPr>
                                  <w:rFonts w:ascii="Tahoma" w:hAnsi="Tahoma" w:cs="Tahoma"/>
                                  <w:sz w:val="16"/>
                                  <w:szCs w:val="16"/>
                                </w:rPr>
                                <w:t>střední</w:t>
                              </w:r>
                            </w:p>
                            <w:p w:rsidR="0018036C" w:rsidRPr="003F2B48" w:rsidRDefault="0018036C" w:rsidP="0018036C">
                              <w:pPr>
                                <w:jc w:val="center"/>
                                <w:rPr>
                                  <w:rFonts w:ascii="Tahoma" w:hAnsi="Tahoma" w:cs="Tahoma"/>
                                  <w:sz w:val="16"/>
                                  <w:szCs w:val="16"/>
                                </w:rPr>
                              </w:pPr>
                              <w:r w:rsidRPr="003F2B48">
                                <w:rPr>
                                  <w:rFonts w:ascii="Tahoma" w:hAnsi="Tahoma" w:cs="Tahoma"/>
                                  <w:sz w:val="16"/>
                                  <w:szCs w:val="16"/>
                                </w:rPr>
                                <w:t>vzdělávání</w:t>
                              </w:r>
                            </w:p>
                          </w:txbxContent>
                        </wps:txbx>
                        <wps:bodyPr rot="0" vert="horz" wrap="square" lIns="58430" tIns="29215" rIns="58430" bIns="29215" anchor="ctr" anchorCtr="0" upright="1">
                          <a:noAutofit/>
                        </wps:bodyPr>
                      </wps:wsp>
                      <wps:wsp>
                        <wps:cNvPr id="57" name="Rectangle 226"/>
                        <wps:cNvSpPr>
                          <a:spLocks noChangeArrowheads="1"/>
                        </wps:cNvSpPr>
                        <wps:spPr bwMode="auto">
                          <a:xfrm>
                            <a:off x="4729440" y="735206"/>
                            <a:ext cx="953808" cy="313103"/>
                          </a:xfrm>
                          <a:prstGeom prst="rect">
                            <a:avLst/>
                          </a:prstGeom>
                          <a:noFill/>
                          <a:ln>
                            <a:noFill/>
                          </a:ln>
                          <a:extLst>
                            <a:ext uri="{909E8E84-426E-40DD-AFC4-6F175D3DCCD1}">
                              <a14:hiddenFill xmlns:a14="http://schemas.microsoft.com/office/drawing/2010/main">
                                <a:solidFill>
                                  <a:srgbClr val="FFFF99"/>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18036C" w:rsidRPr="003F2B48" w:rsidRDefault="0018036C" w:rsidP="0018036C">
                              <w:pPr>
                                <w:jc w:val="center"/>
                                <w:rPr>
                                  <w:rFonts w:ascii="Tahoma" w:hAnsi="Tahoma" w:cs="Tahoma"/>
                                  <w:sz w:val="16"/>
                                  <w:szCs w:val="16"/>
                                </w:rPr>
                              </w:pPr>
                              <w:r>
                                <w:rPr>
                                  <w:rFonts w:ascii="Tahoma" w:hAnsi="Tahoma" w:cs="Tahoma"/>
                                  <w:sz w:val="16"/>
                                  <w:szCs w:val="16"/>
                                </w:rPr>
                                <w:t>ostatní</w:t>
                              </w:r>
                            </w:p>
                            <w:p w:rsidR="0018036C" w:rsidRPr="003F2B48" w:rsidRDefault="0018036C" w:rsidP="0018036C">
                              <w:pPr>
                                <w:jc w:val="center"/>
                                <w:rPr>
                                  <w:rFonts w:ascii="Tahoma" w:hAnsi="Tahoma" w:cs="Tahoma"/>
                                  <w:sz w:val="16"/>
                                  <w:szCs w:val="16"/>
                                </w:rPr>
                              </w:pPr>
                              <w:r w:rsidRPr="003F2B48">
                                <w:rPr>
                                  <w:rFonts w:ascii="Tahoma" w:hAnsi="Tahoma" w:cs="Tahoma"/>
                                  <w:sz w:val="16"/>
                                  <w:szCs w:val="16"/>
                                </w:rPr>
                                <w:t>vzdělávání</w:t>
                              </w:r>
                            </w:p>
                          </w:txbxContent>
                        </wps:txbx>
                        <wps:bodyPr rot="0" vert="horz" wrap="square" lIns="58430" tIns="29215" rIns="58430" bIns="29215" anchor="ctr" anchorCtr="0" upright="1">
                          <a:noAutofit/>
                        </wps:bodyPr>
                      </wps:wsp>
                      <wps:wsp>
                        <wps:cNvPr id="58" name="Line 227"/>
                        <wps:cNvCnPr/>
                        <wps:spPr bwMode="auto">
                          <a:xfrm>
                            <a:off x="4553739" y="1247910"/>
                            <a:ext cx="228702" cy="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 name="Textové pole 2"/>
                        <wps:cNvSpPr txBox="1">
                          <a:spLocks noChangeArrowheads="1"/>
                        </wps:cNvSpPr>
                        <wps:spPr bwMode="auto">
                          <a:xfrm>
                            <a:off x="1008809" y="425104"/>
                            <a:ext cx="4146835" cy="2554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036C" w:rsidRDefault="0018036C" w:rsidP="0018036C">
                              <w:pPr>
                                <w:jc w:val="center"/>
                              </w:pPr>
                              <w:r>
                                <w:rPr>
                                  <w:rFonts w:ascii="Tahoma" w:hAnsi="Tahoma" w:cs="Tahoma"/>
                                  <w:b/>
                                  <w:bCs/>
                                  <w:color w:val="000000"/>
                                  <w:szCs w:val="22"/>
                                </w:rPr>
                                <w:t>RÁMCOVÉ VZDĚLÁVACÍ PROGRAMY</w:t>
                              </w:r>
                            </w:p>
                          </w:txbxContent>
                        </wps:txbx>
                        <wps:bodyPr rot="0" vert="horz" wrap="square" lIns="91440" tIns="45720" rIns="91440" bIns="45720" anchor="t" anchorCtr="0" upright="1">
                          <a:noAutofit/>
                        </wps:bodyPr>
                      </wps:wsp>
                      <wps:wsp>
                        <wps:cNvPr id="60" name="Line 230"/>
                        <wps:cNvCnPr/>
                        <wps:spPr bwMode="auto">
                          <a:xfrm flipV="1">
                            <a:off x="228602" y="381103"/>
                            <a:ext cx="5454646" cy="600"/>
                          </a:xfrm>
                          <a:prstGeom prst="line">
                            <a:avLst/>
                          </a:prstGeom>
                          <a:noFill/>
                          <a:ln w="190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61" name="Text Box 8"/>
                        <wps:cNvSpPr txBox="1">
                          <a:spLocks noChangeArrowheads="1"/>
                        </wps:cNvSpPr>
                        <wps:spPr bwMode="auto">
                          <a:xfrm>
                            <a:off x="91401" y="2402820"/>
                            <a:ext cx="5724549" cy="475004"/>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99"/>
                                </a:solidFill>
                              </a14:hiddenFill>
                            </a:ext>
                          </a:extLst>
                        </wps:spPr>
                        <wps:txbx>
                          <w:txbxContent>
                            <w:p w:rsidR="0018036C" w:rsidRPr="00AF00FF" w:rsidRDefault="0018036C" w:rsidP="0018036C">
                              <w:pPr>
                                <w:tabs>
                                  <w:tab w:val="left" w:pos="1418"/>
                                </w:tabs>
                                <w:autoSpaceDE w:val="0"/>
                                <w:autoSpaceDN w:val="0"/>
                                <w:adjustRightInd w:val="0"/>
                                <w:spacing w:before="60"/>
                                <w:ind w:right="158"/>
                                <w:jc w:val="both"/>
                                <w:rPr>
                                  <w:rFonts w:ascii="Tahoma" w:hAnsi="Tahoma" w:cs="Tahoma"/>
                                  <w:b/>
                                  <w:bCs/>
                                  <w:color w:val="000000"/>
                                  <w:szCs w:val="22"/>
                                </w:rPr>
                              </w:pPr>
                              <w:r>
                                <w:rPr>
                                  <w:rFonts w:ascii="Tahoma" w:hAnsi="Tahoma" w:cs="Tahoma"/>
                                  <w:b/>
                                  <w:bCs/>
                                  <w:color w:val="000000"/>
                                  <w:szCs w:val="22"/>
                                </w:rPr>
                                <w:t>ŠKOLNÍ</w:t>
                              </w:r>
                              <w:r>
                                <w:rPr>
                                  <w:rFonts w:ascii="Tahoma" w:hAnsi="Tahoma" w:cs="Tahoma"/>
                                  <w:b/>
                                  <w:bCs/>
                                  <w:color w:val="000000"/>
                                  <w:szCs w:val="22"/>
                                </w:rPr>
                                <w:tab/>
                                <w:t>ŠKOLNÍ VZDĚLÁVACÍ PROGRAMY ZPRACOVANÉ PODLE RVP</w:t>
                              </w:r>
                              <w:r>
                                <w:rPr>
                                  <w:rFonts w:ascii="Tahoma" w:hAnsi="Tahoma" w:cs="Tahoma"/>
                                  <w:b/>
                                  <w:bCs/>
                                  <w:color w:val="000000"/>
                                  <w:szCs w:val="22"/>
                                </w:rPr>
                                <w:br/>
                              </w:r>
                              <w:r w:rsidRPr="00674122">
                                <w:rPr>
                                  <w:rFonts w:ascii="Tahoma" w:hAnsi="Tahoma" w:cs="Tahoma"/>
                                  <w:b/>
                                  <w:bCs/>
                                  <w:color w:val="000000"/>
                                  <w:szCs w:val="22"/>
                                </w:rPr>
                                <w:t>ÚROVEŇ</w:t>
                              </w:r>
                              <w:r>
                                <w:rPr>
                                  <w:rFonts w:ascii="Tahoma" w:hAnsi="Tahoma" w:cs="Tahoma"/>
                                  <w:b/>
                                  <w:bCs/>
                                  <w:color w:val="000000"/>
                                  <w:szCs w:val="22"/>
                                </w:rPr>
                                <w:tab/>
                                <w:t>ŠKOLNÍ VZDĚLÁVACÍ PROGRAMY, PRO NĚŽ NEBYL VYDÁN RVP</w:t>
                              </w:r>
                            </w:p>
                          </w:txbxContent>
                        </wps:txbx>
                        <wps:bodyPr rot="0" vert="horz" wrap="square" lIns="58430" tIns="29215" rIns="58430" bIns="29215" anchor="t" anchorCtr="0" upright="1">
                          <a:noAutofit/>
                        </wps:bodyPr>
                      </wps:wsp>
                    </wpc:wpc>
                  </a:graphicData>
                </a:graphic>
              </wp:inline>
            </w:drawing>
          </mc:Choice>
          <mc:Fallback>
            <w:pict>
              <v:group w14:anchorId="3FE4D169" id="Plátno 62" o:spid="_x0000_s1026" editas="canvas" style="width:463.5pt;height:237.75pt;mso-position-horizontal-relative:char;mso-position-vertical-relative:line" coordsize="58864,30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8864;height:30194;visibility:visible;mso-wrap-style:square" stroked="t" strokeweight="1pt">
                  <v:fill o:detectmouseclick="t"/>
                  <v:path o:connecttype="none"/>
                </v:shape>
                <v:shapetype id="_x0000_t202" coordsize="21600,21600" o:spt="202" path="m,l,21600r21600,l21600,xe">
                  <v:stroke joinstyle="miter"/>
                  <v:path gradientshapeok="t" o:connecttype="rect"/>
                </v:shapetype>
                <v:shape id="Text Box 6" o:spid="_x0000_s1028" type="#_x0000_t202" style="position:absolute;left:1359;top:6806;width:8229;height:5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PKGsUA&#10;AADbAAAADwAAAGRycy9kb3ducmV2LnhtbESPT2vCQBTE7wW/w/IEb3WjhViiqxRBK/Ug/oFen9nX&#10;JG32bdjdmPjtu0Khx2FmfsMsVr2pxY2crywrmIwTEMS51RUXCi7nzfMrCB+QNdaWScGdPKyWg6cF&#10;Ztp2fKTbKRQiQthnqKAMocmk9HlJBv3YNsTR+7LOYIjSFVI77CLc1HKaJKk0WHFcKLGhdUn5z6k1&#10;Cg5t2iVt/n7cnD/uzm0v++/P9KrUaNi/zUEE6sN/+K+90wpeZvD4En+AX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8oaxQAAANsAAAAPAAAAAAAAAAAAAAAAAJgCAABkcnMv&#10;ZG93bnJldi54bWxQSwUGAAAAAAQABAD1AAAAigMAAAAA&#10;" filled="f" fillcolor="#bbe0e3" stroked="f">
                  <v:textbox inset="1.62306mm,.81153mm,1.62306mm,.81153mm">
                    <w:txbxContent>
                      <w:p w:rsidR="0018036C" w:rsidRPr="00AF00FF" w:rsidRDefault="0018036C" w:rsidP="0018036C">
                        <w:pPr>
                          <w:autoSpaceDE w:val="0"/>
                          <w:autoSpaceDN w:val="0"/>
                          <w:adjustRightInd w:val="0"/>
                          <w:spacing w:before="60"/>
                          <w:jc w:val="center"/>
                          <w:rPr>
                            <w:rFonts w:ascii="Tahoma" w:hAnsi="Tahoma" w:cs="Tahoma"/>
                            <w:b/>
                            <w:bCs/>
                            <w:color w:val="000000"/>
                            <w:szCs w:val="22"/>
                          </w:rPr>
                        </w:pPr>
                        <w:r w:rsidRPr="00AF00FF">
                          <w:rPr>
                            <w:rFonts w:ascii="Tahoma" w:hAnsi="Tahoma" w:cs="Tahoma"/>
                            <w:b/>
                            <w:bCs/>
                            <w:color w:val="000000"/>
                            <w:szCs w:val="22"/>
                          </w:rPr>
                          <w:t>STÁTNÍ ÚROVEŇ</w:t>
                        </w:r>
                      </w:p>
                      <w:p w:rsidR="0018036C" w:rsidRPr="00AF00FF" w:rsidRDefault="0018036C" w:rsidP="0018036C">
                        <w:pPr>
                          <w:rPr>
                            <w:szCs w:val="22"/>
                          </w:rPr>
                        </w:pPr>
                      </w:p>
                    </w:txbxContent>
                  </v:textbox>
                </v:shape>
                <v:line id="Line 7" o:spid="_x0000_s1029" style="position:absolute;visibility:visible;mso-wrap-style:square" from="13735,15899" to="13736,240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6DdF78AAADbAAAADwAAAGRycy9kb3ducmV2LnhtbERPTYvCMBC9C/6HMII3TVVQ6RpFBEU9&#10;CFZF9jY0s23ZZlKaWOu/NwfB4+N9L1atKUVDtSssKxgNIxDEqdUFZwqul+1gDsJ5ZI2lZVLwIger&#10;ZbezwFjbJ5+pSXwmQgi7GBXk3lexlC7NyaAb2oo4cH+2NugDrDOpa3yGcFPKcRRNpcGCQ0OOFW1y&#10;Sv+Th1GQNq4xs/H9ILd02bW/J3s7Zlapfq9d/4Dw1Pqv+OPeawWTMDZ8CT9ALt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H6DdF78AAADbAAAADwAAAAAAAAAAAAAAAACh&#10;AgAAZHJzL2Rvd25yZXYueG1sUEsFBgAAAAAEAAQA+QAAAI0DAAAAAA==&#10;" strokeweight="1pt">
                  <v:stroke endarrow="block"/>
                </v:line>
                <v:line id="Line 9" o:spid="_x0000_s1030" style="position:absolute;flip:y;visibility:visible;mso-wrap-style:square" from="2191,22580" to="56737,227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Rq8csQAAADbAAAADwAAAGRycy9kb3ducmV2LnhtbESPQYvCMBSE74L/ITzBm6ZWEK1GUVFY&#10;9iDo6sHbo3m21ealNlHrv98sCHscZuYbZrZoTCmeVLvCsoJBPwJBnFpdcKbg+LPtjUE4j6yxtEwK&#10;3uRgMW+3Zpho++I9PQ8+EwHCLkEFufdVIqVLczLo+rYiDt7F1gZ9kHUmdY2vADeljKNoJA0WHBZy&#10;rGidU3o7PIyCXRyvNyubPt738e4uL833+XQdKdXtNMspCE+N/w9/2l9awXACf1/CD5Dz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GrxyxAAAANsAAAAPAAAAAAAAAAAA&#10;AAAAAKECAABkcnMvZG93bnJldi54bWxQSwUGAAAAAAQABAD5AAAAkgMAAAAA&#10;" strokeweight="1.5pt">
                  <v:stroke dashstyle="1 1" endcap="round"/>
                </v:line>
                <v:line id="Line 10" o:spid="_x0000_s1031" style="position:absolute;visibility:visible;mso-wrap-style:square" from="52882,17679" to="52883,240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QonIcEAAADbAAAADwAAAGRycy9kb3ducmV2LnhtbERPz2vCMBS+C/4P4Qm72dQxptZGEctg&#10;h01Qx87P5q0pa15Kk9Xsv18OA48f3+9yF20nRhp861jBIstBENdOt9wo+Li8zFcgfEDW2DkmBb/k&#10;YbedTkostLvxicZzaEQKYV+gAhNCX0jpa0MWfeZ64sR9ucFiSHBopB7wlsJtJx/z/FlabDk1GOzp&#10;YKj+Pv9YBUtTneRSVm+XYzW2i3V8j5/XtVIPs7jfgAgUw138737VCp7S+v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hCichwQAAANsAAAAPAAAAAAAAAAAAAAAA&#10;AKECAABkcnMvZG93bnJldi54bWxQSwUGAAAAAAQABAD5AAAAjwMAAAAA&#10;">
                  <v:stroke endarrow="block"/>
                </v:line>
                <v:shape id="Text Box 11" o:spid="_x0000_s1032" type="#_x0000_t202" style="position:absolute;left:914;top:21399;width:57245;height:457;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j7P8UA&#10;AADbAAAADwAAAGRycy9kb3ducmV2LnhtbESP3WoCMRSE7wu+QzhC72rWUqRdjSKCUITiTwXx7rg5&#10;Zhc3J0uS1W2fvhEKXg4z8w0zmXW2FlfyoXKsYDjIQBAXTldsFOy/ly/vIEJE1lg7JgU/FGA27T1N&#10;MNfuxlu67qIRCcIhRwVljE0uZShKshgGriFO3tl5izFJb6T2eEtwW8vXLBtJixWnhRIbWpRUXHat&#10;VXBoP9q52Zjjqlr/fjUrf1q6rVfqud/NxyAidfER/m9/agVvQ7h/ST9AT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aPs/xQAAANsAAAAPAAAAAAAAAAAAAAAAAJgCAABkcnMv&#10;ZG93bnJldi54bWxQSwUGAAAAAAQABAD1AAAAigMAAAAA&#10;" filled="f" fillcolor="#ff9" strokeweight="1pt">
                  <v:textbox inset="1.62306mm,.81153mm,1.62306mm,.81153mm">
                    <w:txbxContent>
                      <w:p w:rsidR="0018036C" w:rsidRPr="00AF00FF" w:rsidRDefault="0018036C" w:rsidP="0018036C">
                        <w:pPr>
                          <w:autoSpaceDE w:val="0"/>
                          <w:autoSpaceDN w:val="0"/>
                          <w:adjustRightInd w:val="0"/>
                          <w:spacing w:before="80"/>
                          <w:ind w:right="-159"/>
                          <w:jc w:val="center"/>
                          <w:rPr>
                            <w:rFonts w:ascii="Tahoma" w:hAnsi="Tahoma" w:cs="Tahoma"/>
                            <w:b/>
                            <w:bCs/>
                            <w:color w:val="000000"/>
                            <w:szCs w:val="22"/>
                          </w:rPr>
                        </w:pPr>
                        <w:r>
                          <w:rPr>
                            <w:rFonts w:ascii="Tahoma" w:hAnsi="Tahoma" w:cs="Tahoma"/>
                            <w:b/>
                            <w:noProof/>
                            <w:color w:val="000000"/>
                          </w:rPr>
                          <w:drawing>
                            <wp:inline distT="0" distB="0" distL="0" distR="0" wp14:anchorId="1258FA5F" wp14:editId="7A89D2FE">
                              <wp:extent cx="149860" cy="368300"/>
                              <wp:effectExtent l="0" t="0" r="2540" b="0"/>
                              <wp:docPr id="36"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9860" cy="368300"/>
                                      </a:xfrm>
                                      <a:prstGeom prst="rect">
                                        <a:avLst/>
                                      </a:prstGeom>
                                      <a:noFill/>
                                      <a:ln>
                                        <a:noFill/>
                                      </a:ln>
                                    </pic:spPr>
                                  </pic:pic>
                                </a:graphicData>
                              </a:graphic>
                            </wp:inline>
                          </w:drawing>
                        </w:r>
                      </w:p>
                    </w:txbxContent>
                  </v:textbox>
                </v:shape>
                <v:line id="Line 12" o:spid="_x0000_s1033" style="position:absolute;visibility:visible;mso-wrap-style:square" from="40309,19888" to="40310,240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6ZgMMAAADbAAAADwAAAGRycy9kb3ducmV2LnhtbESPQYvCMBSE78L+h/AWvGlqEV2qUWTB&#10;RT0I2hXx9mjetmWbl9LEWv+9EQSPw8x8w8yXnalES40rLSsYDSMQxJnVJecKftP14AuE88gaK8uk&#10;4E4OlouP3hwTbW98oPbocxEg7BJUUHhfJ1K6rCCDbmhr4uD92cagD7LJpW7wFuCmknEUTaTBksNC&#10;gTV9F5T9H69GQda61kzj81auKf3pLnt72uVWqf5nt5qB8NT5d/jV3mgF4xieX8IPkI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ZOmYDDAAAA2wAAAA8AAAAAAAAAAAAA&#10;AAAAoQIAAGRycy9kb3ducmV2LnhtbFBLBQYAAAAABAAEAPkAAACRAwAAAAA=&#10;" strokeweight="1pt">
                  <v:stroke endarrow="block"/>
                </v:line>
                <v:line id="Line 13" o:spid="_x0000_s1034" style="position:absolute;flip:x;visibility:visible;mso-wrap-style:square" from="26968,18803" to="26969,240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c2OG8QAAADbAAAADwAAAGRycy9kb3ducmV2LnhtbESPQWvCQBSE7wX/w/KE3upGLSVEVxFB&#10;KhYKporXl+wzG82+DdlV03/fLRR6HGbmG2a+7G0j7tT52rGC8SgBQVw6XXOl4PC1eUlB+ICssXFM&#10;Cr7Jw3IxeJpjpt2D93TPQyUihH2GCkwIbSalLw1Z9CPXEkfv7DqLIcqukrrDR4TbRk6S5E1arDku&#10;GGxpbai85jerYNpud2e7N/npMy3S98uxKMr1h1LPw341AxGoD//hv/ZWK3idwu+X+APk4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zY4bxAAAANsAAAAPAAAAAAAAAAAA&#10;AAAAAKECAABkcnMvZG93bnJldi54bWxQSwUGAAAAAAQABAD5AAAAkgMAAAAA&#10;" strokeweight="1pt">
                  <v:stroke endarrow="block"/>
                </v:line>
                <v:line id="Line 17" o:spid="_x0000_s1035" style="position:absolute;visibility:visible;mso-wrap-style:square" from="19433,13028" to="21720,130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EhIsQAAADbAAAADwAAAGRycy9kb3ducmV2LnhtbESPS2vDMBCE74X8B7GB3Bo5JeThRgmh&#10;ppBDU8iDnrfW1jKxVsZSHfXfR4FCjsPMfMOsNtE2oqfO144VTMYZCOLS6ZorBefT+/MChA/IGhvH&#10;pOCPPGzWg6cV5tpd+UD9MVQiQdjnqMCE0OZS+tKQRT92LXHyflxnMSTZVVJ3eE1w28iXLJtJizWn&#10;BYMtvRkqL8dfq2BuioOcy+Lj9Fn09WQZ9/Hre6nUaBi3ryACxfAI/7d3WsF0Cvcv6QfI9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MSEixAAAANsAAAAPAAAAAAAAAAAA&#10;AAAAAKECAABkcnMvZG93bnJldi54bWxQSwUGAAAAAAQABAD5AAAAkgMAAAAA&#10;">
                  <v:stroke endarrow="block"/>
                </v:line>
                <v:line id="Line 18" o:spid="_x0000_s1036" style="position:absolute;visibility:visible;mso-wrap-style:square" from="32482,12474" to="34769,124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2EucQAAADbAAAADwAAAGRycy9kb3ducmV2LnhtbESPQWsCMRSE70L/Q3iF3jSr1Kpbo0gX&#10;wYMV1NLz6+Z1s3TzsmzSNf57Uyh4HGbmG2a5jrYRPXW+dqxgPMpAEJdO11wp+Dhvh3MQPiBrbByT&#10;git5WK8eBkvMtbvwkfpTqESCsM9RgQmhzaX0pSGLfuRa4uR9u85iSLKrpO7wkuC2kZMse5EWa04L&#10;Blt6M1T+nH6tgpkpjnImi/35UPT1eBHf4+fXQqmnx7h5BREohnv4v73TCp6n8Pcl/Q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fYS5xAAAANsAAAAPAAAAAAAAAAAA&#10;AAAAAKECAABkcnMvZG93bnJldi54bWxQSwUGAAAAAAQABAD5AAAAkgMAAAAA&#10;">
                  <v:stroke endarrow="block"/>
                </v:line>
                <v:rect id="Rectangle 20" o:spid="_x0000_s1037" style="position:absolute;left:9144;top:11333;width:9550;height:45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r+zsMA&#10;AADbAAAADwAAAGRycy9kb3ducmV2LnhtbESPQWsCMRSE70L/Q3iF3jRrKSqrUbRQ6KGHqj30+Nw8&#10;N4vJy7J51fXfN4LgcZiZb5jFqg9enalLTWQD41EBiriKtuHawM/+YzgDlQTZoo9MBq6UYLV8Giyw&#10;tPHCWzrvpFYZwqlEA06kLbVOlaOAaRRb4uwdYxdQsuxqbTu8ZHjw+rUoJjpgw3nBYUvvjqrT7i8Y&#10;8AfijZfpbL9df21OTmq+/n4b8/Lcr+eghHp5hO/tT2vgbQK3L/kH6O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or+zsMAAADbAAAADwAAAAAAAAAAAAAAAACYAgAAZHJzL2Rv&#10;d25yZXYueG1sUEsFBgAAAAAEAAQA9QAAAIgDAAAAAA==&#10;" filled="f" fillcolor="#ff9" strokeweight="1pt">
                  <v:textbox inset="1.62306mm,.81153mm,1.62306mm,.81153mm">
                    <w:txbxContent>
                      <w:p w:rsidR="0018036C" w:rsidRPr="00AF00FF" w:rsidRDefault="0018036C" w:rsidP="0018036C">
                        <w:pPr>
                          <w:spacing w:before="140"/>
                          <w:jc w:val="center"/>
                          <w:rPr>
                            <w:rFonts w:ascii="Tahoma" w:hAnsi="Tahoma" w:cs="Tahoma"/>
                            <w:szCs w:val="22"/>
                          </w:rPr>
                        </w:pPr>
                        <w:r w:rsidRPr="00AF00FF">
                          <w:rPr>
                            <w:rFonts w:ascii="Tahoma" w:hAnsi="Tahoma" w:cs="Tahoma"/>
                            <w:szCs w:val="22"/>
                          </w:rPr>
                          <w:t>RVP PV</w:t>
                        </w:r>
                      </w:p>
                    </w:txbxContent>
                  </v:textbox>
                </v:rect>
                <v:rect id="Rectangle 21" o:spid="_x0000_s1038" style="position:absolute;left:22193;top:11333;width:9544;height:393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j8IA&#10;AADbAAAADwAAAGRycy9kb3ducmV2LnhtbESPT4vCMBTE78J+h/AWvGlqWfxTjbKICwpe1L3s7dG8&#10;bYvNS0mixm9vBMHjMDO/YRaraFpxJecbywpGwwwEcWl1w5WC39PPYArCB2SNrWVScCcPq+VHb4GF&#10;tjc+0PUYKpEg7AtUUIfQFVL6siaDfmg74uT9W2cwJOkqqR3eEty0Ms+ysTTYcFqosaN1TeX5eDEK&#10;NuedyzDO1nuMhxh5lO/+TK5U/zN+z0EEiuEdfrW3WsHXBJ5f0g+Qy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4GX6PwgAAANsAAAAPAAAAAAAAAAAAAAAAAJgCAABkcnMvZG93&#10;bnJldi54bWxQSwUGAAAAAAQABAD1AAAAhwMAAAAA&#10;" filled="f" fillcolor="#ff9" strokeweight="2.25pt">
                  <v:textbox inset="1.62306mm,.81153mm,1.62306mm,.81153mm">
                    <w:txbxContent>
                      <w:p w:rsidR="0018036C" w:rsidRDefault="0018036C" w:rsidP="0018036C">
                        <w:pPr>
                          <w:spacing w:before="120"/>
                          <w:jc w:val="center"/>
                          <w:rPr>
                            <w:rFonts w:ascii="Tahoma" w:hAnsi="Tahoma" w:cs="Tahoma"/>
                            <w:szCs w:val="22"/>
                          </w:rPr>
                        </w:pPr>
                        <w:r w:rsidRPr="00AF00FF">
                          <w:rPr>
                            <w:rFonts w:ascii="Tahoma" w:hAnsi="Tahoma" w:cs="Tahoma"/>
                            <w:szCs w:val="22"/>
                          </w:rPr>
                          <w:t>RVP ZV</w:t>
                        </w:r>
                      </w:p>
                      <w:p w:rsidR="0018036C" w:rsidRPr="0061408F" w:rsidRDefault="0018036C" w:rsidP="0018036C">
                        <w:pPr>
                          <w:spacing w:before="20"/>
                          <w:jc w:val="center"/>
                          <w:rPr>
                            <w:rFonts w:ascii="Tahoma" w:hAnsi="Tahoma" w:cs="Tahoma"/>
                            <w:i/>
                            <w:sz w:val="16"/>
                            <w:szCs w:val="16"/>
                          </w:rPr>
                        </w:pPr>
                      </w:p>
                      <w:p w:rsidR="0018036C" w:rsidRDefault="0018036C" w:rsidP="0018036C"/>
                    </w:txbxContent>
                  </v:textbox>
                </v:rect>
                <v:rect id="Rectangle 22" o:spid="_x0000_s1039" style="position:absolute;left:35242;top:11041;width:9551;height:54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nPJ8EA&#10;AADbAAAADwAAAGRycy9kb3ducmV2LnhtbERPO2vDMBDeA/kP4gLdErmhtMGNHJJAoUOH5jFkvFpX&#10;y1g6GeuaOP++GgodP773ejMGr640pDaygcdFAYq4jrblxsD59DZfgUqCbNFHJgN3SrCpppM1ljbe&#10;+EDXozQqh3Aq0YAT6UutU+0oYFrEnjhz33EIKBkOjbYD3nJ48HpZFM86YMu5wWFPe0d1d/wJBvwX&#10;8c7Ly+p02H7sOicN3y+fxjzMxu0rKKFR/sV/7ndr4CmPzV/yD9DV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RZzyfBAAAA2wAAAA8AAAAAAAAAAAAAAAAAmAIAAGRycy9kb3du&#10;cmV2LnhtbFBLBQYAAAAABAAEAPUAAACGAwAAAAA=&#10;" filled="f" fillcolor="#ff9" strokeweight="1pt">
                  <v:textbox inset="1.62306mm,.81153mm,1.62306mm,.81153mm">
                    <w:txbxContent>
                      <w:p w:rsidR="0018036C" w:rsidRDefault="0018036C" w:rsidP="0018036C">
                        <w:pPr>
                          <w:jc w:val="center"/>
                          <w:rPr>
                            <w:rFonts w:ascii="Tahoma" w:hAnsi="Tahoma" w:cs="Tahoma"/>
                            <w:szCs w:val="22"/>
                          </w:rPr>
                        </w:pPr>
                        <w:r w:rsidRPr="00B017F7">
                          <w:rPr>
                            <w:rFonts w:ascii="Tahoma" w:hAnsi="Tahoma" w:cs="Tahoma"/>
                            <w:szCs w:val="22"/>
                          </w:rPr>
                          <w:t>RVP</w:t>
                        </w:r>
                        <w:r>
                          <w:rPr>
                            <w:rFonts w:ascii="Tahoma" w:hAnsi="Tahoma" w:cs="Tahoma"/>
                            <w:szCs w:val="22"/>
                          </w:rPr>
                          <w:t> </w:t>
                        </w:r>
                        <w:r w:rsidRPr="00B017F7">
                          <w:rPr>
                            <w:rFonts w:ascii="Tahoma" w:hAnsi="Tahoma" w:cs="Tahoma"/>
                            <w:szCs w:val="22"/>
                          </w:rPr>
                          <w:t>G</w:t>
                        </w:r>
                        <w:r>
                          <w:rPr>
                            <w:rFonts w:ascii="Tahoma" w:hAnsi="Tahoma" w:cs="Tahoma"/>
                            <w:szCs w:val="22"/>
                          </w:rPr>
                          <w:t xml:space="preserve"> </w:t>
                        </w:r>
                        <w:r w:rsidRPr="00F7060C">
                          <w:rPr>
                            <w:rFonts w:ascii="Tahoma" w:hAnsi="Tahoma" w:cs="Tahoma"/>
                            <w:szCs w:val="22"/>
                          </w:rPr>
                          <w:t>RVP GSP</w:t>
                        </w:r>
                      </w:p>
                      <w:p w:rsidR="0018036C" w:rsidRPr="00B017F7" w:rsidRDefault="0018036C" w:rsidP="0018036C">
                        <w:pPr>
                          <w:jc w:val="center"/>
                          <w:rPr>
                            <w:rFonts w:ascii="Tahoma" w:hAnsi="Tahoma" w:cs="Tahoma"/>
                            <w:szCs w:val="22"/>
                          </w:rPr>
                        </w:pPr>
                        <w:r>
                          <w:rPr>
                            <w:rFonts w:ascii="Tahoma" w:hAnsi="Tahoma" w:cs="Tahoma"/>
                            <w:szCs w:val="22"/>
                          </w:rPr>
                          <w:t>RVP DG</w:t>
                        </w:r>
                      </w:p>
                    </w:txbxContent>
                  </v:textbox>
                </v:rect>
                <v:rect id="Rectangle 33" o:spid="_x0000_s1040" style="position:absolute;left:22193;top:16534;width:9544;height:22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VqvMMA&#10;AADbAAAADwAAAGRycy9kb3ducmV2LnhtbESPT2sCMRTE74V+h/AKvdVsS7G6NYoKhR568N/B43Pz&#10;ullMXpbNU9dv3whCj8PM/IaZzPrg1Zm61EQ28DooQBFX0TZcG9htv15GoJIgW/SRycCVEsymjw8T&#10;LG288JrOG6lVhnAq0YATaUutU+UoYBrEljh7v7ELKFl2tbYdXjI8eP1WFEMdsOG84LClpaPquDkF&#10;A/5AvPDyMdqu5z+Lo5Oar/uVMc9P/fwTlFAv/+F7+9saeB/D7Uv+AXr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xVqvMMAAADbAAAADwAAAAAAAAAAAAAAAACYAgAAZHJzL2Rv&#10;d25yZXYueG1sUEsFBgAAAAAEAAQA9QAAAIgDAAAAAA==&#10;" filled="f" fillcolor="#ff9" strokeweight="1pt">
                  <v:textbox inset="1.62306mm,.81153mm,1.62306mm,.81153mm">
                    <w:txbxContent>
                      <w:p w:rsidR="0018036C" w:rsidRPr="00F7060C" w:rsidRDefault="0018036C" w:rsidP="0018036C">
                        <w:pPr>
                          <w:jc w:val="center"/>
                          <w:rPr>
                            <w:rFonts w:ascii="Tahoma" w:hAnsi="Tahoma" w:cs="Tahoma"/>
                            <w:szCs w:val="22"/>
                          </w:rPr>
                        </w:pPr>
                        <w:r w:rsidRPr="00F7060C">
                          <w:rPr>
                            <w:rFonts w:ascii="Tahoma" w:hAnsi="Tahoma" w:cs="Tahoma"/>
                            <w:szCs w:val="22"/>
                          </w:rPr>
                          <w:t>RVP ZŠS</w:t>
                        </w:r>
                      </w:p>
                    </w:txbxContent>
                  </v:textbox>
                </v:rect>
                <v:rect id="Rectangle 34" o:spid="_x0000_s1041" style="position:absolute;left:48104;top:12317;width:9545;height:210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V/MEA&#10;AADbAAAADwAAAGRycy9kb3ducmV2LnhtbERPO2vDMBDeA/kP4gLdErmBtsGNHJJAoUOH5jFkvFpX&#10;y1g6GeuaOP++GgodP773ejMGr640pDaygcdFAYq4jrblxsD59DZfgUqCbNFHJgN3SrCpppM1ljbe&#10;+EDXozQqh3Aq0YAT6UutU+0oYFrEnjhz33EIKBkOjbYD3nJ48HpZFM86YMu5wWFPe0d1d/wJBvwX&#10;8c7Ly+p02H7sOicN3y+fxjzMxu0rKKFR/sV/7ndr4Cmvz1/yD9DV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2VfzBAAAA2wAAAA8AAAAAAAAAAAAAAAAAmAIAAGRycy9kb3du&#10;cmV2LnhtbFBLBQYAAAAABAAEAPUAAACGAwAAAAA=&#10;" filled="f" fillcolor="#ff9" strokeweight="1pt">
                  <v:textbox inset="1.62306mm,.81153mm,1.62306mm,.81153mm">
                    <w:txbxContent>
                      <w:p w:rsidR="0018036C" w:rsidRPr="00F7060C" w:rsidRDefault="0018036C" w:rsidP="0018036C">
                        <w:pPr>
                          <w:jc w:val="center"/>
                          <w:rPr>
                            <w:rFonts w:ascii="Tahoma" w:hAnsi="Tahoma" w:cs="Tahoma"/>
                            <w:szCs w:val="22"/>
                          </w:rPr>
                        </w:pPr>
                        <w:r w:rsidRPr="00F7060C">
                          <w:rPr>
                            <w:rFonts w:ascii="Tahoma" w:hAnsi="Tahoma" w:cs="Tahoma"/>
                            <w:szCs w:val="22"/>
                          </w:rPr>
                          <w:t>RVP ZUV</w:t>
                        </w:r>
                      </w:p>
                    </w:txbxContent>
                  </v:textbox>
                </v:rect>
                <v:rect id="Rectangle 35" o:spid="_x0000_s1042" style="position:absolute;left:48101;top:15264;width:9550;height:24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rwZ8MA&#10;AADbAAAADwAAAGRycy9kb3ducmV2LnhtbESPT2sCMRTE74V+h/AEbzVrwSpbo2ih0EMP9c/B4+vm&#10;uVlMXpbNq67fvhEEj8PM/IaZL/vg1Zm61EQ2MB4VoIiraBuuDex3ny8zUEmQLfrIZOBKCZaL56c5&#10;ljZeeEPnrdQqQziVaMCJtKXWqXIUMI1iS5y9Y+wCSpZdrW2HlwwPXr8WxZsO2HBecNjSh6PqtP0L&#10;Bvwv8drLdLbbrL7XJyc1Xw8/xgwH/eodlFAvj/C9/WUNTMZw+5J/gF7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LrwZ8MAAADbAAAADwAAAAAAAAAAAAAAAACYAgAAZHJzL2Rv&#10;d25yZXYueG1sUEsFBgAAAAAEAAQA9QAAAIgDAAAAAA==&#10;" filled="f" fillcolor="#ff9" strokeweight="1pt">
                  <v:textbox inset="1.62306mm,.81153mm,1.62306mm,.81153mm">
                    <w:txbxContent>
                      <w:p w:rsidR="0018036C" w:rsidRPr="00F7060C" w:rsidRDefault="0018036C" w:rsidP="0018036C">
                        <w:pPr>
                          <w:jc w:val="center"/>
                          <w:rPr>
                            <w:rFonts w:ascii="Tahoma" w:hAnsi="Tahoma" w:cs="Tahoma"/>
                            <w:szCs w:val="22"/>
                          </w:rPr>
                        </w:pPr>
                        <w:r w:rsidRPr="00B017F7">
                          <w:rPr>
                            <w:rFonts w:ascii="Tahoma" w:hAnsi="Tahoma" w:cs="Tahoma"/>
                            <w:szCs w:val="22"/>
                          </w:rPr>
                          <w:t xml:space="preserve">RVP </w:t>
                        </w:r>
                        <w:r w:rsidRPr="00F7060C">
                          <w:rPr>
                            <w:rFonts w:ascii="Tahoma" w:hAnsi="Tahoma" w:cs="Tahoma"/>
                            <w:szCs w:val="22"/>
                          </w:rPr>
                          <w:t>JŠ</w:t>
                        </w:r>
                      </w:p>
                    </w:txbxContent>
                  </v:textbox>
                </v:rect>
                <v:shape id="Textové pole 2" o:spid="_x0000_s1043" type="#_x0000_t202" style="position:absolute;left:10088;top:1047;width:41468;height:25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V5UcMA&#10;AADbAAAADwAAAGRycy9kb3ducmV2LnhtbESP3WrCQBSE7wu+w3KE3hTdKPUvugm20JLbqA9wzB6T&#10;YPZsyK4meftuodDLYWa+YQ7pYBrxpM7VlhUs5hEI4sLqmksFl/PXbAvCeWSNjWVSMJKDNJm8HDDW&#10;tuecnidfigBhF6OCyvs2ltIVFRl0c9sSB+9mO4M+yK6UusM+wE0jl1G0lgZrDgsVtvRZUXE/PYyC&#10;W9a/rXb99dtfNvn7+gPrzdWOSr1Oh+MehKfB/4f/2plWsFrC75fwA2Ty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JV5UcMAAADbAAAADwAAAAAAAAAAAAAAAACYAgAAZHJzL2Rv&#10;d25yZXYueG1sUEsFBgAAAAAEAAQA9QAAAIgDAAAAAA==&#10;" stroked="f">
                  <v:textbox>
                    <w:txbxContent>
                      <w:p w:rsidR="0018036C" w:rsidRDefault="0018036C" w:rsidP="0018036C">
                        <w:pPr>
                          <w:jc w:val="center"/>
                        </w:pPr>
                        <w:r>
                          <w:rPr>
                            <w:rFonts w:ascii="Tahoma" w:hAnsi="Tahoma" w:cs="Tahoma"/>
                            <w:b/>
                            <w:bCs/>
                            <w:color w:val="000000"/>
                            <w:szCs w:val="22"/>
                          </w:rPr>
                          <w:t>NÁRODNÍ PROGRAM VZDĚLÁVÁNÍ</w:t>
                        </w:r>
                      </w:p>
                    </w:txbxContent>
                  </v:textbox>
                </v:shape>
                <v:rect id="Rectangle 222" o:spid="_x0000_s1044" style="position:absolute;left:9150;top:7352;width:9544;height:313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nkp8IA&#10;AADbAAAADwAAAGRycy9kb3ducmV2LnhtbESP3WoCMRSE74W+QzgF7zTrX7GrUUQQVASp9QEOm+Nm&#10;cXOyJFHXt28KgpfDzHzDzJetrcWdfKgcKxj0MxDEhdMVlwrOv5veFESIyBprx6TgSQGWi4/OHHPt&#10;HvxD91MsRYJwyFGBibHJpQyFIYuh7xri5F2ctxiT9KXUHh8Jbms5zLIvabHitGCwobWh4nq6WQW7&#10;8XgazhUeip039aE9fpv9NirV/WxXMxCR2vgOv9pbrWAygv8v6QfIx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SeSnwgAAANsAAAAPAAAAAAAAAAAAAAAAAJgCAABkcnMvZG93&#10;bnJldi54bWxQSwUGAAAAAAQABAD1AAAAhwMAAAAA&#10;" filled="f" fillcolor="#ff9" stroked="f" strokeweight="1pt">
                  <v:textbox inset="1.62306mm,.81153mm,1.62306mm,.81153mm">
                    <w:txbxContent>
                      <w:p w:rsidR="0018036C" w:rsidRPr="003F2B48" w:rsidRDefault="0018036C" w:rsidP="0018036C">
                        <w:pPr>
                          <w:jc w:val="center"/>
                          <w:rPr>
                            <w:rFonts w:ascii="Tahoma" w:hAnsi="Tahoma" w:cs="Tahoma"/>
                            <w:sz w:val="16"/>
                            <w:szCs w:val="16"/>
                          </w:rPr>
                        </w:pPr>
                        <w:r w:rsidRPr="003F2B48">
                          <w:rPr>
                            <w:rFonts w:ascii="Tahoma" w:hAnsi="Tahoma" w:cs="Tahoma"/>
                            <w:sz w:val="16"/>
                            <w:szCs w:val="16"/>
                          </w:rPr>
                          <w:t xml:space="preserve"> předškolní</w:t>
                        </w:r>
                      </w:p>
                      <w:p w:rsidR="0018036C" w:rsidRPr="003F2B48" w:rsidRDefault="0018036C" w:rsidP="0018036C">
                        <w:pPr>
                          <w:jc w:val="center"/>
                          <w:rPr>
                            <w:rFonts w:ascii="Tahoma" w:hAnsi="Tahoma" w:cs="Tahoma"/>
                            <w:sz w:val="16"/>
                            <w:szCs w:val="16"/>
                          </w:rPr>
                        </w:pPr>
                        <w:r w:rsidRPr="003F2B48">
                          <w:rPr>
                            <w:rFonts w:ascii="Tahoma" w:hAnsi="Tahoma" w:cs="Tahoma"/>
                            <w:sz w:val="16"/>
                            <w:szCs w:val="16"/>
                          </w:rPr>
                          <w:t>vzdělávání</w:t>
                        </w:r>
                      </w:p>
                    </w:txbxContent>
                  </v:textbox>
                </v:rect>
                <v:rect id="Rectangle 223" o:spid="_x0000_s1045" style="position:absolute;left:22193;top:7352;width:9544;height:313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B808MA&#10;AADbAAAADwAAAGRycy9kb3ducmV2LnhtbESPUWvCMBSF3wf+h3AF32bq6IZWY5HBwI7CmPMHXJpr&#10;U2xuSpLV+u+XwWCPh3POdzi7crK9GMmHzrGC1TIDQdw43XGr4Pz19rgGESKyxt4xKbhTgHI/e9hh&#10;od2NP2k8xVYkCIcCFZgYh0LK0BiyGJZuIE7exXmLMUnfSu3xluC2l09Z9iItdpwWDA70aqi5nr6t&#10;girP1+HcYd1U3vT19LEx78eo1GI+HbYgIk3xP/zXPmoFzzn8fkk/QO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6B808MAAADbAAAADwAAAAAAAAAAAAAAAACYAgAAZHJzL2Rv&#10;d25yZXYueG1sUEsFBgAAAAAEAAQA9QAAAIgDAAAAAA==&#10;" filled="f" fillcolor="#ff9" stroked="f" strokeweight="1pt">
                  <v:textbox inset="1.62306mm,.81153mm,1.62306mm,.81153mm">
                    <w:txbxContent>
                      <w:p w:rsidR="0018036C" w:rsidRPr="003F2B48" w:rsidRDefault="0018036C" w:rsidP="0018036C">
                        <w:pPr>
                          <w:jc w:val="center"/>
                          <w:rPr>
                            <w:rFonts w:ascii="Tahoma" w:hAnsi="Tahoma" w:cs="Tahoma"/>
                            <w:sz w:val="16"/>
                            <w:szCs w:val="16"/>
                          </w:rPr>
                        </w:pPr>
                        <w:r>
                          <w:rPr>
                            <w:rFonts w:ascii="Tahoma" w:hAnsi="Tahoma" w:cs="Tahoma"/>
                            <w:sz w:val="16"/>
                            <w:szCs w:val="16"/>
                          </w:rPr>
                          <w:t>základní</w:t>
                        </w:r>
                      </w:p>
                      <w:p w:rsidR="0018036C" w:rsidRPr="003F2B48" w:rsidRDefault="0018036C" w:rsidP="0018036C">
                        <w:pPr>
                          <w:jc w:val="center"/>
                          <w:rPr>
                            <w:rFonts w:ascii="Tahoma" w:hAnsi="Tahoma" w:cs="Tahoma"/>
                            <w:sz w:val="16"/>
                            <w:szCs w:val="16"/>
                          </w:rPr>
                        </w:pPr>
                        <w:r w:rsidRPr="003F2B48">
                          <w:rPr>
                            <w:rFonts w:ascii="Tahoma" w:hAnsi="Tahoma" w:cs="Tahoma"/>
                            <w:sz w:val="16"/>
                            <w:szCs w:val="16"/>
                          </w:rPr>
                          <w:t>vzdělávání</w:t>
                        </w:r>
                      </w:p>
                    </w:txbxContent>
                  </v:textbox>
                </v:rect>
                <v:rect id="Rectangle 224" o:spid="_x0000_s1046" style="position:absolute;left:35249;top:17678;width:9544;height:22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H2ZMMA&#10;AADbAAAADwAAAGRycy9kb3ducmV2LnhtbESPQWsCMRSE74X+h/AKvdWsBausRtGC0EMPVXvo8bl5&#10;bhaTl2Xz1PXfN4LgcZiZb5jZog9enalLTWQDw0EBiriKtuHawO9u/TYBlQTZoo9MBq6UYDF/fpph&#10;aeOFN3TeSq0yhFOJBpxIW2qdKkcB0yC2xNk7xC6gZNnV2nZ4yfDg9XtRfOiADecFhy19OqqO21Mw&#10;4PfEKy/jyW6z/F4dndR8/fsx5vWlX05BCfXyCN/bX9bAaAS3L/kH6P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4H2ZMMAAADbAAAADwAAAAAAAAAAAAAAAACYAgAAZHJzL2Rv&#10;d25yZXYueG1sUEsFBgAAAAAEAAQA9QAAAIgDAAAAAA==&#10;" filled="f" fillcolor="#ff9" strokeweight="1pt">
                  <v:textbox inset="1.62306mm,.81153mm,1.62306mm,.81153mm">
                    <w:txbxContent>
                      <w:p w:rsidR="0018036C" w:rsidRPr="00F7060C" w:rsidRDefault="0018036C" w:rsidP="0018036C">
                        <w:pPr>
                          <w:jc w:val="center"/>
                          <w:rPr>
                            <w:rFonts w:ascii="Tahoma" w:hAnsi="Tahoma" w:cs="Tahoma"/>
                            <w:szCs w:val="22"/>
                          </w:rPr>
                        </w:pPr>
                        <w:r w:rsidRPr="00F7060C">
                          <w:rPr>
                            <w:rFonts w:ascii="Tahoma" w:hAnsi="Tahoma" w:cs="Tahoma"/>
                            <w:szCs w:val="22"/>
                          </w:rPr>
                          <w:t xml:space="preserve">RVP </w:t>
                        </w:r>
                        <w:r>
                          <w:rPr>
                            <w:rFonts w:ascii="Tahoma" w:hAnsi="Tahoma" w:cs="Tahoma"/>
                            <w:szCs w:val="22"/>
                          </w:rPr>
                          <w:t>SOV</w:t>
                        </w:r>
                      </w:p>
                    </w:txbxContent>
                  </v:textbox>
                </v:rect>
                <v:rect id="Rectangle 225" o:spid="_x0000_s1047" style="position:absolute;left:35242;top:7352;width:9544;height:313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5HP8EA&#10;AADbAAAADwAAAGRycy9kb3ducmV2LnhtbESP0YrCMBRE3wX/IVxh3zR1UelWoywLCyqC6PoBl+ba&#10;FJubkmS1/r0RBB+HmTnDLFadbcSVfKgdKxiPMhDEpdM1VwpOf7/DHESIyBobx6TgTgFWy35vgYV2&#10;Nz7Q9RgrkSAcClRgYmwLKUNpyGIYuZY4eWfnLcYkfSW1x1uC20Z+ZtlMWqw5LRhs6cdQeTn+WwWb&#10;ySQPpxp35cabZtftv8x2HZX6GHTfcxCRuvgOv9prrWA6g+eX9APk8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A+Rz/BAAAA2wAAAA8AAAAAAAAAAAAAAAAAmAIAAGRycy9kb3du&#10;cmV2LnhtbFBLBQYAAAAABAAEAPUAAACGAwAAAAA=&#10;" filled="f" fillcolor="#ff9" stroked="f" strokeweight="1pt">
                  <v:textbox inset="1.62306mm,.81153mm,1.62306mm,.81153mm">
                    <w:txbxContent>
                      <w:p w:rsidR="0018036C" w:rsidRPr="003F2B48" w:rsidRDefault="0018036C" w:rsidP="0018036C">
                        <w:pPr>
                          <w:jc w:val="center"/>
                          <w:rPr>
                            <w:rFonts w:ascii="Tahoma" w:hAnsi="Tahoma" w:cs="Tahoma"/>
                            <w:sz w:val="16"/>
                            <w:szCs w:val="16"/>
                          </w:rPr>
                        </w:pPr>
                        <w:r>
                          <w:rPr>
                            <w:rFonts w:ascii="Tahoma" w:hAnsi="Tahoma" w:cs="Tahoma"/>
                            <w:sz w:val="16"/>
                            <w:szCs w:val="16"/>
                          </w:rPr>
                          <w:t>střední</w:t>
                        </w:r>
                      </w:p>
                      <w:p w:rsidR="0018036C" w:rsidRPr="003F2B48" w:rsidRDefault="0018036C" w:rsidP="0018036C">
                        <w:pPr>
                          <w:jc w:val="center"/>
                          <w:rPr>
                            <w:rFonts w:ascii="Tahoma" w:hAnsi="Tahoma" w:cs="Tahoma"/>
                            <w:sz w:val="16"/>
                            <w:szCs w:val="16"/>
                          </w:rPr>
                        </w:pPr>
                        <w:r w:rsidRPr="003F2B48">
                          <w:rPr>
                            <w:rFonts w:ascii="Tahoma" w:hAnsi="Tahoma" w:cs="Tahoma"/>
                            <w:sz w:val="16"/>
                            <w:szCs w:val="16"/>
                          </w:rPr>
                          <w:t>vzdělávání</w:t>
                        </w:r>
                      </w:p>
                    </w:txbxContent>
                  </v:textbox>
                </v:rect>
                <v:rect id="Rectangle 226" o:spid="_x0000_s1048" style="position:absolute;left:47294;top:7352;width:9538;height:313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3LipMMA&#10;AADbAAAADwAAAGRycy9kb3ducmV2LnhtbESPUWvCMBSF3wf7D+EOfJup0k1XjUUGQh2C6PwBl+ba&#10;FJubkmS1+/fLYLDHwznnO5x1OdpODORD61jBbJqBIK6dbrlRcPncPS9BhIissXNMCr4pQLl5fFhj&#10;od2dTzScYyMShEOBCkyMfSFlqA1ZDFPXEyfv6rzFmKRvpPZ4T3DbyXmWvUqLLacFgz29G6pv5y+r&#10;YJ/ny3Bp8VDvvekO4/HNfFRRqcnTuF2BiDTG//Bfu9IKXhbw+yX9ALn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3LipMMAAADbAAAADwAAAAAAAAAAAAAAAACYAgAAZHJzL2Rv&#10;d25yZXYueG1sUEsFBgAAAAAEAAQA9QAAAIgDAAAAAA==&#10;" filled="f" fillcolor="#ff9" stroked="f" strokeweight="1pt">
                  <v:textbox inset="1.62306mm,.81153mm,1.62306mm,.81153mm">
                    <w:txbxContent>
                      <w:p w:rsidR="0018036C" w:rsidRPr="003F2B48" w:rsidRDefault="0018036C" w:rsidP="0018036C">
                        <w:pPr>
                          <w:jc w:val="center"/>
                          <w:rPr>
                            <w:rFonts w:ascii="Tahoma" w:hAnsi="Tahoma" w:cs="Tahoma"/>
                            <w:sz w:val="16"/>
                            <w:szCs w:val="16"/>
                          </w:rPr>
                        </w:pPr>
                        <w:r>
                          <w:rPr>
                            <w:rFonts w:ascii="Tahoma" w:hAnsi="Tahoma" w:cs="Tahoma"/>
                            <w:sz w:val="16"/>
                            <w:szCs w:val="16"/>
                          </w:rPr>
                          <w:t>ostatní</w:t>
                        </w:r>
                      </w:p>
                      <w:p w:rsidR="0018036C" w:rsidRPr="003F2B48" w:rsidRDefault="0018036C" w:rsidP="0018036C">
                        <w:pPr>
                          <w:jc w:val="center"/>
                          <w:rPr>
                            <w:rFonts w:ascii="Tahoma" w:hAnsi="Tahoma" w:cs="Tahoma"/>
                            <w:sz w:val="16"/>
                            <w:szCs w:val="16"/>
                          </w:rPr>
                        </w:pPr>
                        <w:r w:rsidRPr="003F2B48">
                          <w:rPr>
                            <w:rFonts w:ascii="Tahoma" w:hAnsi="Tahoma" w:cs="Tahoma"/>
                            <w:sz w:val="16"/>
                            <w:szCs w:val="16"/>
                          </w:rPr>
                          <w:t>vzdělávání</w:t>
                        </w:r>
                      </w:p>
                    </w:txbxContent>
                  </v:textbox>
                </v:rect>
                <v:line id="Line 227" o:spid="_x0000_s1049" style="position:absolute;visibility:visible;mso-wrap-style:square" from="45537,12479" to="47824,124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W9+sEAAADbAAAADwAAAGRycy9kb3ducmV2LnhtbERPz2vCMBS+C/4P4Qm72dTBptZGEctg&#10;h01Qx87P5q0pa15Kk9Xsv18OA48f3+9yF20nRhp861jBIstBENdOt9wo+Li8zFcgfEDW2DkmBb/k&#10;YbedTkostLvxicZzaEQKYV+gAhNCX0jpa0MWfeZ64sR9ucFiSHBopB7wlsJtJx/z/FlabDk1GOzp&#10;YKj+Pv9YBUtTneRSVm+XYzW2i3V8j5/XtVIPs7jfgAgUw138737VCp7S2P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apb36wQAAANsAAAAPAAAAAAAAAAAAAAAA&#10;AKECAABkcnMvZG93bnJldi54bWxQSwUGAAAAAAQABAD5AAAAjwMAAAAA&#10;">
                  <v:stroke endarrow="block"/>
                </v:line>
                <v:shape id="Textové pole 2" o:spid="_x0000_s1050" type="#_x0000_t202" style="position:absolute;left:10088;top:4251;width:41468;height:25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HrIMEA&#10;AADbAAAADwAAAGRycy9kb3ducmV2LnhtbESP3arCMBCE7wXfIazgjWiqHP+qUVQ44q0/D7A2a1ts&#10;NqWJtr69EQQvh5n5hlmuG1OIJ1Uut6xgOIhAECdW55wquJz/+zMQziNrLCyTghc5WK/arSXG2tZ8&#10;pOfJpyJA2MWoIPO+jKV0SUYG3cCWxMG72cqgD7JKpa6wDnBTyFEUTaTBnMNChiXtMkrup4dRcDvU&#10;vfG8vu79ZXr8m2wxn17tS6lup9ksQHhq/C/8bR+0gvEcPl/CD5Cr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ox6yDBAAAA2wAAAA8AAAAAAAAAAAAAAAAAmAIAAGRycy9kb3du&#10;cmV2LnhtbFBLBQYAAAAABAAEAPUAAACGAwAAAAA=&#10;" stroked="f">
                  <v:textbox>
                    <w:txbxContent>
                      <w:p w:rsidR="0018036C" w:rsidRDefault="0018036C" w:rsidP="0018036C">
                        <w:pPr>
                          <w:jc w:val="center"/>
                        </w:pPr>
                        <w:r>
                          <w:rPr>
                            <w:rFonts w:ascii="Tahoma" w:hAnsi="Tahoma" w:cs="Tahoma"/>
                            <w:b/>
                            <w:bCs/>
                            <w:color w:val="000000"/>
                            <w:szCs w:val="22"/>
                          </w:rPr>
                          <w:t>RÁMCOVÉ VZDĚLÁVACÍ PROGRAMY</w:t>
                        </w:r>
                      </w:p>
                    </w:txbxContent>
                  </v:textbox>
                </v:shape>
                <v:line id="Line 230" o:spid="_x0000_s1051" style="position:absolute;flip:y;visibility:visible;mso-wrap-style:square" from="2286,3811" to="56832,38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5M68sMAAADbAAAADwAAAGRycy9kb3ducmV2LnhtbERPu2rDMBTdC/kHcQPdarkeTHAimzS0&#10;UDoYmiZDtot1/UisK8dSHOfvq6HQ8XDem2I2vZhodJ1lBa9RDIK4srrjRsHh5+NlBcJ5ZI29ZVLw&#10;IAdFvnjaYKbtnb9p2vtGhBB2GSpovR8yKV3VkkEX2YE4cLUdDfoAx0bqEe8h3PQyieNUGuw4NLQ4&#10;0K6l6rK/GQVlkuze32x1e1xX5VXW89fpeE6Vel7O2zUIT7P/F/+5P7WCNKwPX8IPkPk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eTOvLDAAAA2wAAAA8AAAAAAAAAAAAA&#10;AAAAoQIAAGRycy9kb3ducmV2LnhtbFBLBQYAAAAABAAEAPkAAACRAwAAAAA=&#10;" strokeweight="1.5pt">
                  <v:stroke dashstyle="1 1" endcap="round"/>
                </v:line>
                <v:shape id="Text Box 8" o:spid="_x0000_s1052" type="#_x0000_t202" style="position:absolute;left:914;top:24028;width:57245;height:47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3ohcMA&#10;AADbAAAADwAAAGRycy9kb3ducmV2LnhtbESPQWvCQBSE70L/w/IEb7qJB9HUVYJV8KAtxnp/ZJ9J&#10;2uzbmF01/vtuQfA4zMw3zHzZmVrcqHWVZQXxKAJBnFtdcaHg+7gZTkE4j6yxtkwKHuRguXjrzTHR&#10;9s4HumW+EAHCLkEFpfdNIqXLSzLoRrYhDt7ZtgZ9kG0hdYv3ADe1HEfRRBqsOCyU2NCqpPw3uxoF&#10;+pJu0vXPx6eJT1s3+3LTbF/tlBr0u/QdhKfOv8LP9lYrmMTw/yX8ALn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k3ohcMAAADbAAAADwAAAAAAAAAAAAAAAACYAgAAZHJzL2Rv&#10;d25yZXYueG1sUEsFBgAAAAAEAAQA9QAAAIgDAAAAAA==&#10;" filled="f" fillcolor="#ff9" strokeweight="1.25pt">
                  <v:textbox inset="1.62306mm,.81153mm,1.62306mm,.81153mm">
                    <w:txbxContent>
                      <w:p w:rsidR="0018036C" w:rsidRPr="00AF00FF" w:rsidRDefault="0018036C" w:rsidP="0018036C">
                        <w:pPr>
                          <w:tabs>
                            <w:tab w:val="left" w:pos="1418"/>
                          </w:tabs>
                          <w:autoSpaceDE w:val="0"/>
                          <w:autoSpaceDN w:val="0"/>
                          <w:adjustRightInd w:val="0"/>
                          <w:spacing w:before="60"/>
                          <w:ind w:right="158"/>
                          <w:jc w:val="both"/>
                          <w:rPr>
                            <w:rFonts w:ascii="Tahoma" w:hAnsi="Tahoma" w:cs="Tahoma"/>
                            <w:b/>
                            <w:bCs/>
                            <w:color w:val="000000"/>
                            <w:szCs w:val="22"/>
                          </w:rPr>
                        </w:pPr>
                        <w:r>
                          <w:rPr>
                            <w:rFonts w:ascii="Tahoma" w:hAnsi="Tahoma" w:cs="Tahoma"/>
                            <w:b/>
                            <w:bCs/>
                            <w:color w:val="000000"/>
                            <w:szCs w:val="22"/>
                          </w:rPr>
                          <w:t>ŠKOLNÍ</w:t>
                        </w:r>
                        <w:r>
                          <w:rPr>
                            <w:rFonts w:ascii="Tahoma" w:hAnsi="Tahoma" w:cs="Tahoma"/>
                            <w:b/>
                            <w:bCs/>
                            <w:color w:val="000000"/>
                            <w:szCs w:val="22"/>
                          </w:rPr>
                          <w:tab/>
                          <w:t>ŠKOLNÍ VZDĚLÁVACÍ PROGRAMY ZPRACOVANÉ PODLE RVP</w:t>
                        </w:r>
                        <w:r>
                          <w:rPr>
                            <w:rFonts w:ascii="Tahoma" w:hAnsi="Tahoma" w:cs="Tahoma"/>
                            <w:b/>
                            <w:bCs/>
                            <w:color w:val="000000"/>
                            <w:szCs w:val="22"/>
                          </w:rPr>
                          <w:br/>
                        </w:r>
                        <w:r w:rsidRPr="00674122">
                          <w:rPr>
                            <w:rFonts w:ascii="Tahoma" w:hAnsi="Tahoma" w:cs="Tahoma"/>
                            <w:b/>
                            <w:bCs/>
                            <w:color w:val="000000"/>
                            <w:szCs w:val="22"/>
                          </w:rPr>
                          <w:t>ÚROVEŇ</w:t>
                        </w:r>
                        <w:r>
                          <w:rPr>
                            <w:rFonts w:ascii="Tahoma" w:hAnsi="Tahoma" w:cs="Tahoma"/>
                            <w:b/>
                            <w:bCs/>
                            <w:color w:val="000000"/>
                            <w:szCs w:val="22"/>
                          </w:rPr>
                          <w:tab/>
                          <w:t>ŠKOLNÍ VZDĚLÁVACÍ PROGRAMY, PRO NĚŽ NEBYL VYDÁN RVP</w:t>
                        </w:r>
                      </w:p>
                    </w:txbxContent>
                  </v:textbox>
                </v:shape>
                <w10:anchorlock/>
              </v:group>
            </w:pict>
          </mc:Fallback>
        </mc:AlternateContent>
      </w:r>
    </w:p>
    <w:p w:rsidR="00872546" w:rsidRPr="006C3B5B" w:rsidRDefault="00872546" w:rsidP="0069624F">
      <w:pPr>
        <w:spacing w:before="240"/>
        <w:rPr>
          <w:b/>
          <w:bCs/>
          <w:color w:val="000000" w:themeColor="text1"/>
          <w:sz w:val="20"/>
          <w:szCs w:val="20"/>
        </w:rPr>
      </w:pPr>
      <w:r w:rsidRPr="006C3B5B">
        <w:rPr>
          <w:b/>
          <w:bCs/>
          <w:color w:val="000000" w:themeColor="text1"/>
          <w:sz w:val="20"/>
          <w:szCs w:val="20"/>
        </w:rPr>
        <w:t>Schéma 1 – Systém kurikulárních dokumentů</w:t>
      </w:r>
    </w:p>
    <w:p w:rsidR="000B50B1" w:rsidRPr="006C3B5B" w:rsidRDefault="00872546" w:rsidP="0069624F">
      <w:pPr>
        <w:jc w:val="both"/>
        <w:rPr>
          <w:color w:val="000000" w:themeColor="text1"/>
          <w:sz w:val="16"/>
          <w:szCs w:val="16"/>
        </w:rPr>
      </w:pPr>
      <w:r w:rsidRPr="006C3B5B">
        <w:rPr>
          <w:color w:val="000000" w:themeColor="text1"/>
          <w:sz w:val="18"/>
        </w:rPr>
        <w:t>Legenda: RVP PV – Rámcový vzdělávací program pro předškolní vzdělávání; RVP ZV – Rámcový vzdělávací program pro základní vzdělávání; RVP</w:t>
      </w:r>
      <w:r w:rsidRPr="006C3B5B">
        <w:rPr>
          <w:color w:val="000000" w:themeColor="text1"/>
          <w:sz w:val="18"/>
          <w:szCs w:val="18"/>
        </w:rPr>
        <w:t xml:space="preserve"> ZŠS</w:t>
      </w:r>
      <w:r w:rsidRPr="006C3B5B">
        <w:rPr>
          <w:color w:val="000000" w:themeColor="text1"/>
          <w:sz w:val="18"/>
        </w:rPr>
        <w:t xml:space="preserve"> – Rámcový vzdělávací program pro </w:t>
      </w:r>
      <w:r w:rsidRPr="006C3B5B">
        <w:rPr>
          <w:color w:val="000000" w:themeColor="text1"/>
          <w:sz w:val="18"/>
          <w:szCs w:val="18"/>
        </w:rPr>
        <w:t xml:space="preserve">obor vzdělání základní škola speciální; </w:t>
      </w:r>
      <w:r w:rsidRPr="006C3B5B">
        <w:rPr>
          <w:color w:val="000000" w:themeColor="text1"/>
          <w:sz w:val="18"/>
        </w:rPr>
        <w:t>RVP </w:t>
      </w:r>
      <w:r w:rsidRPr="006C3B5B">
        <w:rPr>
          <w:color w:val="000000" w:themeColor="text1"/>
          <w:sz w:val="18"/>
          <w:szCs w:val="18"/>
        </w:rPr>
        <w:t xml:space="preserve">G – Rámcový vzdělávací program pro gymnázia; RVP GSP – Rámcový vzdělávací program pro gymnázia se sportovní přípravou; </w:t>
      </w:r>
      <w:r w:rsidR="00142713" w:rsidRPr="006C3B5B">
        <w:rPr>
          <w:color w:val="000000" w:themeColor="text1"/>
          <w:sz w:val="18"/>
          <w:szCs w:val="18"/>
        </w:rPr>
        <w:t xml:space="preserve">RVP DG – Rámcový vzdělávací program pro dvojjazyčná gymnázia; </w:t>
      </w:r>
      <w:r w:rsidRPr="006C3B5B">
        <w:rPr>
          <w:color w:val="000000" w:themeColor="text1"/>
          <w:sz w:val="18"/>
          <w:szCs w:val="18"/>
        </w:rPr>
        <w:t>RVP </w:t>
      </w:r>
      <w:r w:rsidRPr="006C3B5B">
        <w:rPr>
          <w:color w:val="000000" w:themeColor="text1"/>
          <w:sz w:val="18"/>
        </w:rPr>
        <w:t>SOV – Rámcové vzdělávací programy pro střední odborné vzdělávání</w:t>
      </w:r>
      <w:r w:rsidRPr="006C3B5B">
        <w:rPr>
          <w:color w:val="000000" w:themeColor="text1"/>
          <w:sz w:val="18"/>
          <w:szCs w:val="18"/>
        </w:rPr>
        <w:t xml:space="preserve">; </w:t>
      </w:r>
      <w:r w:rsidR="00B32FDE" w:rsidRPr="006C3B5B">
        <w:rPr>
          <w:color w:val="000000" w:themeColor="text1"/>
          <w:sz w:val="18"/>
          <w:szCs w:val="18"/>
        </w:rPr>
        <w:t>RVP ZUV – Rámcový vzdělávací program pro základní umělecké</w:t>
      </w:r>
      <w:r w:rsidR="00B32FDE" w:rsidRPr="006C3B5B">
        <w:rPr>
          <w:color w:val="000000" w:themeColor="text1"/>
          <w:sz w:val="18"/>
        </w:rPr>
        <w:t xml:space="preserve"> vzdělávání;</w:t>
      </w:r>
      <w:r w:rsidR="00F27472" w:rsidRPr="006C3B5B">
        <w:rPr>
          <w:color w:val="000000" w:themeColor="text1"/>
          <w:sz w:val="18"/>
        </w:rPr>
        <w:t xml:space="preserve"> </w:t>
      </w:r>
      <w:r w:rsidRPr="006C3B5B">
        <w:rPr>
          <w:color w:val="000000" w:themeColor="text1"/>
          <w:sz w:val="18"/>
          <w:szCs w:val="18"/>
        </w:rPr>
        <w:t>RVP JŠ – Rámcový vzdělávací program pro jazykové školy s právem státní jazykové zkoušk</w:t>
      </w:r>
      <w:r w:rsidR="00336E7E" w:rsidRPr="006C3B5B">
        <w:rPr>
          <w:color w:val="000000" w:themeColor="text1"/>
          <w:sz w:val="18"/>
          <w:szCs w:val="18"/>
        </w:rPr>
        <w:t>y</w:t>
      </w:r>
    </w:p>
    <w:p w:rsidR="0061408F" w:rsidRPr="006C3B5B" w:rsidRDefault="0061408F" w:rsidP="0069624F">
      <w:pPr>
        <w:pStyle w:val="TextodstavecRVPZV11bZarovnatdoblokuPrvndek1cmPed6b"/>
        <w:rPr>
          <w:color w:val="000000" w:themeColor="text1"/>
        </w:rPr>
      </w:pPr>
    </w:p>
    <w:p w:rsidR="000B50B1" w:rsidRPr="006C3B5B" w:rsidRDefault="00142713" w:rsidP="00142713">
      <w:pPr>
        <w:pStyle w:val="TextodstavecRVPZV11bZarovnatdoblokuPrvndek1cmPed6b"/>
        <w:rPr>
          <w:color w:val="000000" w:themeColor="text1"/>
        </w:rPr>
      </w:pPr>
      <w:r w:rsidRPr="006C3B5B">
        <w:rPr>
          <w:color w:val="000000" w:themeColor="text1"/>
        </w:rPr>
        <w:br w:type="page"/>
      </w:r>
      <w:r w:rsidR="000B50B1" w:rsidRPr="006C3B5B">
        <w:rPr>
          <w:color w:val="000000" w:themeColor="text1"/>
        </w:rPr>
        <w:lastRenderedPageBreak/>
        <w:t>Rámcové vzdělávací programy:</w:t>
      </w:r>
    </w:p>
    <w:p w:rsidR="000B50B1" w:rsidRPr="006C3B5B" w:rsidRDefault="000B50B1" w:rsidP="00B32FDE">
      <w:pPr>
        <w:pStyle w:val="Textkapitolodrky-principy"/>
        <w:rPr>
          <w:color w:val="000000" w:themeColor="text1"/>
        </w:rPr>
      </w:pPr>
      <w:r w:rsidRPr="006C3B5B">
        <w:rPr>
          <w:color w:val="000000" w:themeColor="text1"/>
        </w:rPr>
        <w:t>vycházejí z nové strategie vzdělávání, která zdůrazňuje klíčové kompetence, jejich provázanost se vzdělávacím obsahem a uplatnění získaných vědomostí a dovedností v praktickém životě</w:t>
      </w:r>
      <w:r w:rsidR="002034ED" w:rsidRPr="006C3B5B">
        <w:rPr>
          <w:color w:val="000000" w:themeColor="text1"/>
        </w:rPr>
        <w:t>;</w:t>
      </w:r>
    </w:p>
    <w:p w:rsidR="000B50B1" w:rsidRPr="006C3B5B" w:rsidRDefault="000B50B1" w:rsidP="00B32FDE">
      <w:pPr>
        <w:pStyle w:val="Textkapitolodrky-principy"/>
        <w:rPr>
          <w:color w:val="000000" w:themeColor="text1"/>
        </w:rPr>
      </w:pPr>
      <w:r w:rsidRPr="006C3B5B">
        <w:rPr>
          <w:color w:val="000000" w:themeColor="text1"/>
        </w:rPr>
        <w:t xml:space="preserve">vycházejí z koncepce </w:t>
      </w:r>
      <w:r w:rsidR="00256C27" w:rsidRPr="006C3B5B">
        <w:rPr>
          <w:color w:val="000000" w:themeColor="text1"/>
        </w:rPr>
        <w:t>společného</w:t>
      </w:r>
      <w:r w:rsidR="0061408F" w:rsidRPr="006C3B5B">
        <w:rPr>
          <w:color w:val="000000" w:themeColor="text1"/>
        </w:rPr>
        <w:t xml:space="preserve"> vzdělávání a </w:t>
      </w:r>
      <w:r w:rsidRPr="006C3B5B">
        <w:rPr>
          <w:color w:val="000000" w:themeColor="text1"/>
        </w:rPr>
        <w:t>celoživotního učení</w:t>
      </w:r>
      <w:r w:rsidR="002034ED" w:rsidRPr="006C3B5B">
        <w:rPr>
          <w:color w:val="000000" w:themeColor="text1"/>
        </w:rPr>
        <w:t>;</w:t>
      </w:r>
    </w:p>
    <w:p w:rsidR="000B50B1" w:rsidRPr="006C3B5B" w:rsidRDefault="000B50B1" w:rsidP="00B32FDE">
      <w:pPr>
        <w:pStyle w:val="Textkapitolodrky-principy"/>
        <w:rPr>
          <w:color w:val="000000" w:themeColor="text1"/>
        </w:rPr>
      </w:pPr>
      <w:r w:rsidRPr="006C3B5B">
        <w:rPr>
          <w:color w:val="000000" w:themeColor="text1"/>
        </w:rPr>
        <w:t>formulují očekávanou úroveň vzdělání stanovenou pro všechny absolventy jednotlivých etap vzdělávání</w:t>
      </w:r>
      <w:r w:rsidR="002034ED" w:rsidRPr="006C3B5B">
        <w:rPr>
          <w:color w:val="000000" w:themeColor="text1"/>
        </w:rPr>
        <w:t>;</w:t>
      </w:r>
    </w:p>
    <w:p w:rsidR="000B50B1" w:rsidRPr="006C3B5B" w:rsidRDefault="000B50B1" w:rsidP="00B32FDE">
      <w:pPr>
        <w:pStyle w:val="Textkapitolodrky-principy"/>
        <w:rPr>
          <w:color w:val="000000" w:themeColor="text1"/>
        </w:rPr>
      </w:pPr>
      <w:r w:rsidRPr="006C3B5B">
        <w:rPr>
          <w:color w:val="000000" w:themeColor="text1"/>
        </w:rPr>
        <w:t>podporují pedagogickou autonomii škol a profesní odpovědnost učitelů za výsledky vzdělávání</w:t>
      </w:r>
      <w:r w:rsidR="002034ED" w:rsidRPr="006C3B5B">
        <w:rPr>
          <w:color w:val="000000" w:themeColor="text1"/>
        </w:rPr>
        <w:t>.</w:t>
      </w:r>
    </w:p>
    <w:p w:rsidR="000B50B1" w:rsidRPr="006C3B5B" w:rsidRDefault="000B50B1" w:rsidP="001768F7">
      <w:pPr>
        <w:pStyle w:val="Nadpis3"/>
        <w:rPr>
          <w:color w:val="000000" w:themeColor="text1"/>
        </w:rPr>
      </w:pPr>
      <w:bookmarkStart w:id="10" w:name="_Toc174264733"/>
      <w:bookmarkStart w:id="11" w:name="_Toc342571689"/>
      <w:bookmarkStart w:id="12" w:name="_Toc441664644"/>
      <w:r w:rsidRPr="006C3B5B">
        <w:rPr>
          <w:color w:val="000000" w:themeColor="text1"/>
        </w:rPr>
        <w:t>Principy Rámcového vzdělávacího programu pro základní vzdělávání</w:t>
      </w:r>
      <w:bookmarkEnd w:id="10"/>
      <w:bookmarkEnd w:id="11"/>
      <w:bookmarkEnd w:id="12"/>
    </w:p>
    <w:p w:rsidR="000B50B1" w:rsidRPr="006C3B5B" w:rsidRDefault="000B50B1" w:rsidP="00B32FDE">
      <w:pPr>
        <w:pStyle w:val="Textkapitol"/>
        <w:rPr>
          <w:color w:val="000000" w:themeColor="text1"/>
        </w:rPr>
      </w:pPr>
      <w:r w:rsidRPr="006C3B5B">
        <w:rPr>
          <w:color w:val="000000" w:themeColor="text1"/>
        </w:rPr>
        <w:t>RVP ZV:</w:t>
      </w:r>
    </w:p>
    <w:p w:rsidR="000B50B1" w:rsidRPr="006C3B5B" w:rsidRDefault="000B50B1" w:rsidP="0046412F">
      <w:pPr>
        <w:pStyle w:val="Textkapitolodrky-principy"/>
        <w:ind w:left="357" w:hanging="357"/>
        <w:rPr>
          <w:color w:val="000000" w:themeColor="text1"/>
        </w:rPr>
      </w:pPr>
      <w:r w:rsidRPr="006C3B5B">
        <w:rPr>
          <w:color w:val="000000" w:themeColor="text1"/>
        </w:rPr>
        <w:t xml:space="preserve">navazuje svým pojetím </w:t>
      </w:r>
      <w:r w:rsidR="00E85617" w:rsidRPr="006C3B5B">
        <w:rPr>
          <w:color w:val="000000" w:themeColor="text1"/>
        </w:rPr>
        <w:t xml:space="preserve">a obsahem </w:t>
      </w:r>
      <w:r w:rsidRPr="006C3B5B">
        <w:rPr>
          <w:color w:val="000000" w:themeColor="text1"/>
        </w:rPr>
        <w:t>na RVP PV a je východiskem pro koncepci rámcových vzdělávacích programů pro střední vzdělávání</w:t>
      </w:r>
      <w:r w:rsidR="002034ED" w:rsidRPr="006C3B5B">
        <w:rPr>
          <w:color w:val="000000" w:themeColor="text1"/>
        </w:rPr>
        <w:t>;</w:t>
      </w:r>
    </w:p>
    <w:p w:rsidR="000B50B1" w:rsidRPr="006C3B5B" w:rsidRDefault="000B50B1" w:rsidP="00B41508">
      <w:pPr>
        <w:pStyle w:val="Textkapitolodrky-principy"/>
        <w:rPr>
          <w:color w:val="000000" w:themeColor="text1"/>
        </w:rPr>
      </w:pPr>
      <w:r w:rsidRPr="006C3B5B">
        <w:rPr>
          <w:color w:val="000000" w:themeColor="text1"/>
        </w:rPr>
        <w:t>vymezuje vše, co je společné a nezbytné v povinném základním vzdělávání žáků, včetně vzdělávání v odpovídajících ročnících víceletých středních škol</w:t>
      </w:r>
      <w:r w:rsidR="002034ED" w:rsidRPr="006C3B5B">
        <w:rPr>
          <w:color w:val="000000" w:themeColor="text1"/>
        </w:rPr>
        <w:t>;</w:t>
      </w:r>
    </w:p>
    <w:p w:rsidR="000B50B1" w:rsidRPr="006C3B5B" w:rsidRDefault="000B50B1" w:rsidP="00B41508">
      <w:pPr>
        <w:pStyle w:val="Textkapitolodrky-principy"/>
        <w:rPr>
          <w:color w:val="000000" w:themeColor="text1"/>
        </w:rPr>
      </w:pPr>
      <w:r w:rsidRPr="006C3B5B">
        <w:rPr>
          <w:color w:val="000000" w:themeColor="text1"/>
        </w:rPr>
        <w:t>specifikuje úroveň klíčových kompetencí, jíž by měli žáci dosáhnout na konci základního vzdělávání</w:t>
      </w:r>
      <w:r w:rsidR="002034ED" w:rsidRPr="006C3B5B">
        <w:rPr>
          <w:color w:val="000000" w:themeColor="text1"/>
        </w:rPr>
        <w:t>;</w:t>
      </w:r>
    </w:p>
    <w:p w:rsidR="000B50B1" w:rsidRPr="006C3B5B" w:rsidRDefault="000B50B1" w:rsidP="00B41508">
      <w:pPr>
        <w:pStyle w:val="Textkapitolodrky-principy"/>
        <w:rPr>
          <w:color w:val="000000" w:themeColor="text1"/>
        </w:rPr>
      </w:pPr>
      <w:r w:rsidRPr="006C3B5B">
        <w:rPr>
          <w:color w:val="000000" w:themeColor="text1"/>
        </w:rPr>
        <w:t>vymezuje vzdělávací obsah – očekávané výstupy a učivo</w:t>
      </w:r>
      <w:r w:rsidR="002034ED" w:rsidRPr="006C3B5B">
        <w:rPr>
          <w:color w:val="000000" w:themeColor="text1"/>
        </w:rPr>
        <w:t>;</w:t>
      </w:r>
    </w:p>
    <w:p w:rsidR="000B50B1" w:rsidRPr="006C3B5B" w:rsidRDefault="000B50B1" w:rsidP="00B41508">
      <w:pPr>
        <w:pStyle w:val="Textkapitolodrky-principy"/>
        <w:rPr>
          <w:color w:val="000000" w:themeColor="text1"/>
        </w:rPr>
      </w:pPr>
      <w:r w:rsidRPr="006C3B5B">
        <w:rPr>
          <w:color w:val="000000" w:themeColor="text1"/>
        </w:rPr>
        <w:t>zařazuje jako závaznou součást základního vzdělávání průřezová témata s výrazně formativními funkcemi</w:t>
      </w:r>
      <w:r w:rsidR="002034ED" w:rsidRPr="006C3B5B">
        <w:rPr>
          <w:color w:val="000000" w:themeColor="text1"/>
        </w:rPr>
        <w:t>;</w:t>
      </w:r>
    </w:p>
    <w:p w:rsidR="00336E7E" w:rsidRPr="006C3B5B" w:rsidRDefault="00336E7E" w:rsidP="00B41508">
      <w:pPr>
        <w:pStyle w:val="Textkapitolodrky-principy"/>
        <w:rPr>
          <w:color w:val="000000" w:themeColor="text1"/>
        </w:rPr>
      </w:pPr>
      <w:r w:rsidRPr="006C3B5B">
        <w:rPr>
          <w:color w:val="000000" w:themeColor="text1"/>
        </w:rPr>
        <w:t>stanovuje stan</w:t>
      </w:r>
      <w:r w:rsidR="00480890" w:rsidRPr="006C3B5B">
        <w:rPr>
          <w:color w:val="000000" w:themeColor="text1"/>
        </w:rPr>
        <w:t>dardy pro základní vzdělávání (P</w:t>
      </w:r>
      <w:r w:rsidRPr="006C3B5B">
        <w:rPr>
          <w:color w:val="000000" w:themeColor="text1"/>
        </w:rPr>
        <w:t>říloha), jejichž smyslem je účinně napomáhat při dosahování cílů stanovených v RVP ZV</w:t>
      </w:r>
      <w:r w:rsidR="006011AF" w:rsidRPr="006C3B5B">
        <w:rPr>
          <w:color w:val="000000" w:themeColor="text1"/>
        </w:rPr>
        <w:t>;</w:t>
      </w:r>
    </w:p>
    <w:p w:rsidR="000B50B1" w:rsidRPr="006C3B5B" w:rsidRDefault="000B50B1" w:rsidP="00B41508">
      <w:pPr>
        <w:pStyle w:val="Textkapitolodrky-principy"/>
        <w:rPr>
          <w:color w:val="000000" w:themeColor="text1"/>
        </w:rPr>
      </w:pPr>
      <w:r w:rsidRPr="006C3B5B">
        <w:rPr>
          <w:color w:val="000000" w:themeColor="text1"/>
        </w:rPr>
        <w:t>podporuje komplexní přístup k realizaci vzdělávacího obsahu, včetně možnosti jeho vhodného propojování, a předpokládá volbu různých vzdělávacích postupů, odlišných metod, forem výuky a využití všech podpůrných opatření ve shodě s individuálními potřebami žáků</w:t>
      </w:r>
      <w:r w:rsidR="002034ED" w:rsidRPr="006C3B5B">
        <w:rPr>
          <w:color w:val="000000" w:themeColor="text1"/>
        </w:rPr>
        <w:t>;</w:t>
      </w:r>
    </w:p>
    <w:p w:rsidR="000B50B1" w:rsidRPr="006C3B5B" w:rsidRDefault="000B50B1" w:rsidP="00B41508">
      <w:pPr>
        <w:pStyle w:val="Textkapitolodrky-principy"/>
        <w:rPr>
          <w:color w:val="000000" w:themeColor="text1"/>
        </w:rPr>
      </w:pPr>
      <w:r w:rsidRPr="006C3B5B">
        <w:rPr>
          <w:color w:val="000000" w:themeColor="text1"/>
        </w:rPr>
        <w:t>umožňuje modifikaci vzdělávacího obsahu</w:t>
      </w:r>
      <w:r w:rsidR="0061408F" w:rsidRPr="006C3B5B">
        <w:rPr>
          <w:color w:val="000000" w:themeColor="text1"/>
        </w:rPr>
        <w:t xml:space="preserve">, rozsahu a zaměření výuky, metod práce a </w:t>
      </w:r>
      <w:r w:rsidR="00674122" w:rsidRPr="006C3B5B">
        <w:rPr>
          <w:color w:val="000000" w:themeColor="text1"/>
        </w:rPr>
        <w:t xml:space="preserve">zařazení </w:t>
      </w:r>
      <w:r w:rsidR="0061408F" w:rsidRPr="006C3B5B">
        <w:rPr>
          <w:color w:val="000000" w:themeColor="text1"/>
        </w:rPr>
        <w:t>dalších podpůrných opatření</w:t>
      </w:r>
      <w:r w:rsidR="00685B95" w:rsidRPr="006C3B5B">
        <w:rPr>
          <w:color w:val="000000" w:themeColor="text1"/>
        </w:rPr>
        <w:t xml:space="preserve"> </w:t>
      </w:r>
      <w:r w:rsidRPr="006C3B5B">
        <w:rPr>
          <w:color w:val="000000" w:themeColor="text1"/>
        </w:rPr>
        <w:t>pro vzdělávání žáků se speciálními vzdělávacími potřebami</w:t>
      </w:r>
      <w:r w:rsidR="00256C27" w:rsidRPr="006C3B5B">
        <w:rPr>
          <w:color w:val="000000" w:themeColor="text1"/>
        </w:rPr>
        <w:t>, žáků nadaných a mimořádně nadaných</w:t>
      </w:r>
      <w:r w:rsidR="002034ED" w:rsidRPr="006C3B5B">
        <w:rPr>
          <w:color w:val="000000" w:themeColor="text1"/>
        </w:rPr>
        <w:t>;</w:t>
      </w:r>
    </w:p>
    <w:p w:rsidR="000B50B1" w:rsidRPr="006C3B5B" w:rsidRDefault="000B50B1" w:rsidP="00B41508">
      <w:pPr>
        <w:pStyle w:val="Textkapitolodrky-principy"/>
        <w:rPr>
          <w:color w:val="000000" w:themeColor="text1"/>
        </w:rPr>
      </w:pPr>
      <w:r w:rsidRPr="006C3B5B">
        <w:rPr>
          <w:color w:val="000000" w:themeColor="text1"/>
        </w:rPr>
        <w:t xml:space="preserve">je </w:t>
      </w:r>
      <w:r w:rsidR="00350856" w:rsidRPr="006C3B5B">
        <w:rPr>
          <w:color w:val="000000" w:themeColor="text1"/>
        </w:rPr>
        <w:t>podkladem</w:t>
      </w:r>
      <w:r w:rsidRPr="006C3B5B">
        <w:rPr>
          <w:color w:val="000000" w:themeColor="text1"/>
        </w:rPr>
        <w:t xml:space="preserve"> pro všechny střední školy při stanovování požadavků přijímacího řízení pro vstup do středního vzdělávání</w:t>
      </w:r>
      <w:r w:rsidR="002034ED" w:rsidRPr="006C3B5B">
        <w:rPr>
          <w:color w:val="000000" w:themeColor="text1"/>
        </w:rPr>
        <w:t>.</w:t>
      </w:r>
    </w:p>
    <w:p w:rsidR="000B50B1" w:rsidRPr="006C3B5B" w:rsidRDefault="000B50B1" w:rsidP="00B41508">
      <w:pPr>
        <w:pStyle w:val="Textkapitol"/>
        <w:rPr>
          <w:color w:val="000000" w:themeColor="text1"/>
        </w:rPr>
      </w:pPr>
      <w:r w:rsidRPr="006C3B5B">
        <w:rPr>
          <w:color w:val="000000" w:themeColor="text1"/>
        </w:rPr>
        <w:t>RVP ZV je otevřený dokument, který bude v určitých časových etapách inovován podle měnících se potřeb společnosti, zkušeností učitelů se ŠVP i podle měnících se potřeb a zájmů žáků.</w:t>
      </w:r>
    </w:p>
    <w:p w:rsidR="000B50B1" w:rsidRPr="006C3B5B" w:rsidRDefault="000B50B1" w:rsidP="001768F7">
      <w:pPr>
        <w:pStyle w:val="Nadpis3"/>
        <w:rPr>
          <w:color w:val="000000" w:themeColor="text1"/>
        </w:rPr>
      </w:pPr>
      <w:bookmarkStart w:id="13" w:name="_Toc174264734"/>
      <w:bookmarkStart w:id="14" w:name="_Toc342571690"/>
      <w:bookmarkStart w:id="15" w:name="_Toc441664645"/>
      <w:r w:rsidRPr="006C3B5B">
        <w:rPr>
          <w:color w:val="000000" w:themeColor="text1"/>
        </w:rPr>
        <w:t>Tendence ve vzdělávání, které navozuje a podporuje Rámcový vzdělávací program pro základní vzdělávání</w:t>
      </w:r>
      <w:r w:rsidRPr="006C3B5B">
        <w:rPr>
          <w:color w:val="000000" w:themeColor="text1"/>
          <w:szCs w:val="22"/>
          <w:vertAlign w:val="superscript"/>
        </w:rPr>
        <w:footnoteReference w:id="2"/>
      </w:r>
      <w:bookmarkEnd w:id="13"/>
      <w:bookmarkEnd w:id="14"/>
      <w:bookmarkEnd w:id="15"/>
    </w:p>
    <w:p w:rsidR="000B50B1" w:rsidRPr="006C3B5B" w:rsidRDefault="000B50B1" w:rsidP="00B41508">
      <w:pPr>
        <w:pStyle w:val="Textkapitolodrky-principy"/>
        <w:rPr>
          <w:color w:val="000000" w:themeColor="text1"/>
        </w:rPr>
      </w:pPr>
      <w:r w:rsidRPr="006C3B5B">
        <w:rPr>
          <w:color w:val="000000" w:themeColor="text1"/>
        </w:rPr>
        <w:t xml:space="preserve">zohledňovat při dosahování cílů základního vzdělávání potřeby a možnosti </w:t>
      </w:r>
      <w:r w:rsidR="00256C27" w:rsidRPr="006C3B5B">
        <w:rPr>
          <w:color w:val="000000" w:themeColor="text1"/>
        </w:rPr>
        <w:t>každého žáka</w:t>
      </w:r>
      <w:r w:rsidR="00534F82" w:rsidRPr="006C3B5B">
        <w:rPr>
          <w:color w:val="000000" w:themeColor="text1"/>
        </w:rPr>
        <w:t>;</w:t>
      </w:r>
    </w:p>
    <w:p w:rsidR="000B50B1" w:rsidRPr="006C3B5B" w:rsidRDefault="000B50B1" w:rsidP="00B41508">
      <w:pPr>
        <w:pStyle w:val="Textkapitolodrky-principy"/>
        <w:rPr>
          <w:color w:val="000000" w:themeColor="text1"/>
        </w:rPr>
      </w:pPr>
      <w:r w:rsidRPr="006C3B5B">
        <w:rPr>
          <w:color w:val="000000" w:themeColor="text1"/>
        </w:rPr>
        <w:t>uplatňovat variabilnější organizaci a individualizaci výuky podle potřeb a možností žáků a využívat vnitřní diferenciaci výuky</w:t>
      </w:r>
      <w:r w:rsidR="00534F82" w:rsidRPr="006C3B5B">
        <w:rPr>
          <w:color w:val="000000" w:themeColor="text1"/>
        </w:rPr>
        <w:t>;</w:t>
      </w:r>
    </w:p>
    <w:p w:rsidR="000B50B1" w:rsidRPr="006C3B5B" w:rsidRDefault="000B50B1" w:rsidP="00B41508">
      <w:pPr>
        <w:pStyle w:val="Textkapitolodrky-principy"/>
        <w:rPr>
          <w:color w:val="000000" w:themeColor="text1"/>
        </w:rPr>
      </w:pPr>
      <w:r w:rsidRPr="006C3B5B">
        <w:rPr>
          <w:color w:val="000000" w:themeColor="text1"/>
        </w:rPr>
        <w:t>vytvářet širší nabídku volitelných předmětů pro rozvoj zájmů a individuálních předpokladů</w:t>
      </w:r>
      <w:r w:rsidRPr="006C3B5B">
        <w:rPr>
          <w:noProof/>
          <w:color w:val="000000" w:themeColor="text1"/>
        </w:rPr>
        <w:t xml:space="preserve"> žáků</w:t>
      </w:r>
      <w:r w:rsidR="00534F82" w:rsidRPr="006C3B5B">
        <w:rPr>
          <w:noProof/>
          <w:color w:val="000000" w:themeColor="text1"/>
        </w:rPr>
        <w:t>;</w:t>
      </w:r>
    </w:p>
    <w:p w:rsidR="000B50B1" w:rsidRPr="006C3B5B" w:rsidRDefault="000B50B1" w:rsidP="00B41508">
      <w:pPr>
        <w:pStyle w:val="Textkapitolodrky-principy"/>
        <w:rPr>
          <w:color w:val="000000" w:themeColor="text1"/>
        </w:rPr>
      </w:pPr>
      <w:r w:rsidRPr="006C3B5B">
        <w:rPr>
          <w:noProof/>
          <w:color w:val="000000" w:themeColor="text1"/>
        </w:rPr>
        <w:t>vytvářet příznivé sociální, emocionální i pracovní klima založené na účinné motivaci, spolupráci a</w:t>
      </w:r>
      <w:r w:rsidR="0047392B" w:rsidRPr="006C3B5B">
        <w:rPr>
          <w:noProof/>
          <w:color w:val="000000" w:themeColor="text1"/>
        </w:rPr>
        <w:t> </w:t>
      </w:r>
      <w:r w:rsidRPr="006C3B5B">
        <w:rPr>
          <w:noProof/>
          <w:color w:val="000000" w:themeColor="text1"/>
        </w:rPr>
        <w:t>aktivizujících metodách výuky</w:t>
      </w:r>
      <w:r w:rsidR="00534F82" w:rsidRPr="006C3B5B">
        <w:rPr>
          <w:noProof/>
          <w:color w:val="000000" w:themeColor="text1"/>
        </w:rPr>
        <w:t>;</w:t>
      </w:r>
    </w:p>
    <w:p w:rsidR="000B50B1" w:rsidRPr="006C3B5B" w:rsidRDefault="000B50B1" w:rsidP="00B41508">
      <w:pPr>
        <w:pStyle w:val="Textkapitolodrky-principy"/>
        <w:rPr>
          <w:color w:val="000000" w:themeColor="text1"/>
        </w:rPr>
      </w:pPr>
      <w:r w:rsidRPr="006C3B5B">
        <w:rPr>
          <w:color w:val="000000" w:themeColor="text1"/>
        </w:rPr>
        <w:t>prosadit změny v hodnocení žáků směrem k průběžné diagnostice, individuálnímu hodnocení jejich výkonů a širšímu využívání slovního hodnocení</w:t>
      </w:r>
      <w:r w:rsidR="00534F82" w:rsidRPr="006C3B5B">
        <w:rPr>
          <w:color w:val="000000" w:themeColor="text1"/>
        </w:rPr>
        <w:t>;</w:t>
      </w:r>
    </w:p>
    <w:p w:rsidR="000B50B1" w:rsidRPr="006C3B5B" w:rsidRDefault="000B50B1" w:rsidP="00B41508">
      <w:pPr>
        <w:pStyle w:val="Textkapitolodrky-principy"/>
        <w:rPr>
          <w:color w:val="000000" w:themeColor="text1"/>
        </w:rPr>
      </w:pPr>
      <w:r w:rsidRPr="006C3B5B">
        <w:rPr>
          <w:color w:val="000000" w:themeColor="text1"/>
        </w:rPr>
        <w:t>zachovávat co nejdéle ve vzdělávání přirozené heterogenní skupiny žá</w:t>
      </w:r>
      <w:r w:rsidR="00A63709" w:rsidRPr="006C3B5B">
        <w:rPr>
          <w:color w:val="000000" w:themeColor="text1"/>
        </w:rPr>
        <w:t xml:space="preserve">ků </w:t>
      </w:r>
      <w:r w:rsidR="0061408F" w:rsidRPr="006C3B5B">
        <w:rPr>
          <w:color w:val="000000" w:themeColor="text1"/>
        </w:rPr>
        <w:t xml:space="preserve">a s využitím podpůrných </w:t>
      </w:r>
      <w:r w:rsidR="00087E79" w:rsidRPr="006C3B5B">
        <w:rPr>
          <w:color w:val="000000" w:themeColor="text1"/>
        </w:rPr>
        <w:t>opatření</w:t>
      </w:r>
      <w:r w:rsidR="00685B95" w:rsidRPr="006C3B5B">
        <w:rPr>
          <w:color w:val="000000" w:themeColor="text1"/>
        </w:rPr>
        <w:t xml:space="preserve"> </w:t>
      </w:r>
      <w:r w:rsidRPr="006C3B5B">
        <w:rPr>
          <w:color w:val="000000" w:themeColor="text1"/>
        </w:rPr>
        <w:t>oslabit důvody k vyčleňování žáků do specializovaných tříd a škol</w:t>
      </w:r>
      <w:r w:rsidR="00534F82" w:rsidRPr="006C3B5B">
        <w:rPr>
          <w:color w:val="000000" w:themeColor="text1"/>
        </w:rPr>
        <w:t>;</w:t>
      </w:r>
    </w:p>
    <w:p w:rsidR="000B50B1" w:rsidRPr="006C3B5B" w:rsidRDefault="000B50B1" w:rsidP="00B41508">
      <w:pPr>
        <w:pStyle w:val="Textkapitolodrky-principy"/>
        <w:rPr>
          <w:color w:val="000000" w:themeColor="text1"/>
        </w:rPr>
      </w:pPr>
      <w:r w:rsidRPr="006C3B5B">
        <w:rPr>
          <w:color w:val="000000" w:themeColor="text1"/>
        </w:rPr>
        <w:t>zvýraznit</w:t>
      </w:r>
      <w:r w:rsidR="00087E79" w:rsidRPr="006C3B5B">
        <w:rPr>
          <w:color w:val="000000" w:themeColor="text1"/>
        </w:rPr>
        <w:t xml:space="preserve"> potřebu</w:t>
      </w:r>
      <w:r w:rsidRPr="006C3B5B">
        <w:rPr>
          <w:color w:val="000000" w:themeColor="text1"/>
        </w:rPr>
        <w:t xml:space="preserve"> účinn</w:t>
      </w:r>
      <w:r w:rsidR="00087E79" w:rsidRPr="006C3B5B">
        <w:rPr>
          <w:color w:val="000000" w:themeColor="text1"/>
        </w:rPr>
        <w:t>é</w:t>
      </w:r>
      <w:r w:rsidRPr="006C3B5B">
        <w:rPr>
          <w:color w:val="000000" w:themeColor="text1"/>
        </w:rPr>
        <w:t xml:space="preserve"> spoluprác</w:t>
      </w:r>
      <w:r w:rsidR="00087E79" w:rsidRPr="006C3B5B">
        <w:rPr>
          <w:color w:val="000000" w:themeColor="text1"/>
        </w:rPr>
        <w:t xml:space="preserve">e školy, školského poradenského zařízení (ŠPZ), </w:t>
      </w:r>
      <w:r w:rsidR="005A1FC9" w:rsidRPr="006C3B5B">
        <w:rPr>
          <w:color w:val="000000" w:themeColor="text1"/>
        </w:rPr>
        <w:t>zákonný</w:t>
      </w:r>
      <w:r w:rsidR="00087E79" w:rsidRPr="006C3B5B">
        <w:rPr>
          <w:color w:val="000000" w:themeColor="text1"/>
        </w:rPr>
        <w:t>ch</w:t>
      </w:r>
      <w:r w:rsidR="005A1FC9" w:rsidRPr="006C3B5B">
        <w:rPr>
          <w:color w:val="000000" w:themeColor="text1"/>
        </w:rPr>
        <w:t xml:space="preserve"> zástupc</w:t>
      </w:r>
      <w:r w:rsidR="00087E79" w:rsidRPr="006C3B5B">
        <w:rPr>
          <w:color w:val="000000" w:themeColor="text1"/>
        </w:rPr>
        <w:t>ů</w:t>
      </w:r>
      <w:r w:rsidRPr="006C3B5B">
        <w:rPr>
          <w:color w:val="000000" w:themeColor="text1"/>
        </w:rPr>
        <w:t xml:space="preserve"> žáků</w:t>
      </w:r>
      <w:r w:rsidR="00087E79" w:rsidRPr="006C3B5B">
        <w:rPr>
          <w:color w:val="000000" w:themeColor="text1"/>
        </w:rPr>
        <w:t>, příp. dalších osob, které se podílejí na vzdělávání žáka</w:t>
      </w:r>
      <w:r w:rsidRPr="006C3B5B">
        <w:rPr>
          <w:color w:val="000000" w:themeColor="text1"/>
        </w:rPr>
        <w:t>.</w:t>
      </w:r>
    </w:p>
    <w:p w:rsidR="00332115" w:rsidRPr="006C3B5B" w:rsidRDefault="00332115" w:rsidP="0069624F">
      <w:pPr>
        <w:pStyle w:val="urovenA"/>
        <w:rPr>
          <w:color w:val="000000" w:themeColor="text1"/>
        </w:rPr>
        <w:sectPr w:rsidR="00332115" w:rsidRPr="006C3B5B" w:rsidSect="0021401A">
          <w:headerReference w:type="default" r:id="rId13"/>
          <w:footerReference w:type="default" r:id="rId14"/>
          <w:pgSz w:w="11906" w:h="16838" w:code="9"/>
          <w:pgMar w:top="1417" w:right="1417" w:bottom="1417" w:left="1417" w:header="680" w:footer="964" w:gutter="0"/>
          <w:cols w:space="708"/>
          <w:docGrid w:linePitch="360"/>
        </w:sectPr>
      </w:pPr>
    </w:p>
    <w:p w:rsidR="000B50B1" w:rsidRPr="006C3B5B" w:rsidRDefault="000B50B1" w:rsidP="00B41508">
      <w:pPr>
        <w:pStyle w:val="Nadpis1"/>
        <w:rPr>
          <w:color w:val="000000" w:themeColor="text1"/>
        </w:rPr>
      </w:pPr>
      <w:bookmarkStart w:id="16" w:name="_Toc174264735"/>
      <w:bookmarkStart w:id="17" w:name="_Toc342571691"/>
      <w:bookmarkStart w:id="18" w:name="_Toc441664646"/>
      <w:r w:rsidRPr="006C3B5B">
        <w:rPr>
          <w:color w:val="000000" w:themeColor="text1"/>
        </w:rPr>
        <w:lastRenderedPageBreak/>
        <w:t>Část B</w:t>
      </w:r>
      <w:bookmarkEnd w:id="16"/>
      <w:bookmarkEnd w:id="17"/>
      <w:bookmarkEnd w:id="18"/>
    </w:p>
    <w:p w:rsidR="000B50B1" w:rsidRPr="006C3B5B" w:rsidRDefault="000B50B1" w:rsidP="0046412F">
      <w:pPr>
        <w:pStyle w:val="Nadpis2"/>
        <w:tabs>
          <w:tab w:val="clear" w:pos="567"/>
          <w:tab w:val="left" w:pos="851"/>
        </w:tabs>
        <w:ind w:left="567" w:hanging="567"/>
        <w:rPr>
          <w:b/>
          <w:color w:val="000000" w:themeColor="text1"/>
        </w:rPr>
      </w:pPr>
      <w:bookmarkStart w:id="19" w:name="_Toc174264736"/>
      <w:bookmarkStart w:id="20" w:name="_Toc342571692"/>
      <w:bookmarkStart w:id="21" w:name="_Toc441664647"/>
      <w:r w:rsidRPr="006C3B5B">
        <w:rPr>
          <w:b/>
          <w:color w:val="000000" w:themeColor="text1"/>
        </w:rPr>
        <w:t>Charakteristika základního vzdělávání</w:t>
      </w:r>
      <w:bookmarkEnd w:id="19"/>
      <w:bookmarkEnd w:id="20"/>
      <w:bookmarkEnd w:id="21"/>
    </w:p>
    <w:p w:rsidR="000B50B1" w:rsidRPr="006C3B5B" w:rsidRDefault="000B50B1" w:rsidP="00B41508">
      <w:pPr>
        <w:pStyle w:val="Textkapitol"/>
        <w:rPr>
          <w:color w:val="000000" w:themeColor="text1"/>
        </w:rPr>
      </w:pPr>
      <w:r w:rsidRPr="006C3B5B">
        <w:rPr>
          <w:color w:val="000000" w:themeColor="text1"/>
        </w:rPr>
        <w:t xml:space="preserve">Základní vzdělávání, kterým se dosahuje stupně </w:t>
      </w:r>
      <w:r w:rsidR="008A1CFE" w:rsidRPr="006C3B5B">
        <w:rPr>
          <w:b/>
          <w:color w:val="000000" w:themeColor="text1"/>
        </w:rPr>
        <w:t>základní vzdělání</w:t>
      </w:r>
      <w:r w:rsidRPr="006C3B5B">
        <w:rPr>
          <w:color w:val="000000" w:themeColor="text1"/>
        </w:rPr>
        <w:t xml:space="preserve">, se realizuje </w:t>
      </w:r>
      <w:r w:rsidR="00B86080" w:rsidRPr="006C3B5B">
        <w:rPr>
          <w:color w:val="000000" w:themeColor="text1"/>
        </w:rPr>
        <w:t xml:space="preserve">v </w:t>
      </w:r>
      <w:r w:rsidRPr="006C3B5B">
        <w:rPr>
          <w:i/>
          <w:iCs/>
          <w:color w:val="000000" w:themeColor="text1"/>
        </w:rPr>
        <w:t>obor</w:t>
      </w:r>
      <w:r w:rsidR="00B86080" w:rsidRPr="006C3B5B">
        <w:rPr>
          <w:i/>
          <w:iCs/>
          <w:color w:val="000000" w:themeColor="text1"/>
        </w:rPr>
        <w:t>u</w:t>
      </w:r>
      <w:r w:rsidRPr="006C3B5B">
        <w:rPr>
          <w:i/>
          <w:iCs/>
          <w:color w:val="000000" w:themeColor="text1"/>
        </w:rPr>
        <w:t xml:space="preserve"> vzdělání základní škola</w:t>
      </w:r>
      <w:r w:rsidRPr="006C3B5B">
        <w:rPr>
          <w:color w:val="000000" w:themeColor="text1"/>
        </w:rPr>
        <w:t xml:space="preserve">. V souladu se </w:t>
      </w:r>
      <w:r w:rsidR="00D772FC" w:rsidRPr="006C3B5B">
        <w:rPr>
          <w:color w:val="000000" w:themeColor="text1"/>
        </w:rPr>
        <w:t xml:space="preserve">školským </w:t>
      </w:r>
      <w:r w:rsidRPr="006C3B5B">
        <w:rPr>
          <w:color w:val="000000" w:themeColor="text1"/>
        </w:rPr>
        <w:t>zákonem</w:t>
      </w:r>
      <w:r w:rsidR="009318D6" w:rsidRPr="006C3B5B">
        <w:rPr>
          <w:color w:val="000000" w:themeColor="text1"/>
        </w:rPr>
        <w:t xml:space="preserve"> </w:t>
      </w:r>
      <w:r w:rsidRPr="006C3B5B">
        <w:rPr>
          <w:color w:val="000000" w:themeColor="text1"/>
        </w:rPr>
        <w:t xml:space="preserve">je pro realizaci základního vzdělávání vydán </w:t>
      </w:r>
      <w:r w:rsidRPr="006C3B5B">
        <w:rPr>
          <w:i/>
          <w:iCs/>
          <w:color w:val="000000" w:themeColor="text1"/>
        </w:rPr>
        <w:t>Rámcový vzdělávací program pro základní vzdělávání.</w:t>
      </w:r>
    </w:p>
    <w:p w:rsidR="000B50B1" w:rsidRPr="006C3B5B" w:rsidRDefault="000B50B1" w:rsidP="001768F7">
      <w:pPr>
        <w:pStyle w:val="Nadpis3"/>
        <w:rPr>
          <w:color w:val="000000" w:themeColor="text1"/>
        </w:rPr>
      </w:pPr>
      <w:bookmarkStart w:id="22" w:name="_Toc174264737"/>
      <w:bookmarkStart w:id="23" w:name="_Toc342571693"/>
      <w:bookmarkStart w:id="24" w:name="_Toc441664648"/>
      <w:r w:rsidRPr="006C3B5B">
        <w:rPr>
          <w:color w:val="000000" w:themeColor="text1"/>
        </w:rPr>
        <w:t>Povinnost školní docházky</w:t>
      </w:r>
      <w:bookmarkEnd w:id="22"/>
      <w:bookmarkEnd w:id="23"/>
      <w:bookmarkEnd w:id="24"/>
    </w:p>
    <w:p w:rsidR="000B50B1" w:rsidRPr="006C3B5B" w:rsidRDefault="000B50B1" w:rsidP="00B41508">
      <w:pPr>
        <w:pStyle w:val="Textkapitol"/>
        <w:rPr>
          <w:color w:val="000000" w:themeColor="text1"/>
        </w:rPr>
      </w:pPr>
      <w:r w:rsidRPr="006C3B5B">
        <w:rPr>
          <w:color w:val="000000" w:themeColor="text1"/>
        </w:rPr>
        <w:t>Základní vzdělávání je spojeno s povinnost</w:t>
      </w:r>
      <w:r w:rsidR="00C643B2" w:rsidRPr="006C3B5B">
        <w:rPr>
          <w:color w:val="000000" w:themeColor="text1"/>
        </w:rPr>
        <w:t>í</w:t>
      </w:r>
      <w:r w:rsidRPr="006C3B5B">
        <w:rPr>
          <w:color w:val="000000" w:themeColor="text1"/>
        </w:rPr>
        <w:t xml:space="preserve"> školní docházky. Plnění povinnosti školní docházky se řídí § 36 až 43 </w:t>
      </w:r>
      <w:r w:rsidR="00D772FC" w:rsidRPr="006C3B5B">
        <w:rPr>
          <w:color w:val="000000" w:themeColor="text1"/>
        </w:rPr>
        <w:t xml:space="preserve">školského </w:t>
      </w:r>
      <w:r w:rsidR="00BC2A7F" w:rsidRPr="006C3B5B">
        <w:rPr>
          <w:color w:val="000000" w:themeColor="text1"/>
        </w:rPr>
        <w:t>zákona</w:t>
      </w:r>
      <w:r w:rsidR="00F36768" w:rsidRPr="006C3B5B">
        <w:rPr>
          <w:color w:val="000000" w:themeColor="text1"/>
        </w:rPr>
        <w:t>.</w:t>
      </w:r>
    </w:p>
    <w:p w:rsidR="000B50B1" w:rsidRPr="006C3B5B" w:rsidRDefault="000B50B1" w:rsidP="001768F7">
      <w:pPr>
        <w:pStyle w:val="Nadpis3"/>
        <w:rPr>
          <w:color w:val="000000" w:themeColor="text1"/>
        </w:rPr>
      </w:pPr>
      <w:bookmarkStart w:id="25" w:name="_Toc174264738"/>
      <w:bookmarkStart w:id="26" w:name="_Toc342571694"/>
      <w:r w:rsidRPr="006C3B5B">
        <w:rPr>
          <w:color w:val="000000" w:themeColor="text1"/>
        </w:rPr>
        <w:tab/>
      </w:r>
      <w:bookmarkStart w:id="27" w:name="_Toc441664649"/>
      <w:r w:rsidRPr="006C3B5B">
        <w:rPr>
          <w:color w:val="000000" w:themeColor="text1"/>
        </w:rPr>
        <w:t>Organizace základního vzdělávání</w:t>
      </w:r>
      <w:bookmarkEnd w:id="25"/>
      <w:bookmarkEnd w:id="26"/>
      <w:bookmarkEnd w:id="27"/>
    </w:p>
    <w:p w:rsidR="000B50B1" w:rsidRPr="006C3B5B" w:rsidRDefault="000B50B1" w:rsidP="00B41508">
      <w:pPr>
        <w:pStyle w:val="TextodatsvecRVPZV11bZarovnatdoblokuPrvndek1cmPed6b"/>
        <w:rPr>
          <w:color w:val="000000" w:themeColor="text1"/>
        </w:rPr>
      </w:pPr>
      <w:r w:rsidRPr="006C3B5B">
        <w:rPr>
          <w:rStyle w:val="TextkapitolChar"/>
          <w:color w:val="000000" w:themeColor="text1"/>
        </w:rPr>
        <w:t xml:space="preserve">Organizaci základního vzdělávání včetně možnosti zřízení přípravných tříd základní školy upravuje § 46 a 47 </w:t>
      </w:r>
      <w:r w:rsidR="00D772FC" w:rsidRPr="006C3B5B">
        <w:rPr>
          <w:rStyle w:val="TextkapitolChar"/>
          <w:color w:val="000000" w:themeColor="text1"/>
        </w:rPr>
        <w:t xml:space="preserve">školského </w:t>
      </w:r>
      <w:r w:rsidR="00BC2A7F" w:rsidRPr="006C3B5B">
        <w:rPr>
          <w:rStyle w:val="TextkapitolChar"/>
          <w:color w:val="000000" w:themeColor="text1"/>
        </w:rPr>
        <w:t>zákona</w:t>
      </w:r>
      <w:r w:rsidR="00F36768" w:rsidRPr="006C3B5B">
        <w:rPr>
          <w:rStyle w:val="TextkapitolChar"/>
          <w:color w:val="000000" w:themeColor="text1"/>
        </w:rPr>
        <w:t xml:space="preserve">. </w:t>
      </w:r>
      <w:r w:rsidRPr="006C3B5B">
        <w:rPr>
          <w:rStyle w:val="TextkapitolChar"/>
          <w:color w:val="000000" w:themeColor="text1"/>
        </w:rPr>
        <w:t>Průběh základního vzdělávání se řídí § 49 a</w:t>
      </w:r>
      <w:r w:rsidR="0083499D" w:rsidRPr="006C3B5B">
        <w:rPr>
          <w:rStyle w:val="TextkapitolChar"/>
          <w:color w:val="000000" w:themeColor="text1"/>
        </w:rPr>
        <w:t> </w:t>
      </w:r>
      <w:r w:rsidRPr="006C3B5B">
        <w:rPr>
          <w:rStyle w:val="TextkapitolChar"/>
          <w:color w:val="000000" w:themeColor="text1"/>
        </w:rPr>
        <w:t xml:space="preserve">50 </w:t>
      </w:r>
      <w:r w:rsidR="00D772FC" w:rsidRPr="006C3B5B">
        <w:rPr>
          <w:rStyle w:val="TextkapitolChar"/>
          <w:color w:val="000000" w:themeColor="text1"/>
        </w:rPr>
        <w:t>školského zákona</w:t>
      </w:r>
      <w:r w:rsidR="00F36768" w:rsidRPr="006C3B5B">
        <w:rPr>
          <w:rStyle w:val="TextkapitolChar"/>
          <w:color w:val="000000" w:themeColor="text1"/>
        </w:rPr>
        <w:t>.</w:t>
      </w:r>
      <w:r w:rsidRPr="006C3B5B">
        <w:rPr>
          <w:rStyle w:val="TextkapitolChar"/>
          <w:color w:val="000000" w:themeColor="text1"/>
        </w:rPr>
        <w:t xml:space="preserve"> Podrobnosti o</w:t>
      </w:r>
      <w:r w:rsidR="00BC2A7F" w:rsidRPr="006C3B5B">
        <w:rPr>
          <w:rStyle w:val="TextkapitolChar"/>
          <w:color w:val="000000" w:themeColor="text1"/>
        </w:rPr>
        <w:t> </w:t>
      </w:r>
      <w:r w:rsidRPr="006C3B5B">
        <w:rPr>
          <w:rStyle w:val="TextkapitolChar"/>
          <w:color w:val="000000" w:themeColor="text1"/>
        </w:rPr>
        <w:t xml:space="preserve">organizaci a průběhu základního vzdělávání stanoví Ministerstvo školství, mládeže a tělovýchovy (dále jen </w:t>
      </w:r>
      <w:r w:rsidR="001B2126" w:rsidRPr="006C3B5B">
        <w:rPr>
          <w:rStyle w:val="TextkapitolChar"/>
          <w:color w:val="000000" w:themeColor="text1"/>
        </w:rPr>
        <w:t>„</w:t>
      </w:r>
      <w:r w:rsidRPr="006C3B5B">
        <w:rPr>
          <w:rStyle w:val="TextkapitolChar"/>
          <w:color w:val="000000" w:themeColor="text1"/>
        </w:rPr>
        <w:t>ministerstvo</w:t>
      </w:r>
      <w:r w:rsidR="001B2126" w:rsidRPr="006C3B5B">
        <w:rPr>
          <w:rStyle w:val="TextkapitolChar"/>
          <w:color w:val="000000" w:themeColor="text1"/>
        </w:rPr>
        <w:t>“</w:t>
      </w:r>
      <w:r w:rsidRPr="006C3B5B">
        <w:rPr>
          <w:rStyle w:val="TextkapitolChar"/>
          <w:color w:val="000000" w:themeColor="text1"/>
        </w:rPr>
        <w:t>) ve vyhlášce č. 48/2005 Sb., o základním vzdělávání a</w:t>
      </w:r>
      <w:r w:rsidR="00C643B2" w:rsidRPr="006C3B5B">
        <w:rPr>
          <w:rStyle w:val="TextkapitolChar"/>
          <w:color w:val="000000" w:themeColor="text1"/>
        </w:rPr>
        <w:t> </w:t>
      </w:r>
      <w:r w:rsidRPr="006C3B5B">
        <w:rPr>
          <w:rStyle w:val="TextkapitolChar"/>
          <w:color w:val="000000" w:themeColor="text1"/>
        </w:rPr>
        <w:t>některých náležitostech plnění povinné školní docházky</w:t>
      </w:r>
      <w:r w:rsidR="00F36768" w:rsidRPr="006C3B5B">
        <w:rPr>
          <w:rStyle w:val="TextkapitolChar"/>
          <w:color w:val="000000" w:themeColor="text1"/>
        </w:rPr>
        <w:t>, ve znění pozdějších předpisů</w:t>
      </w:r>
      <w:r w:rsidR="00032FB5" w:rsidRPr="006C3B5B">
        <w:rPr>
          <w:rStyle w:val="TextkapitolChar"/>
          <w:color w:val="000000" w:themeColor="text1"/>
        </w:rPr>
        <w:t>. Vzdělávání žáků se speciálními vzdělávacími potřebami</w:t>
      </w:r>
      <w:r w:rsidR="00256C27" w:rsidRPr="006C3B5B">
        <w:rPr>
          <w:rStyle w:val="TextkapitolChar"/>
          <w:color w:val="000000" w:themeColor="text1"/>
        </w:rPr>
        <w:t>, žáků nadaných a mimořádně nadaných</w:t>
      </w:r>
      <w:r w:rsidR="00032FB5" w:rsidRPr="006C3B5B">
        <w:rPr>
          <w:rStyle w:val="TextkapitolChar"/>
          <w:color w:val="000000" w:themeColor="text1"/>
        </w:rPr>
        <w:t xml:space="preserve"> upravuj</w:t>
      </w:r>
      <w:r w:rsidR="00FD74EA" w:rsidRPr="006C3B5B">
        <w:rPr>
          <w:rStyle w:val="TextkapitolChar"/>
          <w:color w:val="000000" w:themeColor="text1"/>
        </w:rPr>
        <w:t>í</w:t>
      </w:r>
      <w:r w:rsidR="00B86080" w:rsidRPr="006C3B5B">
        <w:rPr>
          <w:rStyle w:val="TextkapitolChar"/>
          <w:color w:val="000000" w:themeColor="text1"/>
        </w:rPr>
        <w:t xml:space="preserve"> </w:t>
      </w:r>
      <w:r w:rsidR="00256C27" w:rsidRPr="006C3B5B">
        <w:rPr>
          <w:rStyle w:val="TextkapitolChar"/>
          <w:color w:val="000000" w:themeColor="text1"/>
        </w:rPr>
        <w:t>§</w:t>
      </w:r>
      <w:r w:rsidR="00B86080" w:rsidRPr="006C3B5B">
        <w:rPr>
          <w:rStyle w:val="TextkapitolChar"/>
          <w:color w:val="000000" w:themeColor="text1"/>
        </w:rPr>
        <w:t xml:space="preserve"> 16</w:t>
      </w:r>
      <w:r w:rsidR="00256C27" w:rsidRPr="006C3B5B">
        <w:rPr>
          <w:rStyle w:val="TextkapitolChar"/>
          <w:color w:val="000000" w:themeColor="text1"/>
        </w:rPr>
        <w:t xml:space="preserve"> a</w:t>
      </w:r>
      <w:r w:rsidR="00CB745E" w:rsidRPr="006C3B5B">
        <w:rPr>
          <w:rStyle w:val="TextkapitolChar"/>
          <w:color w:val="000000" w:themeColor="text1"/>
        </w:rPr>
        <w:t> </w:t>
      </w:r>
      <w:r w:rsidR="00256C27" w:rsidRPr="006C3B5B">
        <w:rPr>
          <w:rStyle w:val="TextkapitolChar"/>
          <w:color w:val="000000" w:themeColor="text1"/>
        </w:rPr>
        <w:t>17</w:t>
      </w:r>
      <w:r w:rsidR="00B86080" w:rsidRPr="006C3B5B">
        <w:rPr>
          <w:rStyle w:val="TextkapitolChar"/>
          <w:color w:val="000000" w:themeColor="text1"/>
        </w:rPr>
        <w:t xml:space="preserve"> </w:t>
      </w:r>
      <w:r w:rsidR="00D772FC" w:rsidRPr="006C3B5B">
        <w:rPr>
          <w:rStyle w:val="TextkapitolChar"/>
          <w:color w:val="000000" w:themeColor="text1"/>
        </w:rPr>
        <w:t>školského zákona</w:t>
      </w:r>
      <w:r w:rsidR="0047392B" w:rsidRPr="006C3B5B">
        <w:rPr>
          <w:rStyle w:val="TextkapitolChar"/>
          <w:color w:val="000000" w:themeColor="text1"/>
        </w:rPr>
        <w:t xml:space="preserve"> a </w:t>
      </w:r>
      <w:r w:rsidR="00A564D9" w:rsidRPr="006C3B5B">
        <w:rPr>
          <w:rStyle w:val="TextkapitolChar"/>
          <w:color w:val="000000" w:themeColor="text1"/>
        </w:rPr>
        <w:t>vyhláška č. 27/2016 Sb., o vzdělávání žáků se speciálními vzdělávacími potřebami a žáků nadaných.</w:t>
      </w:r>
    </w:p>
    <w:p w:rsidR="000B50B1" w:rsidRPr="006C3B5B" w:rsidRDefault="000B50B1" w:rsidP="001768F7">
      <w:pPr>
        <w:pStyle w:val="Nadpis3"/>
        <w:rPr>
          <w:color w:val="000000" w:themeColor="text1"/>
        </w:rPr>
      </w:pPr>
      <w:bookmarkStart w:id="28" w:name="_Toc174264739"/>
      <w:bookmarkStart w:id="29" w:name="_Toc342571695"/>
      <w:bookmarkStart w:id="30" w:name="_Toc441664650"/>
      <w:r w:rsidRPr="006C3B5B">
        <w:rPr>
          <w:color w:val="000000" w:themeColor="text1"/>
        </w:rPr>
        <w:t>Hodnocení výsledků vzdělávání</w:t>
      </w:r>
      <w:bookmarkEnd w:id="28"/>
      <w:bookmarkEnd w:id="29"/>
      <w:bookmarkEnd w:id="30"/>
    </w:p>
    <w:p w:rsidR="000B50B1" w:rsidRPr="006C3B5B" w:rsidRDefault="000B50B1" w:rsidP="00B41508">
      <w:pPr>
        <w:pStyle w:val="Textkapitol"/>
        <w:rPr>
          <w:color w:val="000000" w:themeColor="text1"/>
        </w:rPr>
      </w:pPr>
      <w:r w:rsidRPr="006C3B5B">
        <w:rPr>
          <w:color w:val="000000" w:themeColor="text1"/>
        </w:rPr>
        <w:t>Hodnocení výsledků vz</w:t>
      </w:r>
      <w:r w:rsidR="00CB745E" w:rsidRPr="006C3B5B">
        <w:rPr>
          <w:color w:val="000000" w:themeColor="text1"/>
        </w:rPr>
        <w:t xml:space="preserve">dělávání žáků se řídí § 51 až </w:t>
      </w:r>
      <w:r w:rsidRPr="006C3B5B">
        <w:rPr>
          <w:color w:val="000000" w:themeColor="text1"/>
        </w:rPr>
        <w:t>53</w:t>
      </w:r>
      <w:r w:rsidR="00BC2A7F" w:rsidRPr="006C3B5B">
        <w:rPr>
          <w:color w:val="000000" w:themeColor="text1"/>
        </w:rPr>
        <w:t xml:space="preserve"> </w:t>
      </w:r>
      <w:r w:rsidR="00D772FC" w:rsidRPr="006C3B5B">
        <w:rPr>
          <w:color w:val="000000" w:themeColor="text1"/>
        </w:rPr>
        <w:t xml:space="preserve">školského </w:t>
      </w:r>
      <w:r w:rsidR="00BC2A7F" w:rsidRPr="006C3B5B">
        <w:rPr>
          <w:color w:val="000000" w:themeColor="text1"/>
        </w:rPr>
        <w:t>zákona</w:t>
      </w:r>
      <w:r w:rsidR="00F36768" w:rsidRPr="006C3B5B">
        <w:rPr>
          <w:color w:val="000000" w:themeColor="text1"/>
        </w:rPr>
        <w:t>.</w:t>
      </w:r>
      <w:r w:rsidRPr="006C3B5B">
        <w:rPr>
          <w:color w:val="000000" w:themeColor="text1"/>
        </w:rPr>
        <w:t xml:space="preserve"> Podrobnosti o hodnocení výsledků žáků a jeho náležitostech stanoví ministerstvo </w:t>
      </w:r>
      <w:r w:rsidR="00AC71B4" w:rsidRPr="006C3B5B">
        <w:rPr>
          <w:color w:val="000000" w:themeColor="text1"/>
        </w:rPr>
        <w:t>v § 11 vyhlášky č. 48/2005 Sb., ve znění pozdějších předpisů</w:t>
      </w:r>
      <w:r w:rsidRPr="006C3B5B">
        <w:rPr>
          <w:color w:val="000000" w:themeColor="text1"/>
        </w:rPr>
        <w:t>.</w:t>
      </w:r>
    </w:p>
    <w:p w:rsidR="000B50B1" w:rsidRPr="006C3B5B" w:rsidRDefault="000B50B1" w:rsidP="001768F7">
      <w:pPr>
        <w:pStyle w:val="Nadpis3"/>
        <w:rPr>
          <w:color w:val="000000" w:themeColor="text1"/>
        </w:rPr>
      </w:pPr>
      <w:bookmarkStart w:id="31" w:name="_Toc174264740"/>
      <w:bookmarkStart w:id="32" w:name="_Toc342571696"/>
      <w:bookmarkStart w:id="33" w:name="_Toc441664651"/>
      <w:r w:rsidRPr="006C3B5B">
        <w:rPr>
          <w:color w:val="000000" w:themeColor="text1"/>
        </w:rPr>
        <w:t>Získání stupně vzdělání a ukončení základního vzdělávání</w:t>
      </w:r>
      <w:bookmarkEnd w:id="31"/>
      <w:bookmarkEnd w:id="32"/>
      <w:bookmarkEnd w:id="33"/>
    </w:p>
    <w:p w:rsidR="00D93588" w:rsidRPr="006C3B5B" w:rsidRDefault="000B50B1" w:rsidP="0047392B">
      <w:pPr>
        <w:pStyle w:val="Textkapitol"/>
        <w:sectPr w:rsidR="00D93588" w:rsidRPr="006C3B5B" w:rsidSect="0021401A">
          <w:headerReference w:type="default" r:id="rId15"/>
          <w:pgSz w:w="11906" w:h="16838" w:code="9"/>
          <w:pgMar w:top="1417" w:right="1417" w:bottom="1417" w:left="1417" w:header="680" w:footer="964" w:gutter="0"/>
          <w:cols w:space="708"/>
          <w:docGrid w:linePitch="360"/>
        </w:sectPr>
      </w:pPr>
      <w:r w:rsidRPr="006C3B5B">
        <w:rPr>
          <w:color w:val="000000" w:themeColor="text1"/>
        </w:rPr>
        <w:t>Získání stupně vzdělání se řídí § 45 a ukončení</w:t>
      </w:r>
      <w:r w:rsidR="00CB745E" w:rsidRPr="006C3B5B">
        <w:rPr>
          <w:color w:val="000000" w:themeColor="text1"/>
        </w:rPr>
        <w:t xml:space="preserve"> základního vzdělávání § 54 až </w:t>
      </w:r>
      <w:r w:rsidRPr="006C3B5B">
        <w:rPr>
          <w:color w:val="000000" w:themeColor="text1"/>
        </w:rPr>
        <w:t>5</w:t>
      </w:r>
      <w:r w:rsidR="00CB745E" w:rsidRPr="006C3B5B">
        <w:rPr>
          <w:color w:val="000000" w:themeColor="text1"/>
        </w:rPr>
        <w:t>6</w:t>
      </w:r>
      <w:r w:rsidRPr="006C3B5B">
        <w:rPr>
          <w:color w:val="000000" w:themeColor="text1"/>
        </w:rPr>
        <w:t xml:space="preserve"> </w:t>
      </w:r>
      <w:r w:rsidR="00D772FC" w:rsidRPr="006C3B5B">
        <w:rPr>
          <w:color w:val="000000" w:themeColor="text1"/>
        </w:rPr>
        <w:t xml:space="preserve">školského </w:t>
      </w:r>
      <w:r w:rsidR="00BC2A7F" w:rsidRPr="006C3B5B">
        <w:rPr>
          <w:color w:val="000000" w:themeColor="text1"/>
        </w:rPr>
        <w:t>zákona</w:t>
      </w:r>
      <w:r w:rsidR="00F36768" w:rsidRPr="006C3B5B">
        <w:rPr>
          <w:color w:val="000000" w:themeColor="text1"/>
        </w:rPr>
        <w:t>.</w:t>
      </w:r>
    </w:p>
    <w:p w:rsidR="000B50B1" w:rsidRPr="006C3B5B" w:rsidRDefault="000B50B1" w:rsidP="000126BA">
      <w:pPr>
        <w:pStyle w:val="Nadpis1"/>
        <w:rPr>
          <w:color w:val="000000" w:themeColor="text1"/>
        </w:rPr>
      </w:pPr>
      <w:bookmarkStart w:id="34" w:name="_Toc174264741"/>
      <w:bookmarkStart w:id="35" w:name="_Toc342571697"/>
      <w:bookmarkStart w:id="36" w:name="_Toc441664652"/>
      <w:r w:rsidRPr="006C3B5B">
        <w:rPr>
          <w:color w:val="000000" w:themeColor="text1"/>
        </w:rPr>
        <w:lastRenderedPageBreak/>
        <w:t>Část C</w:t>
      </w:r>
      <w:bookmarkEnd w:id="34"/>
      <w:bookmarkEnd w:id="35"/>
      <w:bookmarkEnd w:id="36"/>
    </w:p>
    <w:p w:rsidR="000B50B1" w:rsidRPr="006C3B5B" w:rsidRDefault="000B50B1" w:rsidP="003A49AB">
      <w:pPr>
        <w:pStyle w:val="Nadpis2"/>
        <w:tabs>
          <w:tab w:val="clear" w:pos="567"/>
          <w:tab w:val="left" w:pos="851"/>
        </w:tabs>
        <w:ind w:left="567" w:hanging="567"/>
        <w:rPr>
          <w:b/>
          <w:color w:val="000000" w:themeColor="text1"/>
        </w:rPr>
      </w:pPr>
      <w:bookmarkStart w:id="37" w:name="_Toc174264742"/>
      <w:bookmarkStart w:id="38" w:name="_Toc342571698"/>
      <w:bookmarkStart w:id="39" w:name="_Toc441664653"/>
      <w:r w:rsidRPr="006C3B5B">
        <w:rPr>
          <w:b/>
          <w:color w:val="000000" w:themeColor="text1"/>
        </w:rPr>
        <w:t>Pojetí a cíle základního vzdělávání</w:t>
      </w:r>
      <w:bookmarkEnd w:id="37"/>
      <w:bookmarkEnd w:id="38"/>
      <w:bookmarkEnd w:id="39"/>
    </w:p>
    <w:p w:rsidR="000B50B1" w:rsidRPr="006C3B5B" w:rsidRDefault="000B50B1" w:rsidP="001768F7">
      <w:pPr>
        <w:pStyle w:val="Nadpis3"/>
        <w:rPr>
          <w:color w:val="000000" w:themeColor="text1"/>
        </w:rPr>
      </w:pPr>
      <w:bookmarkStart w:id="40" w:name="_Toc174264743"/>
      <w:bookmarkStart w:id="41" w:name="_Toc342571699"/>
      <w:bookmarkStart w:id="42" w:name="_Toc441664654"/>
      <w:r w:rsidRPr="006C3B5B">
        <w:rPr>
          <w:color w:val="000000" w:themeColor="text1"/>
        </w:rPr>
        <w:t>Pojetí základního vzdělávání</w:t>
      </w:r>
      <w:bookmarkEnd w:id="40"/>
      <w:bookmarkEnd w:id="41"/>
      <w:bookmarkEnd w:id="42"/>
    </w:p>
    <w:p w:rsidR="000B50B1" w:rsidRPr="006C3B5B" w:rsidRDefault="000B50B1" w:rsidP="000126BA">
      <w:pPr>
        <w:pStyle w:val="Textkapitol"/>
        <w:rPr>
          <w:color w:val="000000" w:themeColor="text1"/>
        </w:rPr>
      </w:pPr>
      <w:r w:rsidRPr="006C3B5B">
        <w:rPr>
          <w:color w:val="000000" w:themeColor="text1"/>
        </w:rPr>
        <w:t>Základní vzdělávání navazuje na předškolní vzdělávání a na výchovu v rodině. Je jedinou etapou vzdělávání, kterou povinně absolvuje celá populace žáků</w:t>
      </w:r>
      <w:r w:rsidR="00334F22" w:rsidRPr="006C3B5B">
        <w:rPr>
          <w:color w:val="000000" w:themeColor="text1"/>
        </w:rPr>
        <w:t>, a to</w:t>
      </w:r>
      <w:r w:rsidRPr="006C3B5B">
        <w:rPr>
          <w:color w:val="000000" w:themeColor="text1"/>
        </w:rPr>
        <w:t xml:space="preserve"> ve dvou obsahově, organizačně a didakticky navazujících stupních.</w:t>
      </w:r>
    </w:p>
    <w:p w:rsidR="000B50B1" w:rsidRPr="006C3B5B" w:rsidRDefault="000B50B1" w:rsidP="000126BA">
      <w:pPr>
        <w:pStyle w:val="Textkapitol"/>
        <w:rPr>
          <w:color w:val="000000" w:themeColor="text1"/>
        </w:rPr>
      </w:pPr>
      <w:r w:rsidRPr="006C3B5B">
        <w:rPr>
          <w:color w:val="000000" w:themeColor="text1"/>
        </w:rPr>
        <w:t xml:space="preserve">Základní vzdělávání na </w:t>
      </w:r>
      <w:r w:rsidRPr="006C3B5B">
        <w:rPr>
          <w:b/>
          <w:bCs/>
          <w:color w:val="000000" w:themeColor="text1"/>
        </w:rPr>
        <w:t>1. stupni</w:t>
      </w:r>
      <w:r w:rsidRPr="006C3B5B">
        <w:rPr>
          <w:color w:val="000000" w:themeColor="text1"/>
        </w:rPr>
        <w:t xml:space="preserve"> usnadňuje svým pojetím přechod žáků z předškolního vzdělávání a rodinné péče do povinného, pravidelného a systematického vzdělávání. Je založeno na poznávání, respektování a rozvíjení individuálních potřeb, možností a zájmů každého žáka (včetně žáků se speciálními vzdělávacími potřebami</w:t>
      </w:r>
      <w:r w:rsidR="00582D0D" w:rsidRPr="006C3B5B">
        <w:rPr>
          <w:color w:val="000000" w:themeColor="text1"/>
        </w:rPr>
        <w:t>, žáků nadaných a mimořádně nadaných</w:t>
      </w:r>
      <w:r w:rsidRPr="006C3B5B">
        <w:rPr>
          <w:color w:val="000000" w:themeColor="text1"/>
        </w:rPr>
        <w:t>). Vzdělávání svým činnostním a praktickým charakterem a uplatněním odpovídajících metod motivuje žáky k</w:t>
      </w:r>
      <w:r w:rsidR="00582D0D" w:rsidRPr="006C3B5B">
        <w:rPr>
          <w:color w:val="000000" w:themeColor="text1"/>
        </w:rPr>
        <w:t> </w:t>
      </w:r>
      <w:r w:rsidRPr="006C3B5B">
        <w:rPr>
          <w:color w:val="000000" w:themeColor="text1"/>
        </w:rPr>
        <w:t>dalšímu učení, vede je k učební aktivitě a k poznání, že je možné hledat, objevovat, tvořit a nalézat vhodnou cestu řešení problémů.</w:t>
      </w:r>
    </w:p>
    <w:p w:rsidR="000B50B1" w:rsidRPr="006C3B5B" w:rsidRDefault="000B50B1" w:rsidP="000126BA">
      <w:pPr>
        <w:pStyle w:val="Textkapitol"/>
        <w:rPr>
          <w:color w:val="000000" w:themeColor="text1"/>
        </w:rPr>
      </w:pPr>
      <w:r w:rsidRPr="006C3B5B">
        <w:rPr>
          <w:color w:val="000000" w:themeColor="text1"/>
        </w:rPr>
        <w:t xml:space="preserve">Základní vzdělávání na </w:t>
      </w:r>
      <w:r w:rsidRPr="006C3B5B">
        <w:rPr>
          <w:b/>
          <w:bCs/>
          <w:color w:val="000000" w:themeColor="text1"/>
        </w:rPr>
        <w:t>2. stupni</w:t>
      </w:r>
      <w:r w:rsidRPr="006C3B5B">
        <w:rPr>
          <w:color w:val="000000" w:themeColor="text1"/>
        </w:rPr>
        <w:t xml:space="preserve"> pomáhá žákům získat vědomosti, dovednosti a návyky, které jim umožní samostatné učení a utváření takových hodnot a postojů, které vedou k uvážlivému a kultivovanému chování, k zodpovědnému rozhodování a respektování práv a povinností občana našeho státu i Evropské unie. Pojetí základního vzdělávání na 2. stupni je budováno na širokém rozvoji zájmů žáků, na vyšších učebních možnostech žáků a na provázanosti vzdělávání a života školy se životem mimo školu. To umožňuje využít náročnější metody práce i nové zdroje a způsoby poznávání, zadávat komplexnější a dlouhodobější úkoly či projekty a přenášet na žáky větší odpovědnost ve vzdělávání i v organizaci života školy.</w:t>
      </w:r>
    </w:p>
    <w:p w:rsidR="00F27472" w:rsidRPr="006C3B5B" w:rsidRDefault="00F27472" w:rsidP="00F27472">
      <w:pPr>
        <w:pStyle w:val="Textkapitol"/>
        <w:rPr>
          <w:color w:val="000000" w:themeColor="text1"/>
        </w:rPr>
      </w:pPr>
      <w:r w:rsidRPr="006C3B5B">
        <w:rPr>
          <w:color w:val="000000" w:themeColor="text1"/>
        </w:rPr>
        <w:t>Základní vzdělávání vyžaduje na 1. i na 2. stupni podnětné a tvůrčí školní prostředí. Je založeno na poznávání, respektování a rozvíjení individuálních potřeb, možností a zájmů každého žáka. Zajišťuje, aby se každý žák prostřednictvím výuky přizpůsobené individuálním potřebám</w:t>
      </w:r>
      <w:r w:rsidR="00582D0D" w:rsidRPr="006C3B5B">
        <w:rPr>
          <w:color w:val="000000" w:themeColor="text1"/>
        </w:rPr>
        <w:t xml:space="preserve">, </w:t>
      </w:r>
      <w:r w:rsidR="00582D0D" w:rsidRPr="006C3B5B">
        <w:t>případně s využitím podpůrných opatření,</w:t>
      </w:r>
      <w:r w:rsidRPr="006C3B5B">
        <w:rPr>
          <w:color w:val="000000" w:themeColor="text1"/>
        </w:rPr>
        <w:t xml:space="preserve"> optimálně vyvíjel a dosahoval svého osobního maxima. K tomu se vytvářejí i odpovídající podmínky pro vzdělávání všech žáků. Hodnocení žáků musí být postaveno na plnění konkrétních a splnitelných úkolů, na posuzování individuálních změn žáka a pozitivně laděných hodnotících soudech. Žákům musí být dána možnost zažívat úspěch, nebát se chyby a pracovat s ní. </w:t>
      </w:r>
    </w:p>
    <w:p w:rsidR="000B50B1" w:rsidRPr="006C3B5B" w:rsidRDefault="000B50B1" w:rsidP="000126BA">
      <w:pPr>
        <w:pStyle w:val="Textkapitol"/>
        <w:rPr>
          <w:color w:val="000000" w:themeColor="text1"/>
        </w:rPr>
      </w:pPr>
      <w:r w:rsidRPr="006C3B5B">
        <w:rPr>
          <w:color w:val="000000" w:themeColor="text1"/>
        </w:rPr>
        <w:t xml:space="preserve">V průběhu základního vzdělávání žáci postupně získávají takové kvality osobnosti, které jim umožní pokračovat ve studiu, zdokonalovat se ve zvolené profesi a během celého života se dále vzdělávat a podle svých možností </w:t>
      </w:r>
      <w:r w:rsidR="00334F22" w:rsidRPr="006C3B5B">
        <w:rPr>
          <w:color w:val="000000" w:themeColor="text1"/>
        </w:rPr>
        <w:t xml:space="preserve">se </w:t>
      </w:r>
      <w:r w:rsidRPr="006C3B5B">
        <w:rPr>
          <w:color w:val="000000" w:themeColor="text1"/>
        </w:rPr>
        <w:t>aktivně podílet na životě společnosti.</w:t>
      </w:r>
    </w:p>
    <w:p w:rsidR="000B50B1" w:rsidRPr="006C3B5B" w:rsidRDefault="000B50B1" w:rsidP="001768F7">
      <w:pPr>
        <w:pStyle w:val="Nadpis3"/>
        <w:rPr>
          <w:color w:val="000000" w:themeColor="text1"/>
        </w:rPr>
      </w:pPr>
      <w:bookmarkStart w:id="43" w:name="_Toc174264744"/>
      <w:bookmarkStart w:id="44" w:name="_Toc342571700"/>
      <w:bookmarkStart w:id="45" w:name="_Toc441664655"/>
      <w:r w:rsidRPr="006C3B5B">
        <w:rPr>
          <w:color w:val="000000" w:themeColor="text1"/>
        </w:rPr>
        <w:t>Cíle základního vzdělávání</w:t>
      </w:r>
      <w:bookmarkEnd w:id="43"/>
      <w:bookmarkEnd w:id="44"/>
      <w:bookmarkEnd w:id="45"/>
    </w:p>
    <w:p w:rsidR="000B50B1" w:rsidRPr="006C3B5B" w:rsidRDefault="000B50B1" w:rsidP="000126BA">
      <w:pPr>
        <w:pStyle w:val="Textkapitol"/>
        <w:rPr>
          <w:color w:val="000000" w:themeColor="text1"/>
        </w:rPr>
      </w:pPr>
      <w:r w:rsidRPr="006C3B5B">
        <w:rPr>
          <w:rStyle w:val="TextRVPZVChar"/>
          <w:color w:val="000000" w:themeColor="text1"/>
        </w:rPr>
        <w:t xml:space="preserve">Základní vzdělávání má žákům pomoci </w:t>
      </w:r>
      <w:r w:rsidRPr="006C3B5B">
        <w:rPr>
          <w:b/>
          <w:bCs/>
          <w:color w:val="000000" w:themeColor="text1"/>
        </w:rPr>
        <w:t xml:space="preserve">utvářet a postupně rozvíjet klíčové kompetence a poskytnout spolehlivý základ všeobecného vzdělání </w:t>
      </w:r>
      <w:r w:rsidRPr="006C3B5B">
        <w:rPr>
          <w:color w:val="000000" w:themeColor="text1"/>
        </w:rPr>
        <w:t>orientovaného zejména na situace blízké životu a na praktické jednání. V základním vzdělávání se proto usiluje o naplňování těchto cílů:</w:t>
      </w:r>
    </w:p>
    <w:p w:rsidR="000B50B1" w:rsidRPr="006C3B5B" w:rsidRDefault="000B50B1" w:rsidP="000126BA">
      <w:pPr>
        <w:pStyle w:val="Textkapitolodrkytun"/>
        <w:rPr>
          <w:color w:val="000000" w:themeColor="text1"/>
        </w:rPr>
      </w:pPr>
      <w:r w:rsidRPr="006C3B5B">
        <w:rPr>
          <w:color w:val="000000" w:themeColor="text1"/>
        </w:rPr>
        <w:t>umožnit žákům osvojit si strategie učení a motivovat je pro celoživotní učení</w:t>
      </w:r>
      <w:r w:rsidR="00534F82" w:rsidRPr="006C3B5B">
        <w:rPr>
          <w:color w:val="000000" w:themeColor="text1"/>
        </w:rPr>
        <w:t>;</w:t>
      </w:r>
      <w:r w:rsidRPr="006C3B5B">
        <w:rPr>
          <w:color w:val="000000" w:themeColor="text1"/>
        </w:rPr>
        <w:t xml:space="preserve"> </w:t>
      </w:r>
    </w:p>
    <w:p w:rsidR="000B50B1" w:rsidRPr="006C3B5B" w:rsidRDefault="000B50B1" w:rsidP="000126BA">
      <w:pPr>
        <w:pStyle w:val="Textkapitolodrkytun"/>
        <w:rPr>
          <w:color w:val="000000" w:themeColor="text1"/>
        </w:rPr>
      </w:pPr>
      <w:r w:rsidRPr="006C3B5B">
        <w:rPr>
          <w:color w:val="000000" w:themeColor="text1"/>
        </w:rPr>
        <w:t>podněcovat žáky k tvořivému myšlení, logickému uvažování a k řešení problémů</w:t>
      </w:r>
      <w:r w:rsidR="00534F82" w:rsidRPr="006C3B5B">
        <w:rPr>
          <w:color w:val="000000" w:themeColor="text1"/>
        </w:rPr>
        <w:t>;</w:t>
      </w:r>
    </w:p>
    <w:p w:rsidR="000B50B1" w:rsidRPr="006C3B5B" w:rsidRDefault="000B50B1" w:rsidP="000126BA">
      <w:pPr>
        <w:pStyle w:val="Textkapitolodrkytun"/>
        <w:rPr>
          <w:color w:val="000000" w:themeColor="text1"/>
        </w:rPr>
      </w:pPr>
      <w:r w:rsidRPr="006C3B5B">
        <w:rPr>
          <w:color w:val="000000" w:themeColor="text1"/>
        </w:rPr>
        <w:t>vést žáky k všestranné, účinné a otevřené komunikaci</w:t>
      </w:r>
      <w:r w:rsidR="00534F82" w:rsidRPr="006C3B5B">
        <w:rPr>
          <w:color w:val="000000" w:themeColor="text1"/>
        </w:rPr>
        <w:t>;</w:t>
      </w:r>
    </w:p>
    <w:p w:rsidR="000B50B1" w:rsidRPr="006C3B5B" w:rsidRDefault="000B50B1" w:rsidP="000126BA">
      <w:pPr>
        <w:pStyle w:val="Textkapitolodrkytun"/>
        <w:rPr>
          <w:color w:val="000000" w:themeColor="text1"/>
        </w:rPr>
      </w:pPr>
      <w:r w:rsidRPr="006C3B5B">
        <w:rPr>
          <w:color w:val="000000" w:themeColor="text1"/>
        </w:rPr>
        <w:t>rozvíjet u žáků schopnost spolupracovat a respektovat práci a úspěchy vlastní i druhých</w:t>
      </w:r>
      <w:r w:rsidR="00534F82" w:rsidRPr="006C3B5B">
        <w:rPr>
          <w:color w:val="000000" w:themeColor="text1"/>
        </w:rPr>
        <w:t>;</w:t>
      </w:r>
    </w:p>
    <w:p w:rsidR="000B50B1" w:rsidRPr="006C3B5B" w:rsidRDefault="000B50B1" w:rsidP="000126BA">
      <w:pPr>
        <w:pStyle w:val="Textkapitolodrkytun"/>
        <w:rPr>
          <w:color w:val="000000" w:themeColor="text1"/>
        </w:rPr>
      </w:pPr>
      <w:r w:rsidRPr="006C3B5B">
        <w:rPr>
          <w:color w:val="000000" w:themeColor="text1"/>
        </w:rPr>
        <w:t>připravovat žáky k tomu, aby se projevovali jako svébytné, svobodné a zodpovědné osobnosti, uplatňovali svá práva a naplňovali své povinnosti</w:t>
      </w:r>
      <w:r w:rsidR="00534F82" w:rsidRPr="006C3B5B">
        <w:rPr>
          <w:color w:val="000000" w:themeColor="text1"/>
        </w:rPr>
        <w:t>;</w:t>
      </w:r>
    </w:p>
    <w:p w:rsidR="000B50B1" w:rsidRPr="006C3B5B" w:rsidRDefault="000B50B1" w:rsidP="000126BA">
      <w:pPr>
        <w:pStyle w:val="Textkapitolodrkytun"/>
        <w:rPr>
          <w:color w:val="000000" w:themeColor="text1"/>
        </w:rPr>
      </w:pPr>
      <w:r w:rsidRPr="006C3B5B">
        <w:rPr>
          <w:color w:val="000000" w:themeColor="text1"/>
        </w:rPr>
        <w:t>vytvářet u žáků potřebu projevovat pozitivní city v chování, jednání a v prožívání životních situací; rozvíjet vnímavost a citlivé vztahy k lidem, prostředí i k</w:t>
      </w:r>
      <w:r w:rsidR="00534F82" w:rsidRPr="006C3B5B">
        <w:rPr>
          <w:color w:val="000000" w:themeColor="text1"/>
        </w:rPr>
        <w:t> </w:t>
      </w:r>
      <w:r w:rsidRPr="006C3B5B">
        <w:rPr>
          <w:color w:val="000000" w:themeColor="text1"/>
        </w:rPr>
        <w:t>přírodě</w:t>
      </w:r>
      <w:r w:rsidR="00534F82" w:rsidRPr="006C3B5B">
        <w:rPr>
          <w:color w:val="000000" w:themeColor="text1"/>
        </w:rPr>
        <w:t>;</w:t>
      </w:r>
    </w:p>
    <w:p w:rsidR="000B50B1" w:rsidRPr="006C3B5B" w:rsidRDefault="000B50B1" w:rsidP="000126BA">
      <w:pPr>
        <w:pStyle w:val="Textkapitolodrkytun"/>
        <w:rPr>
          <w:color w:val="000000" w:themeColor="text1"/>
        </w:rPr>
      </w:pPr>
      <w:r w:rsidRPr="006C3B5B">
        <w:rPr>
          <w:color w:val="000000" w:themeColor="text1"/>
        </w:rPr>
        <w:t>učit žáky aktivně rozvíjet a chránit fyzické, duševní a sociální zdraví a být za ně odpovědný</w:t>
      </w:r>
      <w:r w:rsidR="00534F82" w:rsidRPr="006C3B5B">
        <w:rPr>
          <w:color w:val="000000" w:themeColor="text1"/>
        </w:rPr>
        <w:t>;</w:t>
      </w:r>
    </w:p>
    <w:p w:rsidR="000B50B1" w:rsidRPr="006C3B5B" w:rsidRDefault="000B50B1" w:rsidP="000126BA">
      <w:pPr>
        <w:pStyle w:val="Textkapitolodrkytun"/>
        <w:rPr>
          <w:color w:val="000000" w:themeColor="text1"/>
        </w:rPr>
      </w:pPr>
      <w:r w:rsidRPr="006C3B5B">
        <w:rPr>
          <w:color w:val="000000" w:themeColor="text1"/>
        </w:rPr>
        <w:lastRenderedPageBreak/>
        <w:t>vést žáky k toleranci a ohleduplnosti k jiným lidem, jejich kulturám a duchovním hodnotám, učit je žít společně s ostatními lidmi</w:t>
      </w:r>
      <w:r w:rsidR="00534F82" w:rsidRPr="006C3B5B">
        <w:rPr>
          <w:color w:val="000000" w:themeColor="text1"/>
        </w:rPr>
        <w:t>;</w:t>
      </w:r>
    </w:p>
    <w:p w:rsidR="000B50B1" w:rsidRPr="006C3B5B" w:rsidRDefault="000B50B1" w:rsidP="000126BA">
      <w:pPr>
        <w:pStyle w:val="Textkapitolodrkytun"/>
        <w:rPr>
          <w:color w:val="000000" w:themeColor="text1"/>
        </w:rPr>
      </w:pPr>
      <w:r w:rsidRPr="006C3B5B">
        <w:rPr>
          <w:color w:val="000000" w:themeColor="text1"/>
        </w:rPr>
        <w:t>pomáhat žákům poznávat a rozvíjet vlastní schopnosti v souladu s reálnými možnost</w:t>
      </w:r>
      <w:r w:rsidR="00334F22" w:rsidRPr="006C3B5B">
        <w:rPr>
          <w:color w:val="000000" w:themeColor="text1"/>
        </w:rPr>
        <w:t>m</w:t>
      </w:r>
      <w:r w:rsidRPr="006C3B5B">
        <w:rPr>
          <w:color w:val="000000" w:themeColor="text1"/>
        </w:rPr>
        <w:t>i a uplatňovat je spolu s osvojenými vědomostmi a dovednostmi při rozhodování o vlastní životní a profesní orientaci</w:t>
      </w:r>
      <w:r w:rsidR="00534F82" w:rsidRPr="006C3B5B">
        <w:rPr>
          <w:color w:val="000000" w:themeColor="text1"/>
        </w:rPr>
        <w:t>.</w:t>
      </w:r>
    </w:p>
    <w:p w:rsidR="00342A58" w:rsidRPr="006C3B5B" w:rsidRDefault="00342A58">
      <w:pPr>
        <w:rPr>
          <w:b/>
          <w:bCs/>
          <w:color w:val="000000" w:themeColor="text1"/>
          <w:sz w:val="32"/>
          <w:szCs w:val="32"/>
        </w:rPr>
      </w:pPr>
      <w:bookmarkStart w:id="46" w:name="_Toc174264745"/>
      <w:bookmarkStart w:id="47" w:name="_Toc342571701"/>
      <w:r w:rsidRPr="006C3B5B">
        <w:rPr>
          <w:color w:val="000000" w:themeColor="text1"/>
        </w:rPr>
        <w:br w:type="page"/>
      </w:r>
    </w:p>
    <w:p w:rsidR="000B50B1" w:rsidRPr="006C3B5B" w:rsidRDefault="000B50B1" w:rsidP="003A49AB">
      <w:pPr>
        <w:pStyle w:val="Nadpis2"/>
        <w:tabs>
          <w:tab w:val="clear" w:pos="567"/>
        </w:tabs>
        <w:ind w:left="567" w:hanging="567"/>
        <w:rPr>
          <w:b/>
          <w:color w:val="000000" w:themeColor="text1"/>
        </w:rPr>
      </w:pPr>
      <w:bookmarkStart w:id="48" w:name="_Toc441664656"/>
      <w:r w:rsidRPr="006C3B5B">
        <w:rPr>
          <w:b/>
          <w:color w:val="000000" w:themeColor="text1"/>
        </w:rPr>
        <w:lastRenderedPageBreak/>
        <w:t>Klíčové kompetence</w:t>
      </w:r>
      <w:bookmarkEnd w:id="46"/>
      <w:bookmarkEnd w:id="47"/>
      <w:bookmarkEnd w:id="48"/>
    </w:p>
    <w:p w:rsidR="000B50B1" w:rsidRPr="006C3B5B" w:rsidRDefault="000B50B1" w:rsidP="000126BA">
      <w:pPr>
        <w:pStyle w:val="Textkapitol"/>
        <w:rPr>
          <w:color w:val="000000" w:themeColor="text1"/>
        </w:rPr>
      </w:pPr>
      <w:r w:rsidRPr="006C3B5B">
        <w:rPr>
          <w:color w:val="000000" w:themeColor="text1"/>
        </w:rPr>
        <w:t>Klíčové kompetence představují souhrn vědomostí, dovedností, schopností, postojů a hodnot důležitých pro osobní rozvoj a uplatnění každého člena společnosti. Jejich výběr a pojetí vychází z hodnot obecně přijímaných ve společnosti a z obecně sdílených představ o tom, které kompetence jedince přispívají k jeho vzdělávání, spokojenému a úspěšnému životu a k posilování funkcí občanské společnosti.</w:t>
      </w:r>
    </w:p>
    <w:p w:rsidR="000B50B1" w:rsidRPr="006C3B5B" w:rsidRDefault="000B50B1" w:rsidP="000126BA">
      <w:pPr>
        <w:pStyle w:val="Textkapitol"/>
        <w:rPr>
          <w:color w:val="000000" w:themeColor="text1"/>
        </w:rPr>
      </w:pPr>
      <w:r w:rsidRPr="006C3B5B">
        <w:rPr>
          <w:color w:val="000000" w:themeColor="text1"/>
        </w:rPr>
        <w:t>Smyslem a cílem vzdělávání je vybavit všechny žáky souborem klíčových kompetencí na úrovni, která je pro ně dosažitelná, a připravit je tak na další vzdělávání a uplatnění ve společnosti. Osvojování klíčových kompetencí je dlouhodobý a složitý</w:t>
      </w:r>
      <w:r w:rsidR="00334F22" w:rsidRPr="006C3B5B">
        <w:rPr>
          <w:color w:val="000000" w:themeColor="text1"/>
        </w:rPr>
        <w:t xml:space="preserve"> proces</w:t>
      </w:r>
      <w:r w:rsidRPr="006C3B5B">
        <w:rPr>
          <w:color w:val="000000" w:themeColor="text1"/>
        </w:rPr>
        <w:t>, který má svůj počátek v předškolním vzdělávání, pokračuje v základním a středním vzdělávání a postupně se dotváří v dalším průběhu života. Úroveň klíčových kompetencí, které žáci dosáhnou na konci základního vzdělávání, nelze ještě považovat za ukončenou, ale získané klíčové kompetence tvoří neopomenutelný základ žáka pro celoživotní učení, vstup do života a do pracovního procesu.</w:t>
      </w:r>
    </w:p>
    <w:p w:rsidR="000B50B1" w:rsidRPr="006C3B5B" w:rsidRDefault="000B50B1" w:rsidP="000126BA">
      <w:pPr>
        <w:pStyle w:val="Textkapitol"/>
        <w:rPr>
          <w:color w:val="000000" w:themeColor="text1"/>
        </w:rPr>
      </w:pPr>
      <w:r w:rsidRPr="006C3B5B">
        <w:rPr>
          <w:color w:val="000000" w:themeColor="text1"/>
        </w:rPr>
        <w:t xml:space="preserve">Klíčové kompetence nestojí vedle sebe izolovaně, různými způsoby se prolínají, jsou multifunkční, mají nadpředmětovou podobu a lze je získat vždy jen jako výsledek celkového procesu vzdělávání. </w:t>
      </w:r>
      <w:r w:rsidRPr="006C3B5B">
        <w:rPr>
          <w:b/>
          <w:bCs/>
          <w:color w:val="000000" w:themeColor="text1"/>
        </w:rPr>
        <w:t>Proto k jejich utváření a rozvíjení musí směřovat a přispívat veškerý vzdělávací obsah i aktivity a činnosti, které ve škole probíhají</w:t>
      </w:r>
      <w:r w:rsidRPr="006C3B5B">
        <w:rPr>
          <w:color w:val="000000" w:themeColor="text1"/>
        </w:rPr>
        <w:t>.</w:t>
      </w:r>
    </w:p>
    <w:p w:rsidR="000B50B1" w:rsidRPr="006C3B5B" w:rsidRDefault="000B50B1" w:rsidP="000126BA">
      <w:pPr>
        <w:pStyle w:val="Textkapitol"/>
        <w:rPr>
          <w:color w:val="000000" w:themeColor="text1"/>
        </w:rPr>
      </w:pPr>
      <w:r w:rsidRPr="006C3B5B">
        <w:rPr>
          <w:color w:val="000000" w:themeColor="text1"/>
        </w:rPr>
        <w:t>Ve vzdělávacím obsahu RVP ZV je učivo chápáno jako prostředek k osvojení činnostně zaměřených očekávaných výstupů, které se postupně propojují a vytvářejí předpoklady k účinnému a komplexnímu využívání získaných schopností a dovedností na úrovni klíčových kompetencí.</w:t>
      </w:r>
    </w:p>
    <w:p w:rsidR="000B50B1" w:rsidRPr="006C3B5B" w:rsidRDefault="000B50B1" w:rsidP="000126BA">
      <w:pPr>
        <w:pStyle w:val="Textkapitol"/>
        <w:rPr>
          <w:b/>
          <w:bCs/>
          <w:color w:val="000000" w:themeColor="text1"/>
        </w:rPr>
      </w:pPr>
      <w:r w:rsidRPr="006C3B5B">
        <w:rPr>
          <w:color w:val="000000" w:themeColor="text1"/>
        </w:rPr>
        <w:t xml:space="preserve">V etapě základního vzdělávání jsou za klíčové považovány: </w:t>
      </w:r>
      <w:r w:rsidRPr="006C3B5B">
        <w:rPr>
          <w:b/>
          <w:bCs/>
          <w:color w:val="000000" w:themeColor="text1"/>
        </w:rPr>
        <w:t>kompetence k učení; kompetence k řešení problémů; kompetence komunikativní; kompetence sociální a personální; kompetence občanské; kompetence pracovní.</w:t>
      </w:r>
    </w:p>
    <w:p w:rsidR="000B50B1" w:rsidRPr="006C3B5B" w:rsidRDefault="000B50B1" w:rsidP="0069624F">
      <w:pPr>
        <w:pStyle w:val="Mezera"/>
        <w:rPr>
          <w:color w:val="000000" w:themeColor="text1"/>
        </w:rPr>
      </w:pPr>
    </w:p>
    <w:p w:rsidR="00AB4B7C" w:rsidRPr="006C3B5B" w:rsidRDefault="00AB4B7C" w:rsidP="0069624F">
      <w:pPr>
        <w:pStyle w:val="Mezera"/>
        <w:rPr>
          <w:color w:val="000000" w:themeColor="text1"/>
        </w:rPr>
      </w:pPr>
    </w:p>
    <w:p w:rsidR="000B50B1" w:rsidRPr="006C3B5B" w:rsidRDefault="000B50B1" w:rsidP="0069624F">
      <w:pPr>
        <w:pStyle w:val="Mezera"/>
        <w:rPr>
          <w:color w:val="000000" w:themeColor="text1"/>
        </w:rPr>
      </w:pPr>
    </w:p>
    <w:p w:rsidR="000B50B1" w:rsidRPr="006C3B5B" w:rsidRDefault="00D219B2" w:rsidP="0069624F">
      <w:pPr>
        <w:pStyle w:val="Mezera"/>
        <w:rPr>
          <w:color w:val="000000" w:themeColor="text1"/>
        </w:rPr>
      </w:pPr>
      <w:r w:rsidRPr="006C3B5B">
        <w:rPr>
          <w:noProof/>
          <w:color w:val="000000" w:themeColor="text1"/>
        </w:rPr>
        <mc:AlternateContent>
          <mc:Choice Requires="wps">
            <w:drawing>
              <wp:anchor distT="0" distB="0" distL="114300" distR="114300" simplePos="0" relativeHeight="251654656" behindDoc="1" locked="1" layoutInCell="1" allowOverlap="1" wp14:anchorId="3CB8B76C" wp14:editId="15618C9E">
                <wp:simplePos x="0" y="0"/>
                <wp:positionH relativeFrom="column">
                  <wp:align>center</wp:align>
                </wp:positionH>
                <wp:positionV relativeFrom="paragraph">
                  <wp:posOffset>9525</wp:posOffset>
                </wp:positionV>
                <wp:extent cx="1750695" cy="417195"/>
                <wp:effectExtent l="0" t="0" r="20955" b="20955"/>
                <wp:wrapNone/>
                <wp:docPr id="9"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1162" cy="4171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E29A38" id="Rectangle 25" o:spid="_x0000_s1026" style="position:absolute;margin-left:0;margin-top:.75pt;width:137.85pt;height:32.85pt;z-index:-25166182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">
                <w10:anchorlock/>
              </v:rect>
            </w:pict>
          </mc:Fallback>
        </mc:AlternateContent>
      </w:r>
    </w:p>
    <w:p w:rsidR="000B50B1" w:rsidRPr="006C3B5B" w:rsidRDefault="000B50B1" w:rsidP="0069624F">
      <w:pPr>
        <w:spacing w:before="60"/>
        <w:jc w:val="center"/>
        <w:rPr>
          <w:b/>
          <w:bCs/>
          <w:color w:val="000000" w:themeColor="text1"/>
          <w:sz w:val="28"/>
          <w:szCs w:val="28"/>
        </w:rPr>
      </w:pPr>
      <w:r w:rsidRPr="006C3B5B">
        <w:rPr>
          <w:b/>
          <w:bCs/>
          <w:color w:val="000000" w:themeColor="text1"/>
          <w:sz w:val="28"/>
          <w:szCs w:val="28"/>
        </w:rPr>
        <w:t>Kompetence k učení</w:t>
      </w:r>
    </w:p>
    <w:p w:rsidR="000B50B1" w:rsidRPr="006C3B5B" w:rsidRDefault="000B50B1" w:rsidP="0069624F">
      <w:pPr>
        <w:pStyle w:val="Mezera"/>
        <w:rPr>
          <w:color w:val="000000" w:themeColor="text1"/>
        </w:rPr>
      </w:pPr>
    </w:p>
    <w:p w:rsidR="000B50B1" w:rsidRPr="006C3B5B" w:rsidRDefault="000B50B1" w:rsidP="0069624F">
      <w:pPr>
        <w:pStyle w:val="Mezera"/>
        <w:rPr>
          <w:color w:val="000000" w:themeColor="text1"/>
        </w:rPr>
      </w:pPr>
    </w:p>
    <w:p w:rsidR="00AB4B7C" w:rsidRPr="006C3B5B" w:rsidRDefault="00AB4B7C" w:rsidP="0069624F">
      <w:pPr>
        <w:pStyle w:val="Mezera"/>
        <w:rPr>
          <w:color w:val="000000" w:themeColor="text1"/>
        </w:rPr>
      </w:pPr>
    </w:p>
    <w:p w:rsidR="000B50B1" w:rsidRPr="006C3B5B" w:rsidRDefault="000B50B1" w:rsidP="0069624F">
      <w:pPr>
        <w:pStyle w:val="Mezera"/>
        <w:rPr>
          <w:color w:val="000000" w:themeColor="text1"/>
        </w:rPr>
      </w:pPr>
    </w:p>
    <w:p w:rsidR="000B50B1" w:rsidRPr="006C3B5B" w:rsidRDefault="000B50B1" w:rsidP="000126BA">
      <w:pPr>
        <w:pStyle w:val="Textkapitol"/>
        <w:rPr>
          <w:color w:val="000000" w:themeColor="text1"/>
        </w:rPr>
      </w:pPr>
      <w:r w:rsidRPr="006C3B5B">
        <w:rPr>
          <w:color w:val="000000" w:themeColor="text1"/>
        </w:rPr>
        <w:t>Na konci základního vzdělávání žák:</w:t>
      </w:r>
    </w:p>
    <w:p w:rsidR="000B50B1" w:rsidRPr="006C3B5B" w:rsidRDefault="000B50B1" w:rsidP="000126BA">
      <w:pPr>
        <w:pStyle w:val="Textkapitolodrky-principy"/>
        <w:rPr>
          <w:color w:val="000000" w:themeColor="text1"/>
        </w:rPr>
      </w:pPr>
      <w:r w:rsidRPr="006C3B5B">
        <w:rPr>
          <w:color w:val="000000" w:themeColor="text1"/>
        </w:rPr>
        <w:t>vybírá a využívá pro efektivní učení vhodné způsoby, metody a strategie, plánuje, organizuje a řídí vlastní učení, projevuje ochotu věnovat se dalšímu studiu a celoživotnímu učení</w:t>
      </w:r>
    </w:p>
    <w:p w:rsidR="000B50B1" w:rsidRPr="006C3B5B" w:rsidRDefault="000B50B1" w:rsidP="000126BA">
      <w:pPr>
        <w:pStyle w:val="Textkapitolodrky-principy"/>
        <w:rPr>
          <w:color w:val="000000" w:themeColor="text1"/>
        </w:rPr>
      </w:pPr>
      <w:r w:rsidRPr="006C3B5B">
        <w:rPr>
          <w:color w:val="000000" w:themeColor="text1"/>
        </w:rPr>
        <w:t>vyhledává a třídí informace a na základě jejich pochopení, propojení a systematizace je efektivně využívá v procesu učení, tvůrčích činnostech a praktickém životě</w:t>
      </w:r>
    </w:p>
    <w:p w:rsidR="000B50B1" w:rsidRPr="006C3B5B" w:rsidRDefault="000B50B1" w:rsidP="000126BA">
      <w:pPr>
        <w:pStyle w:val="Textkapitolodrky-principy"/>
        <w:rPr>
          <w:color w:val="000000" w:themeColor="text1"/>
        </w:rPr>
      </w:pPr>
      <w:r w:rsidRPr="006C3B5B">
        <w:rPr>
          <w:color w:val="000000" w:themeColor="text1"/>
        </w:rPr>
        <w:t>operuje s obecně užívanými termíny, znaky a symboly, uvádí věci do souvislostí, propojuje do širších celků poznatky z různých vzdělávacích oblastí a na základě toho si vytváří komplexnější pohled na matematické, přírodní, společenské a kulturní jevy</w:t>
      </w:r>
    </w:p>
    <w:p w:rsidR="000B50B1" w:rsidRPr="006C3B5B" w:rsidRDefault="000B50B1" w:rsidP="000126BA">
      <w:pPr>
        <w:pStyle w:val="Textkapitolodrky-principy"/>
        <w:rPr>
          <w:color w:val="000000" w:themeColor="text1"/>
        </w:rPr>
      </w:pPr>
      <w:r w:rsidRPr="006C3B5B">
        <w:rPr>
          <w:color w:val="000000" w:themeColor="text1"/>
        </w:rPr>
        <w:t>samostatně pozoruje a experimentuje, získané výsledky porovnává, kriticky posuzuje a vyvozuje z</w:t>
      </w:r>
      <w:r w:rsidR="001640AF" w:rsidRPr="006C3B5B">
        <w:rPr>
          <w:color w:val="000000" w:themeColor="text1"/>
        </w:rPr>
        <w:t> </w:t>
      </w:r>
      <w:r w:rsidRPr="006C3B5B">
        <w:rPr>
          <w:color w:val="000000" w:themeColor="text1"/>
        </w:rPr>
        <w:t>nich závěry pro využití v budoucnosti</w:t>
      </w:r>
    </w:p>
    <w:p w:rsidR="000B50B1" w:rsidRPr="006C3B5B" w:rsidRDefault="000B50B1" w:rsidP="000126BA">
      <w:pPr>
        <w:pStyle w:val="Textkapitolodrky-principy"/>
        <w:rPr>
          <w:color w:val="000000" w:themeColor="text1"/>
        </w:rPr>
      </w:pPr>
      <w:r w:rsidRPr="006C3B5B">
        <w:rPr>
          <w:color w:val="000000" w:themeColor="text1"/>
        </w:rPr>
        <w:t>poznává smysl a cíl učení, má pozitivní vztah k učení, posoudí vlastní pokrok a určí překážky či problémy bránící učení, naplánuje si, jakým způsobem by mohl své učení zdokonalit, kriticky zhodnotí výsledky svého učení a diskutuje o nich</w:t>
      </w:r>
    </w:p>
    <w:p w:rsidR="000B50B1" w:rsidRPr="006C3B5B" w:rsidRDefault="00AB4B7C" w:rsidP="0069624F">
      <w:pPr>
        <w:pStyle w:val="Mezera"/>
        <w:rPr>
          <w:noProof/>
          <w:color w:val="000000" w:themeColor="text1"/>
        </w:rPr>
      </w:pPr>
      <w:r w:rsidRPr="006C3B5B">
        <w:rPr>
          <w:noProof/>
          <w:color w:val="000000" w:themeColor="text1"/>
        </w:rPr>
        <w:br w:type="page"/>
      </w:r>
    </w:p>
    <w:p w:rsidR="005A1FC9" w:rsidRPr="006C3B5B" w:rsidRDefault="005A1FC9" w:rsidP="0069624F">
      <w:pPr>
        <w:pStyle w:val="Mezera"/>
        <w:rPr>
          <w:noProof/>
          <w:color w:val="000000" w:themeColor="text1"/>
        </w:rPr>
      </w:pPr>
    </w:p>
    <w:p w:rsidR="005A1FC9" w:rsidRPr="006C3B5B" w:rsidRDefault="005A1FC9" w:rsidP="0069624F">
      <w:pPr>
        <w:pStyle w:val="Mezera"/>
        <w:rPr>
          <w:noProof/>
          <w:color w:val="000000" w:themeColor="text1"/>
        </w:rPr>
      </w:pPr>
    </w:p>
    <w:p w:rsidR="000B50B1" w:rsidRPr="006C3B5B" w:rsidRDefault="00D219B2" w:rsidP="0069624F">
      <w:pPr>
        <w:spacing w:before="60"/>
        <w:jc w:val="center"/>
        <w:rPr>
          <w:b/>
          <w:bCs/>
          <w:color w:val="000000" w:themeColor="text1"/>
          <w:sz w:val="28"/>
          <w:szCs w:val="28"/>
        </w:rPr>
      </w:pPr>
      <w:r w:rsidRPr="006C3B5B">
        <w:rPr>
          <w:b/>
          <w:bCs/>
          <w:noProof/>
          <w:color w:val="000000" w:themeColor="text1"/>
          <w:sz w:val="28"/>
        </w:rPr>
        <mc:AlternateContent>
          <mc:Choice Requires="wps">
            <w:drawing>
              <wp:anchor distT="0" distB="0" distL="114300" distR="114300" simplePos="0" relativeHeight="251655680" behindDoc="1" locked="1" layoutInCell="1" allowOverlap="1" wp14:anchorId="5A5C4FD4" wp14:editId="226F6E54">
                <wp:simplePos x="0" y="0"/>
                <wp:positionH relativeFrom="column">
                  <wp:align>center</wp:align>
                </wp:positionH>
                <wp:positionV relativeFrom="paragraph">
                  <wp:posOffset>-160655</wp:posOffset>
                </wp:positionV>
                <wp:extent cx="2449830" cy="417195"/>
                <wp:effectExtent l="0" t="0" r="26670" b="20955"/>
                <wp:wrapNone/>
                <wp:docPr id="8"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9902" cy="4171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C92AD2" id="Rectangle 26" o:spid="_x0000_s1026" style="position:absolute;margin-left:0;margin-top:-12.65pt;width:192.9pt;height:32.85pt;z-index:-25166080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">
                <w10:anchorlock/>
              </v:rect>
            </w:pict>
          </mc:Fallback>
        </mc:AlternateContent>
      </w:r>
      <w:r w:rsidR="000B50B1" w:rsidRPr="006C3B5B">
        <w:rPr>
          <w:b/>
          <w:bCs/>
          <w:color w:val="000000" w:themeColor="text1"/>
          <w:sz w:val="28"/>
          <w:szCs w:val="28"/>
        </w:rPr>
        <w:t>Kompetence k řešení problémů</w:t>
      </w:r>
    </w:p>
    <w:p w:rsidR="000B50B1" w:rsidRPr="006C3B5B" w:rsidRDefault="000B50B1" w:rsidP="0069624F">
      <w:pPr>
        <w:pStyle w:val="Mezera"/>
        <w:rPr>
          <w:color w:val="000000" w:themeColor="text1"/>
        </w:rPr>
      </w:pPr>
    </w:p>
    <w:p w:rsidR="000B50B1" w:rsidRPr="006C3B5B" w:rsidRDefault="000B50B1" w:rsidP="0069624F">
      <w:pPr>
        <w:pStyle w:val="Mezera"/>
        <w:rPr>
          <w:color w:val="000000" w:themeColor="text1"/>
        </w:rPr>
      </w:pPr>
    </w:p>
    <w:p w:rsidR="00AB4B7C" w:rsidRPr="006C3B5B" w:rsidRDefault="00AB4B7C" w:rsidP="0069624F">
      <w:pPr>
        <w:pStyle w:val="Mezera"/>
        <w:rPr>
          <w:color w:val="000000" w:themeColor="text1"/>
        </w:rPr>
      </w:pPr>
    </w:p>
    <w:p w:rsidR="000B50B1" w:rsidRPr="006C3B5B" w:rsidRDefault="000B50B1" w:rsidP="0069624F">
      <w:pPr>
        <w:pStyle w:val="Mezera"/>
        <w:rPr>
          <w:color w:val="000000" w:themeColor="text1"/>
        </w:rPr>
      </w:pPr>
    </w:p>
    <w:p w:rsidR="000B50B1" w:rsidRPr="006C3B5B" w:rsidRDefault="000B50B1" w:rsidP="001768F7">
      <w:pPr>
        <w:pStyle w:val="Textkapitol"/>
        <w:rPr>
          <w:color w:val="000000" w:themeColor="text1"/>
        </w:rPr>
      </w:pPr>
      <w:r w:rsidRPr="006C3B5B">
        <w:rPr>
          <w:color w:val="000000" w:themeColor="text1"/>
        </w:rPr>
        <w:t>Na konci základního vzdělávání žák:</w:t>
      </w:r>
    </w:p>
    <w:p w:rsidR="000B50B1" w:rsidRPr="006C3B5B" w:rsidRDefault="000B50B1" w:rsidP="001768F7">
      <w:pPr>
        <w:pStyle w:val="Textkapitolodrky-principy"/>
        <w:rPr>
          <w:color w:val="000000" w:themeColor="text1"/>
        </w:rPr>
      </w:pPr>
      <w:r w:rsidRPr="006C3B5B">
        <w:rPr>
          <w:color w:val="000000" w:themeColor="text1"/>
        </w:rPr>
        <w:t>vnímá nejrůznější problémové situace ve škole i mimo ni, rozpozná a pochopí problém, přemýšlí o</w:t>
      </w:r>
      <w:r w:rsidR="001640AF" w:rsidRPr="006C3B5B">
        <w:rPr>
          <w:color w:val="000000" w:themeColor="text1"/>
        </w:rPr>
        <w:t> </w:t>
      </w:r>
      <w:r w:rsidRPr="006C3B5B">
        <w:rPr>
          <w:color w:val="000000" w:themeColor="text1"/>
        </w:rPr>
        <w:t>nesrovnalostech a jejich příčinách, promyslí a naplánuje způsob řešení problémů a využívá k</w:t>
      </w:r>
      <w:r w:rsidR="001640AF" w:rsidRPr="006C3B5B">
        <w:rPr>
          <w:color w:val="000000" w:themeColor="text1"/>
        </w:rPr>
        <w:t> </w:t>
      </w:r>
      <w:r w:rsidRPr="006C3B5B">
        <w:rPr>
          <w:color w:val="000000" w:themeColor="text1"/>
        </w:rPr>
        <w:t xml:space="preserve">tomu vlastního úsudku a zkušeností </w:t>
      </w:r>
    </w:p>
    <w:p w:rsidR="000B50B1" w:rsidRPr="006C3B5B" w:rsidRDefault="000B50B1" w:rsidP="001768F7">
      <w:pPr>
        <w:pStyle w:val="Textkapitolodrky-principy"/>
        <w:rPr>
          <w:color w:val="000000" w:themeColor="text1"/>
        </w:rPr>
      </w:pPr>
      <w:r w:rsidRPr="006C3B5B">
        <w:rPr>
          <w:color w:val="000000" w:themeColor="text1"/>
        </w:rPr>
        <w:t>vyhledá informace vhodné k řešení problému, nachází jejich shodné, podobné a odlišné znaky, využívá získané vědomosti a dovednosti k objevování různých variant řešení, nenechá se odradit případným nezdarem a vytrvale hledá konečné řešení problému</w:t>
      </w:r>
    </w:p>
    <w:p w:rsidR="000B50B1" w:rsidRPr="006C3B5B" w:rsidRDefault="000B50B1" w:rsidP="001768F7">
      <w:pPr>
        <w:pStyle w:val="Textkapitolodrky-principy"/>
        <w:rPr>
          <w:color w:val="000000" w:themeColor="text1"/>
        </w:rPr>
      </w:pPr>
      <w:r w:rsidRPr="006C3B5B">
        <w:rPr>
          <w:color w:val="000000" w:themeColor="text1"/>
        </w:rPr>
        <w:t>samostatně řeší problémy; volí vhodné způsoby řešení; užívá při řešení problémů logické, matematické a empirické postupy</w:t>
      </w:r>
    </w:p>
    <w:p w:rsidR="000B50B1" w:rsidRPr="006C3B5B" w:rsidRDefault="000B50B1" w:rsidP="001768F7">
      <w:pPr>
        <w:pStyle w:val="Textkapitolodrky-principy"/>
        <w:rPr>
          <w:color w:val="000000" w:themeColor="text1"/>
        </w:rPr>
      </w:pPr>
      <w:r w:rsidRPr="006C3B5B">
        <w:rPr>
          <w:color w:val="000000" w:themeColor="text1"/>
        </w:rPr>
        <w:t>ověřuje prakticky správnost řešení problémů a osvědčené postupy aplikuje při řešení obdobných nebo nových problémových situací, sleduje vlastní pokrok při zdolávání problémů</w:t>
      </w:r>
    </w:p>
    <w:p w:rsidR="000B50B1" w:rsidRPr="006C3B5B" w:rsidRDefault="000B50B1" w:rsidP="001768F7">
      <w:pPr>
        <w:pStyle w:val="Textkapitolodrky-principy"/>
        <w:rPr>
          <w:color w:val="000000" w:themeColor="text1"/>
        </w:rPr>
      </w:pPr>
      <w:r w:rsidRPr="006C3B5B">
        <w:rPr>
          <w:color w:val="000000" w:themeColor="text1"/>
        </w:rPr>
        <w:t>kriticky myslí, činí uvážlivá rozhodnutí, je schopen je obhájit, uvědomuje si zodpovědnost za svá rozhodnutí a výsledky svých činů zhodnotí</w:t>
      </w:r>
    </w:p>
    <w:p w:rsidR="000B50B1" w:rsidRPr="006C3B5B" w:rsidRDefault="000B50B1" w:rsidP="0069624F">
      <w:pPr>
        <w:pStyle w:val="Mezera"/>
        <w:rPr>
          <w:color w:val="000000" w:themeColor="text1"/>
        </w:rPr>
      </w:pPr>
    </w:p>
    <w:p w:rsidR="00AB4B7C" w:rsidRPr="006C3B5B" w:rsidRDefault="00AB4B7C" w:rsidP="0069624F">
      <w:pPr>
        <w:pStyle w:val="Mezera"/>
        <w:rPr>
          <w:color w:val="000000" w:themeColor="text1"/>
        </w:rPr>
      </w:pPr>
    </w:p>
    <w:p w:rsidR="000B50B1" w:rsidRPr="006C3B5B" w:rsidRDefault="000B50B1" w:rsidP="0069624F">
      <w:pPr>
        <w:pStyle w:val="Mezera"/>
        <w:rPr>
          <w:color w:val="000000" w:themeColor="text1"/>
        </w:rPr>
      </w:pPr>
    </w:p>
    <w:p w:rsidR="000B50B1" w:rsidRPr="006C3B5B" w:rsidRDefault="00D219B2" w:rsidP="0069624F">
      <w:pPr>
        <w:pStyle w:val="Mezera"/>
        <w:rPr>
          <w:color w:val="000000" w:themeColor="text1"/>
        </w:rPr>
      </w:pPr>
      <w:r w:rsidRPr="006C3B5B">
        <w:rPr>
          <w:noProof/>
          <w:color w:val="000000" w:themeColor="text1"/>
        </w:rPr>
        <mc:AlternateContent>
          <mc:Choice Requires="wps">
            <w:drawing>
              <wp:anchor distT="0" distB="0" distL="114300" distR="114300" simplePos="0" relativeHeight="251656704" behindDoc="1" locked="1" layoutInCell="1" allowOverlap="1" wp14:anchorId="27E85F17" wp14:editId="1894AF47">
                <wp:simplePos x="0" y="0"/>
                <wp:positionH relativeFrom="column">
                  <wp:align>center</wp:align>
                </wp:positionH>
                <wp:positionV relativeFrom="paragraph">
                  <wp:posOffset>57785</wp:posOffset>
                </wp:positionV>
                <wp:extent cx="2252345" cy="417195"/>
                <wp:effectExtent l="0" t="0" r="13335" b="19685"/>
                <wp:wrapNone/>
                <wp:docPr id="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2345" cy="4171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8299F0" id="Rectangle 27" o:spid="_x0000_s1026" style="position:absolute;margin-left:0;margin-top:4.55pt;width:177.35pt;height:32.85pt;z-index:-25165977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">
                <w10:anchorlock/>
              </v:rect>
            </w:pict>
          </mc:Fallback>
        </mc:AlternateContent>
      </w:r>
    </w:p>
    <w:p w:rsidR="000B50B1" w:rsidRPr="006C3B5B" w:rsidRDefault="000B50B1" w:rsidP="0069624F">
      <w:pPr>
        <w:spacing w:before="60"/>
        <w:jc w:val="center"/>
        <w:rPr>
          <w:b/>
          <w:bCs/>
          <w:color w:val="000000" w:themeColor="text1"/>
          <w:sz w:val="28"/>
          <w:szCs w:val="28"/>
        </w:rPr>
      </w:pPr>
      <w:r w:rsidRPr="006C3B5B">
        <w:rPr>
          <w:b/>
          <w:bCs/>
          <w:color w:val="000000" w:themeColor="text1"/>
          <w:sz w:val="28"/>
          <w:szCs w:val="28"/>
        </w:rPr>
        <w:t xml:space="preserve">Kompetence komunikativní </w:t>
      </w:r>
    </w:p>
    <w:p w:rsidR="000B50B1" w:rsidRPr="006C3B5B" w:rsidRDefault="000B50B1" w:rsidP="0069624F">
      <w:pPr>
        <w:pStyle w:val="Mezera"/>
        <w:rPr>
          <w:color w:val="000000" w:themeColor="text1"/>
        </w:rPr>
      </w:pPr>
    </w:p>
    <w:p w:rsidR="000B50B1" w:rsidRPr="006C3B5B" w:rsidRDefault="000B50B1" w:rsidP="0069624F">
      <w:pPr>
        <w:pStyle w:val="Mezera"/>
        <w:rPr>
          <w:color w:val="000000" w:themeColor="text1"/>
        </w:rPr>
      </w:pPr>
    </w:p>
    <w:p w:rsidR="00AB4B7C" w:rsidRPr="006C3B5B" w:rsidRDefault="00AB4B7C" w:rsidP="0069624F">
      <w:pPr>
        <w:pStyle w:val="Mezera"/>
        <w:rPr>
          <w:color w:val="000000" w:themeColor="text1"/>
        </w:rPr>
      </w:pPr>
    </w:p>
    <w:p w:rsidR="000B50B1" w:rsidRPr="006C3B5B" w:rsidRDefault="000B50B1" w:rsidP="0069624F">
      <w:pPr>
        <w:pStyle w:val="Mezera"/>
        <w:rPr>
          <w:color w:val="000000" w:themeColor="text1"/>
        </w:rPr>
      </w:pPr>
    </w:p>
    <w:p w:rsidR="000B50B1" w:rsidRPr="006C3B5B" w:rsidRDefault="000B50B1" w:rsidP="001768F7">
      <w:pPr>
        <w:pStyle w:val="Textkapitol"/>
        <w:rPr>
          <w:color w:val="000000" w:themeColor="text1"/>
        </w:rPr>
      </w:pPr>
      <w:r w:rsidRPr="006C3B5B">
        <w:rPr>
          <w:color w:val="000000" w:themeColor="text1"/>
        </w:rPr>
        <w:t>Na konci základního vzdělávání žák:</w:t>
      </w:r>
    </w:p>
    <w:p w:rsidR="000B50B1" w:rsidRPr="006C3B5B" w:rsidRDefault="000B50B1" w:rsidP="001768F7">
      <w:pPr>
        <w:pStyle w:val="Textkapitolodrky-principy"/>
        <w:rPr>
          <w:color w:val="000000" w:themeColor="text1"/>
        </w:rPr>
      </w:pPr>
      <w:r w:rsidRPr="006C3B5B">
        <w:rPr>
          <w:color w:val="000000" w:themeColor="text1"/>
        </w:rPr>
        <w:t>formuluje a vyjadřuje své myšlenky a názory v logickém sledu, vyjadřuje se výstižně, souvisle a kultivovaně v písemném i ústním projevu</w:t>
      </w:r>
    </w:p>
    <w:p w:rsidR="000B50B1" w:rsidRPr="006C3B5B" w:rsidRDefault="000B50B1" w:rsidP="001768F7">
      <w:pPr>
        <w:pStyle w:val="Textkapitolodrky-principy"/>
        <w:rPr>
          <w:color w:val="000000" w:themeColor="text1"/>
        </w:rPr>
      </w:pPr>
      <w:r w:rsidRPr="006C3B5B">
        <w:rPr>
          <w:color w:val="000000" w:themeColor="text1"/>
        </w:rPr>
        <w:t>naslouchá promluvám druhých lidí, porozumí jim, vhodně na ně reaguje, účinně se zapojuje do diskuse, obhajuje svůj názor a vhodně argumentuje</w:t>
      </w:r>
    </w:p>
    <w:p w:rsidR="000B50B1" w:rsidRPr="006C3B5B" w:rsidRDefault="000B50B1" w:rsidP="001768F7">
      <w:pPr>
        <w:pStyle w:val="Textkapitolodrky-principy"/>
        <w:rPr>
          <w:color w:val="000000" w:themeColor="text1"/>
        </w:rPr>
      </w:pPr>
      <w:r w:rsidRPr="006C3B5B">
        <w:rPr>
          <w:color w:val="000000" w:themeColor="text1"/>
        </w:rPr>
        <w:t>rozumí různým typům textů a záznamů, obrazových materiálů, běžně užívaných gest, zvuků a jiných informačních a komunikačních prostředků, přemýšlí o nich, reaguje na ně a tvořivě je využívá ke svému rozvoji a k aktivnímu zapojení se do společenského dění</w:t>
      </w:r>
    </w:p>
    <w:p w:rsidR="000B50B1" w:rsidRPr="006C3B5B" w:rsidRDefault="000B50B1" w:rsidP="001768F7">
      <w:pPr>
        <w:pStyle w:val="Textkapitolodrky-principy"/>
        <w:rPr>
          <w:color w:val="000000" w:themeColor="text1"/>
        </w:rPr>
      </w:pPr>
      <w:r w:rsidRPr="006C3B5B">
        <w:rPr>
          <w:color w:val="000000" w:themeColor="text1"/>
        </w:rPr>
        <w:t>využívá informační a komunikační prostředky a technologie pro kvalitní a účinnou komunikaci s okolním světem</w:t>
      </w:r>
    </w:p>
    <w:p w:rsidR="000B50B1" w:rsidRPr="006C3B5B" w:rsidRDefault="000B50B1" w:rsidP="001768F7">
      <w:pPr>
        <w:pStyle w:val="Textkapitolodrky-principy"/>
        <w:rPr>
          <w:color w:val="000000" w:themeColor="text1"/>
        </w:rPr>
      </w:pPr>
      <w:r w:rsidRPr="006C3B5B">
        <w:rPr>
          <w:color w:val="000000" w:themeColor="text1"/>
        </w:rPr>
        <w:t>využívá získané komunikativní dovednosti k vytváření vztahů potřebných k plnohodnotnému soužití a kvalitní spolupráci s ostatními lidmi</w:t>
      </w:r>
    </w:p>
    <w:p w:rsidR="00CE03B4" w:rsidRPr="006C3B5B" w:rsidRDefault="00CE03B4">
      <w:pPr>
        <w:rPr>
          <w:color w:val="000000" w:themeColor="text1"/>
          <w:szCs w:val="22"/>
        </w:rPr>
      </w:pPr>
      <w:r w:rsidRPr="006C3B5B">
        <w:rPr>
          <w:color w:val="000000" w:themeColor="text1"/>
        </w:rPr>
        <w:br w:type="page"/>
      </w:r>
    </w:p>
    <w:p w:rsidR="00CF3522" w:rsidRPr="006C3B5B" w:rsidRDefault="00CF3522" w:rsidP="0069624F">
      <w:pPr>
        <w:pStyle w:val="VetvtextuRVPZV"/>
        <w:numPr>
          <w:ilvl w:val="0"/>
          <w:numId w:val="0"/>
        </w:numPr>
        <w:ind w:left="567"/>
        <w:rPr>
          <w:color w:val="000000" w:themeColor="text1"/>
        </w:rPr>
      </w:pPr>
    </w:p>
    <w:p w:rsidR="00CF3522" w:rsidRPr="006C3B5B" w:rsidRDefault="00CF3522" w:rsidP="0069624F">
      <w:pPr>
        <w:pStyle w:val="VetvtextuRVPZV"/>
        <w:numPr>
          <w:ilvl w:val="0"/>
          <w:numId w:val="0"/>
        </w:numPr>
        <w:ind w:left="567"/>
        <w:rPr>
          <w:color w:val="000000" w:themeColor="text1"/>
        </w:rPr>
      </w:pPr>
    </w:p>
    <w:p w:rsidR="000B50B1" w:rsidRPr="006C3B5B" w:rsidRDefault="00CF3522" w:rsidP="0069624F">
      <w:pPr>
        <w:pStyle w:val="Mezera"/>
        <w:spacing w:before="280"/>
        <w:jc w:val="center"/>
        <w:rPr>
          <w:color w:val="000000" w:themeColor="text1"/>
        </w:rPr>
      </w:pPr>
      <w:r w:rsidRPr="006C3B5B">
        <w:rPr>
          <w:b/>
          <w:bCs/>
          <w:color w:val="000000" w:themeColor="text1"/>
          <w:sz w:val="28"/>
          <w:szCs w:val="28"/>
        </w:rPr>
        <w:t xml:space="preserve">Kompetence sociální a personální </w:t>
      </w:r>
      <w:r w:rsidR="00D219B2" w:rsidRPr="006C3B5B">
        <w:rPr>
          <w:noProof/>
          <w:color w:val="000000" w:themeColor="text1"/>
        </w:rPr>
        <mc:AlternateContent>
          <mc:Choice Requires="wps">
            <w:drawing>
              <wp:anchor distT="0" distB="0" distL="114300" distR="114300" simplePos="0" relativeHeight="251657728" behindDoc="1" locked="1" layoutInCell="1" allowOverlap="1" wp14:anchorId="1B14F9EE" wp14:editId="0EC4EFB6">
                <wp:simplePos x="0" y="0"/>
                <wp:positionH relativeFrom="column">
                  <wp:align>center</wp:align>
                </wp:positionH>
                <wp:positionV relativeFrom="paragraph">
                  <wp:posOffset>21590</wp:posOffset>
                </wp:positionV>
                <wp:extent cx="2691130" cy="417195"/>
                <wp:effectExtent l="0" t="0" r="13970" b="20955"/>
                <wp:wrapNone/>
                <wp:docPr id="6"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1442" cy="4171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D38177" id="Rectangle 28" o:spid="_x0000_s1026" style="position:absolute;margin-left:0;margin-top:1.7pt;width:211.9pt;height:32.85pt;z-index:-25165875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">
                <w10:anchorlock/>
              </v:rect>
            </w:pict>
          </mc:Fallback>
        </mc:AlternateContent>
      </w:r>
    </w:p>
    <w:p w:rsidR="000B50B1" w:rsidRPr="006C3B5B" w:rsidRDefault="000B50B1" w:rsidP="0069624F">
      <w:pPr>
        <w:pStyle w:val="Mezera"/>
        <w:rPr>
          <w:color w:val="000000" w:themeColor="text1"/>
        </w:rPr>
      </w:pPr>
    </w:p>
    <w:p w:rsidR="000B50B1" w:rsidRPr="006C3B5B" w:rsidRDefault="000B50B1" w:rsidP="0069624F">
      <w:pPr>
        <w:pStyle w:val="Mezera"/>
        <w:rPr>
          <w:color w:val="000000" w:themeColor="text1"/>
        </w:rPr>
      </w:pPr>
    </w:p>
    <w:p w:rsidR="000B50B1" w:rsidRPr="006C3B5B" w:rsidRDefault="000B50B1" w:rsidP="0069624F">
      <w:pPr>
        <w:pStyle w:val="Mezera"/>
        <w:rPr>
          <w:color w:val="000000" w:themeColor="text1"/>
        </w:rPr>
      </w:pPr>
    </w:p>
    <w:p w:rsidR="00AB4B7C" w:rsidRPr="006C3B5B" w:rsidRDefault="00AB4B7C" w:rsidP="0069624F">
      <w:pPr>
        <w:pStyle w:val="Mezera"/>
        <w:rPr>
          <w:color w:val="000000" w:themeColor="text1"/>
        </w:rPr>
      </w:pPr>
    </w:p>
    <w:p w:rsidR="000B50B1" w:rsidRPr="006C3B5B" w:rsidRDefault="000B50B1" w:rsidP="001768F7">
      <w:pPr>
        <w:pStyle w:val="Textkapitol"/>
        <w:rPr>
          <w:color w:val="000000" w:themeColor="text1"/>
        </w:rPr>
      </w:pPr>
      <w:r w:rsidRPr="006C3B5B">
        <w:rPr>
          <w:color w:val="000000" w:themeColor="text1"/>
        </w:rPr>
        <w:t>Na konci základního vzdělávání žák:</w:t>
      </w:r>
    </w:p>
    <w:p w:rsidR="000B50B1" w:rsidRPr="006C3B5B" w:rsidRDefault="000B50B1" w:rsidP="001768F7">
      <w:pPr>
        <w:pStyle w:val="Textkapitolodrky-principy"/>
        <w:rPr>
          <w:color w:val="000000" w:themeColor="text1"/>
        </w:rPr>
      </w:pPr>
      <w:r w:rsidRPr="006C3B5B">
        <w:rPr>
          <w:color w:val="000000" w:themeColor="text1"/>
        </w:rPr>
        <w:t>účinně spolupracuje ve skupině, podílí se společně s pedagogy na vytváření pravidel práce v týmu, na základě poznání nebo přijetí nové role v pracovní činnosti pozitivně ovlivňuje kvalitu společné práce</w:t>
      </w:r>
    </w:p>
    <w:p w:rsidR="000B50B1" w:rsidRPr="006C3B5B" w:rsidRDefault="000B50B1" w:rsidP="001768F7">
      <w:pPr>
        <w:pStyle w:val="Textkapitolodrky-principy"/>
        <w:rPr>
          <w:color w:val="000000" w:themeColor="text1"/>
        </w:rPr>
      </w:pPr>
      <w:r w:rsidRPr="006C3B5B">
        <w:rPr>
          <w:color w:val="000000" w:themeColor="text1"/>
        </w:rPr>
        <w:t>podílí se na utváření příjemné atmosféry v týmu, na základě ohleduplnosti a úcty při jednání s druhými lidmi přispívá k upevňování dobrých mezilidských vztahů, v případě potřeby poskytne pomoc nebo o ni požádá</w:t>
      </w:r>
    </w:p>
    <w:p w:rsidR="000B50B1" w:rsidRPr="006C3B5B" w:rsidRDefault="000B50B1" w:rsidP="001768F7">
      <w:pPr>
        <w:pStyle w:val="Textkapitolodrky-principy"/>
        <w:rPr>
          <w:color w:val="000000" w:themeColor="text1"/>
        </w:rPr>
      </w:pPr>
      <w:r w:rsidRPr="006C3B5B">
        <w:rPr>
          <w:color w:val="000000" w:themeColor="text1"/>
        </w:rPr>
        <w:t>přispívá k diskusi v malé skupině i k debatě celé třídy, chápe potřebu efektivně spolupracovat s druhými při řešení daného úkolu, oceňuje zkušenosti druhých lidí, respektuje různá hlediska a čerpá poučení z toho, co si druzí lidé mys</w:t>
      </w:r>
      <w:r w:rsidR="00FD74EA" w:rsidRPr="006C3B5B">
        <w:rPr>
          <w:color w:val="000000" w:themeColor="text1"/>
        </w:rPr>
        <w:t>l</w:t>
      </w:r>
      <w:r w:rsidR="005723F0" w:rsidRPr="006C3B5B">
        <w:rPr>
          <w:color w:val="000000" w:themeColor="text1"/>
        </w:rPr>
        <w:t>í</w:t>
      </w:r>
      <w:r w:rsidRPr="006C3B5B">
        <w:rPr>
          <w:color w:val="000000" w:themeColor="text1"/>
        </w:rPr>
        <w:t>, říkají a dělají</w:t>
      </w:r>
    </w:p>
    <w:p w:rsidR="000B50B1" w:rsidRPr="006C3B5B" w:rsidRDefault="000B50B1" w:rsidP="001768F7">
      <w:pPr>
        <w:pStyle w:val="Textkapitolodrky-principy"/>
        <w:rPr>
          <w:color w:val="000000" w:themeColor="text1"/>
        </w:rPr>
      </w:pPr>
      <w:r w:rsidRPr="006C3B5B">
        <w:rPr>
          <w:color w:val="000000" w:themeColor="text1"/>
        </w:rPr>
        <w:t xml:space="preserve">vytváří si pozitivní představu o sobě samém, která podporuje jeho sebedůvěru a samostatný rozvoj; ovládá a řídí svoje jednání a chování tak, aby dosáhl pocitu sebeuspokojení a sebeúcty </w:t>
      </w:r>
    </w:p>
    <w:p w:rsidR="00AB4B7C" w:rsidRPr="006C3B5B" w:rsidRDefault="00AB4B7C" w:rsidP="0069624F">
      <w:pPr>
        <w:pStyle w:val="Mezera"/>
        <w:rPr>
          <w:color w:val="000000" w:themeColor="text1"/>
        </w:rPr>
      </w:pPr>
    </w:p>
    <w:p w:rsidR="000B50B1" w:rsidRPr="006C3B5B" w:rsidRDefault="000B50B1" w:rsidP="0069624F">
      <w:pPr>
        <w:pStyle w:val="Mezera"/>
        <w:rPr>
          <w:color w:val="000000" w:themeColor="text1"/>
        </w:rPr>
      </w:pPr>
    </w:p>
    <w:p w:rsidR="000B50B1" w:rsidRPr="006C3B5B" w:rsidRDefault="000B50B1" w:rsidP="0069624F">
      <w:pPr>
        <w:pStyle w:val="Mezera"/>
        <w:rPr>
          <w:color w:val="000000" w:themeColor="text1"/>
        </w:rPr>
      </w:pPr>
    </w:p>
    <w:p w:rsidR="000B50B1" w:rsidRPr="006C3B5B" w:rsidRDefault="00D219B2" w:rsidP="0069624F">
      <w:pPr>
        <w:pStyle w:val="Mezera"/>
        <w:rPr>
          <w:color w:val="000000" w:themeColor="text1"/>
        </w:rPr>
      </w:pPr>
      <w:r w:rsidRPr="006C3B5B">
        <w:rPr>
          <w:noProof/>
          <w:color w:val="000000" w:themeColor="text1"/>
        </w:rPr>
        <mc:AlternateContent>
          <mc:Choice Requires="wps">
            <w:drawing>
              <wp:anchor distT="0" distB="0" distL="114300" distR="114300" simplePos="0" relativeHeight="251658752" behindDoc="1" locked="1" layoutInCell="1" allowOverlap="1" wp14:anchorId="342CE133" wp14:editId="38C83154">
                <wp:simplePos x="0" y="0"/>
                <wp:positionH relativeFrom="column">
                  <wp:align>center</wp:align>
                </wp:positionH>
                <wp:positionV relativeFrom="paragraph">
                  <wp:posOffset>3175</wp:posOffset>
                </wp:positionV>
                <wp:extent cx="1906270" cy="417195"/>
                <wp:effectExtent l="0" t="0" r="17780" b="20955"/>
                <wp:wrapNone/>
                <wp:docPr id="5"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6437" cy="4171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777540" id="Rectangle 29" o:spid="_x0000_s1026" style="position:absolute;margin-left:0;margin-top:.25pt;width:150.1pt;height:32.85pt;z-index:-25165772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">
                <w10:anchorlock/>
              </v:rect>
            </w:pict>
          </mc:Fallback>
        </mc:AlternateContent>
      </w:r>
    </w:p>
    <w:p w:rsidR="000B50B1" w:rsidRPr="006C3B5B" w:rsidRDefault="000B50B1" w:rsidP="0069624F">
      <w:pPr>
        <w:spacing w:before="60"/>
        <w:jc w:val="center"/>
        <w:rPr>
          <w:b/>
          <w:bCs/>
          <w:color w:val="000000" w:themeColor="text1"/>
          <w:sz w:val="28"/>
          <w:szCs w:val="28"/>
        </w:rPr>
      </w:pPr>
      <w:r w:rsidRPr="006C3B5B">
        <w:rPr>
          <w:b/>
          <w:bCs/>
          <w:color w:val="000000" w:themeColor="text1"/>
          <w:sz w:val="28"/>
          <w:szCs w:val="28"/>
        </w:rPr>
        <w:t xml:space="preserve">Kompetence občanské </w:t>
      </w:r>
    </w:p>
    <w:p w:rsidR="000B50B1" w:rsidRPr="006C3B5B" w:rsidRDefault="000B50B1" w:rsidP="0069624F">
      <w:pPr>
        <w:pStyle w:val="Mezera"/>
        <w:rPr>
          <w:color w:val="000000" w:themeColor="text1"/>
        </w:rPr>
      </w:pPr>
    </w:p>
    <w:p w:rsidR="000B50B1" w:rsidRPr="006C3B5B" w:rsidRDefault="000B50B1" w:rsidP="0069624F">
      <w:pPr>
        <w:pStyle w:val="Mezera"/>
        <w:rPr>
          <w:color w:val="000000" w:themeColor="text1"/>
        </w:rPr>
      </w:pPr>
    </w:p>
    <w:p w:rsidR="00AB4B7C" w:rsidRPr="006C3B5B" w:rsidRDefault="00AB4B7C" w:rsidP="0069624F">
      <w:pPr>
        <w:pStyle w:val="Mezera"/>
        <w:rPr>
          <w:color w:val="000000" w:themeColor="text1"/>
        </w:rPr>
      </w:pPr>
    </w:p>
    <w:p w:rsidR="000B50B1" w:rsidRPr="006C3B5B" w:rsidRDefault="000B50B1" w:rsidP="0069624F">
      <w:pPr>
        <w:pStyle w:val="Mezera"/>
        <w:rPr>
          <w:color w:val="000000" w:themeColor="text1"/>
        </w:rPr>
      </w:pPr>
    </w:p>
    <w:p w:rsidR="000B50B1" w:rsidRPr="006C3B5B" w:rsidRDefault="000B50B1" w:rsidP="001768F7">
      <w:pPr>
        <w:pStyle w:val="Textkapitol"/>
        <w:rPr>
          <w:color w:val="000000" w:themeColor="text1"/>
        </w:rPr>
      </w:pPr>
      <w:r w:rsidRPr="006C3B5B">
        <w:rPr>
          <w:color w:val="000000" w:themeColor="text1"/>
        </w:rPr>
        <w:t>Na konci základního vzdělávání žák:</w:t>
      </w:r>
    </w:p>
    <w:p w:rsidR="000B50B1" w:rsidRPr="006C3B5B" w:rsidRDefault="000B50B1" w:rsidP="001768F7">
      <w:pPr>
        <w:pStyle w:val="Textkapitolodrky-principy"/>
        <w:rPr>
          <w:color w:val="000000" w:themeColor="text1"/>
        </w:rPr>
      </w:pPr>
      <w:r w:rsidRPr="006C3B5B">
        <w:rPr>
          <w:color w:val="000000" w:themeColor="text1"/>
        </w:rPr>
        <w:t xml:space="preserve">respektuje přesvědčení druhých lidí, váží si jejich vnitřních hodnot, je schopen vcítit se do situací ostatních lidí, odmítá útlak a hrubé zacházení, uvědomuje si povinnost postavit se proti fyzickému i psychickému násilí </w:t>
      </w:r>
    </w:p>
    <w:p w:rsidR="000B50B1" w:rsidRPr="006C3B5B" w:rsidRDefault="000B50B1" w:rsidP="001768F7">
      <w:pPr>
        <w:pStyle w:val="Textkapitolodrky-principy"/>
        <w:rPr>
          <w:color w:val="000000" w:themeColor="text1"/>
        </w:rPr>
      </w:pPr>
      <w:r w:rsidRPr="006C3B5B">
        <w:rPr>
          <w:color w:val="000000" w:themeColor="text1"/>
        </w:rPr>
        <w:t>chápe základní principy, na nichž spočívají zákony a společenské normy, je si vědom svých práv a</w:t>
      </w:r>
      <w:r w:rsidR="001640AF" w:rsidRPr="006C3B5B">
        <w:rPr>
          <w:color w:val="000000" w:themeColor="text1"/>
        </w:rPr>
        <w:t> </w:t>
      </w:r>
      <w:r w:rsidRPr="006C3B5B">
        <w:rPr>
          <w:color w:val="000000" w:themeColor="text1"/>
        </w:rPr>
        <w:t>povinností ve škole i mimo školu</w:t>
      </w:r>
    </w:p>
    <w:p w:rsidR="000B50B1" w:rsidRPr="006C3B5B" w:rsidRDefault="000B50B1" w:rsidP="001768F7">
      <w:pPr>
        <w:pStyle w:val="Textkapitolodrky-principy"/>
        <w:rPr>
          <w:color w:val="000000" w:themeColor="text1"/>
        </w:rPr>
      </w:pPr>
      <w:r w:rsidRPr="006C3B5B">
        <w:rPr>
          <w:color w:val="000000" w:themeColor="text1"/>
        </w:rPr>
        <w:t>rozhoduje se zodpovědně podle dané situace, poskytne dle svých možností účinnou pomoc a chová se zodpovědně v krizových situacích i v situacích ohrožujících život a zdraví člověka</w:t>
      </w:r>
    </w:p>
    <w:p w:rsidR="000B50B1" w:rsidRPr="006C3B5B" w:rsidRDefault="000B50B1" w:rsidP="001768F7">
      <w:pPr>
        <w:pStyle w:val="Textkapitolodrky-principy"/>
        <w:rPr>
          <w:color w:val="000000" w:themeColor="text1"/>
        </w:rPr>
      </w:pPr>
      <w:r w:rsidRPr="006C3B5B">
        <w:rPr>
          <w:color w:val="000000" w:themeColor="text1"/>
        </w:rPr>
        <w:t>respektuje, chrání a ocení naše tradice a kulturní i historické dědictví, projevuje pozitivní postoj k uměleckým dílům, smysl pro kulturu a tvořivost, aktivně se zapojuje do kulturního dění a sportovních aktivit</w:t>
      </w:r>
    </w:p>
    <w:p w:rsidR="000B50B1" w:rsidRPr="006C3B5B" w:rsidRDefault="000B50B1" w:rsidP="001768F7">
      <w:pPr>
        <w:pStyle w:val="Textkapitolodrky-principy"/>
        <w:rPr>
          <w:color w:val="000000" w:themeColor="text1"/>
        </w:rPr>
      </w:pPr>
      <w:r w:rsidRPr="006C3B5B">
        <w:rPr>
          <w:color w:val="000000" w:themeColor="text1"/>
        </w:rPr>
        <w:t>chápe základní ekologické souvislosti a environmentální problémy, respektuje požadavky na kvalitní životní prostředí, rozhoduje se v zájmu podpory a ochrany zdraví a trvale udržitelného rozvoje společnosti</w:t>
      </w:r>
    </w:p>
    <w:p w:rsidR="00CE03B4" w:rsidRPr="006C3B5B" w:rsidRDefault="00CE03B4">
      <w:pPr>
        <w:rPr>
          <w:color w:val="000000" w:themeColor="text1"/>
          <w:szCs w:val="22"/>
        </w:rPr>
      </w:pPr>
      <w:r w:rsidRPr="006C3B5B">
        <w:rPr>
          <w:color w:val="000000" w:themeColor="text1"/>
        </w:rPr>
        <w:br w:type="page"/>
      </w:r>
    </w:p>
    <w:p w:rsidR="008D2040" w:rsidRPr="006C3B5B" w:rsidRDefault="008D2040" w:rsidP="0069624F">
      <w:pPr>
        <w:pStyle w:val="VetvtextuRVPZV"/>
        <w:numPr>
          <w:ilvl w:val="0"/>
          <w:numId w:val="0"/>
        </w:numPr>
        <w:ind w:left="567"/>
        <w:rPr>
          <w:color w:val="000000" w:themeColor="text1"/>
        </w:rPr>
      </w:pPr>
    </w:p>
    <w:p w:rsidR="00CE03B4" w:rsidRPr="006C3B5B" w:rsidRDefault="00CE03B4" w:rsidP="0069624F">
      <w:pPr>
        <w:pStyle w:val="VetvtextuRVPZV"/>
        <w:numPr>
          <w:ilvl w:val="0"/>
          <w:numId w:val="0"/>
        </w:numPr>
        <w:ind w:left="567"/>
        <w:rPr>
          <w:color w:val="000000" w:themeColor="text1"/>
        </w:rPr>
      </w:pPr>
    </w:p>
    <w:p w:rsidR="000B50B1" w:rsidRPr="006C3B5B" w:rsidRDefault="00D219B2" w:rsidP="0069624F">
      <w:pPr>
        <w:pStyle w:val="Mezera"/>
        <w:rPr>
          <w:color w:val="000000" w:themeColor="text1"/>
        </w:rPr>
      </w:pPr>
      <w:r w:rsidRPr="006C3B5B">
        <w:rPr>
          <w:noProof/>
          <w:color w:val="000000" w:themeColor="text1"/>
        </w:rPr>
        <mc:AlternateContent>
          <mc:Choice Requires="wps">
            <w:drawing>
              <wp:anchor distT="0" distB="0" distL="114300" distR="114300" simplePos="0" relativeHeight="251659776" behindDoc="1" locked="1" layoutInCell="1" allowOverlap="1" wp14:anchorId="73192826" wp14:editId="27262255">
                <wp:simplePos x="0" y="0"/>
                <wp:positionH relativeFrom="column">
                  <wp:align>center</wp:align>
                </wp:positionH>
                <wp:positionV relativeFrom="paragraph">
                  <wp:posOffset>0</wp:posOffset>
                </wp:positionV>
                <wp:extent cx="1837055" cy="417195"/>
                <wp:effectExtent l="0" t="0" r="10795" b="20955"/>
                <wp:wrapNone/>
                <wp:docPr id="4"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7427" cy="4171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6CB399" id="Rectangle 30" o:spid="_x0000_s1026" style="position:absolute;margin-left:0;margin-top:0;width:144.65pt;height:32.85pt;z-index:-25165670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">
                <w10:anchorlock/>
              </v:rect>
            </w:pict>
          </mc:Fallback>
        </mc:AlternateContent>
      </w:r>
    </w:p>
    <w:p w:rsidR="008D2040" w:rsidRPr="006C3B5B" w:rsidRDefault="008D2040" w:rsidP="0069624F">
      <w:pPr>
        <w:spacing w:before="60"/>
        <w:jc w:val="center"/>
        <w:rPr>
          <w:b/>
          <w:bCs/>
          <w:color w:val="000000" w:themeColor="text1"/>
          <w:sz w:val="28"/>
          <w:szCs w:val="28"/>
        </w:rPr>
      </w:pPr>
      <w:r w:rsidRPr="006C3B5B">
        <w:rPr>
          <w:b/>
          <w:bCs/>
          <w:color w:val="000000" w:themeColor="text1"/>
          <w:sz w:val="28"/>
          <w:szCs w:val="28"/>
        </w:rPr>
        <w:t>Kompetence pracovní</w:t>
      </w:r>
    </w:p>
    <w:p w:rsidR="008D2040" w:rsidRPr="006C3B5B" w:rsidRDefault="008D2040" w:rsidP="0069624F">
      <w:pPr>
        <w:spacing w:before="60"/>
        <w:jc w:val="center"/>
        <w:rPr>
          <w:b/>
          <w:color w:val="000000" w:themeColor="text1"/>
          <w:sz w:val="28"/>
        </w:rPr>
      </w:pPr>
    </w:p>
    <w:p w:rsidR="001768F7" w:rsidRPr="006C3B5B" w:rsidRDefault="001768F7" w:rsidP="0069624F">
      <w:pPr>
        <w:pStyle w:val="TextodstavecRVPZV11bZarovnatdoblokuPrvndek1cmPed6b"/>
        <w:rPr>
          <w:color w:val="000000" w:themeColor="text1"/>
        </w:rPr>
      </w:pPr>
    </w:p>
    <w:p w:rsidR="001768F7" w:rsidRPr="006C3B5B" w:rsidRDefault="001768F7" w:rsidP="0069624F">
      <w:pPr>
        <w:pStyle w:val="TextodstavecRVPZV11bZarovnatdoblokuPrvndek1cmPed6b"/>
        <w:rPr>
          <w:color w:val="000000" w:themeColor="text1"/>
        </w:rPr>
      </w:pPr>
    </w:p>
    <w:p w:rsidR="000B50B1" w:rsidRPr="006C3B5B" w:rsidRDefault="000B50B1" w:rsidP="001768F7">
      <w:pPr>
        <w:pStyle w:val="Textkapitol"/>
        <w:rPr>
          <w:color w:val="000000" w:themeColor="text1"/>
        </w:rPr>
      </w:pPr>
      <w:r w:rsidRPr="006C3B5B">
        <w:rPr>
          <w:color w:val="000000" w:themeColor="text1"/>
        </w:rPr>
        <w:t>Na konci základního vzdělávání žák:</w:t>
      </w:r>
    </w:p>
    <w:p w:rsidR="000B50B1" w:rsidRPr="006C3B5B" w:rsidRDefault="000B50B1" w:rsidP="001768F7">
      <w:pPr>
        <w:pStyle w:val="Textkapitolodrky-principy"/>
        <w:rPr>
          <w:color w:val="000000" w:themeColor="text1"/>
        </w:rPr>
      </w:pPr>
      <w:r w:rsidRPr="006C3B5B">
        <w:rPr>
          <w:color w:val="000000" w:themeColor="text1"/>
        </w:rPr>
        <w:t>používá bezpečně a účinně materiály, nástroje a vybavení, dodržuje vymezená pravidla, plní povinnosti a závazky, adaptuje se na změněné nebo nové pracovní podmínky</w:t>
      </w:r>
    </w:p>
    <w:p w:rsidR="000B50B1" w:rsidRPr="006C3B5B" w:rsidRDefault="000B50B1" w:rsidP="001768F7">
      <w:pPr>
        <w:pStyle w:val="Textkapitolodrky-principy"/>
        <w:rPr>
          <w:color w:val="000000" w:themeColor="text1"/>
        </w:rPr>
      </w:pPr>
      <w:r w:rsidRPr="006C3B5B">
        <w:rPr>
          <w:color w:val="000000" w:themeColor="text1"/>
        </w:rPr>
        <w:t>přistupuje k výsledkům pracovní činnosti nejen z hlediska kvality, funkčnosti, hospodárnosti a společenského významu, ale i z hlediska ochrany svého zdraví i zdraví druhých, ochrany životního prostředí i ochrany kulturních a společenských hodnot</w:t>
      </w:r>
    </w:p>
    <w:p w:rsidR="000B50B1" w:rsidRPr="006C3B5B" w:rsidRDefault="000B50B1" w:rsidP="001768F7">
      <w:pPr>
        <w:pStyle w:val="Textkapitolodrky-principy"/>
        <w:rPr>
          <w:color w:val="000000" w:themeColor="text1"/>
        </w:rPr>
      </w:pPr>
      <w:r w:rsidRPr="006C3B5B">
        <w:rPr>
          <w:color w:val="000000" w:themeColor="text1"/>
        </w:rPr>
        <w:t>využívá znalosti a zkušenosti získané v jednotlivých vzdělávacích oblastech v zájmu vlastního rozvoje i své přípravy na budoucnost, činí podložená rozhodnutí o dalším vzdělávání a profesním zaměření</w:t>
      </w:r>
    </w:p>
    <w:p w:rsidR="000B50B1" w:rsidRPr="006C3B5B" w:rsidRDefault="000B50B1" w:rsidP="001768F7">
      <w:pPr>
        <w:pStyle w:val="Textkapitolodrky-principy"/>
        <w:rPr>
          <w:color w:val="000000" w:themeColor="text1"/>
        </w:rPr>
      </w:pPr>
      <w:r w:rsidRPr="006C3B5B">
        <w:rPr>
          <w:color w:val="000000" w:themeColor="text1"/>
        </w:rPr>
        <w:t>orientuje se v základních aktivitách potřebných k uskutečnění podnikatelského záměru a k jeho realizaci, chápe podstatu, cíl a riziko podnikání, rozvíjí své podnikatelské myšlení</w:t>
      </w:r>
    </w:p>
    <w:p w:rsidR="00652665" w:rsidRPr="006C3B5B" w:rsidRDefault="000B50B1" w:rsidP="003A49AB">
      <w:pPr>
        <w:pStyle w:val="Nadpis2"/>
        <w:tabs>
          <w:tab w:val="clear" w:pos="567"/>
        </w:tabs>
        <w:ind w:left="567" w:hanging="567"/>
        <w:rPr>
          <w:b/>
          <w:color w:val="000000" w:themeColor="text1"/>
        </w:rPr>
      </w:pPr>
      <w:r w:rsidRPr="006C3B5B">
        <w:rPr>
          <w:color w:val="000000" w:themeColor="text1"/>
        </w:rPr>
        <w:br w:type="page"/>
      </w:r>
      <w:bookmarkStart w:id="49" w:name="_Toc174264746"/>
      <w:bookmarkStart w:id="50" w:name="_Toc342571702"/>
      <w:bookmarkStart w:id="51" w:name="_Toc441664657"/>
      <w:r w:rsidR="00B2121C" w:rsidRPr="006C3B5B">
        <w:rPr>
          <w:b/>
          <w:color w:val="000000" w:themeColor="text1"/>
        </w:rPr>
        <w:lastRenderedPageBreak/>
        <w:t>Vzdělávací oblasti</w:t>
      </w:r>
      <w:bookmarkEnd w:id="49"/>
      <w:bookmarkEnd w:id="50"/>
      <w:bookmarkEnd w:id="51"/>
    </w:p>
    <w:p w:rsidR="00652665" w:rsidRPr="006C3B5B" w:rsidRDefault="00652665" w:rsidP="001768F7">
      <w:pPr>
        <w:pStyle w:val="Textkapitol"/>
        <w:rPr>
          <w:color w:val="000000" w:themeColor="text1"/>
        </w:rPr>
      </w:pPr>
      <w:r w:rsidRPr="006C3B5B">
        <w:rPr>
          <w:color w:val="000000" w:themeColor="text1"/>
        </w:rPr>
        <w:t xml:space="preserve">Vzdělávací obsah základního vzdělávání je v RVP ZV orientačně rozdělen do devíti </w:t>
      </w:r>
      <w:r w:rsidRPr="006C3B5B">
        <w:rPr>
          <w:b/>
          <w:bCs/>
          <w:color w:val="000000" w:themeColor="text1"/>
        </w:rPr>
        <w:t>vzdělávacích oblastí</w:t>
      </w:r>
      <w:r w:rsidR="00016A4F" w:rsidRPr="006C3B5B">
        <w:rPr>
          <w:bCs/>
          <w:color w:val="000000" w:themeColor="text1"/>
        </w:rPr>
        <w:t>.</w:t>
      </w:r>
      <w:r w:rsidRPr="006C3B5B">
        <w:rPr>
          <w:color w:val="000000" w:themeColor="text1"/>
        </w:rPr>
        <w:t xml:space="preserve"> Jednotlivé vzdělávací oblasti jsou tvořeny jedním</w:t>
      </w:r>
      <w:r w:rsidRPr="006C3B5B">
        <w:rPr>
          <w:i/>
          <w:iCs/>
          <w:color w:val="000000" w:themeColor="text1"/>
        </w:rPr>
        <w:t xml:space="preserve"> vzdělávacím oborem </w:t>
      </w:r>
      <w:r w:rsidRPr="006C3B5B">
        <w:rPr>
          <w:color w:val="000000" w:themeColor="text1"/>
        </w:rPr>
        <w:t>nebo</w:t>
      </w:r>
      <w:r w:rsidRPr="006C3B5B">
        <w:rPr>
          <w:i/>
          <w:iCs/>
          <w:color w:val="000000" w:themeColor="text1"/>
        </w:rPr>
        <w:t xml:space="preserve"> </w:t>
      </w:r>
      <w:r w:rsidRPr="006C3B5B">
        <w:rPr>
          <w:color w:val="000000" w:themeColor="text1"/>
        </w:rPr>
        <w:t>více obsahově blízkými</w:t>
      </w:r>
      <w:r w:rsidRPr="006C3B5B">
        <w:rPr>
          <w:i/>
          <w:iCs/>
          <w:color w:val="000000" w:themeColor="text1"/>
        </w:rPr>
        <w:t xml:space="preserve"> vzdělávacími obory</w:t>
      </w:r>
      <w:r w:rsidRPr="006C3B5B">
        <w:rPr>
          <w:color w:val="000000" w:themeColor="text1"/>
        </w:rPr>
        <w:t>:</w:t>
      </w:r>
    </w:p>
    <w:p w:rsidR="00652665" w:rsidRPr="006C3B5B" w:rsidRDefault="00652665" w:rsidP="001768F7">
      <w:pPr>
        <w:pStyle w:val="Textkapitolodrky-principy"/>
        <w:rPr>
          <w:color w:val="000000" w:themeColor="text1"/>
        </w:rPr>
      </w:pPr>
      <w:r w:rsidRPr="006C3B5B">
        <w:rPr>
          <w:rStyle w:val="StylTextodkrajeRVPZVnenKurzvaChar"/>
          <w:i w:val="0"/>
          <w:color w:val="000000" w:themeColor="text1"/>
        </w:rPr>
        <w:t>Jazyk a jazyková komunikace</w:t>
      </w:r>
      <w:r w:rsidRPr="006C3B5B">
        <w:rPr>
          <w:color w:val="000000" w:themeColor="text1"/>
        </w:rPr>
        <w:t xml:space="preserve"> (Český jazyk a literatura, Cizí jazyk, Další cizí jazyk)</w:t>
      </w:r>
    </w:p>
    <w:p w:rsidR="00652665" w:rsidRPr="006C3B5B" w:rsidRDefault="00652665" w:rsidP="001768F7">
      <w:pPr>
        <w:pStyle w:val="Textkapitolodrky-principy"/>
        <w:rPr>
          <w:rStyle w:val="StylTextodkrajeRVPZVnenKurzvaChar"/>
          <w:i w:val="0"/>
          <w:color w:val="000000" w:themeColor="text1"/>
        </w:rPr>
      </w:pPr>
      <w:r w:rsidRPr="006C3B5B">
        <w:rPr>
          <w:rStyle w:val="StylTextodkrajeRVPZVnenKurzvaChar"/>
          <w:i w:val="0"/>
          <w:color w:val="000000" w:themeColor="text1"/>
        </w:rPr>
        <w:t xml:space="preserve">Matematika a její aplikace </w:t>
      </w:r>
      <w:r w:rsidRPr="006C3B5B">
        <w:rPr>
          <w:rStyle w:val="StylTextodkrajeRVPZVnenKurzvaChar"/>
          <w:b w:val="0"/>
          <w:i w:val="0"/>
          <w:color w:val="000000" w:themeColor="text1"/>
        </w:rPr>
        <w:t>(Matematika a její aplikace)</w:t>
      </w:r>
    </w:p>
    <w:p w:rsidR="00652665" w:rsidRPr="006C3B5B" w:rsidRDefault="00652665" w:rsidP="001768F7">
      <w:pPr>
        <w:pStyle w:val="Textkapitolodrky-principy"/>
        <w:rPr>
          <w:color w:val="000000" w:themeColor="text1"/>
        </w:rPr>
      </w:pPr>
      <w:r w:rsidRPr="006C3B5B">
        <w:rPr>
          <w:b/>
          <w:color w:val="000000" w:themeColor="text1"/>
        </w:rPr>
        <w:t xml:space="preserve">Informační a komunikační technologie </w:t>
      </w:r>
      <w:r w:rsidRPr="006C3B5B">
        <w:rPr>
          <w:color w:val="000000" w:themeColor="text1"/>
        </w:rPr>
        <w:t>(Informační a komunikační technologie)</w:t>
      </w:r>
    </w:p>
    <w:p w:rsidR="00652665" w:rsidRPr="006C3B5B" w:rsidRDefault="00652665" w:rsidP="001768F7">
      <w:pPr>
        <w:pStyle w:val="Textkapitolodrky-principy"/>
        <w:rPr>
          <w:color w:val="000000" w:themeColor="text1"/>
        </w:rPr>
      </w:pPr>
      <w:r w:rsidRPr="006C3B5B">
        <w:rPr>
          <w:b/>
          <w:color w:val="000000" w:themeColor="text1"/>
        </w:rPr>
        <w:t xml:space="preserve">Člověk a jeho svět </w:t>
      </w:r>
      <w:r w:rsidRPr="006C3B5B">
        <w:rPr>
          <w:color w:val="000000" w:themeColor="text1"/>
        </w:rPr>
        <w:t>(Člověk a jeho svět)</w:t>
      </w:r>
    </w:p>
    <w:p w:rsidR="00652665" w:rsidRPr="006C3B5B" w:rsidRDefault="00652665" w:rsidP="001768F7">
      <w:pPr>
        <w:pStyle w:val="Textkapitolodrky-principy"/>
        <w:rPr>
          <w:color w:val="000000" w:themeColor="text1"/>
        </w:rPr>
      </w:pPr>
      <w:r w:rsidRPr="006C3B5B">
        <w:rPr>
          <w:b/>
          <w:color w:val="000000" w:themeColor="text1"/>
        </w:rPr>
        <w:t xml:space="preserve">Člověk a společnost </w:t>
      </w:r>
      <w:r w:rsidRPr="006C3B5B">
        <w:rPr>
          <w:color w:val="000000" w:themeColor="text1"/>
        </w:rPr>
        <w:t>(Dějepis, Výchova k občanství)</w:t>
      </w:r>
    </w:p>
    <w:p w:rsidR="00652665" w:rsidRPr="006C3B5B" w:rsidRDefault="00652665" w:rsidP="001768F7">
      <w:pPr>
        <w:pStyle w:val="Textkapitolodrky-principy"/>
        <w:rPr>
          <w:color w:val="000000" w:themeColor="text1"/>
        </w:rPr>
      </w:pPr>
      <w:r w:rsidRPr="006C3B5B">
        <w:rPr>
          <w:rStyle w:val="StylTextodkrajeRVPZVnenKurzvaChar"/>
          <w:i w:val="0"/>
          <w:color w:val="000000" w:themeColor="text1"/>
        </w:rPr>
        <w:t>Člověk a příroda</w:t>
      </w:r>
      <w:r w:rsidRPr="006C3B5B">
        <w:rPr>
          <w:color w:val="000000" w:themeColor="text1"/>
        </w:rPr>
        <w:t xml:space="preserve"> (Fyzika, Chemie, Přírodopis, Zeměpis)</w:t>
      </w:r>
    </w:p>
    <w:p w:rsidR="00652665" w:rsidRPr="006C3B5B" w:rsidRDefault="00652665" w:rsidP="001768F7">
      <w:pPr>
        <w:pStyle w:val="Textkapitolodrky-principy"/>
        <w:rPr>
          <w:color w:val="000000" w:themeColor="text1"/>
        </w:rPr>
      </w:pPr>
      <w:r w:rsidRPr="006C3B5B">
        <w:rPr>
          <w:rStyle w:val="StylTextodkrajeRVPZVnenKurzvaChar"/>
          <w:i w:val="0"/>
          <w:color w:val="000000" w:themeColor="text1"/>
        </w:rPr>
        <w:t>Umění a kultura</w:t>
      </w:r>
      <w:r w:rsidRPr="006C3B5B">
        <w:rPr>
          <w:color w:val="000000" w:themeColor="text1"/>
        </w:rPr>
        <w:t xml:space="preserve"> (Hudební výchova, Výtvarná výchova)</w:t>
      </w:r>
    </w:p>
    <w:p w:rsidR="00652665" w:rsidRPr="006C3B5B" w:rsidRDefault="00652665" w:rsidP="001768F7">
      <w:pPr>
        <w:pStyle w:val="Textkapitolodrky-principy"/>
        <w:rPr>
          <w:color w:val="000000" w:themeColor="text1"/>
        </w:rPr>
      </w:pPr>
      <w:r w:rsidRPr="006C3B5B">
        <w:rPr>
          <w:rStyle w:val="StylTextodkrajeRVPZVnenKurzvaChar"/>
          <w:i w:val="0"/>
          <w:color w:val="000000" w:themeColor="text1"/>
        </w:rPr>
        <w:t>Člověk a zdraví</w:t>
      </w:r>
      <w:r w:rsidRPr="006C3B5B">
        <w:rPr>
          <w:color w:val="000000" w:themeColor="text1"/>
        </w:rPr>
        <w:t xml:space="preserve"> (Výchova ke zdraví, Tělesná výchova)</w:t>
      </w:r>
    </w:p>
    <w:p w:rsidR="00652665" w:rsidRPr="006C3B5B" w:rsidRDefault="00652665" w:rsidP="001768F7">
      <w:pPr>
        <w:pStyle w:val="Textkapitolodrky-principy"/>
        <w:rPr>
          <w:rStyle w:val="StylTextodkrajeRVPZVnenKurzvaChar"/>
          <w:b w:val="0"/>
          <w:i w:val="0"/>
          <w:color w:val="000000" w:themeColor="text1"/>
        </w:rPr>
      </w:pPr>
      <w:r w:rsidRPr="006C3B5B">
        <w:rPr>
          <w:rStyle w:val="StylTextodkrajeRVPZVnenKurzvaChar"/>
          <w:i w:val="0"/>
          <w:color w:val="000000" w:themeColor="text1"/>
        </w:rPr>
        <w:t xml:space="preserve">Člověk a svět práce </w:t>
      </w:r>
      <w:r w:rsidRPr="006C3B5B">
        <w:rPr>
          <w:rStyle w:val="StylTextodkrajeRVPZVnenKurzvaChar"/>
          <w:b w:val="0"/>
          <w:i w:val="0"/>
          <w:color w:val="000000" w:themeColor="text1"/>
        </w:rPr>
        <w:t>(Člověk a svět práce)</w:t>
      </w:r>
    </w:p>
    <w:p w:rsidR="00652665" w:rsidRPr="006C3B5B" w:rsidRDefault="00652665" w:rsidP="0005758D">
      <w:pPr>
        <w:pStyle w:val="Textkapitol"/>
        <w:rPr>
          <w:color w:val="000000" w:themeColor="text1"/>
        </w:rPr>
      </w:pPr>
      <w:r w:rsidRPr="006C3B5B">
        <w:rPr>
          <w:color w:val="000000" w:themeColor="text1"/>
        </w:rPr>
        <w:t xml:space="preserve">Jednotlivé vzdělávací oblasti jsou v úvodu vymezeny </w:t>
      </w:r>
      <w:r w:rsidRPr="006C3B5B">
        <w:rPr>
          <w:b/>
          <w:bCs/>
          <w:color w:val="000000" w:themeColor="text1"/>
        </w:rPr>
        <w:t>Charakteristikou vzdělávací oblasti</w:t>
      </w:r>
      <w:r w:rsidRPr="006C3B5B">
        <w:rPr>
          <w:color w:val="000000" w:themeColor="text1"/>
        </w:rPr>
        <w:t>, která vyjadřuje postavení a význam vzdělávací oblasti v základním vzdělávání a charakterizuje vzdělávací obsah jednotlivých vzdělávacích oborů dané vzdělávací oblasti. Dále je v této části naznačena návaznost mezi vzdělávacím obsahem 1. stupně a 2. stupně základního vzdělávání.</w:t>
      </w:r>
    </w:p>
    <w:p w:rsidR="00652665" w:rsidRPr="006C3B5B" w:rsidRDefault="00652665" w:rsidP="0005758D">
      <w:pPr>
        <w:pStyle w:val="Textkapitol"/>
        <w:rPr>
          <w:color w:val="000000" w:themeColor="text1"/>
        </w:rPr>
      </w:pPr>
      <w:r w:rsidRPr="006C3B5B">
        <w:rPr>
          <w:color w:val="000000" w:themeColor="text1"/>
        </w:rPr>
        <w:t xml:space="preserve">Na charakteristiku navazuje </w:t>
      </w:r>
      <w:r w:rsidRPr="006C3B5B">
        <w:rPr>
          <w:b/>
          <w:bCs/>
          <w:color w:val="000000" w:themeColor="text1"/>
        </w:rPr>
        <w:t>Cílové zaměření vzdělávací oblasti</w:t>
      </w:r>
      <w:r w:rsidRPr="006C3B5B">
        <w:rPr>
          <w:i/>
          <w:iCs/>
          <w:color w:val="000000" w:themeColor="text1"/>
        </w:rPr>
        <w:t xml:space="preserve">. </w:t>
      </w:r>
      <w:r w:rsidRPr="006C3B5B">
        <w:rPr>
          <w:color w:val="000000" w:themeColor="text1"/>
        </w:rPr>
        <w:t>Tato část vymezuje, k čemu je žák prostřednictvím vzdělávacího obsahu veden, aby postupně dosahoval klíčových kompetencí.</w:t>
      </w:r>
    </w:p>
    <w:p w:rsidR="00652665" w:rsidRPr="006C3B5B" w:rsidRDefault="00652665" w:rsidP="0005758D">
      <w:pPr>
        <w:pStyle w:val="Textkapitol"/>
        <w:rPr>
          <w:color w:val="000000" w:themeColor="text1"/>
        </w:rPr>
      </w:pPr>
      <w:r w:rsidRPr="006C3B5B">
        <w:rPr>
          <w:color w:val="000000" w:themeColor="text1"/>
        </w:rPr>
        <w:t>Praktické propojení vzdělávacího obsahu s klíčovými kompetencemi je dáno tím, že si škola na základě cílového zaměření vzdělávací oblasti stanovuje v ŠVP výchovné a vzdělávací strategie vyučovacích předmětů – viz schéma 2.</w:t>
      </w:r>
    </w:p>
    <w:p w:rsidR="00652665" w:rsidRPr="006C3B5B" w:rsidRDefault="00652665" w:rsidP="0005758D">
      <w:pPr>
        <w:pStyle w:val="Textkapitol"/>
        <w:rPr>
          <w:color w:val="000000" w:themeColor="text1"/>
        </w:rPr>
      </w:pPr>
      <w:r w:rsidRPr="006C3B5B">
        <w:rPr>
          <w:b/>
          <w:bCs/>
          <w:color w:val="000000" w:themeColor="text1"/>
        </w:rPr>
        <w:t>Vzdělávací obsah</w:t>
      </w:r>
      <w:r w:rsidRPr="006C3B5B">
        <w:rPr>
          <w:color w:val="000000" w:themeColor="text1"/>
        </w:rPr>
        <w:t xml:space="preserve"> </w:t>
      </w:r>
      <w:r w:rsidRPr="006C3B5B">
        <w:rPr>
          <w:b/>
          <w:bCs/>
          <w:color w:val="000000" w:themeColor="text1"/>
        </w:rPr>
        <w:t>vzdělávacích oborů</w:t>
      </w:r>
      <w:r w:rsidRPr="006C3B5B">
        <w:rPr>
          <w:color w:val="000000" w:themeColor="text1"/>
        </w:rPr>
        <w:t xml:space="preserve"> (včetně doplňujících vzdělávacích oborů</w:t>
      </w:r>
      <w:r w:rsidRPr="006C3B5B">
        <w:rPr>
          <w:rStyle w:val="Znakapoznpodarou"/>
          <w:color w:val="000000" w:themeColor="text1"/>
        </w:rPr>
        <w:footnoteReference w:id="3"/>
      </w:r>
      <w:r w:rsidRPr="006C3B5B">
        <w:rPr>
          <w:color w:val="000000" w:themeColor="text1"/>
        </w:rPr>
        <w:t>) je tvořen</w:t>
      </w:r>
      <w:r w:rsidR="005F7724" w:rsidRPr="006C3B5B">
        <w:rPr>
          <w:color w:val="000000" w:themeColor="text1"/>
        </w:rPr>
        <w:t xml:space="preserve"> </w:t>
      </w:r>
      <w:r w:rsidRPr="006C3B5B">
        <w:rPr>
          <w:color w:val="000000" w:themeColor="text1"/>
        </w:rPr>
        <w:t>očekávanými výstupy a učivem. V rámci 1. stupně je vzdělávací obsah dále členěn na 1. období (1. až 3. ročník) a 2. období (4. až 5. ročník). Toto rozdělení má školám usnadnit distribuci vzdělávacího obsahu do jednotlivých ročníků.</w:t>
      </w:r>
    </w:p>
    <w:p w:rsidR="00780A73" w:rsidRPr="006C3B5B" w:rsidRDefault="00780A73" w:rsidP="00780A73">
      <w:pPr>
        <w:pStyle w:val="Textkapitol"/>
        <w:rPr>
          <w:color w:val="000000" w:themeColor="text1"/>
        </w:rPr>
      </w:pPr>
      <w:r w:rsidRPr="006C3B5B">
        <w:rPr>
          <w:b/>
          <w:color w:val="000000" w:themeColor="text1"/>
        </w:rPr>
        <w:t>Očekávané výstupy</w:t>
      </w:r>
      <w:r w:rsidRPr="006C3B5B">
        <w:rPr>
          <w:color w:val="000000" w:themeColor="text1"/>
        </w:rPr>
        <w:t xml:space="preserve"> mají činnostní povahu, jsou prakticky zaměřené, využitelné v běžném životě a ověřitelné. Vymezují předpokládanou způsobilost žáků využívat osvojené učivo v praktických situacích a v běžném životě na konci 5. a 9. ročníku. </w:t>
      </w:r>
    </w:p>
    <w:p w:rsidR="00780A73" w:rsidRPr="006C3B5B" w:rsidRDefault="00780A73" w:rsidP="00780A73">
      <w:pPr>
        <w:pStyle w:val="Textkapitol"/>
        <w:rPr>
          <w:color w:val="000000" w:themeColor="text1"/>
        </w:rPr>
      </w:pPr>
      <w:r w:rsidRPr="006C3B5B">
        <w:rPr>
          <w:color w:val="000000" w:themeColor="text1"/>
        </w:rPr>
        <w:t>Pro usnadnění identifikace jsou očekávané výstupy označeny kódy, které obsahují zkratku vzdělávacího oboru, označení ročníku, číselné označení tematického okruhu a číslo určující pořadí očekávaného výstupu v daném tematickém okruhu nebo v rámci vzdělávacího oboru.</w:t>
      </w:r>
    </w:p>
    <w:p w:rsidR="00780A73" w:rsidRPr="006C3B5B" w:rsidRDefault="00780A73" w:rsidP="00780A73">
      <w:pPr>
        <w:pStyle w:val="Textkapitol"/>
        <w:rPr>
          <w:color w:val="000000" w:themeColor="text1"/>
        </w:rPr>
      </w:pPr>
      <w:r w:rsidRPr="006C3B5B">
        <w:rPr>
          <w:color w:val="000000" w:themeColor="text1"/>
        </w:rPr>
        <w:t xml:space="preserve">Očekávané výstupy RVP ZV na konci 5. ročníku (2. období) a 9. ročníku stanovují </w:t>
      </w:r>
      <w:r w:rsidRPr="006C3B5B">
        <w:rPr>
          <w:b/>
          <w:color w:val="000000" w:themeColor="text1"/>
        </w:rPr>
        <w:t>závaznou úroveň</w:t>
      </w:r>
      <w:r w:rsidRPr="006C3B5B">
        <w:rPr>
          <w:color w:val="000000" w:themeColor="text1"/>
        </w:rPr>
        <w:t xml:space="preserve"> pro formulování výstupů v učebních osnovách v ŠVP, která musí být na konci 1. stupně a</w:t>
      </w:r>
      <w:r w:rsidR="001640AF" w:rsidRPr="006C3B5B">
        <w:rPr>
          <w:color w:val="000000" w:themeColor="text1"/>
        </w:rPr>
        <w:t> </w:t>
      </w:r>
      <w:r w:rsidRPr="006C3B5B">
        <w:rPr>
          <w:color w:val="000000" w:themeColor="text1"/>
        </w:rPr>
        <w:t xml:space="preserve">2. stupně základní školy dodržena. Očekávané výstupy na konci 3. ročníku (1. období) stanovují jen </w:t>
      </w:r>
      <w:r w:rsidRPr="006C3B5B">
        <w:rPr>
          <w:b/>
          <w:color w:val="000000" w:themeColor="text1"/>
        </w:rPr>
        <w:t>orientační (nezávaznou) úroveň</w:t>
      </w:r>
      <w:r w:rsidRPr="006C3B5B">
        <w:rPr>
          <w:color w:val="000000" w:themeColor="text1"/>
        </w:rPr>
        <w:t xml:space="preserve"> a při formulování výstupů v učebních osnovách v ŠVP mají pomoci (na 1. stupni) stanovit vzdělávací cestu vedoucí k naplnění očekávaných výstupů na konci 5. ročníku.</w:t>
      </w:r>
    </w:p>
    <w:p w:rsidR="00780A73" w:rsidRPr="006C3B5B" w:rsidRDefault="00780A73" w:rsidP="00780A73">
      <w:pPr>
        <w:pStyle w:val="Textkapitol"/>
        <w:rPr>
          <w:color w:val="000000" w:themeColor="text1"/>
        </w:rPr>
      </w:pPr>
      <w:r w:rsidRPr="006C3B5B">
        <w:rPr>
          <w:b/>
          <w:color w:val="000000" w:themeColor="text1"/>
        </w:rPr>
        <w:t>Minimální doporučen</w:t>
      </w:r>
      <w:r w:rsidR="005723F0" w:rsidRPr="006C3B5B">
        <w:rPr>
          <w:b/>
          <w:color w:val="000000" w:themeColor="text1"/>
        </w:rPr>
        <w:t>ou</w:t>
      </w:r>
      <w:r w:rsidRPr="006C3B5B">
        <w:rPr>
          <w:b/>
          <w:color w:val="000000" w:themeColor="text1"/>
        </w:rPr>
        <w:t xml:space="preserve"> úrov</w:t>
      </w:r>
      <w:r w:rsidR="005723F0" w:rsidRPr="006C3B5B">
        <w:rPr>
          <w:b/>
          <w:color w:val="000000" w:themeColor="text1"/>
        </w:rPr>
        <w:t>ní</w:t>
      </w:r>
      <w:r w:rsidRPr="006C3B5B">
        <w:rPr>
          <w:b/>
          <w:color w:val="000000" w:themeColor="text1"/>
        </w:rPr>
        <w:t xml:space="preserve"> pro úpravy očekávaných výstupů v rámci podpůrných opatření </w:t>
      </w:r>
      <w:r w:rsidRPr="006C3B5B">
        <w:rPr>
          <w:color w:val="000000" w:themeColor="text1"/>
        </w:rPr>
        <w:t>jsou upravené očekávané výstupy, které jsou obvykle na nižší úrovni než odpovídající očekávané výstupy daného vzdělávacího oboru.</w:t>
      </w:r>
    </w:p>
    <w:p w:rsidR="004E5B9E" w:rsidRPr="006C3B5B" w:rsidRDefault="004E5B9E" w:rsidP="00582D0D">
      <w:pPr>
        <w:pStyle w:val="Textkapitol"/>
        <w:rPr>
          <w:color w:val="000000" w:themeColor="text1"/>
        </w:rPr>
      </w:pPr>
      <w:r w:rsidRPr="006C3B5B">
        <w:rPr>
          <w:color w:val="000000" w:themeColor="text1"/>
        </w:rPr>
        <w:t>Tyto v</w:t>
      </w:r>
      <w:r w:rsidR="00582D0D" w:rsidRPr="006C3B5B">
        <w:rPr>
          <w:color w:val="000000" w:themeColor="text1"/>
        </w:rPr>
        <w:t xml:space="preserve">ýstupy uvedené jsou vodítkem pro případné úpravy výstupů uvedených v ŠVP do </w:t>
      </w:r>
      <w:r w:rsidR="00087E79" w:rsidRPr="006C3B5B">
        <w:rPr>
          <w:color w:val="000000" w:themeColor="text1"/>
        </w:rPr>
        <w:t>individuálního vzdělávacího plánu (</w:t>
      </w:r>
      <w:r w:rsidR="00582D0D" w:rsidRPr="006C3B5B">
        <w:rPr>
          <w:color w:val="000000" w:themeColor="text1"/>
        </w:rPr>
        <w:t>IVP</w:t>
      </w:r>
      <w:r w:rsidR="00087E79" w:rsidRPr="006C3B5B">
        <w:rPr>
          <w:color w:val="000000" w:themeColor="text1"/>
        </w:rPr>
        <w:t>)</w:t>
      </w:r>
      <w:r w:rsidR="00582D0D" w:rsidRPr="006C3B5B">
        <w:rPr>
          <w:color w:val="000000" w:themeColor="text1"/>
        </w:rPr>
        <w:t xml:space="preserve"> pro žáka na základě doporučení školského poradenského zařízení a žádosti zletilého žáka nebo zákonného zástupce žáka. Výstupy představují cílovou úroveň, kterou lze s využitím podpůrných opatření případně překročit.</w:t>
      </w:r>
    </w:p>
    <w:p w:rsidR="00582D0D" w:rsidRPr="006C3B5B" w:rsidRDefault="004E5B9E" w:rsidP="00582D0D">
      <w:pPr>
        <w:pStyle w:val="Textkapitol"/>
        <w:rPr>
          <w:color w:val="000000" w:themeColor="text1"/>
        </w:rPr>
      </w:pPr>
      <w:r w:rsidRPr="006C3B5B">
        <w:rPr>
          <w:color w:val="000000" w:themeColor="text1"/>
        </w:rPr>
        <w:lastRenderedPageBreak/>
        <w:t>V souladu s vyhláškou č. 27/2016 S</w:t>
      </w:r>
      <w:r w:rsidR="00A62E9D" w:rsidRPr="006C3B5B">
        <w:rPr>
          <w:color w:val="000000" w:themeColor="text1"/>
        </w:rPr>
        <w:t>b.</w:t>
      </w:r>
      <w:r w:rsidRPr="006C3B5B">
        <w:rPr>
          <w:color w:val="000000" w:themeColor="text1"/>
        </w:rPr>
        <w:t xml:space="preserve"> se výstupy minimální doporučené úrovně využijí v</w:t>
      </w:r>
      <w:r w:rsidR="00A62E9D" w:rsidRPr="006C3B5B">
        <w:rPr>
          <w:color w:val="000000" w:themeColor="text1"/>
        </w:rPr>
        <w:t> </w:t>
      </w:r>
      <w:r w:rsidRPr="006C3B5B">
        <w:rPr>
          <w:color w:val="000000" w:themeColor="text1"/>
        </w:rPr>
        <w:t>případě podpůrných opatření třetího stupně pouze u žáků s lehkým mentálním postižením. Pro žáky s přiznanými podpůrnými opatřeními pátého stupně jsou dolní úrovní pro úpravu očekávaných výstupů v IVP očekávané výstupy stanovené v RVP ZŠS, které mají rovněž činnostní povahu a jsou prakticky zaměřené.</w:t>
      </w:r>
    </w:p>
    <w:p w:rsidR="00780A73" w:rsidRPr="006C3B5B" w:rsidRDefault="00780A73" w:rsidP="00780A73">
      <w:pPr>
        <w:pStyle w:val="Textkapitol"/>
        <w:rPr>
          <w:color w:val="000000" w:themeColor="text1"/>
        </w:rPr>
      </w:pPr>
      <w:r w:rsidRPr="006C3B5B">
        <w:rPr>
          <w:color w:val="000000" w:themeColor="text1"/>
        </w:rPr>
        <w:t xml:space="preserve">Pro jednoznačnou identifikaci je většina výstupů </w:t>
      </w:r>
      <w:r w:rsidR="00ED0491" w:rsidRPr="006C3B5B">
        <w:rPr>
          <w:color w:val="000000" w:themeColor="text1"/>
        </w:rPr>
        <w:t>minimální doporučené úrovně</w:t>
      </w:r>
      <w:r w:rsidRPr="006C3B5B">
        <w:rPr>
          <w:color w:val="000000" w:themeColor="text1"/>
        </w:rPr>
        <w:t xml:space="preserve"> označena písmenem „p“ a kódem obsahově odpovídajícího očekávaného výstupu. Pokud není v daném tematickém okruhu žádný přímo související očekávaný výstup, výstupy minimální doporučené úrovně nejsou kódem označeny</w:t>
      </w:r>
      <w:r w:rsidR="001A07D3" w:rsidRPr="006C3B5B">
        <w:rPr>
          <w:color w:val="000000" w:themeColor="text1"/>
        </w:rPr>
        <w:t xml:space="preserve"> a</w:t>
      </w:r>
      <w:r w:rsidRPr="006C3B5B">
        <w:rPr>
          <w:color w:val="000000" w:themeColor="text1"/>
        </w:rPr>
        <w:t xml:space="preserve"> představují vhodné specifické znalosti a dovednosti dosažitelné i při případné úpravě výstupů. Očekávané výstupy, pro které není uveden výstup v minimální doporučené úrovni, mohou být při případných úpravách výstupů v individuálním vzdělávacím plánu (IVP) bez náhrady vypuštěny. Pokud je výstup v minimální doporučené úrovni totožný s očekávaným výstupem, tak je označen shodným kódem bez přidaného písmena „p“.</w:t>
      </w:r>
    </w:p>
    <w:p w:rsidR="00780A73" w:rsidRPr="006C3B5B" w:rsidRDefault="00780A73" w:rsidP="00780A73">
      <w:pPr>
        <w:pStyle w:val="Textkapitol"/>
        <w:rPr>
          <w:color w:val="000000" w:themeColor="text1"/>
        </w:rPr>
      </w:pPr>
      <w:r w:rsidRPr="006C3B5B">
        <w:rPr>
          <w:b/>
          <w:color w:val="000000" w:themeColor="text1"/>
        </w:rPr>
        <w:t>Učivo</w:t>
      </w:r>
      <w:r w:rsidRPr="006C3B5B">
        <w:rPr>
          <w:color w:val="000000" w:themeColor="text1"/>
        </w:rPr>
        <w:t xml:space="preserve"> je v RVP ZV strukturováno do jednotlivých tematických okruhů (témat, činností) a je chápáno jako </w:t>
      </w:r>
      <w:r w:rsidRPr="006C3B5B">
        <w:rPr>
          <w:i/>
          <w:iCs/>
          <w:color w:val="000000" w:themeColor="text1"/>
        </w:rPr>
        <w:t>prostředek k dosažení očekávaných výstupů.</w:t>
      </w:r>
      <w:r w:rsidRPr="006C3B5B">
        <w:rPr>
          <w:color w:val="000000" w:themeColor="text1"/>
        </w:rPr>
        <w:t xml:space="preserve"> Pro svoji informativní a formativní funkci tvoří nezbytnou součást vzdělávacího obsahu. Učivo vymezené v RVP ZV je </w:t>
      </w:r>
      <w:r w:rsidRPr="006C3B5B">
        <w:rPr>
          <w:b/>
          <w:bCs/>
          <w:color w:val="000000" w:themeColor="text1"/>
        </w:rPr>
        <w:t>doporučen</w:t>
      </w:r>
      <w:r w:rsidR="00094203" w:rsidRPr="006C3B5B">
        <w:rPr>
          <w:b/>
          <w:bCs/>
          <w:color w:val="000000" w:themeColor="text1"/>
        </w:rPr>
        <w:t>o</w:t>
      </w:r>
      <w:r w:rsidRPr="006C3B5B">
        <w:rPr>
          <w:b/>
          <w:bCs/>
          <w:color w:val="000000" w:themeColor="text1"/>
        </w:rPr>
        <w:t xml:space="preserve"> </w:t>
      </w:r>
      <w:r w:rsidRPr="006C3B5B">
        <w:rPr>
          <w:color w:val="000000" w:themeColor="text1"/>
        </w:rPr>
        <w:t xml:space="preserve">školám k distribuci a k dalšímu rozpracování do jednotlivých ročníků nebo delších časových úseků. Na úrovni ŠVP se </w:t>
      </w:r>
      <w:r w:rsidR="00094203" w:rsidRPr="006C3B5B">
        <w:rPr>
          <w:color w:val="000000" w:themeColor="text1"/>
        </w:rPr>
        <w:t xml:space="preserve">učivo </w:t>
      </w:r>
      <w:r w:rsidRPr="006C3B5B">
        <w:rPr>
          <w:color w:val="000000" w:themeColor="text1"/>
        </w:rPr>
        <w:t>stává závazn</w:t>
      </w:r>
      <w:r w:rsidR="00094203" w:rsidRPr="006C3B5B">
        <w:rPr>
          <w:color w:val="000000" w:themeColor="text1"/>
        </w:rPr>
        <w:t>ým</w:t>
      </w:r>
      <w:r w:rsidRPr="006C3B5B">
        <w:rPr>
          <w:color w:val="000000" w:themeColor="text1"/>
        </w:rPr>
        <w:t>.</w:t>
      </w:r>
    </w:p>
    <w:p w:rsidR="00780A73" w:rsidRPr="006C3B5B" w:rsidRDefault="00780A73" w:rsidP="00780A73">
      <w:pPr>
        <w:pStyle w:val="Textkapitol"/>
        <w:rPr>
          <w:color w:val="000000" w:themeColor="text1"/>
        </w:rPr>
      </w:pPr>
      <w:r w:rsidRPr="006C3B5B">
        <w:rPr>
          <w:b/>
          <w:color w:val="000000" w:themeColor="text1"/>
        </w:rPr>
        <w:t>Standardy</w:t>
      </w:r>
      <w:r w:rsidRPr="006C3B5B">
        <w:rPr>
          <w:color w:val="000000" w:themeColor="text1"/>
        </w:rPr>
        <w:t xml:space="preserve"> podrobněji vymezují obsah očekávaných výstupů. Jsou určeny na pomoc školské praxi a jejich smyslem je účinně napomáhat dosahování stanovených cílů. Do RVP ZV jsou vloženy jako </w:t>
      </w:r>
      <w:r w:rsidR="00094203" w:rsidRPr="006C3B5B">
        <w:rPr>
          <w:color w:val="000000" w:themeColor="text1"/>
        </w:rPr>
        <w:t>p</w:t>
      </w:r>
      <w:r w:rsidRPr="006C3B5B">
        <w:rPr>
          <w:color w:val="000000" w:themeColor="text1"/>
        </w:rPr>
        <w:t xml:space="preserve">říloha </w:t>
      </w:r>
      <w:r w:rsidRPr="006C3B5B">
        <w:rPr>
          <w:i/>
          <w:color w:val="000000" w:themeColor="text1"/>
        </w:rPr>
        <w:t>Standardy pro základní vzdělávání</w:t>
      </w:r>
      <w:r w:rsidRPr="006C3B5B">
        <w:rPr>
          <w:color w:val="000000" w:themeColor="text1"/>
        </w:rPr>
        <w:t>.</w:t>
      </w:r>
    </w:p>
    <w:p w:rsidR="00780A73" w:rsidRPr="006C3B5B" w:rsidRDefault="00780A73" w:rsidP="00780A73">
      <w:pPr>
        <w:pStyle w:val="Textkapitol"/>
        <w:rPr>
          <w:color w:val="000000" w:themeColor="text1"/>
        </w:rPr>
      </w:pPr>
      <w:r w:rsidRPr="006C3B5B">
        <w:rPr>
          <w:color w:val="000000" w:themeColor="text1"/>
        </w:rPr>
        <w:t>Vzdělávací obsah jednotlivých vzdě</w:t>
      </w:r>
      <w:r w:rsidR="00AD5694" w:rsidRPr="006C3B5B">
        <w:rPr>
          <w:color w:val="000000" w:themeColor="text1"/>
        </w:rPr>
        <w:t xml:space="preserve">lávacích oborů škola rozčlení v </w:t>
      </w:r>
      <w:r w:rsidRPr="006C3B5B">
        <w:rPr>
          <w:color w:val="000000" w:themeColor="text1"/>
        </w:rPr>
        <w:t xml:space="preserve">ŠVP do </w:t>
      </w:r>
      <w:r w:rsidRPr="006C3B5B">
        <w:rPr>
          <w:i/>
          <w:iCs/>
          <w:color w:val="000000" w:themeColor="text1"/>
        </w:rPr>
        <w:t xml:space="preserve">vyučovacích předmětů </w:t>
      </w:r>
      <w:r w:rsidRPr="006C3B5B">
        <w:rPr>
          <w:color w:val="000000" w:themeColor="text1"/>
        </w:rPr>
        <w:t>a</w:t>
      </w:r>
      <w:r w:rsidR="00946059" w:rsidRPr="006C3B5B">
        <w:rPr>
          <w:color w:val="000000" w:themeColor="text1"/>
        </w:rPr>
        <w:t xml:space="preserve"> </w:t>
      </w:r>
      <w:r w:rsidRPr="006C3B5B">
        <w:rPr>
          <w:color w:val="000000" w:themeColor="text1"/>
        </w:rPr>
        <w:t>rozpracuje, případně doplní v </w:t>
      </w:r>
      <w:r w:rsidRPr="006C3B5B">
        <w:rPr>
          <w:i/>
          <w:iCs/>
          <w:color w:val="000000" w:themeColor="text1"/>
        </w:rPr>
        <w:t xml:space="preserve">učebních osnovách </w:t>
      </w:r>
      <w:r w:rsidRPr="006C3B5B">
        <w:rPr>
          <w:color w:val="000000" w:themeColor="text1"/>
        </w:rPr>
        <w:t>tak, aby bylo zaručen</w:t>
      </w:r>
      <w:r w:rsidR="00152ECC" w:rsidRPr="006C3B5B">
        <w:rPr>
          <w:color w:val="000000" w:themeColor="text1"/>
        </w:rPr>
        <w:t>o</w:t>
      </w:r>
      <w:r w:rsidRPr="006C3B5B">
        <w:rPr>
          <w:color w:val="000000" w:themeColor="text1"/>
        </w:rPr>
        <w:t xml:space="preserve"> </w:t>
      </w:r>
      <w:r w:rsidRPr="006C3B5B">
        <w:rPr>
          <w:i/>
          <w:iCs/>
          <w:color w:val="000000" w:themeColor="text1"/>
        </w:rPr>
        <w:t>směřování k rozvoji klíčových kompetencí</w:t>
      </w:r>
      <w:r w:rsidRPr="006C3B5B">
        <w:rPr>
          <w:color w:val="000000" w:themeColor="text1"/>
        </w:rPr>
        <w:t xml:space="preserve">. Na základě učebních osnov v ŠVP sestavuje škola IVP. </w:t>
      </w:r>
    </w:p>
    <w:p w:rsidR="00652665" w:rsidRPr="006C3B5B" w:rsidRDefault="00652665" w:rsidP="0005758D">
      <w:pPr>
        <w:pStyle w:val="Textkapitol"/>
        <w:rPr>
          <w:color w:val="000000" w:themeColor="text1"/>
        </w:rPr>
      </w:pPr>
      <w:r w:rsidRPr="006C3B5B">
        <w:rPr>
          <w:color w:val="000000" w:themeColor="text1"/>
        </w:rPr>
        <w:t>Z jednoho vzdělávacího oboru může být vytvořen jeden vyučovací předmět nebo více vyučovacích předmětů, případně může vyučovací předmět vzniknout integrací vzdělávacího obsahu více vzdělávacích oborů (integrovaný vyučovací předmět). RVP ZV</w:t>
      </w:r>
      <w:r w:rsidRPr="006C3B5B">
        <w:rPr>
          <w:i/>
          <w:iCs/>
          <w:color w:val="000000" w:themeColor="text1"/>
        </w:rPr>
        <w:t xml:space="preserve"> </w:t>
      </w:r>
      <w:r w:rsidRPr="006C3B5B">
        <w:rPr>
          <w:color w:val="000000" w:themeColor="text1"/>
        </w:rPr>
        <w:t>umožňuje</w:t>
      </w:r>
      <w:r w:rsidRPr="006C3B5B">
        <w:rPr>
          <w:i/>
          <w:iCs/>
          <w:color w:val="000000" w:themeColor="text1"/>
        </w:rPr>
        <w:t xml:space="preserve"> propojení (integraci</w:t>
      </w:r>
      <w:r w:rsidR="00016A4F" w:rsidRPr="006C3B5B">
        <w:rPr>
          <w:i/>
          <w:color w:val="000000" w:themeColor="text1"/>
        </w:rPr>
        <w:t>)</w:t>
      </w:r>
      <w:r w:rsidRPr="006C3B5B">
        <w:rPr>
          <w:color w:val="000000" w:themeColor="text1"/>
        </w:rPr>
        <w:t xml:space="preserve"> vzdělávacího obsahu na úrovni témat, tematických okruhů, případně vzdělávacích oborů. Integrace vzdělávacího obsahu musí respektovat logiku výstavby jednotlivých vzdělávacích oborů. Základní podmínkou funkční integrace je kvalifikovaný učitel.</w:t>
      </w:r>
    </w:p>
    <w:p w:rsidR="00652665" w:rsidRPr="006C3B5B" w:rsidRDefault="00652665" w:rsidP="003F71C4">
      <w:pPr>
        <w:pStyle w:val="Textkapitol"/>
        <w:rPr>
          <w:color w:val="000000" w:themeColor="text1"/>
        </w:rPr>
      </w:pPr>
      <w:r w:rsidRPr="006C3B5B">
        <w:rPr>
          <w:color w:val="000000" w:themeColor="text1"/>
        </w:rPr>
        <w:t>Záměrem je</w:t>
      </w:r>
      <w:r w:rsidR="00152ECC" w:rsidRPr="006C3B5B">
        <w:rPr>
          <w:color w:val="000000" w:themeColor="text1"/>
        </w:rPr>
        <w:t xml:space="preserve"> to</w:t>
      </w:r>
      <w:r w:rsidRPr="006C3B5B">
        <w:rPr>
          <w:color w:val="000000" w:themeColor="text1"/>
        </w:rPr>
        <w:t xml:space="preserve">, aby učitelé při tvorbě ŠVP vzájemně </w:t>
      </w:r>
      <w:r w:rsidRPr="006C3B5B">
        <w:rPr>
          <w:i/>
          <w:iCs/>
          <w:color w:val="000000" w:themeColor="text1"/>
        </w:rPr>
        <w:t>spolupracovali</w:t>
      </w:r>
      <w:r w:rsidRPr="006C3B5B">
        <w:rPr>
          <w:color w:val="000000" w:themeColor="text1"/>
        </w:rPr>
        <w:t xml:space="preserve">, </w:t>
      </w:r>
      <w:r w:rsidRPr="006C3B5B">
        <w:rPr>
          <w:i/>
          <w:iCs/>
          <w:color w:val="000000" w:themeColor="text1"/>
        </w:rPr>
        <w:t>propojovali</w:t>
      </w:r>
      <w:r w:rsidRPr="006C3B5B">
        <w:rPr>
          <w:color w:val="000000" w:themeColor="text1"/>
        </w:rPr>
        <w:t xml:space="preserve"> vhodná témata společná jednotlivým vzdělávacím oborům a </w:t>
      </w:r>
      <w:r w:rsidRPr="006C3B5B">
        <w:rPr>
          <w:i/>
          <w:iCs/>
          <w:color w:val="000000" w:themeColor="text1"/>
        </w:rPr>
        <w:t>posilovali</w:t>
      </w:r>
      <w:r w:rsidRPr="006C3B5B">
        <w:rPr>
          <w:color w:val="000000" w:themeColor="text1"/>
        </w:rPr>
        <w:t xml:space="preserve"> </w:t>
      </w:r>
      <w:r w:rsidRPr="006C3B5B">
        <w:rPr>
          <w:i/>
          <w:iCs/>
          <w:color w:val="000000" w:themeColor="text1"/>
        </w:rPr>
        <w:t>nadpředmětový přístup ke vzdělávání.</w:t>
      </w:r>
    </w:p>
    <w:p w:rsidR="0018036C" w:rsidRPr="006C3B5B" w:rsidRDefault="00D219B2" w:rsidP="0018036C">
      <w:pPr>
        <w:tabs>
          <w:tab w:val="right" w:pos="9000"/>
        </w:tabs>
        <w:ind w:right="-108"/>
        <w:rPr>
          <w:b/>
          <w:bCs/>
          <w:color w:val="000000" w:themeColor="text1"/>
        </w:rPr>
      </w:pPr>
      <w:r w:rsidRPr="006C3B5B">
        <w:rPr>
          <w:noProof/>
          <w:color w:val="000000" w:themeColor="text1"/>
        </w:rPr>
        <mc:AlternateContent>
          <mc:Choice Requires="wps">
            <w:drawing>
              <wp:anchor distT="0" distB="0" distL="114300" distR="114300" simplePos="0" relativeHeight="251660800" behindDoc="1" locked="1" layoutInCell="1" allowOverlap="1" wp14:anchorId="7CFFD956" wp14:editId="7E41BCDD">
                <wp:simplePos x="0" y="0"/>
                <wp:positionH relativeFrom="column">
                  <wp:posOffset>-278765</wp:posOffset>
                </wp:positionH>
                <wp:positionV relativeFrom="paragraph">
                  <wp:posOffset>129540</wp:posOffset>
                </wp:positionV>
                <wp:extent cx="6210300" cy="2466975"/>
                <wp:effectExtent l="0" t="0" r="19050" b="28575"/>
                <wp:wrapNone/>
                <wp:docPr id="3"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0300" cy="2466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60B541" id="Rectangle 31" o:spid="_x0000_s1026" style="position:absolute;margin-left:-21.95pt;margin-top:10.2pt;width:489pt;height:194.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">
                <w10:anchorlock/>
              </v:rect>
            </w:pict>
          </mc:Fallback>
        </mc:AlternateContent>
      </w:r>
    </w:p>
    <w:p w:rsidR="0018036C" w:rsidRPr="006C3B5B" w:rsidRDefault="0018036C" w:rsidP="0018036C">
      <w:pPr>
        <w:tabs>
          <w:tab w:val="right" w:pos="8931"/>
        </w:tabs>
        <w:ind w:right="-108"/>
        <w:rPr>
          <w:b/>
          <w:bCs/>
          <w:color w:val="000000" w:themeColor="text1"/>
          <w:sz w:val="20"/>
          <w:szCs w:val="20"/>
        </w:rPr>
      </w:pPr>
      <w:r w:rsidRPr="006C3B5B">
        <w:rPr>
          <w:b/>
          <w:bCs/>
          <w:color w:val="000000" w:themeColor="text1"/>
          <w:sz w:val="20"/>
          <w:szCs w:val="20"/>
        </w:rPr>
        <w:t>Úroveň RVP</w:t>
      </w:r>
      <w:r w:rsidRPr="006C3B5B">
        <w:rPr>
          <w:b/>
          <w:bCs/>
          <w:color w:val="000000" w:themeColor="text1"/>
          <w:sz w:val="20"/>
          <w:szCs w:val="20"/>
        </w:rPr>
        <w:tab/>
        <w:t>Úroveň ŠVP</w:t>
      </w:r>
    </w:p>
    <w:p w:rsidR="0018036C" w:rsidRPr="006C3B5B" w:rsidRDefault="0018036C" w:rsidP="0018036C">
      <w:pPr>
        <w:tabs>
          <w:tab w:val="left" w:pos="6660"/>
          <w:tab w:val="right" w:pos="8931"/>
        </w:tabs>
        <w:rPr>
          <w:b/>
          <w:color w:val="000000" w:themeColor="text1"/>
          <w:sz w:val="20"/>
          <w:szCs w:val="20"/>
        </w:rPr>
      </w:pPr>
      <w:r w:rsidRPr="006C3B5B">
        <w:rPr>
          <w:color w:val="000000" w:themeColor="text1"/>
          <w:sz w:val="20"/>
          <w:szCs w:val="20"/>
        </w:rPr>
        <w:tab/>
      </w:r>
      <w:r w:rsidRPr="006C3B5B">
        <w:rPr>
          <w:color w:val="000000" w:themeColor="text1"/>
          <w:sz w:val="20"/>
          <w:szCs w:val="20"/>
        </w:rPr>
        <w:tab/>
      </w:r>
      <w:r w:rsidRPr="006C3B5B">
        <w:rPr>
          <w:b/>
          <w:color w:val="000000" w:themeColor="text1"/>
          <w:sz w:val="20"/>
          <w:szCs w:val="20"/>
        </w:rPr>
        <w:t>Úroveň IVP</w:t>
      </w:r>
    </w:p>
    <w:p w:rsidR="0018036C" w:rsidRPr="006C3B5B" w:rsidRDefault="0018036C" w:rsidP="0018036C">
      <w:pPr>
        <w:tabs>
          <w:tab w:val="left" w:pos="6660"/>
        </w:tabs>
        <w:ind w:right="139"/>
        <w:jc w:val="center"/>
        <w:rPr>
          <w:b/>
          <w:bCs/>
          <w:color w:val="000000" w:themeColor="text1"/>
          <w:sz w:val="36"/>
          <w:szCs w:val="36"/>
        </w:rPr>
      </w:pPr>
      <w:r w:rsidRPr="006C3B5B">
        <w:rPr>
          <w:b/>
          <w:bCs/>
          <w:color w:val="000000" w:themeColor="text1"/>
          <w:sz w:val="36"/>
          <w:szCs w:val="36"/>
        </w:rPr>
        <w:t>Klíčové kompetence</w:t>
      </w:r>
    </w:p>
    <w:p w:rsidR="0018036C" w:rsidRPr="006C3B5B" w:rsidRDefault="0018036C" w:rsidP="0018036C">
      <w:pPr>
        <w:tabs>
          <w:tab w:val="left" w:pos="6660"/>
        </w:tabs>
        <w:jc w:val="center"/>
        <w:rPr>
          <w:color w:val="000000" w:themeColor="text1"/>
        </w:rPr>
      </w:pPr>
      <w:r w:rsidRPr="006C3B5B">
        <w:rPr>
          <w:noProof/>
          <w:color w:val="000000" w:themeColor="text1"/>
        </w:rPr>
        <mc:AlternateContent>
          <mc:Choice Requires="wps">
            <w:drawing>
              <wp:anchor distT="0" distB="0" distL="114300" distR="114300" simplePos="0" relativeHeight="251662848" behindDoc="0" locked="1" layoutInCell="1" allowOverlap="1" wp14:anchorId="3AF75775" wp14:editId="3DE2F002">
                <wp:simplePos x="0" y="0"/>
                <wp:positionH relativeFrom="column">
                  <wp:posOffset>1947545</wp:posOffset>
                </wp:positionH>
                <wp:positionV relativeFrom="paragraph">
                  <wp:posOffset>-6350</wp:posOffset>
                </wp:positionV>
                <wp:extent cx="1943100" cy="1794510"/>
                <wp:effectExtent l="38100" t="19050" r="0" b="15240"/>
                <wp:wrapNone/>
                <wp:docPr id="63" name="Šipka nahoru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1794510"/>
                        </a:xfrm>
                        <a:prstGeom prst="upArrow">
                          <a:avLst>
                            <a:gd name="adj1" fmla="val 50000"/>
                            <a:gd name="adj2" fmla="val 30882"/>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DEDF37"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Šipka nahoru 63" o:spid="_x0000_s1026" type="#_x0000_t68" style="position:absolute;margin-left:153.35pt;margin-top:-.5pt;width:153pt;height:141.3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" adj="6671">
                <w10:anchorlock/>
              </v:shape>
            </w:pict>
          </mc:Fallback>
        </mc:AlternateContent>
      </w:r>
    </w:p>
    <w:p w:rsidR="0018036C" w:rsidRPr="006C3B5B" w:rsidRDefault="0018036C" w:rsidP="0018036C">
      <w:pPr>
        <w:tabs>
          <w:tab w:val="right" w:pos="8931"/>
        </w:tabs>
        <w:rPr>
          <w:b/>
          <w:bCs/>
          <w:color w:val="000000" w:themeColor="text1"/>
          <w:sz w:val="20"/>
          <w:szCs w:val="20"/>
        </w:rPr>
      </w:pPr>
      <w:r w:rsidRPr="006C3B5B">
        <w:rPr>
          <w:b/>
          <w:bCs/>
          <w:color w:val="000000" w:themeColor="text1"/>
          <w:sz w:val="20"/>
          <w:szCs w:val="20"/>
        </w:rPr>
        <w:t>Cíle základního vzdělávání</w:t>
      </w:r>
      <w:r w:rsidRPr="006C3B5B">
        <w:rPr>
          <w:color w:val="000000" w:themeColor="text1"/>
          <w:sz w:val="20"/>
          <w:szCs w:val="20"/>
        </w:rPr>
        <w:tab/>
      </w:r>
      <w:r w:rsidRPr="006C3B5B">
        <w:rPr>
          <w:b/>
          <w:bCs/>
          <w:color w:val="000000" w:themeColor="text1"/>
          <w:sz w:val="20"/>
          <w:szCs w:val="20"/>
        </w:rPr>
        <w:t>Výchovné a vzdělávací</w:t>
      </w:r>
    </w:p>
    <w:p w:rsidR="0018036C" w:rsidRPr="006C3B5B" w:rsidRDefault="0018036C" w:rsidP="0018036C">
      <w:pPr>
        <w:tabs>
          <w:tab w:val="right" w:pos="8931"/>
        </w:tabs>
        <w:rPr>
          <w:color w:val="000000" w:themeColor="text1"/>
          <w:sz w:val="20"/>
          <w:szCs w:val="20"/>
        </w:rPr>
      </w:pPr>
      <w:r w:rsidRPr="006C3B5B">
        <w:rPr>
          <w:b/>
          <w:bCs/>
          <w:color w:val="000000" w:themeColor="text1"/>
          <w:sz w:val="20"/>
          <w:szCs w:val="20"/>
        </w:rPr>
        <w:tab/>
        <w:t xml:space="preserve"> strategie školy</w:t>
      </w:r>
    </w:p>
    <w:p w:rsidR="0018036C" w:rsidRPr="006C3B5B" w:rsidRDefault="0018036C" w:rsidP="0018036C">
      <w:pPr>
        <w:tabs>
          <w:tab w:val="left" w:pos="6120"/>
        </w:tabs>
        <w:rPr>
          <w:color w:val="000000" w:themeColor="text1"/>
          <w:sz w:val="20"/>
          <w:szCs w:val="20"/>
        </w:rPr>
      </w:pPr>
    </w:p>
    <w:p w:rsidR="0018036C" w:rsidRPr="006C3B5B" w:rsidRDefault="0018036C" w:rsidP="0018036C">
      <w:pPr>
        <w:tabs>
          <w:tab w:val="right" w:pos="8931"/>
        </w:tabs>
        <w:rPr>
          <w:b/>
          <w:bCs/>
          <w:color w:val="000000" w:themeColor="text1"/>
          <w:sz w:val="20"/>
          <w:szCs w:val="20"/>
        </w:rPr>
      </w:pPr>
      <w:r w:rsidRPr="006C3B5B">
        <w:rPr>
          <w:b/>
          <w:bCs/>
          <w:color w:val="000000" w:themeColor="text1"/>
          <w:sz w:val="20"/>
          <w:szCs w:val="20"/>
        </w:rPr>
        <w:t>Cílové zaměření</w:t>
      </w:r>
      <w:r w:rsidRPr="006C3B5B">
        <w:rPr>
          <w:b/>
          <w:bCs/>
          <w:color w:val="000000" w:themeColor="text1"/>
          <w:sz w:val="20"/>
          <w:szCs w:val="20"/>
        </w:rPr>
        <w:tab/>
        <w:t>Výchovné a vzdělávací strategie</w:t>
      </w:r>
    </w:p>
    <w:p w:rsidR="0018036C" w:rsidRPr="006C3B5B" w:rsidRDefault="0018036C" w:rsidP="0018036C">
      <w:pPr>
        <w:tabs>
          <w:tab w:val="right" w:pos="8931"/>
        </w:tabs>
        <w:rPr>
          <w:b/>
          <w:bCs/>
          <w:color w:val="000000" w:themeColor="text1"/>
          <w:sz w:val="20"/>
          <w:szCs w:val="20"/>
        </w:rPr>
      </w:pPr>
      <w:r w:rsidRPr="006C3B5B">
        <w:rPr>
          <w:b/>
          <w:bCs/>
          <w:color w:val="000000" w:themeColor="text1"/>
          <w:sz w:val="20"/>
          <w:szCs w:val="20"/>
        </w:rPr>
        <w:t>vzdělávacích oblastí</w:t>
      </w:r>
      <w:r w:rsidRPr="006C3B5B">
        <w:rPr>
          <w:b/>
          <w:bCs/>
          <w:color w:val="000000" w:themeColor="text1"/>
          <w:sz w:val="20"/>
          <w:szCs w:val="20"/>
        </w:rPr>
        <w:tab/>
        <w:t>vyučovacích předmětů</w:t>
      </w:r>
    </w:p>
    <w:p w:rsidR="0018036C" w:rsidRPr="006C3B5B" w:rsidRDefault="0018036C" w:rsidP="0018036C">
      <w:pPr>
        <w:tabs>
          <w:tab w:val="left" w:pos="6120"/>
        </w:tabs>
        <w:rPr>
          <w:color w:val="000000" w:themeColor="text1"/>
          <w:sz w:val="20"/>
          <w:szCs w:val="20"/>
        </w:rPr>
      </w:pPr>
    </w:p>
    <w:p w:rsidR="0018036C" w:rsidRPr="006C3B5B" w:rsidRDefault="0018036C" w:rsidP="0018036C">
      <w:pPr>
        <w:tabs>
          <w:tab w:val="right" w:pos="8931"/>
        </w:tabs>
        <w:rPr>
          <w:color w:val="000000" w:themeColor="text1"/>
          <w:sz w:val="20"/>
          <w:szCs w:val="20"/>
        </w:rPr>
      </w:pPr>
      <w:r w:rsidRPr="006C3B5B">
        <w:rPr>
          <w:b/>
          <w:bCs/>
          <w:color w:val="000000" w:themeColor="text1"/>
          <w:sz w:val="20"/>
          <w:szCs w:val="20"/>
        </w:rPr>
        <w:t>Vzdělávací obsah</w:t>
      </w:r>
      <w:r w:rsidRPr="006C3B5B">
        <w:rPr>
          <w:b/>
          <w:bCs/>
          <w:color w:val="000000" w:themeColor="text1"/>
          <w:sz w:val="20"/>
          <w:szCs w:val="20"/>
        </w:rPr>
        <w:tab/>
        <w:t>Učební osnovy</w:t>
      </w:r>
    </w:p>
    <w:p w:rsidR="0018036C" w:rsidRPr="006C3B5B" w:rsidRDefault="0018036C" w:rsidP="0018036C">
      <w:pPr>
        <w:tabs>
          <w:tab w:val="right" w:pos="8931"/>
        </w:tabs>
        <w:rPr>
          <w:color w:val="000000" w:themeColor="text1"/>
          <w:sz w:val="20"/>
          <w:szCs w:val="20"/>
        </w:rPr>
      </w:pPr>
      <w:r w:rsidRPr="006C3B5B">
        <w:rPr>
          <w:color w:val="000000" w:themeColor="text1"/>
          <w:sz w:val="20"/>
          <w:szCs w:val="20"/>
        </w:rPr>
        <w:t>Očekávané výstupy</w:t>
      </w:r>
      <w:r w:rsidRPr="006C3B5B">
        <w:rPr>
          <w:color w:val="000000" w:themeColor="text1"/>
          <w:sz w:val="20"/>
          <w:szCs w:val="20"/>
        </w:rPr>
        <w:tab/>
        <w:t>Rozpracované výstupy</w:t>
      </w:r>
    </w:p>
    <w:p w:rsidR="0018036C" w:rsidRPr="006C3B5B" w:rsidRDefault="0018036C" w:rsidP="0018036C">
      <w:pPr>
        <w:tabs>
          <w:tab w:val="left" w:pos="5940"/>
          <w:tab w:val="right" w:pos="8931"/>
        </w:tabs>
        <w:rPr>
          <w:color w:val="000000" w:themeColor="text1"/>
          <w:sz w:val="20"/>
          <w:szCs w:val="20"/>
        </w:rPr>
      </w:pPr>
      <w:r w:rsidRPr="006C3B5B">
        <w:rPr>
          <w:color w:val="000000" w:themeColor="text1"/>
          <w:sz w:val="20"/>
          <w:szCs w:val="20"/>
        </w:rPr>
        <w:t>(Standardy pro základní vzdělávání)</w:t>
      </w:r>
      <w:r w:rsidRPr="006C3B5B">
        <w:rPr>
          <w:color w:val="000000" w:themeColor="text1"/>
          <w:sz w:val="20"/>
          <w:szCs w:val="20"/>
        </w:rPr>
        <w:tab/>
      </w:r>
      <w:r w:rsidRPr="006C3B5B">
        <w:rPr>
          <w:color w:val="000000" w:themeColor="text1"/>
          <w:sz w:val="20"/>
          <w:szCs w:val="20"/>
        </w:rPr>
        <w:tab/>
        <w:t>Rozpracované učivo</w:t>
      </w:r>
    </w:p>
    <w:p w:rsidR="0018036C" w:rsidRPr="006C3B5B" w:rsidRDefault="0018036C" w:rsidP="0018036C">
      <w:pPr>
        <w:tabs>
          <w:tab w:val="right" w:pos="8931"/>
        </w:tabs>
        <w:rPr>
          <w:color w:val="000000" w:themeColor="text1"/>
          <w:sz w:val="20"/>
          <w:szCs w:val="20"/>
        </w:rPr>
      </w:pPr>
      <w:r w:rsidRPr="006C3B5B">
        <w:rPr>
          <w:color w:val="000000" w:themeColor="text1"/>
          <w:sz w:val="20"/>
          <w:szCs w:val="20"/>
        </w:rPr>
        <w:t>Učivo</w:t>
      </w:r>
      <w:r w:rsidRPr="006C3B5B">
        <w:rPr>
          <w:color w:val="000000" w:themeColor="text1"/>
          <w:sz w:val="20"/>
          <w:szCs w:val="20"/>
        </w:rPr>
        <w:tab/>
        <w:t>(možné úpravy ve vazbě</w:t>
      </w:r>
    </w:p>
    <w:p w:rsidR="0018036C" w:rsidRPr="006C3B5B" w:rsidRDefault="0018036C" w:rsidP="0018036C">
      <w:pPr>
        <w:tabs>
          <w:tab w:val="right" w:pos="8931"/>
        </w:tabs>
        <w:ind w:firstLine="284"/>
        <w:rPr>
          <w:color w:val="000000" w:themeColor="text1"/>
          <w:sz w:val="20"/>
          <w:szCs w:val="20"/>
        </w:rPr>
      </w:pPr>
      <w:r w:rsidRPr="006C3B5B">
        <w:rPr>
          <w:color w:val="000000" w:themeColor="text1"/>
          <w:sz w:val="20"/>
          <w:szCs w:val="20"/>
        </w:rPr>
        <w:tab/>
        <w:t>na stupně podpory)</w:t>
      </w:r>
    </w:p>
    <w:p w:rsidR="0018036C" w:rsidRPr="006C3B5B" w:rsidRDefault="0018036C" w:rsidP="0018036C">
      <w:pPr>
        <w:pStyle w:val="Mezera"/>
        <w:spacing w:before="400"/>
        <w:rPr>
          <w:b/>
          <w:color w:val="000000" w:themeColor="text1"/>
        </w:rPr>
      </w:pPr>
      <w:r w:rsidRPr="006C3B5B">
        <w:rPr>
          <w:b/>
          <w:color w:val="000000" w:themeColor="text1"/>
        </w:rPr>
        <w:t>S</w:t>
      </w:r>
      <w:r w:rsidRPr="006C3B5B">
        <w:rPr>
          <w:b/>
          <w:bCs/>
          <w:color w:val="000000" w:themeColor="text1"/>
          <w:sz w:val="20"/>
          <w:szCs w:val="20"/>
        </w:rPr>
        <w:t xml:space="preserve">chéma 2 </w:t>
      </w:r>
      <w:r w:rsidRPr="006C3B5B">
        <w:rPr>
          <w:b/>
          <w:color w:val="000000" w:themeColor="text1"/>
          <w:sz w:val="20"/>
          <w:szCs w:val="20"/>
        </w:rPr>
        <w:t>–</w:t>
      </w:r>
      <w:r w:rsidRPr="006C3B5B">
        <w:rPr>
          <w:b/>
          <w:bCs/>
          <w:color w:val="000000" w:themeColor="text1"/>
          <w:sz w:val="20"/>
          <w:szCs w:val="20"/>
        </w:rPr>
        <w:t xml:space="preserve"> Směřování k utváření a rozvíjení klíčových kompetencí žáků</w:t>
      </w:r>
    </w:p>
    <w:p w:rsidR="00B2121C" w:rsidRPr="006C3B5B" w:rsidRDefault="00B2121C" w:rsidP="0018036C">
      <w:pPr>
        <w:tabs>
          <w:tab w:val="right" w:pos="9000"/>
        </w:tabs>
        <w:ind w:right="-108"/>
        <w:rPr>
          <w:b/>
          <w:color w:val="000000" w:themeColor="text1"/>
        </w:rPr>
      </w:pPr>
      <w:r w:rsidRPr="006C3B5B">
        <w:rPr>
          <w:color w:val="000000" w:themeColor="text1"/>
        </w:rPr>
        <w:br w:type="page"/>
      </w:r>
      <w:bookmarkStart w:id="52" w:name="_Toc174264747"/>
      <w:bookmarkStart w:id="53" w:name="_Toc342571703"/>
      <w:bookmarkStart w:id="54" w:name="_Toc441664658"/>
      <w:r w:rsidRPr="006C3B5B">
        <w:rPr>
          <w:b/>
          <w:color w:val="000000" w:themeColor="text1"/>
        </w:rPr>
        <w:lastRenderedPageBreak/>
        <w:t>JAZYK A JAZYKOVÁ KOMUNIKACE</w:t>
      </w:r>
      <w:bookmarkEnd w:id="52"/>
      <w:bookmarkEnd w:id="53"/>
      <w:bookmarkEnd w:id="54"/>
    </w:p>
    <w:p w:rsidR="00B2121C" w:rsidRPr="006C3B5B" w:rsidRDefault="00B2121C" w:rsidP="00691368">
      <w:pPr>
        <w:pStyle w:val="Podnadpis"/>
        <w:rPr>
          <w:color w:val="000000" w:themeColor="text1"/>
        </w:rPr>
      </w:pPr>
      <w:r w:rsidRPr="006C3B5B">
        <w:rPr>
          <w:color w:val="000000" w:themeColor="text1"/>
        </w:rPr>
        <w:t>Charakteristika vzdělávací oblasti</w:t>
      </w:r>
    </w:p>
    <w:p w:rsidR="00B2121C" w:rsidRPr="006C3B5B" w:rsidRDefault="00B2121C" w:rsidP="0005758D">
      <w:pPr>
        <w:pStyle w:val="Textkapitol"/>
        <w:rPr>
          <w:color w:val="000000" w:themeColor="text1"/>
        </w:rPr>
      </w:pPr>
      <w:r w:rsidRPr="006C3B5B">
        <w:rPr>
          <w:color w:val="000000" w:themeColor="text1"/>
        </w:rPr>
        <w:t xml:space="preserve">Vzdělávací oblast </w:t>
      </w:r>
      <w:r w:rsidRPr="006C3B5B">
        <w:rPr>
          <w:b/>
          <w:bCs/>
          <w:color w:val="000000" w:themeColor="text1"/>
        </w:rPr>
        <w:t>Jazyk a jazyková komunikace</w:t>
      </w:r>
      <w:r w:rsidRPr="006C3B5B">
        <w:rPr>
          <w:color w:val="000000" w:themeColor="text1"/>
        </w:rPr>
        <w:t xml:space="preserve"> zaujímá stěžejní postavení ve výchovně vzdělávacím procesu. Dobrá úroveň jazykové kultury patří k podstatným znakům všeobecné vyspělosti absolventa základního vzdělávání. Jazykov</w:t>
      </w:r>
      <w:r w:rsidR="00DB65AF" w:rsidRPr="006C3B5B">
        <w:rPr>
          <w:color w:val="000000" w:themeColor="text1"/>
        </w:rPr>
        <w:t>á</w:t>
      </w:r>
      <w:r w:rsidR="00CE3CD0" w:rsidRPr="006C3B5B">
        <w:rPr>
          <w:color w:val="000000" w:themeColor="text1"/>
        </w:rPr>
        <w:t xml:space="preserve"> </w:t>
      </w:r>
      <w:r w:rsidR="0062742F" w:rsidRPr="006C3B5B">
        <w:rPr>
          <w:color w:val="000000" w:themeColor="text1"/>
        </w:rPr>
        <w:t xml:space="preserve">výuka, jejímž cílem </w:t>
      </w:r>
      <w:r w:rsidR="00DB65AF" w:rsidRPr="006C3B5B">
        <w:rPr>
          <w:color w:val="000000" w:themeColor="text1"/>
        </w:rPr>
        <w:t>je</w:t>
      </w:r>
      <w:r w:rsidR="00CE3CD0" w:rsidRPr="006C3B5B">
        <w:rPr>
          <w:color w:val="000000" w:themeColor="text1"/>
        </w:rPr>
        <w:t xml:space="preserve"> </w:t>
      </w:r>
      <w:r w:rsidR="004B3E38" w:rsidRPr="006C3B5B">
        <w:rPr>
          <w:color w:val="000000" w:themeColor="text1"/>
        </w:rPr>
        <w:t xml:space="preserve">zejména </w:t>
      </w:r>
      <w:r w:rsidR="00DB65AF" w:rsidRPr="006C3B5B">
        <w:rPr>
          <w:color w:val="000000" w:themeColor="text1"/>
        </w:rPr>
        <w:t xml:space="preserve">podpora rozvoje </w:t>
      </w:r>
      <w:r w:rsidR="0062742F" w:rsidRPr="006C3B5B">
        <w:rPr>
          <w:color w:val="000000" w:themeColor="text1"/>
        </w:rPr>
        <w:t>komunikační</w:t>
      </w:r>
      <w:r w:rsidR="00DB65AF" w:rsidRPr="006C3B5B">
        <w:rPr>
          <w:color w:val="000000" w:themeColor="text1"/>
        </w:rPr>
        <w:t>ch</w:t>
      </w:r>
      <w:r w:rsidR="0062742F" w:rsidRPr="006C3B5B">
        <w:rPr>
          <w:color w:val="000000" w:themeColor="text1"/>
        </w:rPr>
        <w:t xml:space="preserve"> kompetenc</w:t>
      </w:r>
      <w:r w:rsidR="00DB65AF" w:rsidRPr="006C3B5B">
        <w:rPr>
          <w:color w:val="000000" w:themeColor="text1"/>
        </w:rPr>
        <w:t>í</w:t>
      </w:r>
      <w:r w:rsidR="0062742F" w:rsidRPr="006C3B5B">
        <w:rPr>
          <w:color w:val="000000" w:themeColor="text1"/>
        </w:rPr>
        <w:t>,</w:t>
      </w:r>
      <w:r w:rsidRPr="006C3B5B">
        <w:rPr>
          <w:color w:val="000000" w:themeColor="text1"/>
        </w:rPr>
        <w:t xml:space="preserve"> vybavuje žáka takovými znalostmi a dovednostmi, které mu umožňují správně vnímat různá jazyková sdělení, rozumět jim, vhodně se vyjadřovat a účinně uplatňovat i prosazovat výsledky svého poznávání.</w:t>
      </w:r>
    </w:p>
    <w:p w:rsidR="00B2121C" w:rsidRPr="006C3B5B" w:rsidRDefault="00B2121C" w:rsidP="0005758D">
      <w:pPr>
        <w:pStyle w:val="Textkapitol"/>
        <w:rPr>
          <w:color w:val="000000" w:themeColor="text1"/>
        </w:rPr>
      </w:pPr>
      <w:r w:rsidRPr="006C3B5B">
        <w:rPr>
          <w:color w:val="000000" w:themeColor="text1"/>
        </w:rPr>
        <w:t xml:space="preserve">Obsah vzdělávací oblasti Jazyk a jazyková komunikace se realizuje ve vzdělávacích oborech </w:t>
      </w:r>
      <w:r w:rsidRPr="006C3B5B">
        <w:rPr>
          <w:b/>
          <w:bCs/>
          <w:color w:val="000000" w:themeColor="text1"/>
        </w:rPr>
        <w:t>Český jazyk a literatura, Cizí jazyk a Další cizí jazyk</w:t>
      </w:r>
      <w:r w:rsidRPr="006C3B5B">
        <w:rPr>
          <w:rStyle w:val="Znakapoznpodarou"/>
          <w:b/>
          <w:bCs/>
          <w:color w:val="000000" w:themeColor="text1"/>
        </w:rPr>
        <w:footnoteReference w:id="4"/>
      </w:r>
      <w:r w:rsidRPr="006C3B5B">
        <w:rPr>
          <w:color w:val="000000" w:themeColor="text1"/>
        </w:rPr>
        <w:t>.</w:t>
      </w:r>
      <w:r w:rsidR="00F441BA" w:rsidRPr="006C3B5B">
        <w:rPr>
          <w:color w:val="000000" w:themeColor="text1"/>
        </w:rPr>
        <w:t xml:space="preserve"> </w:t>
      </w:r>
      <w:r w:rsidR="007D4465" w:rsidRPr="006C3B5B">
        <w:rPr>
          <w:color w:val="000000" w:themeColor="text1"/>
        </w:rPr>
        <w:t>Kultivace jazykových dovedností a jejich využívání je nedílnou součástí všech vzdělávacích oblastí.</w:t>
      </w:r>
    </w:p>
    <w:p w:rsidR="00B2121C" w:rsidRPr="006C3B5B" w:rsidRDefault="00B2121C" w:rsidP="0005758D">
      <w:pPr>
        <w:pStyle w:val="Textkapitol"/>
        <w:rPr>
          <w:color w:val="000000" w:themeColor="text1"/>
        </w:rPr>
      </w:pPr>
      <w:r w:rsidRPr="006C3B5B">
        <w:rPr>
          <w:color w:val="000000" w:themeColor="text1"/>
        </w:rPr>
        <w:t xml:space="preserve">Dovednosti získané ve vzdělávacím oboru </w:t>
      </w:r>
      <w:r w:rsidRPr="006C3B5B">
        <w:rPr>
          <w:b/>
          <w:bCs/>
          <w:color w:val="000000" w:themeColor="text1"/>
        </w:rPr>
        <w:t>Český jazyk a literatura</w:t>
      </w:r>
      <w:r w:rsidRPr="006C3B5B">
        <w:rPr>
          <w:color w:val="000000" w:themeColor="text1"/>
        </w:rPr>
        <w:t xml:space="preserve"> jsou potřebné nejen pro kvalitní jazykové vzdělání, ale jsou důležité i pro úspěšné osvojování poznatků v dalších oblastech vzdělávání. Užívání češtiny jako mateřského jazyka v jeho mluvené i písemné podobě umožňuje žákům poznat a pochopit společensko-kulturní vývoj lidské společnosti. Při realizaci </w:t>
      </w:r>
      <w:r w:rsidR="00D8138C" w:rsidRPr="006C3B5B">
        <w:rPr>
          <w:color w:val="000000" w:themeColor="text1"/>
        </w:rPr>
        <w:t xml:space="preserve">tohoto </w:t>
      </w:r>
      <w:r w:rsidRPr="006C3B5B">
        <w:rPr>
          <w:color w:val="000000" w:themeColor="text1"/>
        </w:rPr>
        <w:t>vzdělávacího oboru se vytvářejí předpoklady k efektivní mezilidské komunikaci tím, že se žáci učí interpretovat své reakce a pocity tak, aby dovedli pochopit svoji roli v různých komunikačních situacích a aby se uměli orientovat při vnímání okolního světa i sebe sama.</w:t>
      </w:r>
    </w:p>
    <w:p w:rsidR="00B2121C" w:rsidRPr="006C3B5B" w:rsidRDefault="00B2121C" w:rsidP="0005758D">
      <w:pPr>
        <w:pStyle w:val="Textkapitol"/>
        <w:rPr>
          <w:color w:val="000000" w:themeColor="text1"/>
        </w:rPr>
      </w:pPr>
      <w:r w:rsidRPr="006C3B5B">
        <w:rPr>
          <w:color w:val="000000" w:themeColor="text1"/>
        </w:rPr>
        <w:t>Vzdělávací obsah vzdělávacího oboru Český jazyk a literatura má komplexní charakter, ale pro přehlednost je rozdělen do tří složek: Komunikační a slohové výchovy, Jazykové výchovy a Literární výchovy. Ve výuce se však vzdělávací obsah jednotlivých složek vzájemně prolíná.</w:t>
      </w:r>
    </w:p>
    <w:p w:rsidR="00B2121C" w:rsidRPr="006C3B5B" w:rsidRDefault="00B2121C" w:rsidP="0005758D">
      <w:pPr>
        <w:pStyle w:val="Textkapitol"/>
        <w:rPr>
          <w:color w:val="000000" w:themeColor="text1"/>
        </w:rPr>
      </w:pPr>
      <w:r w:rsidRPr="006C3B5B">
        <w:rPr>
          <w:color w:val="000000" w:themeColor="text1"/>
        </w:rPr>
        <w:t xml:space="preserve">V </w:t>
      </w:r>
      <w:r w:rsidRPr="006C3B5B">
        <w:rPr>
          <w:i/>
          <w:iCs/>
          <w:color w:val="000000" w:themeColor="text1"/>
        </w:rPr>
        <w:t>Komunikační a slohové výchově</w:t>
      </w:r>
      <w:r w:rsidRPr="006C3B5B">
        <w:rPr>
          <w:color w:val="000000" w:themeColor="text1"/>
        </w:rPr>
        <w:t xml:space="preserve"> se žáci učí vnímat a chápat různá jazyková sdělení, číst s porozuměním, kultivovaně psát, mluvit a rozhodovat se na základě přečteného nebo slyšeného textu různého typu vztahujícího se k nejrůznějším situacím, analyzovat jej a kriticky posoudit jeho obsah. Ve vyšších ročnících se učí posuzovat také formální stránku textu a jeho výstavbu.</w:t>
      </w:r>
    </w:p>
    <w:p w:rsidR="00B2121C" w:rsidRPr="006C3B5B" w:rsidRDefault="00B2121C" w:rsidP="0005758D">
      <w:pPr>
        <w:pStyle w:val="Textkapitol"/>
        <w:rPr>
          <w:color w:val="000000" w:themeColor="text1"/>
        </w:rPr>
      </w:pPr>
      <w:r w:rsidRPr="006C3B5B">
        <w:rPr>
          <w:color w:val="000000" w:themeColor="text1"/>
        </w:rPr>
        <w:t xml:space="preserve">V </w:t>
      </w:r>
      <w:r w:rsidRPr="006C3B5B">
        <w:rPr>
          <w:i/>
          <w:iCs/>
          <w:color w:val="000000" w:themeColor="text1"/>
        </w:rPr>
        <w:t>Jazykové výchově</w:t>
      </w:r>
      <w:r w:rsidRPr="006C3B5B">
        <w:rPr>
          <w:color w:val="000000" w:themeColor="text1"/>
        </w:rPr>
        <w:t xml:space="preserve"> žáci získávají vědomosti a dovednosti potřebné k osvojování spisovné podoby českého jazyka. Učí se poznávat a rozlišovat jeho další formy. Jazyková výchova vede žáky k přesnému a logickému myšlení, které je základním předpokladem jasného, přehledného a srozumitelného vyjadřování. Při rozvoji potřebných znalostí a dovedností se uplatňují a prohlubují i jejich obecné intelektové dovednosti, např. dovednosti porovnávat různé jevy, jejich shody a odlišnosti, třídit je podle určitých hledisek a dospívat k zobecnění. Český jazyk se tak od počátku vzdělávání stává nejen nástrojem získávání většiny informací, ale i předmětem poznávání.</w:t>
      </w:r>
    </w:p>
    <w:p w:rsidR="00B2121C" w:rsidRPr="006C3B5B" w:rsidRDefault="00B2121C" w:rsidP="0005758D">
      <w:pPr>
        <w:pStyle w:val="Textkapitol"/>
        <w:rPr>
          <w:color w:val="000000" w:themeColor="text1"/>
        </w:rPr>
      </w:pPr>
      <w:r w:rsidRPr="006C3B5B">
        <w:rPr>
          <w:color w:val="000000" w:themeColor="text1"/>
        </w:rPr>
        <w:t xml:space="preserve">V </w:t>
      </w:r>
      <w:r w:rsidRPr="006C3B5B">
        <w:rPr>
          <w:i/>
          <w:iCs/>
          <w:color w:val="000000" w:themeColor="text1"/>
        </w:rPr>
        <w:t>Literární výchově</w:t>
      </w:r>
      <w:r w:rsidRPr="006C3B5B">
        <w:rPr>
          <w:color w:val="000000" w:themeColor="text1"/>
        </w:rPr>
        <w:t xml:space="preserve"> žáci poznávají prostřednictvím četby základní literární druhy, učí se vnímat jejich specifické znaky, postihovat umělecké záměry autora a formulovat vlastní názory o přečteném díle. Učí se také rozlišovat literární fikci od skutečnosti. Postupně získávají a rozvíjejí základní čtenářské návyky i schopnosti tvořivé recepce, interpretace a produkce literárního textu. Žáci </w:t>
      </w:r>
      <w:r w:rsidR="00F441BA" w:rsidRPr="006C3B5B">
        <w:rPr>
          <w:color w:val="000000" w:themeColor="text1"/>
        </w:rPr>
        <w:t>dospívají k takovým</w:t>
      </w:r>
      <w:r w:rsidRPr="006C3B5B">
        <w:rPr>
          <w:color w:val="000000" w:themeColor="text1"/>
        </w:rPr>
        <w:t xml:space="preserve"> poznatkům a prožitkům, které mohou pozitivně ovlivnit jejich postoje, životní hodnotové orientace a obohatit jejich duchovní život.</w:t>
      </w:r>
    </w:p>
    <w:p w:rsidR="00B2121C" w:rsidRPr="006C3B5B" w:rsidRDefault="00B2121C" w:rsidP="0005758D">
      <w:pPr>
        <w:pStyle w:val="Textkapitol"/>
        <w:rPr>
          <w:color w:val="000000" w:themeColor="text1"/>
        </w:rPr>
      </w:pPr>
      <w:r w:rsidRPr="006C3B5B">
        <w:rPr>
          <w:color w:val="000000" w:themeColor="text1"/>
        </w:rPr>
        <w:t xml:space="preserve">Verbální i neverbální komunikace se může vhodně rozvíjet i prostřednictvím </w:t>
      </w:r>
      <w:r w:rsidRPr="006C3B5B">
        <w:rPr>
          <w:i/>
          <w:iCs/>
          <w:color w:val="000000" w:themeColor="text1"/>
        </w:rPr>
        <w:t>Dramatické výchovy</w:t>
      </w:r>
      <w:r w:rsidRPr="006C3B5B">
        <w:rPr>
          <w:color w:val="000000" w:themeColor="text1"/>
        </w:rPr>
        <w:t>, zařazené v RVP ZV jako doplňující vzdělávací obor.</w:t>
      </w:r>
    </w:p>
    <w:p w:rsidR="00B2121C" w:rsidRPr="006C3B5B" w:rsidRDefault="00B2121C" w:rsidP="0005758D">
      <w:pPr>
        <w:pStyle w:val="Textkapitol"/>
        <w:rPr>
          <w:color w:val="000000" w:themeColor="text1"/>
        </w:rPr>
      </w:pPr>
      <w:r w:rsidRPr="006C3B5B">
        <w:rPr>
          <w:b/>
          <w:bCs/>
          <w:color w:val="000000" w:themeColor="text1"/>
        </w:rPr>
        <w:t>Cizí jazyk</w:t>
      </w:r>
      <w:r w:rsidRPr="006C3B5B">
        <w:rPr>
          <w:color w:val="000000" w:themeColor="text1"/>
        </w:rPr>
        <w:t xml:space="preserve"> a</w:t>
      </w:r>
      <w:r w:rsidRPr="006C3B5B">
        <w:rPr>
          <w:b/>
          <w:bCs/>
          <w:color w:val="000000" w:themeColor="text1"/>
        </w:rPr>
        <w:t xml:space="preserve"> Další cizí jazyk</w:t>
      </w:r>
      <w:r w:rsidR="00CE3CD0" w:rsidRPr="006C3B5B">
        <w:rPr>
          <w:b/>
          <w:bCs/>
          <w:color w:val="000000" w:themeColor="text1"/>
        </w:rPr>
        <w:t xml:space="preserve"> </w:t>
      </w:r>
      <w:r w:rsidRPr="006C3B5B">
        <w:rPr>
          <w:color w:val="000000" w:themeColor="text1"/>
        </w:rPr>
        <w:t>přispívají k chápání a objevování skutečností, které přesahují oblast zkušeností zprostředkovaných mateřským jazykem. Poskytují živý jazykový základ a předpoklady pro komunikaci žáků v rámci integrované Evropy a světa.</w:t>
      </w:r>
    </w:p>
    <w:p w:rsidR="00B2121C" w:rsidRPr="006C3B5B" w:rsidRDefault="00B2121C" w:rsidP="0005758D">
      <w:pPr>
        <w:pStyle w:val="Textkapitol"/>
        <w:rPr>
          <w:color w:val="000000" w:themeColor="text1"/>
        </w:rPr>
      </w:pPr>
      <w:r w:rsidRPr="006C3B5B">
        <w:rPr>
          <w:color w:val="000000" w:themeColor="text1"/>
        </w:rPr>
        <w:t>Osvojování cizích jazyků pomáhá snižovat jazykové bariéry</w:t>
      </w:r>
      <w:r w:rsidR="00152ECC" w:rsidRPr="006C3B5B">
        <w:rPr>
          <w:color w:val="000000" w:themeColor="text1"/>
        </w:rPr>
        <w:t>,</w:t>
      </w:r>
      <w:r w:rsidRPr="006C3B5B">
        <w:rPr>
          <w:color w:val="000000" w:themeColor="text1"/>
        </w:rPr>
        <w:t xml:space="preserve"> a přispívá tak ke zvýšení mobility jednotlivců jak v jejich osobním životě, tak v dalším studiu a v budoucím pracovním uplatnění. Umožňuje poznávat odlišnosti ve způsobu života lidí jiných zemí i jejich odlišné kulturní tradice. </w:t>
      </w:r>
      <w:r w:rsidRPr="006C3B5B">
        <w:rPr>
          <w:color w:val="000000" w:themeColor="text1"/>
        </w:rPr>
        <w:lastRenderedPageBreak/>
        <w:t>Prohlubuje vědomí závažnosti vzájemného mezinárodního porozumění a tolerance a vytváří podmínky pro spolupráci škol na mezinárodních projektech.</w:t>
      </w:r>
    </w:p>
    <w:p w:rsidR="00B2121C" w:rsidRPr="006C3B5B" w:rsidRDefault="00B2121C" w:rsidP="0005758D">
      <w:pPr>
        <w:pStyle w:val="Textkapitol"/>
        <w:rPr>
          <w:color w:val="000000" w:themeColor="text1"/>
        </w:rPr>
      </w:pPr>
      <w:r w:rsidRPr="006C3B5B">
        <w:rPr>
          <w:color w:val="000000" w:themeColor="text1"/>
        </w:rPr>
        <w:t>Požadavky na vzdělávání v cizích jazycích formulované v RVP ZV vycházejí ze Společného evropského referenčního rámce pro jazyky, který popisuje různé úrovně ovládání cizího jazyka</w:t>
      </w:r>
      <w:r w:rsidR="004631E5" w:rsidRPr="006C3B5B">
        <w:rPr>
          <w:rStyle w:val="Znakapoznpodarou"/>
          <w:color w:val="000000" w:themeColor="text1"/>
        </w:rPr>
        <w:footnoteReference w:id="5"/>
      </w:r>
      <w:r w:rsidRPr="006C3B5B">
        <w:rPr>
          <w:color w:val="000000" w:themeColor="text1"/>
        </w:rPr>
        <w:t xml:space="preserve">. Vzdělávání v Cizím jazyce </w:t>
      </w:r>
      <w:r w:rsidR="00D000A4" w:rsidRPr="006C3B5B">
        <w:rPr>
          <w:color w:val="000000" w:themeColor="text1"/>
        </w:rPr>
        <w:t>předpokládá</w:t>
      </w:r>
      <w:r w:rsidRPr="006C3B5B">
        <w:rPr>
          <w:color w:val="000000" w:themeColor="text1"/>
        </w:rPr>
        <w:t xml:space="preserve"> dosažení úrovně A2, vzdělávání v Dalším cizím jazyce </w:t>
      </w:r>
      <w:r w:rsidR="00D000A4" w:rsidRPr="006C3B5B">
        <w:rPr>
          <w:color w:val="000000" w:themeColor="text1"/>
        </w:rPr>
        <w:t>předpokládá</w:t>
      </w:r>
      <w:r w:rsidRPr="006C3B5B">
        <w:rPr>
          <w:color w:val="000000" w:themeColor="text1"/>
        </w:rPr>
        <w:t xml:space="preserve"> dosažení úrovně A1 (podle Společného evropského referenčního rámce pro jazyky)</w:t>
      </w:r>
      <w:r w:rsidRPr="006C3B5B">
        <w:rPr>
          <w:rStyle w:val="Znakapoznpodarou"/>
          <w:color w:val="000000" w:themeColor="text1"/>
        </w:rPr>
        <w:footnoteReference w:id="6"/>
      </w:r>
      <w:r w:rsidR="00135933" w:rsidRPr="006C3B5B">
        <w:rPr>
          <w:color w:val="000000" w:themeColor="text1"/>
        </w:rPr>
        <w:t>.</w:t>
      </w:r>
    </w:p>
    <w:p w:rsidR="00B2121C" w:rsidRPr="006C3B5B" w:rsidRDefault="00B2121C" w:rsidP="0005758D">
      <w:pPr>
        <w:pStyle w:val="Textkapitol"/>
        <w:rPr>
          <w:color w:val="000000" w:themeColor="text1"/>
        </w:rPr>
      </w:pPr>
      <w:r w:rsidRPr="006C3B5B">
        <w:rPr>
          <w:color w:val="000000" w:themeColor="text1"/>
        </w:rPr>
        <w:t>Úspěšnost jazykového vzdělávání jako celku je závislá n</w:t>
      </w:r>
      <w:r w:rsidR="00152ECC" w:rsidRPr="006C3B5B">
        <w:rPr>
          <w:color w:val="000000" w:themeColor="text1"/>
        </w:rPr>
        <w:t xml:space="preserve">ejen na výsledcích vzdělávání v mateřském </w:t>
      </w:r>
      <w:r w:rsidRPr="006C3B5B">
        <w:rPr>
          <w:color w:val="000000" w:themeColor="text1"/>
        </w:rPr>
        <w:t>jazyce a v cizích jazycích, ale závisí i na tom, do jaké míry se jazyková kultura žáků stane předmětem zájmu i všech ostatních oblastí základního vzdělávání.</w:t>
      </w:r>
    </w:p>
    <w:p w:rsidR="00B2121C" w:rsidRPr="006C3B5B" w:rsidRDefault="00B2121C" w:rsidP="0005758D">
      <w:pPr>
        <w:pStyle w:val="Podnadpis"/>
        <w:rPr>
          <w:color w:val="000000" w:themeColor="text1"/>
        </w:rPr>
      </w:pPr>
      <w:r w:rsidRPr="006C3B5B">
        <w:rPr>
          <w:color w:val="000000" w:themeColor="text1"/>
        </w:rPr>
        <w:t>Cílové zaměření vzdělávací oblasti</w:t>
      </w:r>
    </w:p>
    <w:p w:rsidR="00B2121C" w:rsidRPr="006C3B5B" w:rsidRDefault="00B2121C" w:rsidP="0005758D">
      <w:pPr>
        <w:pStyle w:val="Textkapitol"/>
        <w:rPr>
          <w:color w:val="000000" w:themeColor="text1"/>
        </w:rPr>
      </w:pPr>
      <w:r w:rsidRPr="006C3B5B">
        <w:rPr>
          <w:color w:val="000000" w:themeColor="text1"/>
        </w:rPr>
        <w:t>Vzdělávání v dané vzdělávací oblasti směřuje k utváření a rozvíjení klíčových kompetencí tím, že vede žáka k:</w:t>
      </w:r>
    </w:p>
    <w:p w:rsidR="00D000A4" w:rsidRPr="006C3B5B" w:rsidRDefault="0080635E" w:rsidP="0005758D">
      <w:pPr>
        <w:pStyle w:val="Textkapitolodrky-principy"/>
        <w:rPr>
          <w:color w:val="000000" w:themeColor="text1"/>
        </w:rPr>
      </w:pPr>
      <w:r w:rsidRPr="006C3B5B">
        <w:rPr>
          <w:color w:val="000000" w:themeColor="text1"/>
        </w:rPr>
        <w:t>po</w:t>
      </w:r>
      <w:r w:rsidR="00D000A4" w:rsidRPr="006C3B5B">
        <w:rPr>
          <w:color w:val="000000" w:themeColor="text1"/>
        </w:rPr>
        <w:t>ch</w:t>
      </w:r>
      <w:r w:rsidRPr="006C3B5B">
        <w:rPr>
          <w:color w:val="000000" w:themeColor="text1"/>
        </w:rPr>
        <w:t>o</w:t>
      </w:r>
      <w:r w:rsidR="00D000A4" w:rsidRPr="006C3B5B">
        <w:rPr>
          <w:color w:val="000000" w:themeColor="text1"/>
        </w:rPr>
        <w:t>p</w:t>
      </w:r>
      <w:r w:rsidRPr="006C3B5B">
        <w:rPr>
          <w:color w:val="000000" w:themeColor="text1"/>
        </w:rPr>
        <w:t>ení</w:t>
      </w:r>
      <w:r w:rsidR="00D000A4" w:rsidRPr="006C3B5B">
        <w:rPr>
          <w:color w:val="000000" w:themeColor="text1"/>
        </w:rPr>
        <w:t xml:space="preserve"> jazyka jako nositele historického a kulturního vývoje národa a důležitého sjednocujícího činitele národního společenství</w:t>
      </w:r>
    </w:p>
    <w:p w:rsidR="00B2121C" w:rsidRPr="006C3B5B" w:rsidRDefault="0080635E" w:rsidP="0005758D">
      <w:pPr>
        <w:pStyle w:val="Textkapitolodrky-principy"/>
        <w:rPr>
          <w:color w:val="000000" w:themeColor="text1"/>
        </w:rPr>
      </w:pPr>
      <w:r w:rsidRPr="006C3B5B">
        <w:rPr>
          <w:color w:val="000000" w:themeColor="text1"/>
        </w:rPr>
        <w:t>pochopení</w:t>
      </w:r>
      <w:r w:rsidR="00D000A4" w:rsidRPr="006C3B5B">
        <w:rPr>
          <w:color w:val="000000" w:themeColor="text1"/>
        </w:rPr>
        <w:t xml:space="preserve"> jazyka jako důležitého nástroje celoživotního vzdělávání</w:t>
      </w:r>
    </w:p>
    <w:p w:rsidR="00B2121C" w:rsidRPr="006C3B5B" w:rsidRDefault="00B2121C" w:rsidP="0005758D">
      <w:pPr>
        <w:pStyle w:val="Textkapitolodrky-principy"/>
        <w:rPr>
          <w:color w:val="000000" w:themeColor="text1"/>
        </w:rPr>
      </w:pPr>
      <w:r w:rsidRPr="006C3B5B">
        <w:rPr>
          <w:color w:val="000000" w:themeColor="text1"/>
        </w:rPr>
        <w:t>rozvíjení pozitivního vztahu k mateřskému jazyku a jeho chápání jako zdroje pro rozvoj osobního i kulturního bohatství</w:t>
      </w:r>
    </w:p>
    <w:p w:rsidR="0062742F" w:rsidRPr="006C3B5B" w:rsidRDefault="0062742F" w:rsidP="0005758D">
      <w:pPr>
        <w:pStyle w:val="Textkapitolodrky-principy"/>
        <w:rPr>
          <w:color w:val="000000" w:themeColor="text1"/>
        </w:rPr>
      </w:pPr>
      <w:r w:rsidRPr="006C3B5B">
        <w:rPr>
          <w:color w:val="000000" w:themeColor="text1"/>
        </w:rPr>
        <w:t>rozvíjení pozitivního vztahu k mnohojazyčnosti a respektování kulturní rozmanitosti</w:t>
      </w:r>
    </w:p>
    <w:p w:rsidR="00B2121C" w:rsidRPr="006C3B5B" w:rsidRDefault="00B2121C" w:rsidP="0005758D">
      <w:pPr>
        <w:pStyle w:val="Textkapitolodrky-principy"/>
        <w:rPr>
          <w:color w:val="000000" w:themeColor="text1"/>
        </w:rPr>
      </w:pPr>
      <w:r w:rsidRPr="006C3B5B">
        <w:rPr>
          <w:color w:val="000000" w:themeColor="text1"/>
        </w:rPr>
        <w:t>vnímání a postupnému osvojování jazyka jako prostředku k získávání a předávání informací, k</w:t>
      </w:r>
      <w:r w:rsidR="006C7E58" w:rsidRPr="006C3B5B">
        <w:rPr>
          <w:color w:val="000000" w:themeColor="text1"/>
        </w:rPr>
        <w:t> </w:t>
      </w:r>
      <w:r w:rsidRPr="006C3B5B">
        <w:rPr>
          <w:color w:val="000000" w:themeColor="text1"/>
        </w:rPr>
        <w:t>vyjádření jeho potřeb i prožitků a ke sdělování názorů</w:t>
      </w:r>
    </w:p>
    <w:p w:rsidR="00B2121C" w:rsidRPr="006C3B5B" w:rsidRDefault="00B2121C" w:rsidP="0005758D">
      <w:pPr>
        <w:pStyle w:val="Textkapitolodrky-principy"/>
        <w:rPr>
          <w:color w:val="000000" w:themeColor="text1"/>
        </w:rPr>
      </w:pPr>
      <w:r w:rsidRPr="006C3B5B">
        <w:rPr>
          <w:color w:val="000000" w:themeColor="text1"/>
        </w:rPr>
        <w:t>zvládnutí pravidel mezilidské komunikace daného kulturního prostředí a rozvíjení pozitivního vztahu k jazyku v rámci interkulturní komunikace</w:t>
      </w:r>
    </w:p>
    <w:p w:rsidR="00B2121C" w:rsidRPr="006C3B5B" w:rsidRDefault="00B2121C" w:rsidP="0005758D">
      <w:pPr>
        <w:pStyle w:val="Textkapitolodrky-principy"/>
        <w:rPr>
          <w:color w:val="000000" w:themeColor="text1"/>
        </w:rPr>
      </w:pPr>
      <w:r w:rsidRPr="006C3B5B">
        <w:rPr>
          <w:color w:val="000000" w:themeColor="text1"/>
        </w:rPr>
        <w:t>samostatnému získávání informací z různých zdrojů a k zvládnutí práce s jazykovými a literárními prameny i s texty různého zaměření</w:t>
      </w:r>
    </w:p>
    <w:p w:rsidR="00B2121C" w:rsidRPr="006C3B5B" w:rsidRDefault="00B2121C" w:rsidP="0005758D">
      <w:pPr>
        <w:pStyle w:val="Textkapitolodrky-principy"/>
        <w:rPr>
          <w:color w:val="000000" w:themeColor="text1"/>
        </w:rPr>
      </w:pPr>
      <w:r w:rsidRPr="006C3B5B">
        <w:rPr>
          <w:color w:val="000000" w:themeColor="text1"/>
        </w:rPr>
        <w:t>získávání sebedůvěry při vystupování na veřejnosti a ke kultivovanému projevu jako prostředku prosazení sebe sama</w:t>
      </w:r>
    </w:p>
    <w:p w:rsidR="00B2121C" w:rsidRPr="006C3B5B" w:rsidRDefault="00B2121C" w:rsidP="0005758D">
      <w:pPr>
        <w:pStyle w:val="Textkapitolodrky-principy"/>
        <w:rPr>
          <w:color w:val="000000" w:themeColor="text1"/>
        </w:rPr>
      </w:pPr>
      <w:r w:rsidRPr="006C3B5B">
        <w:rPr>
          <w:color w:val="000000" w:themeColor="text1"/>
        </w:rPr>
        <w:t>individuálnímu prožívání slovesného uměleckého díla, ke sdílení čtenářských zážitků, k rozvíjení pozitivního vztahu k literatuře i k dalším druhům umění založený</w:t>
      </w:r>
      <w:r w:rsidR="00152ECC" w:rsidRPr="006C3B5B">
        <w:rPr>
          <w:color w:val="000000" w:themeColor="text1"/>
        </w:rPr>
        <w:t>m</w:t>
      </w:r>
      <w:r w:rsidRPr="006C3B5B">
        <w:rPr>
          <w:color w:val="000000" w:themeColor="text1"/>
        </w:rPr>
        <w:t xml:space="preserve"> na uměleckém textu a k rozvíjení emocionálního a estetického vnímání</w:t>
      </w:r>
    </w:p>
    <w:p w:rsidR="00B2121C" w:rsidRPr="006C3B5B" w:rsidRDefault="00B2121C" w:rsidP="003A49AB">
      <w:pPr>
        <w:pStyle w:val="Nadpis4"/>
        <w:ind w:left="851" w:hanging="851"/>
        <w:rPr>
          <w:b/>
          <w:color w:val="000000" w:themeColor="text1"/>
        </w:rPr>
      </w:pPr>
      <w:r w:rsidRPr="006C3B5B">
        <w:rPr>
          <w:rStyle w:val="MezeraChar"/>
          <w:color w:val="000000" w:themeColor="text1"/>
        </w:rPr>
        <w:br w:type="page"/>
      </w:r>
      <w:bookmarkStart w:id="55" w:name="_Toc174264748"/>
      <w:bookmarkStart w:id="56" w:name="_Toc342571704"/>
      <w:bookmarkStart w:id="57" w:name="_Toc441664659"/>
      <w:r w:rsidRPr="006C3B5B">
        <w:rPr>
          <w:b/>
          <w:color w:val="000000" w:themeColor="text1"/>
        </w:rPr>
        <w:lastRenderedPageBreak/>
        <w:t>ČESKÝ JAZYK A LITERATURA</w:t>
      </w:r>
      <w:bookmarkEnd w:id="55"/>
      <w:bookmarkEnd w:id="56"/>
      <w:bookmarkEnd w:id="57"/>
    </w:p>
    <w:p w:rsidR="00B2121C" w:rsidRPr="006C3B5B" w:rsidRDefault="00B2121C" w:rsidP="008431DE">
      <w:pPr>
        <w:pStyle w:val="Podnadpis"/>
        <w:rPr>
          <w:color w:val="000000" w:themeColor="text1"/>
        </w:rPr>
      </w:pPr>
      <w:r w:rsidRPr="006C3B5B">
        <w:rPr>
          <w:color w:val="000000" w:themeColor="text1"/>
        </w:rPr>
        <w:t>Vzdělávací obsah vzdělávacího oboru</w:t>
      </w:r>
    </w:p>
    <w:p w:rsidR="00D5356C" w:rsidRPr="006C3B5B" w:rsidRDefault="00B2121C" w:rsidP="008431DE">
      <w:pPr>
        <w:pStyle w:val="Podnadpis"/>
        <w:rPr>
          <w:color w:val="000000" w:themeColor="text1"/>
        </w:rPr>
      </w:pPr>
      <w:r w:rsidRPr="006C3B5B">
        <w:rPr>
          <w:color w:val="000000" w:themeColor="text1"/>
        </w:rPr>
        <w:t>1. stupeň</w:t>
      </w: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B2121C" w:rsidRPr="006C3B5B" w:rsidTr="008D2040">
        <w:tc>
          <w:tcPr>
            <w:tcW w:w="9356" w:type="dxa"/>
            <w:tcBorders>
              <w:top w:val="single" w:sz="4" w:space="0" w:color="auto"/>
              <w:left w:val="single" w:sz="4" w:space="0" w:color="auto"/>
              <w:bottom w:val="single" w:sz="4" w:space="0" w:color="auto"/>
              <w:right w:val="single" w:sz="4" w:space="0" w:color="auto"/>
            </w:tcBorders>
            <w:shd w:val="clear" w:color="auto" w:fill="E6E6E6"/>
          </w:tcPr>
          <w:p w:rsidR="00B2121C" w:rsidRPr="006C3B5B" w:rsidRDefault="00B2121C" w:rsidP="00D275A1">
            <w:pPr>
              <w:pStyle w:val="NzevTOvVO"/>
              <w:rPr>
                <w:color w:val="000000" w:themeColor="text1"/>
              </w:rPr>
            </w:pPr>
            <w:r w:rsidRPr="006C3B5B">
              <w:rPr>
                <w:color w:val="000000" w:themeColor="text1"/>
              </w:rPr>
              <w:t>KOMUNIKAČNÍ A SLOHOVÁ VÝCHOVA</w:t>
            </w:r>
          </w:p>
          <w:p w:rsidR="00B2121C" w:rsidRPr="006C3B5B" w:rsidRDefault="00B2121C" w:rsidP="00D275A1">
            <w:pPr>
              <w:pStyle w:val="PodnapisvTOVO"/>
              <w:rPr>
                <w:b/>
                <w:bCs/>
                <w:color w:val="000000" w:themeColor="text1"/>
              </w:rPr>
            </w:pPr>
            <w:r w:rsidRPr="006C3B5B">
              <w:rPr>
                <w:b/>
                <w:bCs/>
                <w:color w:val="000000" w:themeColor="text1"/>
              </w:rPr>
              <w:t>Očekávané výstupy – 1. období</w:t>
            </w:r>
          </w:p>
          <w:p w:rsidR="00B2121C" w:rsidRPr="006C3B5B" w:rsidRDefault="00B2121C" w:rsidP="00D275A1">
            <w:pPr>
              <w:pStyle w:val="text-k"/>
              <w:rPr>
                <w:color w:val="000000" w:themeColor="text1"/>
              </w:rPr>
            </w:pPr>
            <w:r w:rsidRPr="006C3B5B">
              <w:rPr>
                <w:color w:val="000000" w:themeColor="text1"/>
              </w:rPr>
              <w:t>žák</w:t>
            </w:r>
          </w:p>
          <w:p w:rsidR="00B2121C" w:rsidRPr="006C3B5B" w:rsidRDefault="00322BDD" w:rsidP="00C90F92">
            <w:pPr>
              <w:pStyle w:val="OV"/>
              <w:rPr>
                <w:b/>
                <w:bCs w:val="0"/>
                <w:i/>
                <w:iCs/>
                <w:color w:val="000000" w:themeColor="text1"/>
              </w:rPr>
            </w:pPr>
            <w:r w:rsidRPr="006C3B5B">
              <w:rPr>
                <w:b/>
                <w:bCs w:val="0"/>
                <w:i/>
                <w:iCs/>
                <w:color w:val="000000" w:themeColor="text1"/>
              </w:rPr>
              <w:t>ČJL-3-1-01</w:t>
            </w:r>
            <w:r w:rsidR="004414C5" w:rsidRPr="006C3B5B">
              <w:rPr>
                <w:b/>
                <w:bCs w:val="0"/>
                <w:i/>
                <w:iCs/>
                <w:color w:val="000000" w:themeColor="text1"/>
              </w:rPr>
              <w:tab/>
            </w:r>
            <w:r w:rsidR="00B2121C" w:rsidRPr="006C3B5B">
              <w:rPr>
                <w:b/>
                <w:bCs w:val="0"/>
                <w:i/>
                <w:iCs/>
                <w:color w:val="000000" w:themeColor="text1"/>
              </w:rPr>
              <w:t>plynule čte s porozuměním texty přiměřeného rozsahu a náročnosti</w:t>
            </w:r>
          </w:p>
          <w:p w:rsidR="00B2121C" w:rsidRPr="006C3B5B" w:rsidRDefault="00322BDD" w:rsidP="00C90F92">
            <w:pPr>
              <w:pStyle w:val="OV"/>
              <w:rPr>
                <w:b/>
                <w:bCs w:val="0"/>
                <w:i/>
                <w:iCs/>
                <w:color w:val="000000" w:themeColor="text1"/>
              </w:rPr>
            </w:pPr>
            <w:r w:rsidRPr="006C3B5B">
              <w:rPr>
                <w:b/>
                <w:bCs w:val="0"/>
                <w:i/>
                <w:iCs/>
                <w:color w:val="000000" w:themeColor="text1"/>
              </w:rPr>
              <w:t xml:space="preserve">ČJL-3-1-02 </w:t>
            </w:r>
            <w:r w:rsidR="004414C5" w:rsidRPr="006C3B5B">
              <w:rPr>
                <w:b/>
                <w:bCs w:val="0"/>
                <w:i/>
                <w:iCs/>
                <w:color w:val="000000" w:themeColor="text1"/>
              </w:rPr>
              <w:tab/>
            </w:r>
            <w:r w:rsidR="00B2121C" w:rsidRPr="006C3B5B">
              <w:rPr>
                <w:b/>
                <w:bCs w:val="0"/>
                <w:i/>
                <w:iCs/>
                <w:color w:val="000000" w:themeColor="text1"/>
              </w:rPr>
              <w:t>porozumí písemným nebo mluveným pokynům přiměřené složitosti</w:t>
            </w:r>
          </w:p>
          <w:p w:rsidR="00B2121C" w:rsidRPr="006C3B5B" w:rsidRDefault="00322BDD" w:rsidP="00C90F92">
            <w:pPr>
              <w:pStyle w:val="OV"/>
              <w:rPr>
                <w:b/>
                <w:bCs w:val="0"/>
                <w:i/>
                <w:iCs/>
                <w:color w:val="000000" w:themeColor="text1"/>
              </w:rPr>
            </w:pPr>
            <w:r w:rsidRPr="006C3B5B">
              <w:rPr>
                <w:b/>
                <w:i/>
                <w:iCs/>
                <w:color w:val="000000" w:themeColor="text1"/>
              </w:rPr>
              <w:t xml:space="preserve">ČJL-3-1-03 </w:t>
            </w:r>
            <w:r w:rsidR="004414C5" w:rsidRPr="006C3B5B">
              <w:rPr>
                <w:b/>
                <w:i/>
                <w:iCs/>
                <w:color w:val="000000" w:themeColor="text1"/>
              </w:rPr>
              <w:tab/>
            </w:r>
            <w:r w:rsidR="00B2121C" w:rsidRPr="006C3B5B">
              <w:rPr>
                <w:b/>
                <w:bCs w:val="0"/>
                <w:i/>
                <w:iCs/>
                <w:color w:val="000000" w:themeColor="text1"/>
              </w:rPr>
              <w:t xml:space="preserve">respektuje základní komunikační pravidla v rozhovoru </w:t>
            </w:r>
          </w:p>
          <w:p w:rsidR="00B2121C" w:rsidRPr="006C3B5B" w:rsidRDefault="00322BDD" w:rsidP="00C90F92">
            <w:pPr>
              <w:pStyle w:val="OV"/>
              <w:rPr>
                <w:b/>
                <w:bCs w:val="0"/>
                <w:i/>
                <w:iCs/>
                <w:color w:val="000000" w:themeColor="text1"/>
              </w:rPr>
            </w:pPr>
            <w:r w:rsidRPr="006C3B5B">
              <w:rPr>
                <w:b/>
                <w:i/>
                <w:iCs/>
                <w:color w:val="000000" w:themeColor="text1"/>
              </w:rPr>
              <w:t xml:space="preserve">ČJL-3-1-04 </w:t>
            </w:r>
            <w:r w:rsidR="004414C5" w:rsidRPr="006C3B5B">
              <w:rPr>
                <w:b/>
                <w:i/>
                <w:iCs/>
                <w:color w:val="000000" w:themeColor="text1"/>
              </w:rPr>
              <w:tab/>
            </w:r>
            <w:r w:rsidR="00B2121C" w:rsidRPr="006C3B5B">
              <w:rPr>
                <w:b/>
                <w:bCs w:val="0"/>
                <w:i/>
                <w:iCs/>
                <w:color w:val="000000" w:themeColor="text1"/>
              </w:rPr>
              <w:t>pečlivě vyslovuje, opravuje svou nesprávnou nebo nedbalou výslovnost</w:t>
            </w:r>
          </w:p>
          <w:p w:rsidR="00B2121C" w:rsidRPr="006C3B5B" w:rsidRDefault="00322BDD" w:rsidP="00C90F92">
            <w:pPr>
              <w:pStyle w:val="OV"/>
              <w:rPr>
                <w:b/>
                <w:bCs w:val="0"/>
                <w:i/>
                <w:iCs/>
                <w:color w:val="000000" w:themeColor="text1"/>
              </w:rPr>
            </w:pPr>
            <w:r w:rsidRPr="006C3B5B">
              <w:rPr>
                <w:b/>
                <w:i/>
                <w:iCs/>
                <w:color w:val="000000" w:themeColor="text1"/>
              </w:rPr>
              <w:t xml:space="preserve">ČJL-3-1-05 </w:t>
            </w:r>
            <w:r w:rsidR="004414C5" w:rsidRPr="006C3B5B">
              <w:rPr>
                <w:b/>
                <w:i/>
                <w:iCs/>
                <w:color w:val="000000" w:themeColor="text1"/>
              </w:rPr>
              <w:tab/>
            </w:r>
            <w:r w:rsidR="00B2121C" w:rsidRPr="006C3B5B">
              <w:rPr>
                <w:b/>
                <w:bCs w:val="0"/>
                <w:i/>
                <w:iCs/>
                <w:color w:val="000000" w:themeColor="text1"/>
              </w:rPr>
              <w:t>v krátkých mluvených projevech správně dýchá a volí vhodné tempo řeči</w:t>
            </w:r>
          </w:p>
          <w:p w:rsidR="00B2121C" w:rsidRPr="006C3B5B" w:rsidRDefault="00322BDD" w:rsidP="00C90F92">
            <w:pPr>
              <w:pStyle w:val="OV"/>
              <w:rPr>
                <w:b/>
                <w:bCs w:val="0"/>
                <w:i/>
                <w:iCs/>
                <w:color w:val="000000" w:themeColor="text1"/>
              </w:rPr>
            </w:pPr>
            <w:r w:rsidRPr="006C3B5B">
              <w:rPr>
                <w:b/>
                <w:bCs w:val="0"/>
                <w:i/>
                <w:iCs/>
                <w:color w:val="000000" w:themeColor="text1"/>
              </w:rPr>
              <w:t xml:space="preserve">ČJL-3-1-06 </w:t>
            </w:r>
            <w:r w:rsidR="004414C5" w:rsidRPr="006C3B5B">
              <w:rPr>
                <w:b/>
                <w:bCs w:val="0"/>
                <w:i/>
                <w:iCs/>
                <w:color w:val="000000" w:themeColor="text1"/>
              </w:rPr>
              <w:tab/>
            </w:r>
            <w:r w:rsidR="00B2121C" w:rsidRPr="006C3B5B">
              <w:rPr>
                <w:b/>
                <w:bCs w:val="0"/>
                <w:i/>
                <w:iCs/>
                <w:color w:val="000000" w:themeColor="text1"/>
              </w:rPr>
              <w:t>volí vhodné verbální i nonverbální prostředky řeči v běžných školních i</w:t>
            </w:r>
            <w:r w:rsidRPr="006C3B5B">
              <w:rPr>
                <w:b/>
                <w:bCs w:val="0"/>
                <w:i/>
                <w:iCs/>
                <w:color w:val="000000" w:themeColor="text1"/>
              </w:rPr>
              <w:t> </w:t>
            </w:r>
            <w:r w:rsidR="00B2121C" w:rsidRPr="006C3B5B">
              <w:rPr>
                <w:b/>
                <w:bCs w:val="0"/>
                <w:i/>
                <w:iCs/>
                <w:color w:val="000000" w:themeColor="text1"/>
              </w:rPr>
              <w:t>mimoškolních situacích</w:t>
            </w:r>
          </w:p>
          <w:p w:rsidR="00B2121C" w:rsidRPr="006C3B5B" w:rsidRDefault="00322BDD" w:rsidP="00C90F92">
            <w:pPr>
              <w:pStyle w:val="OV"/>
              <w:rPr>
                <w:b/>
                <w:bCs w:val="0"/>
                <w:i/>
                <w:iCs/>
                <w:color w:val="000000" w:themeColor="text1"/>
              </w:rPr>
            </w:pPr>
            <w:r w:rsidRPr="006C3B5B">
              <w:rPr>
                <w:b/>
                <w:i/>
                <w:iCs/>
                <w:color w:val="000000" w:themeColor="text1"/>
              </w:rPr>
              <w:t xml:space="preserve">ČJL-3-1-07 </w:t>
            </w:r>
            <w:r w:rsidR="004414C5" w:rsidRPr="006C3B5B">
              <w:rPr>
                <w:b/>
                <w:i/>
                <w:iCs/>
                <w:color w:val="000000" w:themeColor="text1"/>
              </w:rPr>
              <w:tab/>
            </w:r>
            <w:r w:rsidR="00B2121C" w:rsidRPr="006C3B5B">
              <w:rPr>
                <w:b/>
                <w:bCs w:val="0"/>
                <w:i/>
                <w:iCs/>
                <w:color w:val="000000" w:themeColor="text1"/>
              </w:rPr>
              <w:t>na základě vlastních zážitků tvoří krátký mluvený projev</w:t>
            </w:r>
          </w:p>
          <w:p w:rsidR="00B2121C" w:rsidRPr="006C3B5B" w:rsidRDefault="00322BDD" w:rsidP="00C90F92">
            <w:pPr>
              <w:pStyle w:val="OV"/>
              <w:rPr>
                <w:b/>
                <w:bCs w:val="0"/>
                <w:i/>
                <w:iCs/>
                <w:color w:val="000000" w:themeColor="text1"/>
              </w:rPr>
            </w:pPr>
            <w:r w:rsidRPr="006C3B5B">
              <w:rPr>
                <w:b/>
                <w:i/>
                <w:iCs/>
                <w:color w:val="000000" w:themeColor="text1"/>
              </w:rPr>
              <w:t xml:space="preserve">ČJL-3-1-08 </w:t>
            </w:r>
            <w:r w:rsidR="004414C5" w:rsidRPr="006C3B5B">
              <w:rPr>
                <w:b/>
                <w:i/>
                <w:iCs/>
                <w:color w:val="000000" w:themeColor="text1"/>
              </w:rPr>
              <w:tab/>
            </w:r>
            <w:r w:rsidR="00B2121C" w:rsidRPr="006C3B5B">
              <w:rPr>
                <w:b/>
                <w:bCs w:val="0"/>
                <w:i/>
                <w:iCs/>
                <w:color w:val="000000" w:themeColor="text1"/>
              </w:rPr>
              <w:t>zvládá základní hygienické návyky spojené se psaním</w:t>
            </w:r>
          </w:p>
          <w:p w:rsidR="00B2121C" w:rsidRPr="006C3B5B" w:rsidRDefault="00322BDD" w:rsidP="00C90F92">
            <w:pPr>
              <w:pStyle w:val="OV"/>
              <w:rPr>
                <w:b/>
                <w:bCs w:val="0"/>
                <w:i/>
                <w:iCs/>
                <w:color w:val="000000" w:themeColor="text1"/>
              </w:rPr>
            </w:pPr>
            <w:r w:rsidRPr="006C3B5B">
              <w:rPr>
                <w:b/>
                <w:i/>
                <w:iCs/>
                <w:color w:val="000000" w:themeColor="text1"/>
              </w:rPr>
              <w:t xml:space="preserve">ČJL-3-1-09 </w:t>
            </w:r>
            <w:r w:rsidR="004414C5" w:rsidRPr="006C3B5B">
              <w:rPr>
                <w:b/>
                <w:i/>
                <w:iCs/>
                <w:color w:val="000000" w:themeColor="text1"/>
              </w:rPr>
              <w:tab/>
            </w:r>
            <w:r w:rsidR="00B2121C" w:rsidRPr="006C3B5B">
              <w:rPr>
                <w:b/>
                <w:bCs w:val="0"/>
                <w:i/>
                <w:iCs/>
                <w:color w:val="000000" w:themeColor="text1"/>
              </w:rPr>
              <w:t>píše správné tvary písmen a číslic, správně spojuje písmena i slabiky; kontroluje vlastní písemný projev</w:t>
            </w:r>
          </w:p>
          <w:p w:rsidR="00B2121C" w:rsidRPr="006C3B5B" w:rsidRDefault="00322BDD" w:rsidP="00C90F92">
            <w:pPr>
              <w:pStyle w:val="OV"/>
              <w:rPr>
                <w:b/>
                <w:bCs w:val="0"/>
                <w:i/>
                <w:iCs/>
                <w:color w:val="000000" w:themeColor="text1"/>
              </w:rPr>
            </w:pPr>
            <w:r w:rsidRPr="006C3B5B">
              <w:rPr>
                <w:b/>
                <w:i/>
                <w:iCs/>
                <w:color w:val="000000" w:themeColor="text1"/>
              </w:rPr>
              <w:t>ČJL-3-1-1</w:t>
            </w:r>
            <w:r w:rsidR="00D02C82" w:rsidRPr="006C3B5B">
              <w:rPr>
                <w:b/>
                <w:i/>
                <w:iCs/>
                <w:color w:val="000000" w:themeColor="text1"/>
              </w:rPr>
              <w:t>0</w:t>
            </w:r>
            <w:r w:rsidR="004414C5" w:rsidRPr="006C3B5B">
              <w:rPr>
                <w:b/>
                <w:i/>
                <w:iCs/>
                <w:color w:val="000000" w:themeColor="text1"/>
              </w:rPr>
              <w:tab/>
            </w:r>
            <w:r w:rsidR="00B2121C" w:rsidRPr="006C3B5B">
              <w:rPr>
                <w:b/>
                <w:bCs w:val="0"/>
                <w:i/>
                <w:iCs/>
                <w:color w:val="000000" w:themeColor="text1"/>
              </w:rPr>
              <w:t>píše věcně i formálně správně jednoduchá sdělení</w:t>
            </w:r>
          </w:p>
          <w:p w:rsidR="00B2121C" w:rsidRPr="006C3B5B" w:rsidRDefault="00322BDD" w:rsidP="00C90F92">
            <w:pPr>
              <w:pStyle w:val="OV"/>
              <w:rPr>
                <w:b/>
                <w:bCs w:val="0"/>
                <w:i/>
                <w:iCs/>
                <w:color w:val="000000" w:themeColor="text1"/>
              </w:rPr>
            </w:pPr>
            <w:r w:rsidRPr="006C3B5B">
              <w:rPr>
                <w:b/>
                <w:i/>
                <w:iCs/>
                <w:color w:val="000000" w:themeColor="text1"/>
              </w:rPr>
              <w:t>ČJL-3-1-1</w:t>
            </w:r>
            <w:r w:rsidR="00752F22" w:rsidRPr="006C3B5B">
              <w:rPr>
                <w:b/>
                <w:i/>
                <w:iCs/>
                <w:color w:val="000000" w:themeColor="text1"/>
              </w:rPr>
              <w:t>1</w:t>
            </w:r>
            <w:r w:rsidR="004414C5" w:rsidRPr="006C3B5B">
              <w:rPr>
                <w:b/>
                <w:i/>
                <w:iCs/>
                <w:color w:val="000000" w:themeColor="text1"/>
              </w:rPr>
              <w:tab/>
            </w:r>
            <w:r w:rsidR="00B2121C" w:rsidRPr="006C3B5B">
              <w:rPr>
                <w:b/>
                <w:bCs w:val="0"/>
                <w:i/>
                <w:iCs/>
                <w:color w:val="000000" w:themeColor="text1"/>
              </w:rPr>
              <w:t>seřadí ilustrace podle dějové posloupnosti a vypráví podle nich jednoduchý příběh</w:t>
            </w:r>
          </w:p>
          <w:p w:rsidR="002E0150" w:rsidRPr="006C3B5B" w:rsidRDefault="00DB6D5B" w:rsidP="00ED0491">
            <w:pPr>
              <w:pStyle w:val="Podnadpis"/>
              <w:spacing w:after="60"/>
              <w:ind w:left="57"/>
              <w:rPr>
                <w:bCs/>
                <w:i/>
                <w:color w:val="000000" w:themeColor="text1"/>
              </w:rPr>
            </w:pPr>
            <w:r w:rsidRPr="006C3B5B">
              <w:rPr>
                <w:bCs/>
                <w:color w:val="000000" w:themeColor="text1"/>
              </w:rPr>
              <w:t>Minimální d</w:t>
            </w:r>
            <w:r w:rsidR="003F71C4" w:rsidRPr="006C3B5B">
              <w:rPr>
                <w:bCs/>
                <w:color w:val="000000" w:themeColor="text1"/>
              </w:rPr>
              <w:t>oporučená</w:t>
            </w:r>
            <w:r w:rsidR="00554E47" w:rsidRPr="006C3B5B">
              <w:rPr>
                <w:bCs/>
                <w:color w:val="000000" w:themeColor="text1"/>
              </w:rPr>
              <w:t xml:space="preserve"> úroveň</w:t>
            </w:r>
            <w:r w:rsidR="002E0150" w:rsidRPr="006C3B5B">
              <w:rPr>
                <w:bCs/>
                <w:color w:val="000000" w:themeColor="text1"/>
              </w:rPr>
              <w:t xml:space="preserve"> pro úpravy očekávaných výstupů v rámci podpůrných opatření:</w:t>
            </w:r>
          </w:p>
          <w:p w:rsidR="002E0150" w:rsidRPr="006C3B5B" w:rsidRDefault="002E0150" w:rsidP="00D5356C">
            <w:pPr>
              <w:pStyle w:val="text-k"/>
              <w:rPr>
                <w:color w:val="000000" w:themeColor="text1"/>
              </w:rPr>
            </w:pPr>
            <w:r w:rsidRPr="006C3B5B">
              <w:rPr>
                <w:color w:val="000000" w:themeColor="text1"/>
              </w:rPr>
              <w:t>žák</w:t>
            </w:r>
          </w:p>
          <w:p w:rsidR="002E0150" w:rsidRPr="006C3B5B" w:rsidRDefault="002E0150" w:rsidP="00D5356C">
            <w:pPr>
              <w:pStyle w:val="OVp"/>
              <w:rPr>
                <w:bCs w:val="0"/>
                <w:color w:val="000000" w:themeColor="text1"/>
              </w:rPr>
            </w:pPr>
            <w:r w:rsidRPr="006C3B5B">
              <w:rPr>
                <w:bCs w:val="0"/>
                <w:color w:val="000000" w:themeColor="text1"/>
              </w:rPr>
              <w:t>ČJL-3-1-01p</w:t>
            </w:r>
            <w:r w:rsidRPr="006C3B5B">
              <w:rPr>
                <w:bCs w:val="0"/>
                <w:color w:val="000000" w:themeColor="text1"/>
              </w:rPr>
              <w:tab/>
              <w:t xml:space="preserve">čte s porozuměním jednoduché texty </w:t>
            </w:r>
          </w:p>
          <w:p w:rsidR="002E0150" w:rsidRPr="006C3B5B" w:rsidRDefault="002E0150" w:rsidP="00D5356C">
            <w:pPr>
              <w:pStyle w:val="OV"/>
              <w:rPr>
                <w:bCs w:val="0"/>
                <w:i/>
                <w:iCs/>
                <w:color w:val="000000" w:themeColor="text1"/>
              </w:rPr>
            </w:pPr>
            <w:r w:rsidRPr="006C3B5B">
              <w:rPr>
                <w:bCs w:val="0"/>
                <w:i/>
                <w:iCs/>
                <w:color w:val="000000" w:themeColor="text1"/>
              </w:rPr>
              <w:t>ČJL-3-1-02p</w:t>
            </w:r>
            <w:r w:rsidRPr="006C3B5B">
              <w:rPr>
                <w:bCs w:val="0"/>
                <w:i/>
                <w:iCs/>
                <w:color w:val="000000" w:themeColor="text1"/>
              </w:rPr>
              <w:tab/>
              <w:t>rozumí pokynům přiměřené složitosti</w:t>
            </w:r>
          </w:p>
          <w:p w:rsidR="002E0150" w:rsidRPr="006C3B5B" w:rsidRDefault="002E0150" w:rsidP="00D5356C">
            <w:pPr>
              <w:pStyle w:val="OV"/>
              <w:rPr>
                <w:bCs w:val="0"/>
                <w:i/>
                <w:iCs/>
                <w:color w:val="000000" w:themeColor="text1"/>
              </w:rPr>
            </w:pPr>
            <w:r w:rsidRPr="006C3B5B">
              <w:rPr>
                <w:bCs w:val="0"/>
                <w:i/>
                <w:iCs/>
                <w:color w:val="000000" w:themeColor="text1"/>
              </w:rPr>
              <w:t>ČJL-3-1-04p,</w:t>
            </w:r>
            <w:r w:rsidRPr="006C3B5B">
              <w:rPr>
                <w:i/>
                <w:iCs/>
                <w:color w:val="000000" w:themeColor="text1"/>
              </w:rPr>
              <w:t xml:space="preserve"> </w:t>
            </w:r>
            <w:r w:rsidRPr="006C3B5B">
              <w:rPr>
                <w:bCs w:val="0"/>
                <w:i/>
                <w:iCs/>
                <w:color w:val="000000" w:themeColor="text1"/>
              </w:rPr>
              <w:t>ČJL-3-1-05p,</w:t>
            </w:r>
            <w:r w:rsidRPr="006C3B5B">
              <w:rPr>
                <w:i/>
                <w:iCs/>
                <w:color w:val="000000" w:themeColor="text1"/>
              </w:rPr>
              <w:t xml:space="preserve"> </w:t>
            </w:r>
            <w:r w:rsidRPr="006C3B5B">
              <w:rPr>
                <w:bCs w:val="0"/>
                <w:i/>
                <w:iCs/>
                <w:color w:val="000000" w:themeColor="text1"/>
              </w:rPr>
              <w:t>ČJL-3-1-06p dbá na správnou výslovnost, tempo řeči a pravidelné dýchání</w:t>
            </w:r>
          </w:p>
          <w:p w:rsidR="002E0150" w:rsidRPr="006C3B5B" w:rsidRDefault="002E0150" w:rsidP="00D5356C">
            <w:pPr>
              <w:pStyle w:val="OV"/>
              <w:rPr>
                <w:bCs w:val="0"/>
                <w:i/>
                <w:iCs/>
                <w:color w:val="000000" w:themeColor="text1"/>
              </w:rPr>
            </w:pPr>
            <w:r w:rsidRPr="006C3B5B">
              <w:rPr>
                <w:bCs w:val="0"/>
                <w:i/>
                <w:iCs/>
                <w:color w:val="000000" w:themeColor="text1"/>
              </w:rPr>
              <w:t>ČJL-3-1-08</w:t>
            </w:r>
            <w:r w:rsidRPr="006C3B5B">
              <w:rPr>
                <w:bCs w:val="0"/>
                <w:i/>
                <w:iCs/>
                <w:color w:val="000000" w:themeColor="text1"/>
              </w:rPr>
              <w:tab/>
              <w:t>zvládá základní hygienické návyky spojené se psaním</w:t>
            </w:r>
          </w:p>
          <w:p w:rsidR="002E0150" w:rsidRPr="006C3B5B" w:rsidRDefault="002E0150" w:rsidP="00D5356C">
            <w:pPr>
              <w:pStyle w:val="OV"/>
              <w:rPr>
                <w:bCs w:val="0"/>
                <w:i/>
                <w:iCs/>
                <w:color w:val="000000" w:themeColor="text1"/>
              </w:rPr>
            </w:pPr>
            <w:r w:rsidRPr="006C3B5B">
              <w:rPr>
                <w:bCs w:val="0"/>
                <w:i/>
                <w:iCs/>
                <w:color w:val="000000" w:themeColor="text1"/>
              </w:rPr>
              <w:t>ČJL-3-1-09p</w:t>
            </w:r>
            <w:r w:rsidRPr="006C3B5B">
              <w:rPr>
                <w:bCs w:val="0"/>
                <w:i/>
                <w:iCs/>
                <w:color w:val="000000" w:themeColor="text1"/>
              </w:rPr>
              <w:tab/>
              <w:t>píše písmena a číslice – dodržuje správný poměr výšky písmen ve slově, velikost, sklon a správné tvary písmen</w:t>
            </w:r>
          </w:p>
          <w:p w:rsidR="002E0150" w:rsidRPr="006C3B5B" w:rsidRDefault="002E0150" w:rsidP="00D5356C">
            <w:pPr>
              <w:pStyle w:val="OV"/>
              <w:rPr>
                <w:bCs w:val="0"/>
                <w:i/>
                <w:iCs/>
                <w:color w:val="000000" w:themeColor="text1"/>
              </w:rPr>
            </w:pPr>
            <w:r w:rsidRPr="006C3B5B">
              <w:rPr>
                <w:bCs w:val="0"/>
                <w:i/>
                <w:iCs/>
                <w:color w:val="000000" w:themeColor="text1"/>
              </w:rPr>
              <w:t>ČJL-3-1-09p</w:t>
            </w:r>
            <w:r w:rsidRPr="006C3B5B">
              <w:rPr>
                <w:bCs w:val="0"/>
                <w:i/>
                <w:iCs/>
                <w:color w:val="000000" w:themeColor="text1"/>
              </w:rPr>
              <w:tab/>
              <w:t>spojuje písmena a slabiky</w:t>
            </w:r>
          </w:p>
          <w:p w:rsidR="002E0150" w:rsidRPr="006C3B5B" w:rsidRDefault="002E0150" w:rsidP="00D5356C">
            <w:pPr>
              <w:pStyle w:val="OV"/>
              <w:rPr>
                <w:bCs w:val="0"/>
                <w:i/>
                <w:iCs/>
                <w:color w:val="000000" w:themeColor="text1"/>
              </w:rPr>
            </w:pPr>
            <w:r w:rsidRPr="006C3B5B">
              <w:rPr>
                <w:bCs w:val="0"/>
                <w:i/>
                <w:iCs/>
                <w:color w:val="000000" w:themeColor="text1"/>
              </w:rPr>
              <w:t>ČJL-3-1-09p</w:t>
            </w:r>
            <w:r w:rsidRPr="006C3B5B">
              <w:rPr>
                <w:bCs w:val="0"/>
                <w:i/>
                <w:iCs/>
                <w:color w:val="000000" w:themeColor="text1"/>
              </w:rPr>
              <w:tab/>
              <w:t>převádí slova z mluvené do psané podoby</w:t>
            </w:r>
          </w:p>
          <w:p w:rsidR="002E0150" w:rsidRPr="006C3B5B" w:rsidRDefault="002E0150" w:rsidP="00D5356C">
            <w:pPr>
              <w:pStyle w:val="OV"/>
              <w:rPr>
                <w:bCs w:val="0"/>
                <w:i/>
                <w:iCs/>
                <w:color w:val="000000" w:themeColor="text1"/>
              </w:rPr>
            </w:pPr>
            <w:r w:rsidRPr="006C3B5B">
              <w:rPr>
                <w:bCs w:val="0"/>
                <w:i/>
                <w:iCs/>
                <w:color w:val="000000" w:themeColor="text1"/>
              </w:rPr>
              <w:t>ČJL-3-1-09p</w:t>
            </w:r>
            <w:r w:rsidRPr="006C3B5B">
              <w:rPr>
                <w:bCs w:val="0"/>
                <w:i/>
                <w:iCs/>
                <w:color w:val="000000" w:themeColor="text1"/>
              </w:rPr>
              <w:tab/>
              <w:t>dodržuje správné pořadí písmen ve slově a jejich úplnost</w:t>
            </w:r>
          </w:p>
          <w:p w:rsidR="00D5356C" w:rsidRPr="006C3B5B" w:rsidRDefault="002E0150" w:rsidP="00ED0491">
            <w:pPr>
              <w:pStyle w:val="OV"/>
              <w:spacing w:after="120"/>
              <w:rPr>
                <w:bCs w:val="0"/>
                <w:i/>
                <w:iCs/>
                <w:color w:val="000000" w:themeColor="text1"/>
              </w:rPr>
            </w:pPr>
            <w:r w:rsidRPr="006C3B5B">
              <w:rPr>
                <w:bCs w:val="0"/>
                <w:i/>
                <w:iCs/>
                <w:color w:val="000000" w:themeColor="text1"/>
              </w:rPr>
              <w:t>ČJL-3-1-10p</w:t>
            </w:r>
            <w:r w:rsidRPr="006C3B5B">
              <w:rPr>
                <w:bCs w:val="0"/>
                <w:i/>
                <w:iCs/>
                <w:color w:val="000000" w:themeColor="text1"/>
              </w:rPr>
              <w:tab/>
              <w:t>opisuje a přepisuje krátké věty</w:t>
            </w:r>
          </w:p>
        </w:tc>
      </w:tr>
    </w:tbl>
    <w:p w:rsidR="00D5356C" w:rsidRPr="006C3B5B" w:rsidRDefault="00D5356C">
      <w:pPr>
        <w:rPr>
          <w:color w:val="000000" w:themeColor="text1"/>
          <w:sz w:val="16"/>
          <w:szCs w:val="16"/>
        </w:rPr>
      </w:pP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D5356C" w:rsidRPr="006C3B5B" w:rsidTr="008D2040">
        <w:tc>
          <w:tcPr>
            <w:tcW w:w="9356" w:type="dxa"/>
            <w:tcBorders>
              <w:top w:val="single" w:sz="4" w:space="0" w:color="auto"/>
              <w:left w:val="single" w:sz="4" w:space="0" w:color="auto"/>
              <w:bottom w:val="single" w:sz="4" w:space="0" w:color="auto"/>
              <w:right w:val="single" w:sz="4" w:space="0" w:color="auto"/>
            </w:tcBorders>
            <w:shd w:val="clear" w:color="auto" w:fill="E6E6E6"/>
          </w:tcPr>
          <w:p w:rsidR="00D5356C" w:rsidRPr="006C3B5B" w:rsidRDefault="00D5356C" w:rsidP="00D5356C">
            <w:pPr>
              <w:pStyle w:val="NzevTOvVO"/>
              <w:rPr>
                <w:color w:val="000000" w:themeColor="text1"/>
              </w:rPr>
            </w:pPr>
            <w:r w:rsidRPr="006C3B5B">
              <w:rPr>
                <w:color w:val="000000" w:themeColor="text1"/>
              </w:rPr>
              <w:t>KOMUNIKAČNÍ A SLOHOVÁ VÝCHOVA</w:t>
            </w:r>
          </w:p>
          <w:p w:rsidR="00D5356C" w:rsidRPr="006C3B5B" w:rsidRDefault="00D5356C" w:rsidP="00D5356C">
            <w:pPr>
              <w:pStyle w:val="PodnapisvTOVO"/>
              <w:rPr>
                <w:b/>
                <w:bCs/>
                <w:color w:val="000000" w:themeColor="text1"/>
              </w:rPr>
            </w:pPr>
            <w:r w:rsidRPr="006C3B5B">
              <w:rPr>
                <w:b/>
                <w:bCs/>
                <w:color w:val="000000" w:themeColor="text1"/>
              </w:rPr>
              <w:t>Očekávané výstupy – 2. období</w:t>
            </w:r>
          </w:p>
          <w:p w:rsidR="00D5356C" w:rsidRPr="006C3B5B" w:rsidRDefault="00D5356C" w:rsidP="00D5356C">
            <w:pPr>
              <w:pStyle w:val="text-k"/>
              <w:rPr>
                <w:color w:val="000000" w:themeColor="text1"/>
              </w:rPr>
            </w:pPr>
            <w:r w:rsidRPr="006C3B5B">
              <w:rPr>
                <w:color w:val="000000" w:themeColor="text1"/>
              </w:rPr>
              <w:t>žák</w:t>
            </w:r>
          </w:p>
          <w:p w:rsidR="00D5356C" w:rsidRPr="006C3B5B" w:rsidRDefault="00D5356C" w:rsidP="00D5356C">
            <w:pPr>
              <w:pStyle w:val="OV"/>
              <w:rPr>
                <w:b/>
                <w:bCs w:val="0"/>
                <w:i/>
                <w:iCs/>
                <w:color w:val="000000" w:themeColor="text1"/>
              </w:rPr>
            </w:pPr>
            <w:r w:rsidRPr="006C3B5B">
              <w:rPr>
                <w:b/>
                <w:i/>
                <w:iCs/>
                <w:color w:val="000000" w:themeColor="text1"/>
              </w:rPr>
              <w:t>ČJL-5-1-01</w:t>
            </w:r>
            <w:r w:rsidRPr="006C3B5B">
              <w:rPr>
                <w:b/>
                <w:i/>
                <w:iCs/>
                <w:color w:val="000000" w:themeColor="text1"/>
              </w:rPr>
              <w:tab/>
            </w:r>
            <w:r w:rsidRPr="006C3B5B">
              <w:rPr>
                <w:b/>
                <w:bCs w:val="0"/>
                <w:i/>
                <w:iCs/>
                <w:color w:val="000000" w:themeColor="text1"/>
              </w:rPr>
              <w:t>čte s porozuměním přiměřeně náročné texty potichu i nahlas</w:t>
            </w:r>
          </w:p>
          <w:p w:rsidR="00D5356C" w:rsidRPr="006C3B5B" w:rsidRDefault="00D5356C" w:rsidP="00D5356C">
            <w:pPr>
              <w:pStyle w:val="OV"/>
              <w:rPr>
                <w:b/>
                <w:bCs w:val="0"/>
                <w:i/>
                <w:iCs/>
                <w:color w:val="000000" w:themeColor="text1"/>
              </w:rPr>
            </w:pPr>
            <w:r w:rsidRPr="006C3B5B">
              <w:rPr>
                <w:b/>
                <w:i/>
                <w:iCs/>
                <w:color w:val="000000" w:themeColor="text1"/>
              </w:rPr>
              <w:t>ČJL-5-1-02</w:t>
            </w:r>
            <w:r w:rsidRPr="006C3B5B">
              <w:rPr>
                <w:b/>
                <w:i/>
                <w:iCs/>
                <w:color w:val="000000" w:themeColor="text1"/>
              </w:rPr>
              <w:tab/>
            </w:r>
            <w:r w:rsidRPr="006C3B5B">
              <w:rPr>
                <w:b/>
                <w:bCs w:val="0"/>
                <w:i/>
                <w:iCs/>
                <w:color w:val="000000" w:themeColor="text1"/>
              </w:rPr>
              <w:t>rozlišuje podstatné a okrajové informace v textu vhodném pro daný věk, podstatné informace zaznamenává</w:t>
            </w:r>
          </w:p>
          <w:p w:rsidR="00D5356C" w:rsidRPr="006C3B5B" w:rsidRDefault="00D5356C" w:rsidP="00D5356C">
            <w:pPr>
              <w:pStyle w:val="OV"/>
              <w:rPr>
                <w:b/>
                <w:bCs w:val="0"/>
                <w:i/>
                <w:iCs/>
                <w:color w:val="000000" w:themeColor="text1"/>
              </w:rPr>
            </w:pPr>
            <w:r w:rsidRPr="006C3B5B">
              <w:rPr>
                <w:b/>
                <w:i/>
                <w:iCs/>
                <w:color w:val="000000" w:themeColor="text1"/>
              </w:rPr>
              <w:t>ČJL-5-1-03</w:t>
            </w:r>
            <w:r w:rsidRPr="006C3B5B">
              <w:rPr>
                <w:b/>
                <w:i/>
                <w:iCs/>
                <w:color w:val="000000" w:themeColor="text1"/>
              </w:rPr>
              <w:tab/>
            </w:r>
            <w:r w:rsidRPr="006C3B5B">
              <w:rPr>
                <w:b/>
                <w:bCs w:val="0"/>
                <w:i/>
                <w:iCs/>
                <w:color w:val="000000" w:themeColor="text1"/>
              </w:rPr>
              <w:t>posuzuje úplnost či neúplnost jednoduchého sdělení</w:t>
            </w:r>
          </w:p>
          <w:p w:rsidR="00D5356C" w:rsidRPr="006C3B5B" w:rsidRDefault="00D5356C" w:rsidP="00D5356C">
            <w:pPr>
              <w:pStyle w:val="OV"/>
              <w:rPr>
                <w:b/>
                <w:bCs w:val="0"/>
                <w:i/>
                <w:iCs/>
                <w:color w:val="000000" w:themeColor="text1"/>
              </w:rPr>
            </w:pPr>
            <w:r w:rsidRPr="006C3B5B">
              <w:rPr>
                <w:b/>
                <w:i/>
                <w:iCs/>
                <w:color w:val="000000" w:themeColor="text1"/>
              </w:rPr>
              <w:t>ČJL-5-1-04</w:t>
            </w:r>
            <w:r w:rsidRPr="006C3B5B">
              <w:rPr>
                <w:b/>
                <w:i/>
                <w:iCs/>
                <w:color w:val="000000" w:themeColor="text1"/>
              </w:rPr>
              <w:tab/>
            </w:r>
            <w:r w:rsidRPr="006C3B5B">
              <w:rPr>
                <w:b/>
                <w:bCs w:val="0"/>
                <w:i/>
                <w:iCs/>
                <w:color w:val="000000" w:themeColor="text1"/>
              </w:rPr>
              <w:t>reprodukuje obsah přiměřeně složitého sdělení a zapamatuje si z něj podstatná fakta</w:t>
            </w:r>
          </w:p>
          <w:p w:rsidR="00D5356C" w:rsidRPr="006C3B5B" w:rsidRDefault="00D5356C" w:rsidP="009E3048">
            <w:pPr>
              <w:pStyle w:val="OV"/>
              <w:spacing w:after="60"/>
              <w:rPr>
                <w:b/>
                <w:bCs w:val="0"/>
                <w:i/>
                <w:iCs/>
                <w:color w:val="000000" w:themeColor="text1"/>
              </w:rPr>
            </w:pPr>
            <w:r w:rsidRPr="006C3B5B">
              <w:rPr>
                <w:b/>
                <w:i/>
                <w:iCs/>
                <w:color w:val="000000" w:themeColor="text1"/>
              </w:rPr>
              <w:t>ČJL-5-1-05</w:t>
            </w:r>
            <w:r w:rsidRPr="006C3B5B">
              <w:rPr>
                <w:b/>
                <w:i/>
                <w:iCs/>
                <w:color w:val="000000" w:themeColor="text1"/>
              </w:rPr>
              <w:tab/>
            </w:r>
            <w:r w:rsidRPr="006C3B5B">
              <w:rPr>
                <w:b/>
                <w:bCs w:val="0"/>
                <w:i/>
                <w:iCs/>
                <w:color w:val="000000" w:themeColor="text1"/>
              </w:rPr>
              <w:t>vede správně dialog, telefonický rozhovor, zanechá vzkaz na záznamníku</w:t>
            </w:r>
          </w:p>
          <w:p w:rsidR="00D5356C" w:rsidRPr="006C3B5B" w:rsidRDefault="00D5356C" w:rsidP="00D5356C">
            <w:pPr>
              <w:pStyle w:val="OV"/>
              <w:rPr>
                <w:b/>
                <w:bCs w:val="0"/>
                <w:i/>
                <w:iCs/>
                <w:color w:val="000000" w:themeColor="text1"/>
              </w:rPr>
            </w:pPr>
            <w:r w:rsidRPr="006C3B5B">
              <w:rPr>
                <w:b/>
                <w:i/>
                <w:iCs/>
                <w:color w:val="000000" w:themeColor="text1"/>
              </w:rPr>
              <w:lastRenderedPageBreak/>
              <w:t>ČJL-5-1-06</w:t>
            </w:r>
            <w:r w:rsidRPr="006C3B5B">
              <w:rPr>
                <w:b/>
                <w:i/>
                <w:iCs/>
                <w:color w:val="000000" w:themeColor="text1"/>
              </w:rPr>
              <w:tab/>
            </w:r>
            <w:r w:rsidRPr="006C3B5B">
              <w:rPr>
                <w:b/>
                <w:bCs w:val="0"/>
                <w:i/>
                <w:iCs/>
                <w:color w:val="000000" w:themeColor="text1"/>
              </w:rPr>
              <w:t>rozpoznává manipulativní komunikaci v reklamě</w:t>
            </w:r>
          </w:p>
          <w:p w:rsidR="00D5356C" w:rsidRPr="006C3B5B" w:rsidRDefault="00D5356C" w:rsidP="00D5356C">
            <w:pPr>
              <w:pStyle w:val="OV"/>
              <w:rPr>
                <w:b/>
                <w:bCs w:val="0"/>
                <w:i/>
                <w:iCs/>
                <w:color w:val="000000" w:themeColor="text1"/>
              </w:rPr>
            </w:pPr>
            <w:r w:rsidRPr="006C3B5B">
              <w:rPr>
                <w:b/>
                <w:i/>
                <w:iCs/>
                <w:color w:val="000000" w:themeColor="text1"/>
              </w:rPr>
              <w:t>ČJL-5-1-07</w:t>
            </w:r>
            <w:r w:rsidRPr="006C3B5B">
              <w:rPr>
                <w:b/>
                <w:i/>
                <w:iCs/>
                <w:color w:val="000000" w:themeColor="text1"/>
              </w:rPr>
              <w:tab/>
            </w:r>
            <w:r w:rsidRPr="006C3B5B">
              <w:rPr>
                <w:b/>
                <w:bCs w:val="0"/>
                <w:i/>
                <w:iCs/>
                <w:color w:val="000000" w:themeColor="text1"/>
              </w:rPr>
              <w:t>volí náležitou intonaci, přízvuk, pauzy a tempo podle svého komunikačního záměru</w:t>
            </w:r>
          </w:p>
          <w:p w:rsidR="00D5356C" w:rsidRPr="006C3B5B" w:rsidRDefault="00D5356C" w:rsidP="00D5356C">
            <w:pPr>
              <w:pStyle w:val="OV"/>
              <w:rPr>
                <w:b/>
                <w:bCs w:val="0"/>
                <w:i/>
                <w:iCs/>
                <w:color w:val="000000" w:themeColor="text1"/>
              </w:rPr>
            </w:pPr>
            <w:r w:rsidRPr="006C3B5B">
              <w:rPr>
                <w:b/>
                <w:i/>
                <w:iCs/>
                <w:color w:val="000000" w:themeColor="text1"/>
              </w:rPr>
              <w:t>ČJL-5-1-08</w:t>
            </w:r>
            <w:r w:rsidRPr="006C3B5B">
              <w:rPr>
                <w:b/>
                <w:i/>
                <w:iCs/>
                <w:color w:val="000000" w:themeColor="text1"/>
              </w:rPr>
              <w:tab/>
            </w:r>
            <w:r w:rsidRPr="006C3B5B">
              <w:rPr>
                <w:b/>
                <w:bCs w:val="0"/>
                <w:i/>
                <w:iCs/>
                <w:color w:val="000000" w:themeColor="text1"/>
              </w:rPr>
              <w:t>rozlišuje spisovnou a nespisovnou výslovnost a vhodně ji užívá podle komunikační situace</w:t>
            </w:r>
          </w:p>
          <w:p w:rsidR="00D5356C" w:rsidRPr="006C3B5B" w:rsidRDefault="00D5356C" w:rsidP="00D5356C">
            <w:pPr>
              <w:pStyle w:val="OV"/>
              <w:rPr>
                <w:b/>
                <w:bCs w:val="0"/>
                <w:i/>
                <w:iCs/>
                <w:color w:val="000000" w:themeColor="text1"/>
              </w:rPr>
            </w:pPr>
            <w:r w:rsidRPr="006C3B5B">
              <w:rPr>
                <w:b/>
                <w:i/>
                <w:iCs/>
                <w:color w:val="000000" w:themeColor="text1"/>
              </w:rPr>
              <w:t>ČJL-5-1-09</w:t>
            </w:r>
            <w:r w:rsidRPr="006C3B5B">
              <w:rPr>
                <w:b/>
                <w:i/>
                <w:iCs/>
                <w:color w:val="000000" w:themeColor="text1"/>
              </w:rPr>
              <w:tab/>
            </w:r>
            <w:r w:rsidRPr="006C3B5B">
              <w:rPr>
                <w:b/>
                <w:bCs w:val="0"/>
                <w:i/>
                <w:iCs/>
                <w:color w:val="000000" w:themeColor="text1"/>
              </w:rPr>
              <w:t>píše správně po stránce obsahové i formální jednoduché komunikační žánry</w:t>
            </w:r>
          </w:p>
          <w:p w:rsidR="00D5356C" w:rsidRPr="006C3B5B" w:rsidRDefault="00D5356C" w:rsidP="00D5356C">
            <w:pPr>
              <w:pStyle w:val="OV"/>
              <w:rPr>
                <w:b/>
                <w:bCs w:val="0"/>
                <w:i/>
                <w:iCs/>
                <w:color w:val="000000" w:themeColor="text1"/>
              </w:rPr>
            </w:pPr>
            <w:r w:rsidRPr="006C3B5B">
              <w:rPr>
                <w:b/>
                <w:i/>
                <w:iCs/>
                <w:color w:val="000000" w:themeColor="text1"/>
              </w:rPr>
              <w:t>ČJL-5-1-10</w:t>
            </w:r>
            <w:r w:rsidRPr="006C3B5B">
              <w:rPr>
                <w:b/>
                <w:i/>
                <w:iCs/>
                <w:color w:val="000000" w:themeColor="text1"/>
              </w:rPr>
              <w:tab/>
            </w:r>
            <w:r w:rsidRPr="006C3B5B">
              <w:rPr>
                <w:b/>
                <w:bCs w:val="0"/>
                <w:i/>
                <w:iCs/>
                <w:color w:val="000000" w:themeColor="text1"/>
              </w:rPr>
              <w:t>sestaví osnovu vyprávění a na jejím základě vytváří krátký mluvený nebo písemný projev s dodržením časové posloupnosti</w:t>
            </w:r>
          </w:p>
          <w:p w:rsidR="00D5356C" w:rsidRPr="006C3B5B" w:rsidRDefault="00DB6D5B" w:rsidP="00ED0491">
            <w:pPr>
              <w:pStyle w:val="Podnadpis"/>
              <w:spacing w:after="60"/>
              <w:ind w:left="57"/>
              <w:rPr>
                <w:bCs/>
                <w:i/>
                <w:color w:val="000000" w:themeColor="text1"/>
              </w:rPr>
            </w:pPr>
            <w:r w:rsidRPr="006C3B5B">
              <w:rPr>
                <w:bCs/>
                <w:color w:val="000000" w:themeColor="text1"/>
              </w:rPr>
              <w:t>Minimální doporučená ú</w:t>
            </w:r>
            <w:r w:rsidR="00554E47" w:rsidRPr="006C3B5B">
              <w:rPr>
                <w:bCs/>
                <w:color w:val="000000" w:themeColor="text1"/>
              </w:rPr>
              <w:t>roveň</w:t>
            </w:r>
            <w:r w:rsidR="00D5356C" w:rsidRPr="006C3B5B">
              <w:rPr>
                <w:bCs/>
                <w:color w:val="000000" w:themeColor="text1"/>
              </w:rPr>
              <w:t xml:space="preserve"> pro úpravy očekávaných výstupů v rámci podpůrných opatření:</w:t>
            </w:r>
          </w:p>
          <w:p w:rsidR="00D5356C" w:rsidRPr="006C3B5B" w:rsidRDefault="00D5356C" w:rsidP="00D5356C">
            <w:pPr>
              <w:pStyle w:val="text-k"/>
              <w:rPr>
                <w:color w:val="000000" w:themeColor="text1"/>
              </w:rPr>
            </w:pPr>
            <w:r w:rsidRPr="006C3B5B">
              <w:rPr>
                <w:color w:val="000000" w:themeColor="text1"/>
              </w:rPr>
              <w:t>žák</w:t>
            </w:r>
          </w:p>
          <w:p w:rsidR="00D5356C" w:rsidRPr="006C3B5B" w:rsidRDefault="00D5356C" w:rsidP="00D5356C">
            <w:pPr>
              <w:pStyle w:val="OVp"/>
              <w:rPr>
                <w:bCs w:val="0"/>
                <w:color w:val="000000" w:themeColor="text1"/>
              </w:rPr>
            </w:pPr>
            <w:r w:rsidRPr="006C3B5B">
              <w:rPr>
                <w:bCs w:val="0"/>
                <w:color w:val="000000" w:themeColor="text1"/>
              </w:rPr>
              <w:t>ČJL-5-1-05p, ČJL-5-1-10p vypráví vlastní zážitky, jednoduchý příběh podle přečtené předlohy nebo ilustrací a domluví se v běžných situacích</w:t>
            </w:r>
          </w:p>
          <w:p w:rsidR="00D5356C" w:rsidRPr="006C3B5B" w:rsidRDefault="00D5356C" w:rsidP="00D5356C">
            <w:pPr>
              <w:pStyle w:val="OVp"/>
              <w:rPr>
                <w:bCs w:val="0"/>
                <w:color w:val="000000" w:themeColor="text1"/>
              </w:rPr>
            </w:pPr>
            <w:r w:rsidRPr="006C3B5B">
              <w:rPr>
                <w:bCs w:val="0"/>
                <w:color w:val="000000" w:themeColor="text1"/>
              </w:rPr>
              <w:t>ČJL-5-1-05p</w:t>
            </w:r>
            <w:r w:rsidRPr="006C3B5B">
              <w:rPr>
                <w:bCs w:val="0"/>
                <w:color w:val="000000" w:themeColor="text1"/>
              </w:rPr>
              <w:tab/>
              <w:t>má odpovídající slovní zásobu k souvislému vyjadřování</w:t>
            </w:r>
          </w:p>
          <w:p w:rsidR="00D5356C" w:rsidRPr="006C3B5B" w:rsidRDefault="00D5356C" w:rsidP="00D5356C">
            <w:pPr>
              <w:pStyle w:val="OVp"/>
              <w:rPr>
                <w:bCs w:val="0"/>
                <w:color w:val="000000" w:themeColor="text1"/>
              </w:rPr>
            </w:pPr>
            <w:r w:rsidRPr="006C3B5B">
              <w:rPr>
                <w:bCs w:val="0"/>
                <w:color w:val="000000" w:themeColor="text1"/>
              </w:rPr>
              <w:t>ČJL-5-1-07p</w:t>
            </w:r>
            <w:r w:rsidRPr="006C3B5B">
              <w:rPr>
                <w:bCs w:val="0"/>
                <w:color w:val="000000" w:themeColor="text1"/>
              </w:rPr>
              <w:tab/>
              <w:t>v mluveném projevu volí správnou intonaci, přízvuk, pauzy a tempo řeči</w:t>
            </w:r>
          </w:p>
          <w:p w:rsidR="00D5356C" w:rsidRPr="006C3B5B" w:rsidRDefault="00D5356C" w:rsidP="00D5356C">
            <w:pPr>
              <w:pStyle w:val="OVp"/>
              <w:rPr>
                <w:bCs w:val="0"/>
                <w:color w:val="000000" w:themeColor="text1"/>
              </w:rPr>
            </w:pPr>
            <w:r w:rsidRPr="006C3B5B">
              <w:rPr>
                <w:bCs w:val="0"/>
                <w:color w:val="000000" w:themeColor="text1"/>
              </w:rPr>
              <w:t>ČJL-5-1-09p</w:t>
            </w:r>
            <w:r w:rsidRPr="006C3B5B">
              <w:rPr>
                <w:bCs w:val="0"/>
                <w:color w:val="000000" w:themeColor="text1"/>
              </w:rPr>
              <w:tab/>
              <w:t xml:space="preserve">popíše jednoduché předměty, činnosti a děje </w:t>
            </w:r>
          </w:p>
          <w:p w:rsidR="00D5356C" w:rsidRPr="006C3B5B" w:rsidRDefault="00D5356C" w:rsidP="00D5356C">
            <w:pPr>
              <w:pStyle w:val="OVp"/>
              <w:rPr>
                <w:bCs w:val="0"/>
                <w:color w:val="000000" w:themeColor="text1"/>
              </w:rPr>
            </w:pPr>
            <w:r w:rsidRPr="006C3B5B">
              <w:rPr>
                <w:bCs w:val="0"/>
                <w:color w:val="000000" w:themeColor="text1"/>
              </w:rPr>
              <w:t>ČJL-5-1-09p</w:t>
            </w:r>
            <w:r w:rsidRPr="006C3B5B">
              <w:rPr>
                <w:bCs w:val="0"/>
                <w:color w:val="000000" w:themeColor="text1"/>
              </w:rPr>
              <w:tab/>
              <w:t xml:space="preserve">opisuje a přepisuje jednoduché texty </w:t>
            </w:r>
          </w:p>
          <w:p w:rsidR="00D5356C" w:rsidRPr="006C3B5B" w:rsidRDefault="00D5356C" w:rsidP="00D5356C">
            <w:pPr>
              <w:pStyle w:val="OVp"/>
              <w:rPr>
                <w:bCs w:val="0"/>
                <w:color w:val="000000" w:themeColor="text1"/>
              </w:rPr>
            </w:pPr>
            <w:r w:rsidRPr="006C3B5B">
              <w:rPr>
                <w:bCs w:val="0"/>
                <w:color w:val="000000" w:themeColor="text1"/>
              </w:rPr>
              <w:t>ČJL-5-1-09p</w:t>
            </w:r>
            <w:r w:rsidRPr="006C3B5B">
              <w:rPr>
                <w:bCs w:val="0"/>
                <w:color w:val="000000" w:themeColor="text1"/>
              </w:rPr>
              <w:tab/>
              <w:t>píše správně a přehledně jednoduchá sdělení</w:t>
            </w:r>
          </w:p>
          <w:p w:rsidR="00D5356C" w:rsidRPr="006C3B5B" w:rsidRDefault="00D5356C" w:rsidP="00D5356C">
            <w:pPr>
              <w:pStyle w:val="OVp"/>
              <w:rPr>
                <w:bCs w:val="0"/>
                <w:color w:val="000000" w:themeColor="text1"/>
              </w:rPr>
            </w:pPr>
            <w:r w:rsidRPr="006C3B5B">
              <w:rPr>
                <w:bCs w:val="0"/>
                <w:color w:val="000000" w:themeColor="text1"/>
              </w:rPr>
              <w:t>ČJL-5-1-09p</w:t>
            </w:r>
            <w:r w:rsidRPr="006C3B5B">
              <w:rPr>
                <w:bCs w:val="0"/>
                <w:color w:val="000000" w:themeColor="text1"/>
              </w:rPr>
              <w:tab/>
              <w:t>píše čitelně a úpravně, dodržuje mezer</w:t>
            </w:r>
            <w:r w:rsidR="00D8138C" w:rsidRPr="006C3B5B">
              <w:rPr>
                <w:bCs w:val="0"/>
                <w:color w:val="000000" w:themeColor="text1"/>
              </w:rPr>
              <w:t>y</w:t>
            </w:r>
            <w:r w:rsidRPr="006C3B5B">
              <w:rPr>
                <w:bCs w:val="0"/>
                <w:color w:val="000000" w:themeColor="text1"/>
              </w:rPr>
              <w:t xml:space="preserve"> mezi slovy</w:t>
            </w:r>
          </w:p>
          <w:p w:rsidR="00D5356C" w:rsidRPr="006C3B5B" w:rsidRDefault="00D5356C" w:rsidP="00D5356C">
            <w:pPr>
              <w:pStyle w:val="OVp"/>
              <w:rPr>
                <w:bCs w:val="0"/>
                <w:color w:val="000000" w:themeColor="text1"/>
              </w:rPr>
            </w:pPr>
            <w:r w:rsidRPr="006C3B5B">
              <w:rPr>
                <w:bCs w:val="0"/>
                <w:color w:val="000000" w:themeColor="text1"/>
              </w:rPr>
              <w:t>ČJL-5-1-09p</w:t>
            </w:r>
            <w:r w:rsidRPr="006C3B5B">
              <w:rPr>
                <w:bCs w:val="0"/>
                <w:color w:val="000000" w:themeColor="text1"/>
              </w:rPr>
              <w:tab/>
              <w:t>ovládá hůlkové písmo</w:t>
            </w:r>
          </w:p>
          <w:p w:rsidR="00D5356C" w:rsidRPr="006C3B5B" w:rsidRDefault="003F696E" w:rsidP="00ED0491">
            <w:pPr>
              <w:pStyle w:val="OVp"/>
              <w:spacing w:after="120"/>
              <w:rPr>
                <w:bCs w:val="0"/>
                <w:color w:val="000000" w:themeColor="text1"/>
              </w:rPr>
            </w:pPr>
            <w:r w:rsidRPr="006C3B5B">
              <w:rPr>
                <w:bCs w:val="0"/>
                <w:color w:val="000000" w:themeColor="text1"/>
              </w:rPr>
              <w:t>-</w:t>
            </w:r>
            <w:r w:rsidR="00D5356C" w:rsidRPr="006C3B5B">
              <w:rPr>
                <w:bCs w:val="0"/>
                <w:color w:val="000000" w:themeColor="text1"/>
              </w:rPr>
              <w:tab/>
              <w:t>tvoří otázky a odpovídá na ně</w:t>
            </w:r>
          </w:p>
        </w:tc>
      </w:tr>
    </w:tbl>
    <w:p w:rsidR="00B2121C" w:rsidRPr="006C3B5B" w:rsidRDefault="00B2121C" w:rsidP="008431DE">
      <w:pPr>
        <w:pStyle w:val="Podnadpis"/>
        <w:rPr>
          <w:color w:val="000000" w:themeColor="text1"/>
        </w:rPr>
      </w:pPr>
      <w:r w:rsidRPr="006C3B5B">
        <w:rPr>
          <w:color w:val="000000" w:themeColor="text1"/>
        </w:rPr>
        <w:lastRenderedPageBreak/>
        <w:t>Učivo</w:t>
      </w:r>
    </w:p>
    <w:p w:rsidR="00B2121C" w:rsidRPr="006C3B5B" w:rsidRDefault="00B2121C" w:rsidP="00707888">
      <w:pPr>
        <w:pStyle w:val="Textkapitolodrky-principy"/>
        <w:rPr>
          <w:color w:val="000000" w:themeColor="text1"/>
        </w:rPr>
      </w:pPr>
      <w:r w:rsidRPr="006C3B5B">
        <w:rPr>
          <w:b/>
          <w:bCs/>
          <w:color w:val="000000" w:themeColor="text1"/>
        </w:rPr>
        <w:t>čtení</w:t>
      </w:r>
      <w:r w:rsidRPr="006C3B5B">
        <w:rPr>
          <w:color w:val="000000" w:themeColor="text1"/>
        </w:rPr>
        <w:t xml:space="preserve"> – praktické čtení (technika čtení, čtení pozorné, plynulé, znalost orientačních prvků v textu); věcné čtení (čtení jako zdroj informací, čtení vyhledávací, klíčová slova)</w:t>
      </w:r>
    </w:p>
    <w:p w:rsidR="00B2121C" w:rsidRPr="006C3B5B" w:rsidRDefault="00B2121C" w:rsidP="00707888">
      <w:pPr>
        <w:pStyle w:val="Textkapitolodrky-principy"/>
        <w:rPr>
          <w:color w:val="000000" w:themeColor="text1"/>
        </w:rPr>
      </w:pPr>
      <w:r w:rsidRPr="006C3B5B">
        <w:rPr>
          <w:b/>
          <w:bCs/>
          <w:color w:val="000000" w:themeColor="text1"/>
        </w:rPr>
        <w:t>naslouchání</w:t>
      </w:r>
      <w:r w:rsidRPr="006C3B5B">
        <w:rPr>
          <w:color w:val="000000" w:themeColor="text1"/>
        </w:rPr>
        <w:t xml:space="preserve"> – praktické naslouchání (zdvořilé, vyjádření kontaktu s partnerem); věcné naslouchání (pozorné, soustředěné, aktivní – zaznamenat slyšené, reagovat otázkami)</w:t>
      </w:r>
    </w:p>
    <w:p w:rsidR="00B2121C" w:rsidRPr="006C3B5B" w:rsidRDefault="00B2121C" w:rsidP="00707888">
      <w:pPr>
        <w:pStyle w:val="Textkapitolodrky-principy"/>
        <w:rPr>
          <w:color w:val="000000" w:themeColor="text1"/>
        </w:rPr>
      </w:pPr>
      <w:r w:rsidRPr="006C3B5B">
        <w:rPr>
          <w:b/>
          <w:bCs/>
          <w:color w:val="000000" w:themeColor="text1"/>
        </w:rPr>
        <w:t>mluvený projev</w:t>
      </w:r>
      <w:r w:rsidRPr="006C3B5B">
        <w:rPr>
          <w:color w:val="000000" w:themeColor="text1"/>
        </w:rPr>
        <w:t xml:space="preserve"> – základy techniky mluveného projevu (dýchání, tvoření hlasu, výslovnost), vyjadřování závislé na komunikační situaci; komunikační žánry: pozdrav, oslovení, omluva, prosba, vzkaz, zpráva, oznámení, vypravování, dialog na základě obrazového materiálu; základní komunikační pravidla (oslovení, zahájení a ukončení dialogu, střídání rolí mluvčího a posluchače, zdvořilé vystupování), mimojazykové prostředky řeči (mimika, gesta)</w:t>
      </w:r>
    </w:p>
    <w:p w:rsidR="00B2121C" w:rsidRPr="006C3B5B" w:rsidRDefault="00B2121C" w:rsidP="00707888">
      <w:pPr>
        <w:pStyle w:val="Textkapitolodrky-principy"/>
        <w:rPr>
          <w:color w:val="000000" w:themeColor="text1"/>
        </w:rPr>
      </w:pPr>
      <w:r w:rsidRPr="006C3B5B">
        <w:rPr>
          <w:b/>
          <w:bCs/>
          <w:color w:val="000000" w:themeColor="text1"/>
        </w:rPr>
        <w:t>písemný projev</w:t>
      </w:r>
      <w:r w:rsidRPr="006C3B5B">
        <w:rPr>
          <w:color w:val="000000" w:themeColor="text1"/>
        </w:rPr>
        <w:t xml:space="preserve"> – základní hygienické návyky (správné sezení, držení psacího náčiní, hygiena zraku, zacházení s grafickým materiálem); technika psaní (úhledný, čitelný a přehledný písemný projev, formální úprava textu); žánry písemného projevu</w:t>
      </w:r>
      <w:r w:rsidR="0005212E" w:rsidRPr="006C3B5B">
        <w:rPr>
          <w:color w:val="000000" w:themeColor="text1"/>
        </w:rPr>
        <w:t>: adresa, blahopřání, pozdrav z </w:t>
      </w:r>
      <w:r w:rsidRPr="006C3B5B">
        <w:rPr>
          <w:color w:val="000000" w:themeColor="text1"/>
        </w:rPr>
        <w:t>prázdnin, omluvenka; zpráva, oznámení, pozvánka, vzkaz, inzerát, dopis, popis; jednoduché tiskopisy (přihláška, dotazník), vypravování</w:t>
      </w:r>
    </w:p>
    <w:p w:rsidR="00B2121C" w:rsidRPr="006C3B5B" w:rsidRDefault="00B2121C" w:rsidP="0069624F">
      <w:pPr>
        <w:pStyle w:val="Mezera"/>
        <w:rPr>
          <w:color w:val="000000" w:themeColor="text1"/>
          <w:sz w:val="16"/>
          <w:szCs w:val="16"/>
        </w:rPr>
      </w:pP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B2121C" w:rsidRPr="006C3B5B" w:rsidTr="008D2040">
        <w:tc>
          <w:tcPr>
            <w:tcW w:w="9356" w:type="dxa"/>
            <w:tcBorders>
              <w:top w:val="single" w:sz="4" w:space="0" w:color="auto"/>
              <w:left w:val="single" w:sz="4" w:space="0" w:color="auto"/>
              <w:bottom w:val="single" w:sz="4" w:space="0" w:color="auto"/>
              <w:right w:val="single" w:sz="4" w:space="0" w:color="auto"/>
            </w:tcBorders>
            <w:shd w:val="clear" w:color="auto" w:fill="E6E6E6"/>
          </w:tcPr>
          <w:p w:rsidR="00B2121C" w:rsidRPr="006C3B5B" w:rsidRDefault="00B2121C" w:rsidP="00707888">
            <w:pPr>
              <w:pStyle w:val="NzevTOvVO"/>
              <w:rPr>
                <w:color w:val="000000" w:themeColor="text1"/>
              </w:rPr>
            </w:pPr>
            <w:r w:rsidRPr="006C3B5B">
              <w:rPr>
                <w:color w:val="000000" w:themeColor="text1"/>
              </w:rPr>
              <w:t>JAZYKOVÁ VÝCHOVA</w:t>
            </w:r>
          </w:p>
          <w:p w:rsidR="00B2121C" w:rsidRPr="006C3B5B" w:rsidRDefault="00B2121C" w:rsidP="00707888">
            <w:pPr>
              <w:pStyle w:val="PodnapisvTOVO"/>
              <w:rPr>
                <w:b/>
                <w:bCs/>
                <w:color w:val="000000" w:themeColor="text1"/>
              </w:rPr>
            </w:pPr>
            <w:r w:rsidRPr="006C3B5B">
              <w:rPr>
                <w:b/>
                <w:bCs/>
                <w:color w:val="000000" w:themeColor="text1"/>
              </w:rPr>
              <w:t>Očekávané výstupy – 1. období</w:t>
            </w:r>
          </w:p>
          <w:p w:rsidR="00B2121C" w:rsidRPr="006C3B5B" w:rsidRDefault="00B2121C" w:rsidP="00707888">
            <w:pPr>
              <w:pStyle w:val="text-k"/>
              <w:rPr>
                <w:color w:val="000000" w:themeColor="text1"/>
              </w:rPr>
            </w:pPr>
            <w:r w:rsidRPr="006C3B5B">
              <w:rPr>
                <w:color w:val="000000" w:themeColor="text1"/>
              </w:rPr>
              <w:t>žák</w:t>
            </w:r>
          </w:p>
          <w:p w:rsidR="00B2121C" w:rsidRPr="006C3B5B" w:rsidRDefault="00322BDD" w:rsidP="00C90F92">
            <w:pPr>
              <w:pStyle w:val="OV"/>
              <w:rPr>
                <w:b/>
                <w:bCs w:val="0"/>
                <w:i/>
                <w:iCs/>
                <w:color w:val="000000" w:themeColor="text1"/>
              </w:rPr>
            </w:pPr>
            <w:r w:rsidRPr="006C3B5B">
              <w:rPr>
                <w:b/>
                <w:i/>
                <w:iCs/>
                <w:color w:val="000000" w:themeColor="text1"/>
              </w:rPr>
              <w:t>ČJL-3-2-01</w:t>
            </w:r>
            <w:r w:rsidR="00707888" w:rsidRPr="006C3B5B">
              <w:rPr>
                <w:b/>
                <w:i/>
                <w:iCs/>
                <w:color w:val="000000" w:themeColor="text1"/>
              </w:rPr>
              <w:tab/>
            </w:r>
            <w:r w:rsidR="00B2121C" w:rsidRPr="006C3B5B">
              <w:rPr>
                <w:b/>
                <w:bCs w:val="0"/>
                <w:i/>
                <w:iCs/>
                <w:color w:val="000000" w:themeColor="text1"/>
              </w:rPr>
              <w:t>rozlišuje zvukovou a grafickou podobu slova, člení slova na hlásky, odlišuje dlouhé a krátké samohlásky</w:t>
            </w:r>
          </w:p>
          <w:p w:rsidR="00B2121C" w:rsidRPr="006C3B5B" w:rsidRDefault="008D4AF2" w:rsidP="00C90F92">
            <w:pPr>
              <w:pStyle w:val="OV"/>
              <w:rPr>
                <w:b/>
                <w:bCs w:val="0"/>
                <w:i/>
                <w:iCs/>
                <w:color w:val="000000" w:themeColor="text1"/>
              </w:rPr>
            </w:pPr>
            <w:r w:rsidRPr="006C3B5B">
              <w:rPr>
                <w:b/>
                <w:i/>
                <w:iCs/>
                <w:color w:val="000000" w:themeColor="text1"/>
              </w:rPr>
              <w:t>ČJL-3-2-0</w:t>
            </w:r>
            <w:r w:rsidR="00707888" w:rsidRPr="006C3B5B">
              <w:rPr>
                <w:b/>
                <w:i/>
                <w:iCs/>
                <w:color w:val="000000" w:themeColor="text1"/>
              </w:rPr>
              <w:t>2</w:t>
            </w:r>
            <w:r w:rsidR="00707888" w:rsidRPr="006C3B5B">
              <w:rPr>
                <w:b/>
                <w:i/>
                <w:iCs/>
                <w:color w:val="000000" w:themeColor="text1"/>
              </w:rPr>
              <w:tab/>
            </w:r>
            <w:r w:rsidR="00B2121C" w:rsidRPr="006C3B5B">
              <w:rPr>
                <w:b/>
                <w:bCs w:val="0"/>
                <w:i/>
                <w:iCs/>
                <w:color w:val="000000" w:themeColor="text1"/>
              </w:rPr>
              <w:t>porovnává významy slov, zvláště slova opačného významu a slova významem souřadná, nadřazená a podřazená, vyhledá v textu slova příbuzná</w:t>
            </w:r>
          </w:p>
          <w:p w:rsidR="00B2121C" w:rsidRPr="006C3B5B" w:rsidRDefault="008D4AF2" w:rsidP="00C90F92">
            <w:pPr>
              <w:pStyle w:val="OV"/>
              <w:rPr>
                <w:b/>
                <w:bCs w:val="0"/>
                <w:i/>
                <w:iCs/>
                <w:color w:val="000000" w:themeColor="text1"/>
              </w:rPr>
            </w:pPr>
            <w:r w:rsidRPr="006C3B5B">
              <w:rPr>
                <w:b/>
                <w:i/>
                <w:iCs/>
                <w:color w:val="000000" w:themeColor="text1"/>
              </w:rPr>
              <w:t>ČJL-3-2-03</w:t>
            </w:r>
            <w:r w:rsidR="00707888" w:rsidRPr="006C3B5B">
              <w:rPr>
                <w:b/>
                <w:i/>
                <w:iCs/>
                <w:color w:val="000000" w:themeColor="text1"/>
              </w:rPr>
              <w:tab/>
            </w:r>
            <w:r w:rsidR="00B2121C" w:rsidRPr="006C3B5B">
              <w:rPr>
                <w:b/>
                <w:bCs w:val="0"/>
                <w:i/>
                <w:iCs/>
                <w:color w:val="000000" w:themeColor="text1"/>
              </w:rPr>
              <w:t>porovnává a třídí slova podle zobecněného významu – děj, věc, okolnost, vlastnost</w:t>
            </w:r>
          </w:p>
          <w:p w:rsidR="00B2121C" w:rsidRPr="006C3B5B" w:rsidRDefault="008D4AF2" w:rsidP="00C90F92">
            <w:pPr>
              <w:pStyle w:val="OV"/>
              <w:rPr>
                <w:b/>
                <w:bCs w:val="0"/>
                <w:i/>
                <w:iCs/>
                <w:color w:val="000000" w:themeColor="text1"/>
              </w:rPr>
            </w:pPr>
            <w:r w:rsidRPr="006C3B5B">
              <w:rPr>
                <w:b/>
                <w:i/>
                <w:iCs/>
                <w:color w:val="000000" w:themeColor="text1"/>
              </w:rPr>
              <w:t>ČJL-3-2-0</w:t>
            </w:r>
            <w:r w:rsidR="00707888" w:rsidRPr="006C3B5B">
              <w:rPr>
                <w:b/>
                <w:i/>
                <w:iCs/>
                <w:color w:val="000000" w:themeColor="text1"/>
              </w:rPr>
              <w:t>4</w:t>
            </w:r>
            <w:r w:rsidR="00707888" w:rsidRPr="006C3B5B">
              <w:rPr>
                <w:b/>
                <w:i/>
                <w:iCs/>
                <w:color w:val="000000" w:themeColor="text1"/>
              </w:rPr>
              <w:tab/>
            </w:r>
            <w:r w:rsidR="00B2121C" w:rsidRPr="006C3B5B">
              <w:rPr>
                <w:b/>
                <w:bCs w:val="0"/>
                <w:i/>
                <w:iCs/>
                <w:color w:val="000000" w:themeColor="text1"/>
              </w:rPr>
              <w:t>rozlišuje slovní druhy v základním tvaru</w:t>
            </w:r>
          </w:p>
          <w:p w:rsidR="00B2121C" w:rsidRPr="006C3B5B" w:rsidRDefault="008D4AF2" w:rsidP="00C90F92">
            <w:pPr>
              <w:pStyle w:val="OV"/>
              <w:rPr>
                <w:b/>
                <w:bCs w:val="0"/>
                <w:i/>
                <w:iCs/>
                <w:color w:val="000000" w:themeColor="text1"/>
              </w:rPr>
            </w:pPr>
            <w:r w:rsidRPr="006C3B5B">
              <w:rPr>
                <w:b/>
                <w:i/>
                <w:iCs/>
                <w:color w:val="000000" w:themeColor="text1"/>
              </w:rPr>
              <w:t>ČJL-3-2-0</w:t>
            </w:r>
            <w:r w:rsidR="00707888" w:rsidRPr="006C3B5B">
              <w:rPr>
                <w:b/>
                <w:i/>
                <w:iCs/>
                <w:color w:val="000000" w:themeColor="text1"/>
              </w:rPr>
              <w:t>5</w:t>
            </w:r>
            <w:r w:rsidR="00707888" w:rsidRPr="006C3B5B">
              <w:rPr>
                <w:b/>
                <w:i/>
                <w:iCs/>
                <w:color w:val="000000" w:themeColor="text1"/>
              </w:rPr>
              <w:tab/>
            </w:r>
            <w:r w:rsidR="00B2121C" w:rsidRPr="006C3B5B">
              <w:rPr>
                <w:b/>
                <w:bCs w:val="0"/>
                <w:i/>
                <w:iCs/>
                <w:color w:val="000000" w:themeColor="text1"/>
              </w:rPr>
              <w:t>užívá v mluveném projevu správné gramatické tvary podstatných jmen, přídavných jmen a sloves</w:t>
            </w:r>
          </w:p>
          <w:p w:rsidR="00B2121C" w:rsidRPr="006C3B5B" w:rsidRDefault="008D4AF2" w:rsidP="00C90F92">
            <w:pPr>
              <w:pStyle w:val="OV"/>
              <w:rPr>
                <w:b/>
                <w:bCs w:val="0"/>
                <w:i/>
                <w:iCs/>
                <w:color w:val="000000" w:themeColor="text1"/>
              </w:rPr>
            </w:pPr>
            <w:r w:rsidRPr="006C3B5B">
              <w:rPr>
                <w:b/>
                <w:i/>
                <w:iCs/>
                <w:color w:val="000000" w:themeColor="text1"/>
              </w:rPr>
              <w:lastRenderedPageBreak/>
              <w:t>ČJL-3-2-0</w:t>
            </w:r>
            <w:r w:rsidR="00707888" w:rsidRPr="006C3B5B">
              <w:rPr>
                <w:b/>
                <w:i/>
                <w:iCs/>
                <w:color w:val="000000" w:themeColor="text1"/>
              </w:rPr>
              <w:t>6</w:t>
            </w:r>
            <w:r w:rsidR="00707888" w:rsidRPr="006C3B5B">
              <w:rPr>
                <w:b/>
                <w:i/>
                <w:iCs/>
                <w:color w:val="000000" w:themeColor="text1"/>
              </w:rPr>
              <w:tab/>
            </w:r>
            <w:r w:rsidR="00752F22" w:rsidRPr="006C3B5B">
              <w:rPr>
                <w:b/>
                <w:i/>
                <w:iCs/>
                <w:color w:val="000000" w:themeColor="text1"/>
              </w:rPr>
              <w:t>s</w:t>
            </w:r>
            <w:r w:rsidR="00B2121C" w:rsidRPr="006C3B5B">
              <w:rPr>
                <w:b/>
                <w:bCs w:val="0"/>
                <w:i/>
                <w:iCs/>
                <w:color w:val="000000" w:themeColor="text1"/>
              </w:rPr>
              <w:t>pojuje věty do jednodušších souvětí vhodnými spojkami a jinými spojovacími výrazy</w:t>
            </w:r>
          </w:p>
          <w:p w:rsidR="00B2121C" w:rsidRPr="006C3B5B" w:rsidRDefault="008D4AF2" w:rsidP="00C90F92">
            <w:pPr>
              <w:pStyle w:val="OV"/>
              <w:rPr>
                <w:b/>
                <w:bCs w:val="0"/>
                <w:i/>
                <w:iCs/>
                <w:color w:val="000000" w:themeColor="text1"/>
              </w:rPr>
            </w:pPr>
            <w:r w:rsidRPr="006C3B5B">
              <w:rPr>
                <w:b/>
                <w:i/>
                <w:iCs/>
                <w:color w:val="000000" w:themeColor="text1"/>
              </w:rPr>
              <w:t>ČJL-3-2-0</w:t>
            </w:r>
            <w:r w:rsidR="00707888" w:rsidRPr="006C3B5B">
              <w:rPr>
                <w:b/>
                <w:i/>
                <w:iCs/>
                <w:color w:val="000000" w:themeColor="text1"/>
              </w:rPr>
              <w:t>7</w:t>
            </w:r>
            <w:r w:rsidR="00707888" w:rsidRPr="006C3B5B">
              <w:rPr>
                <w:b/>
                <w:i/>
                <w:iCs/>
                <w:color w:val="000000" w:themeColor="text1"/>
              </w:rPr>
              <w:tab/>
            </w:r>
            <w:r w:rsidR="00B2121C" w:rsidRPr="006C3B5B">
              <w:rPr>
                <w:b/>
                <w:bCs w:val="0"/>
                <w:i/>
                <w:iCs/>
                <w:color w:val="000000" w:themeColor="text1"/>
              </w:rPr>
              <w:t>rozlišuje v textu druhy vět podle postoje mluvčího a k jejich vytvoření volí vhodné jazykové i zvukové prostředky</w:t>
            </w:r>
          </w:p>
          <w:p w:rsidR="00B2121C" w:rsidRPr="006C3B5B" w:rsidRDefault="008D4AF2" w:rsidP="00C90F92">
            <w:pPr>
              <w:pStyle w:val="OV"/>
              <w:rPr>
                <w:b/>
                <w:bCs w:val="0"/>
                <w:i/>
                <w:iCs/>
                <w:color w:val="000000" w:themeColor="text1"/>
              </w:rPr>
            </w:pPr>
            <w:r w:rsidRPr="006C3B5B">
              <w:rPr>
                <w:b/>
                <w:i/>
                <w:iCs/>
                <w:color w:val="000000" w:themeColor="text1"/>
              </w:rPr>
              <w:t>ČJL-3-2-0</w:t>
            </w:r>
            <w:r w:rsidR="00707888" w:rsidRPr="006C3B5B">
              <w:rPr>
                <w:b/>
                <w:i/>
                <w:iCs/>
                <w:color w:val="000000" w:themeColor="text1"/>
              </w:rPr>
              <w:t>8</w:t>
            </w:r>
            <w:r w:rsidR="00707888" w:rsidRPr="006C3B5B">
              <w:rPr>
                <w:b/>
                <w:i/>
                <w:iCs/>
                <w:color w:val="000000" w:themeColor="text1"/>
              </w:rPr>
              <w:tab/>
            </w:r>
            <w:r w:rsidR="00B2121C" w:rsidRPr="006C3B5B">
              <w:rPr>
                <w:b/>
                <w:bCs w:val="0"/>
                <w:i/>
                <w:iCs/>
                <w:color w:val="000000" w:themeColor="text1"/>
              </w:rPr>
              <w:t xml:space="preserve">odůvodňuje a píše správně: i/y po tvrdých a měkkých souhláskách i po obojetných souhláskách ve vyjmenovaných slovech; dě, tě, ně, ú/ů, bě, pě, vě, mě </w:t>
            </w:r>
            <w:r w:rsidR="00752F22" w:rsidRPr="006C3B5B">
              <w:rPr>
                <w:b/>
                <w:bCs w:val="0"/>
                <w:i/>
                <w:iCs/>
                <w:color w:val="000000" w:themeColor="text1"/>
              </w:rPr>
              <w:t>–</w:t>
            </w:r>
            <w:r w:rsidR="00B2121C" w:rsidRPr="006C3B5B">
              <w:rPr>
                <w:b/>
                <w:bCs w:val="0"/>
                <w:i/>
                <w:iCs/>
                <w:color w:val="000000" w:themeColor="text1"/>
              </w:rPr>
              <w:t xml:space="preserve"> mimo morfologický šev; velká písmena na začátku věty a v typických případech vlastních jmen osob, zvířat a</w:t>
            </w:r>
            <w:r w:rsidR="00630864" w:rsidRPr="006C3B5B">
              <w:rPr>
                <w:b/>
                <w:bCs w:val="0"/>
                <w:i/>
                <w:iCs/>
                <w:color w:val="000000" w:themeColor="text1"/>
              </w:rPr>
              <w:t> </w:t>
            </w:r>
            <w:r w:rsidR="00B2121C" w:rsidRPr="006C3B5B">
              <w:rPr>
                <w:b/>
                <w:bCs w:val="0"/>
                <w:i/>
                <w:iCs/>
                <w:color w:val="000000" w:themeColor="text1"/>
              </w:rPr>
              <w:t>místních pojmenování</w:t>
            </w:r>
          </w:p>
          <w:p w:rsidR="00D5356C" w:rsidRPr="006C3B5B" w:rsidRDefault="00DB6D5B" w:rsidP="00ED0491">
            <w:pPr>
              <w:pStyle w:val="Podnadpis"/>
              <w:spacing w:after="60"/>
              <w:ind w:left="57"/>
              <w:rPr>
                <w:bCs/>
                <w:i/>
                <w:color w:val="000000" w:themeColor="text1"/>
              </w:rPr>
            </w:pPr>
            <w:r w:rsidRPr="006C3B5B">
              <w:rPr>
                <w:bCs/>
                <w:color w:val="000000" w:themeColor="text1"/>
              </w:rPr>
              <w:t>Minimální d</w:t>
            </w:r>
            <w:r w:rsidR="003F71C4" w:rsidRPr="006C3B5B">
              <w:rPr>
                <w:bCs/>
                <w:color w:val="000000" w:themeColor="text1"/>
              </w:rPr>
              <w:t xml:space="preserve">oporučená </w:t>
            </w:r>
            <w:r w:rsidR="00554E47" w:rsidRPr="006C3B5B">
              <w:rPr>
                <w:bCs/>
                <w:color w:val="000000" w:themeColor="text1"/>
              </w:rPr>
              <w:t>úroveň</w:t>
            </w:r>
            <w:r w:rsidR="00D5356C" w:rsidRPr="006C3B5B">
              <w:rPr>
                <w:bCs/>
                <w:color w:val="000000" w:themeColor="text1"/>
              </w:rPr>
              <w:t xml:space="preserve"> pro úpravy očekávaných výstupů v rámci podpůrných opatření:</w:t>
            </w:r>
          </w:p>
          <w:p w:rsidR="00D5356C" w:rsidRPr="006C3B5B" w:rsidRDefault="00D5356C" w:rsidP="00D5356C">
            <w:pPr>
              <w:pStyle w:val="text-k"/>
              <w:rPr>
                <w:color w:val="000000" w:themeColor="text1"/>
              </w:rPr>
            </w:pPr>
            <w:r w:rsidRPr="006C3B5B">
              <w:rPr>
                <w:color w:val="000000" w:themeColor="text1"/>
              </w:rPr>
              <w:t>žák</w:t>
            </w:r>
          </w:p>
          <w:p w:rsidR="00D5356C" w:rsidRPr="006C3B5B" w:rsidRDefault="00D5356C" w:rsidP="00D5356C">
            <w:pPr>
              <w:pStyle w:val="OVp"/>
              <w:rPr>
                <w:bCs w:val="0"/>
                <w:color w:val="000000" w:themeColor="text1"/>
              </w:rPr>
            </w:pPr>
            <w:r w:rsidRPr="006C3B5B">
              <w:rPr>
                <w:bCs w:val="0"/>
                <w:color w:val="000000" w:themeColor="text1"/>
              </w:rPr>
              <w:t>ČJL-3-2-01p</w:t>
            </w:r>
            <w:r w:rsidRPr="006C3B5B">
              <w:rPr>
                <w:bCs w:val="0"/>
                <w:color w:val="000000" w:themeColor="text1"/>
              </w:rPr>
              <w:tab/>
            </w:r>
            <w:r w:rsidR="00174E8D" w:rsidRPr="006C3B5B">
              <w:rPr>
                <w:bCs w:val="0"/>
                <w:color w:val="000000" w:themeColor="text1"/>
              </w:rPr>
              <w:t xml:space="preserve">rozlišuje </w:t>
            </w:r>
            <w:r w:rsidRPr="006C3B5B">
              <w:rPr>
                <w:bCs w:val="0"/>
                <w:color w:val="000000" w:themeColor="text1"/>
              </w:rPr>
              <w:t>všechna písmena malé a velké abecedy</w:t>
            </w:r>
          </w:p>
          <w:p w:rsidR="00D5356C" w:rsidRPr="006C3B5B" w:rsidRDefault="00D5356C" w:rsidP="00D5356C">
            <w:pPr>
              <w:pStyle w:val="OVp"/>
              <w:rPr>
                <w:bCs w:val="0"/>
                <w:color w:val="000000" w:themeColor="text1"/>
              </w:rPr>
            </w:pPr>
            <w:r w:rsidRPr="006C3B5B">
              <w:rPr>
                <w:bCs w:val="0"/>
                <w:color w:val="000000" w:themeColor="text1"/>
              </w:rPr>
              <w:t>ČJL-3-2-01p</w:t>
            </w:r>
            <w:r w:rsidRPr="006C3B5B">
              <w:rPr>
                <w:bCs w:val="0"/>
                <w:color w:val="000000" w:themeColor="text1"/>
              </w:rPr>
              <w:tab/>
              <w:t>roz</w:t>
            </w:r>
            <w:r w:rsidR="00D8138C" w:rsidRPr="006C3B5B">
              <w:rPr>
                <w:bCs w:val="0"/>
                <w:color w:val="000000" w:themeColor="text1"/>
              </w:rPr>
              <w:t>eznává</w:t>
            </w:r>
            <w:r w:rsidRPr="006C3B5B">
              <w:rPr>
                <w:bCs w:val="0"/>
                <w:color w:val="000000" w:themeColor="text1"/>
              </w:rPr>
              <w:t xml:space="preserve"> samohlásky (odlišuje jejich délku) a souhlásky </w:t>
            </w:r>
          </w:p>
          <w:p w:rsidR="00D5356C" w:rsidRPr="006C3B5B" w:rsidRDefault="00D5356C" w:rsidP="00D5356C">
            <w:pPr>
              <w:pStyle w:val="OVp"/>
              <w:rPr>
                <w:bCs w:val="0"/>
                <w:color w:val="000000" w:themeColor="text1"/>
              </w:rPr>
            </w:pPr>
            <w:r w:rsidRPr="006C3B5B">
              <w:rPr>
                <w:bCs w:val="0"/>
                <w:color w:val="000000" w:themeColor="text1"/>
              </w:rPr>
              <w:t>ČJL-3-2-01p</w:t>
            </w:r>
            <w:r w:rsidRPr="006C3B5B">
              <w:rPr>
                <w:bCs w:val="0"/>
                <w:color w:val="000000" w:themeColor="text1"/>
              </w:rPr>
              <w:tab/>
              <w:t>tvoří slabiky</w:t>
            </w:r>
          </w:p>
          <w:p w:rsidR="00D5356C" w:rsidRPr="006C3B5B" w:rsidRDefault="00D5356C" w:rsidP="00D5356C">
            <w:pPr>
              <w:pStyle w:val="OVp"/>
              <w:rPr>
                <w:bCs w:val="0"/>
                <w:color w:val="000000" w:themeColor="text1"/>
              </w:rPr>
            </w:pPr>
            <w:r w:rsidRPr="006C3B5B">
              <w:rPr>
                <w:bCs w:val="0"/>
                <w:color w:val="000000" w:themeColor="text1"/>
              </w:rPr>
              <w:t>ČJL-3-2-01p</w:t>
            </w:r>
            <w:r w:rsidRPr="006C3B5B">
              <w:rPr>
                <w:bCs w:val="0"/>
                <w:color w:val="000000" w:themeColor="text1"/>
              </w:rPr>
              <w:tab/>
              <w:t>rozlišuje věty, slova, slabiky, hlásky</w:t>
            </w:r>
          </w:p>
          <w:p w:rsidR="00D5356C" w:rsidRPr="006C3B5B" w:rsidRDefault="00D5356C" w:rsidP="00ED0491">
            <w:pPr>
              <w:pStyle w:val="OVp"/>
              <w:spacing w:after="120"/>
              <w:rPr>
                <w:bCs w:val="0"/>
                <w:color w:val="000000" w:themeColor="text1"/>
              </w:rPr>
            </w:pPr>
            <w:r w:rsidRPr="006C3B5B">
              <w:rPr>
                <w:bCs w:val="0"/>
                <w:color w:val="000000" w:themeColor="text1"/>
              </w:rPr>
              <w:t>ČJL-3-2-08p</w:t>
            </w:r>
            <w:r w:rsidRPr="006C3B5B">
              <w:rPr>
                <w:bCs w:val="0"/>
                <w:color w:val="000000" w:themeColor="text1"/>
              </w:rPr>
              <w:tab/>
              <w:t>píše velká písmena na začátku věty a ve vlastních jménech</w:t>
            </w:r>
          </w:p>
        </w:tc>
      </w:tr>
    </w:tbl>
    <w:p w:rsidR="00D5356C" w:rsidRPr="006C3B5B" w:rsidRDefault="00D5356C">
      <w:pPr>
        <w:rPr>
          <w:color w:val="000000" w:themeColor="text1"/>
        </w:rPr>
      </w:pP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D5356C" w:rsidRPr="006C3B5B" w:rsidTr="008D2040">
        <w:tc>
          <w:tcPr>
            <w:tcW w:w="9356" w:type="dxa"/>
            <w:tcBorders>
              <w:top w:val="single" w:sz="4" w:space="0" w:color="auto"/>
              <w:left w:val="single" w:sz="4" w:space="0" w:color="auto"/>
              <w:bottom w:val="single" w:sz="4" w:space="0" w:color="auto"/>
              <w:right w:val="single" w:sz="4" w:space="0" w:color="auto"/>
            </w:tcBorders>
            <w:shd w:val="clear" w:color="auto" w:fill="E6E6E6"/>
          </w:tcPr>
          <w:p w:rsidR="00D5356C" w:rsidRPr="006C3B5B" w:rsidRDefault="00D5356C" w:rsidP="00D5356C">
            <w:pPr>
              <w:pStyle w:val="NzevTOvVO"/>
              <w:rPr>
                <w:color w:val="000000" w:themeColor="text1"/>
              </w:rPr>
            </w:pPr>
            <w:r w:rsidRPr="006C3B5B">
              <w:rPr>
                <w:color w:val="000000" w:themeColor="text1"/>
              </w:rPr>
              <w:t>JAZYKOVÁ VÝCHOVA</w:t>
            </w:r>
          </w:p>
          <w:p w:rsidR="00D5356C" w:rsidRPr="006C3B5B" w:rsidRDefault="00D5356C" w:rsidP="00D5356C">
            <w:pPr>
              <w:pStyle w:val="PodnapisvTOVO"/>
              <w:rPr>
                <w:b/>
                <w:bCs/>
                <w:color w:val="000000" w:themeColor="text1"/>
              </w:rPr>
            </w:pPr>
            <w:r w:rsidRPr="006C3B5B">
              <w:rPr>
                <w:b/>
                <w:bCs/>
                <w:color w:val="000000" w:themeColor="text1"/>
              </w:rPr>
              <w:t>Očekávané výstupy – 2. období</w:t>
            </w:r>
          </w:p>
          <w:p w:rsidR="00D5356C" w:rsidRPr="006C3B5B" w:rsidRDefault="00D5356C" w:rsidP="00D5356C">
            <w:pPr>
              <w:pStyle w:val="text-k"/>
              <w:rPr>
                <w:color w:val="000000" w:themeColor="text1"/>
              </w:rPr>
            </w:pPr>
            <w:r w:rsidRPr="006C3B5B">
              <w:rPr>
                <w:color w:val="000000" w:themeColor="text1"/>
              </w:rPr>
              <w:t>žák</w:t>
            </w:r>
          </w:p>
          <w:p w:rsidR="00D5356C" w:rsidRPr="006C3B5B" w:rsidRDefault="00D5356C" w:rsidP="00D5356C">
            <w:pPr>
              <w:pStyle w:val="OV"/>
              <w:rPr>
                <w:b/>
                <w:bCs w:val="0"/>
                <w:i/>
                <w:iCs/>
                <w:color w:val="000000" w:themeColor="text1"/>
              </w:rPr>
            </w:pPr>
            <w:r w:rsidRPr="006C3B5B">
              <w:rPr>
                <w:b/>
                <w:i/>
                <w:iCs/>
                <w:color w:val="000000" w:themeColor="text1"/>
              </w:rPr>
              <w:t>ČJL-5-2-01</w:t>
            </w:r>
            <w:r w:rsidRPr="006C3B5B">
              <w:rPr>
                <w:b/>
                <w:i/>
                <w:iCs/>
                <w:color w:val="000000" w:themeColor="text1"/>
              </w:rPr>
              <w:tab/>
            </w:r>
            <w:r w:rsidRPr="006C3B5B">
              <w:rPr>
                <w:b/>
                <w:bCs w:val="0"/>
                <w:i/>
                <w:iCs/>
                <w:color w:val="000000" w:themeColor="text1"/>
              </w:rPr>
              <w:t>porovnává významy slov, zvláště slova stejného nebo podobného významu a slova vícevýznamová</w:t>
            </w:r>
          </w:p>
          <w:p w:rsidR="00D5356C" w:rsidRPr="006C3B5B" w:rsidRDefault="00D5356C" w:rsidP="00D5356C">
            <w:pPr>
              <w:pStyle w:val="OV"/>
              <w:rPr>
                <w:b/>
                <w:bCs w:val="0"/>
                <w:i/>
                <w:iCs/>
                <w:color w:val="000000" w:themeColor="text1"/>
              </w:rPr>
            </w:pPr>
            <w:r w:rsidRPr="006C3B5B">
              <w:rPr>
                <w:b/>
                <w:i/>
                <w:iCs/>
                <w:color w:val="000000" w:themeColor="text1"/>
              </w:rPr>
              <w:t>ČJL-5-2-02</w:t>
            </w:r>
            <w:r w:rsidRPr="006C3B5B">
              <w:rPr>
                <w:b/>
                <w:i/>
                <w:iCs/>
                <w:color w:val="000000" w:themeColor="text1"/>
              </w:rPr>
              <w:tab/>
            </w:r>
            <w:r w:rsidRPr="006C3B5B">
              <w:rPr>
                <w:b/>
                <w:bCs w:val="0"/>
                <w:i/>
                <w:iCs/>
                <w:color w:val="000000" w:themeColor="text1"/>
              </w:rPr>
              <w:t>rozlišuje ve slově kořen, část příponovou, předponovou a koncovku</w:t>
            </w:r>
          </w:p>
          <w:p w:rsidR="00D5356C" w:rsidRPr="006C3B5B" w:rsidRDefault="00D5356C" w:rsidP="00D5356C">
            <w:pPr>
              <w:pStyle w:val="OV"/>
              <w:rPr>
                <w:b/>
                <w:bCs w:val="0"/>
                <w:i/>
                <w:iCs/>
                <w:color w:val="000000" w:themeColor="text1"/>
              </w:rPr>
            </w:pPr>
            <w:r w:rsidRPr="006C3B5B">
              <w:rPr>
                <w:b/>
                <w:i/>
                <w:iCs/>
                <w:color w:val="000000" w:themeColor="text1"/>
              </w:rPr>
              <w:t>ČJL-5-2-03</w:t>
            </w:r>
            <w:r w:rsidRPr="006C3B5B">
              <w:rPr>
                <w:b/>
                <w:i/>
                <w:iCs/>
                <w:color w:val="000000" w:themeColor="text1"/>
              </w:rPr>
              <w:tab/>
            </w:r>
            <w:r w:rsidRPr="006C3B5B">
              <w:rPr>
                <w:b/>
                <w:bCs w:val="0"/>
                <w:i/>
                <w:iCs/>
                <w:color w:val="000000" w:themeColor="text1"/>
              </w:rPr>
              <w:t>určuje slovní druhy plnovýznamových slov a využívá je v gramaticky správných tvarech ve svém mluveném projevu</w:t>
            </w:r>
          </w:p>
          <w:p w:rsidR="00D5356C" w:rsidRPr="006C3B5B" w:rsidRDefault="00D5356C" w:rsidP="00D5356C">
            <w:pPr>
              <w:pStyle w:val="OV"/>
              <w:rPr>
                <w:b/>
                <w:bCs w:val="0"/>
                <w:i/>
                <w:iCs/>
                <w:color w:val="000000" w:themeColor="text1"/>
              </w:rPr>
            </w:pPr>
            <w:r w:rsidRPr="006C3B5B">
              <w:rPr>
                <w:b/>
                <w:i/>
                <w:iCs/>
                <w:color w:val="000000" w:themeColor="text1"/>
              </w:rPr>
              <w:t>ČJL-5-2-04</w:t>
            </w:r>
            <w:r w:rsidRPr="006C3B5B">
              <w:rPr>
                <w:b/>
                <w:i/>
                <w:iCs/>
                <w:color w:val="000000" w:themeColor="text1"/>
              </w:rPr>
              <w:tab/>
            </w:r>
            <w:r w:rsidRPr="006C3B5B">
              <w:rPr>
                <w:b/>
                <w:bCs w:val="0"/>
                <w:i/>
                <w:iCs/>
                <w:color w:val="000000" w:themeColor="text1"/>
              </w:rPr>
              <w:t>rozlišuje slova spisovná a jejich nespisovné tvary</w:t>
            </w:r>
          </w:p>
          <w:p w:rsidR="00D5356C" w:rsidRPr="006C3B5B" w:rsidRDefault="00D5356C" w:rsidP="00D5356C">
            <w:pPr>
              <w:pStyle w:val="OV"/>
              <w:rPr>
                <w:b/>
                <w:bCs w:val="0"/>
                <w:i/>
                <w:iCs/>
                <w:color w:val="000000" w:themeColor="text1"/>
              </w:rPr>
            </w:pPr>
            <w:r w:rsidRPr="006C3B5B">
              <w:rPr>
                <w:b/>
                <w:i/>
                <w:iCs/>
                <w:color w:val="000000" w:themeColor="text1"/>
              </w:rPr>
              <w:t>ČJL-5-2-05</w:t>
            </w:r>
            <w:r w:rsidRPr="006C3B5B">
              <w:rPr>
                <w:b/>
                <w:i/>
                <w:iCs/>
                <w:color w:val="000000" w:themeColor="text1"/>
              </w:rPr>
              <w:tab/>
            </w:r>
            <w:r w:rsidRPr="006C3B5B">
              <w:rPr>
                <w:b/>
                <w:bCs w:val="0"/>
                <w:i/>
                <w:iCs/>
                <w:color w:val="000000" w:themeColor="text1"/>
              </w:rPr>
              <w:t>vyhledává základní skladební dvojici a v neúplné základní skladební dvojici označuje základ věty</w:t>
            </w:r>
          </w:p>
          <w:p w:rsidR="00D5356C" w:rsidRPr="006C3B5B" w:rsidRDefault="00D5356C" w:rsidP="00D5356C">
            <w:pPr>
              <w:pStyle w:val="OV"/>
              <w:rPr>
                <w:b/>
                <w:bCs w:val="0"/>
                <w:i/>
                <w:iCs/>
                <w:color w:val="000000" w:themeColor="text1"/>
              </w:rPr>
            </w:pPr>
            <w:r w:rsidRPr="006C3B5B">
              <w:rPr>
                <w:b/>
                <w:i/>
                <w:iCs/>
                <w:color w:val="000000" w:themeColor="text1"/>
              </w:rPr>
              <w:t>ČJL-5-2-06</w:t>
            </w:r>
            <w:r w:rsidRPr="006C3B5B">
              <w:rPr>
                <w:b/>
                <w:i/>
                <w:iCs/>
                <w:color w:val="000000" w:themeColor="text1"/>
              </w:rPr>
              <w:tab/>
            </w:r>
            <w:r w:rsidRPr="006C3B5B">
              <w:rPr>
                <w:b/>
                <w:bCs w:val="0"/>
                <w:i/>
                <w:iCs/>
                <w:color w:val="000000" w:themeColor="text1"/>
              </w:rPr>
              <w:t xml:space="preserve">odlišuje větu jednoduchou a souvětí, </w:t>
            </w:r>
            <w:r w:rsidR="00DE5EEB" w:rsidRPr="006C3B5B">
              <w:rPr>
                <w:b/>
                <w:bCs w:val="0"/>
                <w:i/>
                <w:iCs/>
                <w:color w:val="000000" w:themeColor="text1"/>
              </w:rPr>
              <w:t>vhodně změní větu jednoduchou v </w:t>
            </w:r>
            <w:r w:rsidRPr="006C3B5B">
              <w:rPr>
                <w:b/>
                <w:bCs w:val="0"/>
                <w:i/>
                <w:iCs/>
                <w:color w:val="000000" w:themeColor="text1"/>
              </w:rPr>
              <w:t>souvětí</w:t>
            </w:r>
          </w:p>
          <w:p w:rsidR="00D5356C" w:rsidRPr="006C3B5B" w:rsidRDefault="00D5356C" w:rsidP="00D5356C">
            <w:pPr>
              <w:pStyle w:val="OV"/>
              <w:rPr>
                <w:b/>
                <w:bCs w:val="0"/>
                <w:i/>
                <w:iCs/>
                <w:color w:val="000000" w:themeColor="text1"/>
              </w:rPr>
            </w:pPr>
            <w:r w:rsidRPr="006C3B5B">
              <w:rPr>
                <w:b/>
                <w:i/>
                <w:iCs/>
                <w:color w:val="000000" w:themeColor="text1"/>
              </w:rPr>
              <w:t>ČJL-5-2-07</w:t>
            </w:r>
            <w:r w:rsidRPr="006C3B5B">
              <w:rPr>
                <w:b/>
                <w:i/>
                <w:iCs/>
                <w:color w:val="000000" w:themeColor="text1"/>
              </w:rPr>
              <w:tab/>
            </w:r>
            <w:r w:rsidRPr="006C3B5B">
              <w:rPr>
                <w:b/>
                <w:bCs w:val="0"/>
                <w:i/>
                <w:iCs/>
                <w:color w:val="000000" w:themeColor="text1"/>
              </w:rPr>
              <w:t>užívá vhodn</w:t>
            </w:r>
            <w:r w:rsidR="00B56784" w:rsidRPr="006C3B5B">
              <w:rPr>
                <w:b/>
                <w:bCs w:val="0"/>
                <w:i/>
                <w:iCs/>
                <w:color w:val="000000" w:themeColor="text1"/>
              </w:rPr>
              <w:t>ých</w:t>
            </w:r>
            <w:r w:rsidRPr="006C3B5B">
              <w:rPr>
                <w:b/>
                <w:bCs w:val="0"/>
                <w:i/>
                <w:iCs/>
                <w:color w:val="000000" w:themeColor="text1"/>
              </w:rPr>
              <w:t xml:space="preserve"> spojovací</w:t>
            </w:r>
            <w:r w:rsidR="00B56784" w:rsidRPr="006C3B5B">
              <w:rPr>
                <w:b/>
                <w:bCs w:val="0"/>
                <w:i/>
                <w:iCs/>
                <w:color w:val="000000" w:themeColor="text1"/>
              </w:rPr>
              <w:t>ch</w:t>
            </w:r>
            <w:r w:rsidRPr="006C3B5B">
              <w:rPr>
                <w:b/>
                <w:bCs w:val="0"/>
                <w:i/>
                <w:iCs/>
                <w:color w:val="000000" w:themeColor="text1"/>
              </w:rPr>
              <w:t xml:space="preserve"> výraz</w:t>
            </w:r>
            <w:r w:rsidR="00B56784" w:rsidRPr="006C3B5B">
              <w:rPr>
                <w:b/>
                <w:bCs w:val="0"/>
                <w:i/>
                <w:iCs/>
                <w:color w:val="000000" w:themeColor="text1"/>
              </w:rPr>
              <w:t>ů</w:t>
            </w:r>
            <w:r w:rsidRPr="006C3B5B">
              <w:rPr>
                <w:b/>
                <w:bCs w:val="0"/>
                <w:i/>
                <w:iCs/>
                <w:color w:val="000000" w:themeColor="text1"/>
              </w:rPr>
              <w:t>, podle potřeby projevu je obměňuje</w:t>
            </w:r>
          </w:p>
          <w:p w:rsidR="00D5356C" w:rsidRPr="006C3B5B" w:rsidRDefault="00D5356C" w:rsidP="00D5356C">
            <w:pPr>
              <w:pStyle w:val="OV"/>
              <w:rPr>
                <w:b/>
                <w:bCs w:val="0"/>
                <w:i/>
                <w:iCs/>
                <w:color w:val="000000" w:themeColor="text1"/>
              </w:rPr>
            </w:pPr>
            <w:r w:rsidRPr="006C3B5B">
              <w:rPr>
                <w:b/>
                <w:i/>
                <w:iCs/>
                <w:color w:val="000000" w:themeColor="text1"/>
              </w:rPr>
              <w:t>ČJL-5-2-08</w:t>
            </w:r>
            <w:r w:rsidRPr="006C3B5B">
              <w:rPr>
                <w:b/>
                <w:i/>
                <w:iCs/>
                <w:color w:val="000000" w:themeColor="text1"/>
              </w:rPr>
              <w:tab/>
            </w:r>
            <w:r w:rsidRPr="006C3B5B">
              <w:rPr>
                <w:b/>
                <w:bCs w:val="0"/>
                <w:i/>
                <w:iCs/>
                <w:color w:val="000000" w:themeColor="text1"/>
              </w:rPr>
              <w:t>píše správně i/y ve slovech po obojetných souhláskách</w:t>
            </w:r>
          </w:p>
          <w:p w:rsidR="00D5356C" w:rsidRPr="006C3B5B" w:rsidRDefault="00D5356C" w:rsidP="00D5356C">
            <w:pPr>
              <w:pStyle w:val="OV"/>
              <w:rPr>
                <w:b/>
                <w:bCs w:val="0"/>
                <w:i/>
                <w:iCs/>
                <w:color w:val="000000" w:themeColor="text1"/>
              </w:rPr>
            </w:pPr>
            <w:r w:rsidRPr="006C3B5B">
              <w:rPr>
                <w:b/>
                <w:i/>
                <w:iCs/>
                <w:color w:val="000000" w:themeColor="text1"/>
              </w:rPr>
              <w:t>ČJL-5-2-09</w:t>
            </w:r>
            <w:r w:rsidRPr="006C3B5B">
              <w:rPr>
                <w:b/>
                <w:i/>
                <w:iCs/>
                <w:color w:val="000000" w:themeColor="text1"/>
              </w:rPr>
              <w:tab/>
            </w:r>
            <w:r w:rsidRPr="006C3B5B">
              <w:rPr>
                <w:b/>
                <w:bCs w:val="0"/>
                <w:i/>
                <w:iCs/>
                <w:color w:val="000000" w:themeColor="text1"/>
              </w:rPr>
              <w:t>zvládá základní příklady syntaktického pravopisu</w:t>
            </w:r>
          </w:p>
          <w:p w:rsidR="00D5356C" w:rsidRPr="006C3B5B" w:rsidRDefault="00DB6D5B" w:rsidP="00D5356C">
            <w:pPr>
              <w:pStyle w:val="Podnadpis"/>
              <w:rPr>
                <w:bCs/>
                <w:i/>
                <w:color w:val="000000" w:themeColor="text1"/>
              </w:rPr>
            </w:pPr>
            <w:r w:rsidRPr="006C3B5B">
              <w:rPr>
                <w:bCs/>
                <w:color w:val="000000" w:themeColor="text1"/>
              </w:rPr>
              <w:t>Minimální doporučená ú</w:t>
            </w:r>
            <w:r w:rsidR="00554E47" w:rsidRPr="006C3B5B">
              <w:rPr>
                <w:bCs/>
                <w:color w:val="000000" w:themeColor="text1"/>
              </w:rPr>
              <w:t xml:space="preserve">roveň </w:t>
            </w:r>
            <w:r w:rsidR="00D5356C" w:rsidRPr="006C3B5B">
              <w:rPr>
                <w:bCs/>
                <w:color w:val="000000" w:themeColor="text1"/>
              </w:rPr>
              <w:t>pro úpravy očekávaných výstupů v rámci podpůrných opatření:</w:t>
            </w:r>
          </w:p>
          <w:p w:rsidR="00D5356C" w:rsidRPr="006C3B5B" w:rsidRDefault="00D5356C" w:rsidP="00D5356C">
            <w:pPr>
              <w:pStyle w:val="text-k"/>
              <w:rPr>
                <w:color w:val="000000" w:themeColor="text1"/>
              </w:rPr>
            </w:pPr>
            <w:r w:rsidRPr="006C3B5B">
              <w:rPr>
                <w:color w:val="000000" w:themeColor="text1"/>
              </w:rPr>
              <w:t>žák</w:t>
            </w:r>
          </w:p>
          <w:p w:rsidR="00D5356C" w:rsidRPr="006C3B5B" w:rsidRDefault="00D5356C" w:rsidP="00D5356C">
            <w:pPr>
              <w:pStyle w:val="OVp"/>
              <w:rPr>
                <w:bCs w:val="0"/>
                <w:color w:val="000000" w:themeColor="text1"/>
              </w:rPr>
            </w:pPr>
            <w:r w:rsidRPr="006C3B5B">
              <w:rPr>
                <w:bCs w:val="0"/>
                <w:color w:val="000000" w:themeColor="text1"/>
              </w:rPr>
              <w:t>ČJL-5-2-03p</w:t>
            </w:r>
            <w:r w:rsidRPr="006C3B5B">
              <w:rPr>
                <w:bCs w:val="0"/>
                <w:color w:val="000000" w:themeColor="text1"/>
              </w:rPr>
              <w:tab/>
              <w:t>pozná podstatná jména a slovesa</w:t>
            </w:r>
          </w:p>
          <w:p w:rsidR="00D5356C" w:rsidRPr="006C3B5B" w:rsidRDefault="00D5356C" w:rsidP="00D5356C">
            <w:pPr>
              <w:pStyle w:val="OVp"/>
              <w:rPr>
                <w:bCs w:val="0"/>
                <w:color w:val="000000" w:themeColor="text1"/>
              </w:rPr>
            </w:pPr>
            <w:r w:rsidRPr="006C3B5B">
              <w:rPr>
                <w:bCs w:val="0"/>
                <w:color w:val="000000" w:themeColor="text1"/>
              </w:rPr>
              <w:t>ČJL-5-2-06p</w:t>
            </w:r>
            <w:r w:rsidRPr="006C3B5B">
              <w:rPr>
                <w:bCs w:val="0"/>
                <w:color w:val="000000" w:themeColor="text1"/>
              </w:rPr>
              <w:tab/>
              <w:t>dodržuje pořádek slov ve větě, pozná a určí druhy vět podle postoje mluvčího</w:t>
            </w:r>
          </w:p>
          <w:p w:rsidR="00D5356C" w:rsidRPr="006C3B5B" w:rsidRDefault="00D5356C" w:rsidP="00D5356C">
            <w:pPr>
              <w:pStyle w:val="OVp"/>
              <w:rPr>
                <w:bCs w:val="0"/>
                <w:color w:val="000000" w:themeColor="text1"/>
              </w:rPr>
            </w:pPr>
            <w:r w:rsidRPr="006C3B5B">
              <w:rPr>
                <w:bCs w:val="0"/>
                <w:color w:val="000000" w:themeColor="text1"/>
              </w:rPr>
              <w:t>ČJL-5-2-08p</w:t>
            </w:r>
            <w:r w:rsidRPr="006C3B5B">
              <w:rPr>
                <w:bCs w:val="0"/>
                <w:color w:val="000000" w:themeColor="text1"/>
              </w:rPr>
              <w:tab/>
              <w:t>rozlišuje tvrdé, měkké a obojetné souhlá</w:t>
            </w:r>
            <w:r w:rsidR="00DE5EEB" w:rsidRPr="006C3B5B">
              <w:rPr>
                <w:bCs w:val="0"/>
                <w:color w:val="000000" w:themeColor="text1"/>
              </w:rPr>
              <w:t>sky a ovládá pravopis měkkých a </w:t>
            </w:r>
            <w:r w:rsidRPr="006C3B5B">
              <w:rPr>
                <w:bCs w:val="0"/>
                <w:color w:val="000000" w:themeColor="text1"/>
              </w:rPr>
              <w:t>tvrdých slabik</w:t>
            </w:r>
          </w:p>
          <w:p w:rsidR="00D5356C" w:rsidRPr="006C3B5B" w:rsidRDefault="0005212E" w:rsidP="00D5356C">
            <w:pPr>
              <w:pStyle w:val="OVp"/>
              <w:rPr>
                <w:bCs w:val="0"/>
                <w:color w:val="000000" w:themeColor="text1"/>
              </w:rPr>
            </w:pPr>
            <w:r w:rsidRPr="006C3B5B">
              <w:rPr>
                <w:bCs w:val="0"/>
                <w:color w:val="000000" w:themeColor="text1"/>
              </w:rPr>
              <w:t>-</w:t>
            </w:r>
            <w:r w:rsidR="0001181C" w:rsidRPr="006C3B5B">
              <w:rPr>
                <w:bCs w:val="0"/>
                <w:color w:val="000000" w:themeColor="text1"/>
              </w:rPr>
              <w:tab/>
              <w:t>určuje samohlásky a souhlásky</w:t>
            </w:r>
          </w:p>
          <w:p w:rsidR="00D5356C" w:rsidRPr="006C3B5B" w:rsidRDefault="0005212E" w:rsidP="00D5356C">
            <w:pPr>
              <w:pStyle w:val="OVp"/>
              <w:rPr>
                <w:bCs w:val="0"/>
                <w:color w:val="000000" w:themeColor="text1"/>
              </w:rPr>
            </w:pPr>
            <w:r w:rsidRPr="006C3B5B">
              <w:rPr>
                <w:bCs w:val="0"/>
                <w:color w:val="000000" w:themeColor="text1"/>
              </w:rPr>
              <w:t>-</w:t>
            </w:r>
            <w:r w:rsidR="00D5356C" w:rsidRPr="006C3B5B">
              <w:rPr>
                <w:bCs w:val="0"/>
                <w:color w:val="000000" w:themeColor="text1"/>
              </w:rPr>
              <w:tab/>
              <w:t xml:space="preserve">seřadí slova podle abecedy </w:t>
            </w:r>
          </w:p>
          <w:p w:rsidR="00D5356C" w:rsidRPr="006C3B5B" w:rsidRDefault="0005212E" w:rsidP="00D5356C">
            <w:pPr>
              <w:pStyle w:val="OVp"/>
              <w:rPr>
                <w:bCs w:val="0"/>
                <w:color w:val="000000" w:themeColor="text1"/>
              </w:rPr>
            </w:pPr>
            <w:r w:rsidRPr="006C3B5B">
              <w:rPr>
                <w:bCs w:val="0"/>
                <w:color w:val="000000" w:themeColor="text1"/>
              </w:rPr>
              <w:t>-</w:t>
            </w:r>
            <w:r w:rsidR="00D5356C" w:rsidRPr="006C3B5B">
              <w:rPr>
                <w:bCs w:val="0"/>
                <w:color w:val="000000" w:themeColor="text1"/>
              </w:rPr>
              <w:tab/>
              <w:t>správně vyslovuje a píše slova se skupinami hlásek dě-tě-ně-bě-pě-vě-mě</w:t>
            </w:r>
          </w:p>
          <w:p w:rsidR="00D5356C" w:rsidRPr="006C3B5B" w:rsidRDefault="0005212E" w:rsidP="00ED0491">
            <w:pPr>
              <w:pStyle w:val="OVp"/>
              <w:spacing w:after="120"/>
              <w:rPr>
                <w:bCs w:val="0"/>
                <w:color w:val="000000" w:themeColor="text1"/>
              </w:rPr>
            </w:pPr>
            <w:r w:rsidRPr="006C3B5B">
              <w:rPr>
                <w:bCs w:val="0"/>
                <w:color w:val="000000" w:themeColor="text1"/>
              </w:rPr>
              <w:t>-</w:t>
            </w:r>
            <w:r w:rsidR="00D5356C" w:rsidRPr="006C3B5B">
              <w:rPr>
                <w:bCs w:val="0"/>
                <w:color w:val="000000" w:themeColor="text1"/>
              </w:rPr>
              <w:tab/>
              <w:t>správně vyslovuje a píše znělé a neznělé souhlásky</w:t>
            </w:r>
          </w:p>
        </w:tc>
      </w:tr>
    </w:tbl>
    <w:p w:rsidR="00B2121C" w:rsidRPr="006C3B5B" w:rsidRDefault="00B2121C" w:rsidP="008431DE">
      <w:pPr>
        <w:pStyle w:val="Podnadpis"/>
        <w:rPr>
          <w:color w:val="000000" w:themeColor="text1"/>
        </w:rPr>
      </w:pPr>
      <w:r w:rsidRPr="006C3B5B">
        <w:rPr>
          <w:color w:val="000000" w:themeColor="text1"/>
        </w:rPr>
        <w:t>Učivo</w:t>
      </w:r>
    </w:p>
    <w:p w:rsidR="00B2121C" w:rsidRPr="006C3B5B" w:rsidRDefault="00B2121C" w:rsidP="00707888">
      <w:pPr>
        <w:pStyle w:val="Textkapitolodrky-principy"/>
        <w:rPr>
          <w:color w:val="000000" w:themeColor="text1"/>
        </w:rPr>
      </w:pPr>
      <w:r w:rsidRPr="006C3B5B">
        <w:rPr>
          <w:b/>
          <w:bCs/>
          <w:color w:val="000000" w:themeColor="text1"/>
        </w:rPr>
        <w:t>zvuková stránka jazyka</w:t>
      </w:r>
      <w:r w:rsidRPr="006C3B5B">
        <w:rPr>
          <w:color w:val="000000" w:themeColor="text1"/>
        </w:rPr>
        <w:t xml:space="preserve"> – sluchové rozlišení hlásek, výslovnost samohlásek, souhlásek a souhláskových skupin, modulace souvislé řeči (tempo, intonace, přízvuk)</w:t>
      </w:r>
    </w:p>
    <w:p w:rsidR="00B2121C" w:rsidRPr="006C3B5B" w:rsidRDefault="00B2121C" w:rsidP="00707888">
      <w:pPr>
        <w:pStyle w:val="Textkapitolodrky-principy"/>
        <w:rPr>
          <w:color w:val="000000" w:themeColor="text1"/>
        </w:rPr>
      </w:pPr>
      <w:r w:rsidRPr="006C3B5B">
        <w:rPr>
          <w:b/>
          <w:bCs/>
          <w:color w:val="000000" w:themeColor="text1"/>
        </w:rPr>
        <w:lastRenderedPageBreak/>
        <w:t>slovní zásoba a tvoření slov</w:t>
      </w:r>
      <w:r w:rsidRPr="006C3B5B">
        <w:rPr>
          <w:color w:val="000000" w:themeColor="text1"/>
        </w:rPr>
        <w:t xml:space="preserve"> – slova a pojmy, význam slov, slova jednoznačná a mnohoznačná, antonyma, synonyma, homonyma; stavba slova (kořen, část předponová a příponová, koncovka)</w:t>
      </w:r>
    </w:p>
    <w:p w:rsidR="00B2121C" w:rsidRPr="006C3B5B" w:rsidRDefault="00B2121C" w:rsidP="00707888">
      <w:pPr>
        <w:pStyle w:val="Textkapitolodrky-principy"/>
        <w:rPr>
          <w:color w:val="000000" w:themeColor="text1"/>
        </w:rPr>
      </w:pPr>
      <w:r w:rsidRPr="006C3B5B">
        <w:rPr>
          <w:b/>
          <w:bCs/>
          <w:color w:val="000000" w:themeColor="text1"/>
        </w:rPr>
        <w:t xml:space="preserve">tvarosloví </w:t>
      </w:r>
      <w:r w:rsidRPr="006C3B5B">
        <w:rPr>
          <w:color w:val="000000" w:themeColor="text1"/>
        </w:rPr>
        <w:t>– slovní druhy, tvary slov</w:t>
      </w:r>
    </w:p>
    <w:p w:rsidR="00B2121C" w:rsidRPr="006C3B5B" w:rsidRDefault="00B2121C" w:rsidP="00707888">
      <w:pPr>
        <w:pStyle w:val="Textkapitolodrky-principy"/>
        <w:rPr>
          <w:color w:val="000000" w:themeColor="text1"/>
        </w:rPr>
      </w:pPr>
      <w:r w:rsidRPr="006C3B5B">
        <w:rPr>
          <w:b/>
          <w:bCs/>
          <w:color w:val="000000" w:themeColor="text1"/>
        </w:rPr>
        <w:t>skladba</w:t>
      </w:r>
      <w:r w:rsidRPr="006C3B5B">
        <w:rPr>
          <w:color w:val="000000" w:themeColor="text1"/>
        </w:rPr>
        <w:t xml:space="preserve"> – věta jednoduchá a souvětí, základní skladební dvojice</w:t>
      </w:r>
    </w:p>
    <w:p w:rsidR="00B2121C" w:rsidRPr="006C3B5B" w:rsidRDefault="00B2121C" w:rsidP="00707888">
      <w:pPr>
        <w:pStyle w:val="Textkapitolodrky-principy"/>
        <w:rPr>
          <w:color w:val="000000" w:themeColor="text1"/>
        </w:rPr>
      </w:pPr>
      <w:r w:rsidRPr="006C3B5B">
        <w:rPr>
          <w:b/>
          <w:bCs/>
          <w:color w:val="000000" w:themeColor="text1"/>
        </w:rPr>
        <w:t>pravopis</w:t>
      </w:r>
      <w:r w:rsidRPr="006C3B5B">
        <w:rPr>
          <w:color w:val="000000" w:themeColor="text1"/>
        </w:rPr>
        <w:t xml:space="preserve"> – lexikální, základy morfologického (koncovky podstatných jmen a přídavných jmen tvrdých a měkkých) a syntaktického (shoda přísudku s holým podmětem)</w:t>
      </w:r>
    </w:p>
    <w:p w:rsidR="00B2121C" w:rsidRPr="006C3B5B" w:rsidRDefault="00B2121C" w:rsidP="0069624F">
      <w:pPr>
        <w:rPr>
          <w:color w:val="000000" w:themeColor="text1"/>
        </w:rPr>
      </w:pP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B2121C" w:rsidRPr="006C3B5B" w:rsidTr="008D2040">
        <w:tc>
          <w:tcPr>
            <w:tcW w:w="9356" w:type="dxa"/>
            <w:tcBorders>
              <w:top w:val="single" w:sz="4" w:space="0" w:color="auto"/>
              <w:left w:val="single" w:sz="4" w:space="0" w:color="auto"/>
              <w:bottom w:val="single" w:sz="4" w:space="0" w:color="auto"/>
              <w:right w:val="single" w:sz="4" w:space="0" w:color="auto"/>
            </w:tcBorders>
            <w:shd w:val="clear" w:color="auto" w:fill="E6E6E6"/>
          </w:tcPr>
          <w:p w:rsidR="00B2121C" w:rsidRPr="006C3B5B" w:rsidRDefault="00B2121C" w:rsidP="00707888">
            <w:pPr>
              <w:pStyle w:val="NzevTOvVO"/>
              <w:rPr>
                <w:color w:val="000000" w:themeColor="text1"/>
              </w:rPr>
            </w:pPr>
            <w:r w:rsidRPr="006C3B5B">
              <w:rPr>
                <w:color w:val="000000" w:themeColor="text1"/>
              </w:rPr>
              <w:t>LITERÁRNÍ VÝCHOVA</w:t>
            </w:r>
          </w:p>
          <w:p w:rsidR="00B2121C" w:rsidRPr="006C3B5B" w:rsidRDefault="00B2121C" w:rsidP="00707888">
            <w:pPr>
              <w:pStyle w:val="PodnapisvTOVO"/>
              <w:rPr>
                <w:b/>
                <w:bCs/>
                <w:color w:val="000000" w:themeColor="text1"/>
              </w:rPr>
            </w:pPr>
            <w:r w:rsidRPr="006C3B5B">
              <w:rPr>
                <w:b/>
                <w:bCs/>
                <w:color w:val="000000" w:themeColor="text1"/>
              </w:rPr>
              <w:t>Očekávané výstupy – 1. období</w:t>
            </w:r>
          </w:p>
          <w:p w:rsidR="00B2121C" w:rsidRPr="006C3B5B" w:rsidRDefault="00B2121C" w:rsidP="00707888">
            <w:pPr>
              <w:pStyle w:val="text-k"/>
              <w:rPr>
                <w:color w:val="000000" w:themeColor="text1"/>
              </w:rPr>
            </w:pPr>
            <w:r w:rsidRPr="006C3B5B">
              <w:rPr>
                <w:color w:val="000000" w:themeColor="text1"/>
              </w:rPr>
              <w:t>žák</w:t>
            </w:r>
          </w:p>
          <w:p w:rsidR="00B2121C" w:rsidRPr="006C3B5B" w:rsidRDefault="008D4AF2" w:rsidP="00C90F92">
            <w:pPr>
              <w:pStyle w:val="OV"/>
              <w:rPr>
                <w:b/>
                <w:bCs w:val="0"/>
                <w:i/>
                <w:iCs/>
                <w:color w:val="000000" w:themeColor="text1"/>
              </w:rPr>
            </w:pPr>
            <w:r w:rsidRPr="006C3B5B">
              <w:rPr>
                <w:b/>
                <w:i/>
                <w:iCs/>
                <w:color w:val="000000" w:themeColor="text1"/>
              </w:rPr>
              <w:t>ČJL-3-3-01</w:t>
            </w:r>
            <w:r w:rsidR="00707888" w:rsidRPr="006C3B5B">
              <w:rPr>
                <w:b/>
                <w:i/>
                <w:iCs/>
                <w:color w:val="000000" w:themeColor="text1"/>
              </w:rPr>
              <w:tab/>
            </w:r>
            <w:r w:rsidR="00B2121C" w:rsidRPr="006C3B5B">
              <w:rPr>
                <w:b/>
                <w:bCs w:val="0"/>
                <w:i/>
                <w:iCs/>
                <w:color w:val="000000" w:themeColor="text1"/>
              </w:rPr>
              <w:t>čte a přednáší zpaměti ve vhodném frázování a tempu literární texty přiměřené věku</w:t>
            </w:r>
          </w:p>
          <w:p w:rsidR="00B2121C" w:rsidRPr="006C3B5B" w:rsidRDefault="008D4AF2" w:rsidP="00C90F92">
            <w:pPr>
              <w:pStyle w:val="OV"/>
              <w:rPr>
                <w:b/>
                <w:bCs w:val="0"/>
                <w:i/>
                <w:iCs/>
                <w:color w:val="000000" w:themeColor="text1"/>
              </w:rPr>
            </w:pPr>
            <w:r w:rsidRPr="006C3B5B">
              <w:rPr>
                <w:b/>
                <w:i/>
                <w:iCs/>
                <w:color w:val="000000" w:themeColor="text1"/>
              </w:rPr>
              <w:t>ČJL-3-3-02</w:t>
            </w:r>
            <w:r w:rsidR="00707888" w:rsidRPr="006C3B5B">
              <w:rPr>
                <w:b/>
                <w:i/>
                <w:iCs/>
                <w:color w:val="000000" w:themeColor="text1"/>
              </w:rPr>
              <w:tab/>
            </w:r>
            <w:r w:rsidR="00B2121C" w:rsidRPr="006C3B5B">
              <w:rPr>
                <w:b/>
                <w:bCs w:val="0"/>
                <w:i/>
                <w:iCs/>
                <w:color w:val="000000" w:themeColor="text1"/>
              </w:rPr>
              <w:t>vyjadřuje své pocity z přečteného textu</w:t>
            </w:r>
          </w:p>
          <w:p w:rsidR="00B2121C" w:rsidRPr="006C3B5B" w:rsidRDefault="008D4AF2" w:rsidP="00C90F92">
            <w:pPr>
              <w:pStyle w:val="OV"/>
              <w:rPr>
                <w:b/>
                <w:bCs w:val="0"/>
                <w:i/>
                <w:iCs/>
                <w:color w:val="000000" w:themeColor="text1"/>
              </w:rPr>
            </w:pPr>
            <w:r w:rsidRPr="006C3B5B">
              <w:rPr>
                <w:b/>
                <w:i/>
                <w:iCs/>
                <w:color w:val="000000" w:themeColor="text1"/>
              </w:rPr>
              <w:t>ČJL-3-3-03</w:t>
            </w:r>
            <w:r w:rsidR="00707888" w:rsidRPr="006C3B5B">
              <w:rPr>
                <w:b/>
                <w:i/>
                <w:iCs/>
                <w:color w:val="000000" w:themeColor="text1"/>
              </w:rPr>
              <w:tab/>
            </w:r>
            <w:r w:rsidR="00B2121C" w:rsidRPr="006C3B5B">
              <w:rPr>
                <w:b/>
                <w:bCs w:val="0"/>
                <w:i/>
                <w:iCs/>
                <w:color w:val="000000" w:themeColor="text1"/>
              </w:rPr>
              <w:t>rozlišuje vyjadřování v próze a ve verších, odlišuje pohádku od ostatních vyprávění</w:t>
            </w:r>
          </w:p>
          <w:p w:rsidR="00B2121C" w:rsidRPr="006C3B5B" w:rsidRDefault="008D4AF2" w:rsidP="00C90F92">
            <w:pPr>
              <w:pStyle w:val="OV"/>
              <w:rPr>
                <w:b/>
                <w:bCs w:val="0"/>
                <w:i/>
                <w:iCs/>
                <w:color w:val="000000" w:themeColor="text1"/>
              </w:rPr>
            </w:pPr>
            <w:r w:rsidRPr="006C3B5B">
              <w:rPr>
                <w:b/>
                <w:i/>
                <w:iCs/>
                <w:color w:val="000000" w:themeColor="text1"/>
              </w:rPr>
              <w:t>ČJL-3-3-04</w:t>
            </w:r>
            <w:r w:rsidR="00707888" w:rsidRPr="006C3B5B">
              <w:rPr>
                <w:b/>
                <w:i/>
                <w:iCs/>
                <w:color w:val="000000" w:themeColor="text1"/>
              </w:rPr>
              <w:tab/>
            </w:r>
            <w:r w:rsidR="00B2121C" w:rsidRPr="006C3B5B">
              <w:rPr>
                <w:b/>
                <w:bCs w:val="0"/>
                <w:i/>
                <w:iCs/>
                <w:color w:val="000000" w:themeColor="text1"/>
              </w:rPr>
              <w:t>pracuje tvořivě s literárním textem podle pokynů učitele a podle svých schopností</w:t>
            </w:r>
          </w:p>
          <w:p w:rsidR="00DA0B98" w:rsidRPr="006C3B5B" w:rsidRDefault="00DB6D5B" w:rsidP="00ED0491">
            <w:pPr>
              <w:pStyle w:val="Podnadpis"/>
              <w:spacing w:after="60"/>
              <w:ind w:left="57"/>
              <w:rPr>
                <w:bCs/>
                <w:i/>
                <w:color w:val="000000" w:themeColor="text1"/>
              </w:rPr>
            </w:pPr>
            <w:r w:rsidRPr="006C3B5B">
              <w:rPr>
                <w:bCs/>
                <w:color w:val="000000" w:themeColor="text1"/>
              </w:rPr>
              <w:t>Minimální d</w:t>
            </w:r>
            <w:r w:rsidR="003F71C4" w:rsidRPr="006C3B5B">
              <w:rPr>
                <w:bCs/>
                <w:color w:val="000000" w:themeColor="text1"/>
              </w:rPr>
              <w:t xml:space="preserve">oporučená </w:t>
            </w:r>
            <w:r w:rsidR="00655562" w:rsidRPr="006C3B5B">
              <w:rPr>
                <w:bCs/>
                <w:color w:val="000000" w:themeColor="text1"/>
              </w:rPr>
              <w:t>úroveň</w:t>
            </w:r>
            <w:r w:rsidR="00DA0B98" w:rsidRPr="006C3B5B">
              <w:rPr>
                <w:bCs/>
                <w:color w:val="000000" w:themeColor="text1"/>
              </w:rPr>
              <w:t xml:space="preserve"> pro úpravy očekávaných výstupů v rámci podpůrných opatření:</w:t>
            </w:r>
          </w:p>
          <w:p w:rsidR="00DA0B98" w:rsidRPr="006C3B5B" w:rsidRDefault="00DA0B98" w:rsidP="00DA0B98">
            <w:pPr>
              <w:pStyle w:val="text-k"/>
              <w:rPr>
                <w:color w:val="000000" w:themeColor="text1"/>
              </w:rPr>
            </w:pPr>
            <w:r w:rsidRPr="006C3B5B">
              <w:rPr>
                <w:color w:val="000000" w:themeColor="text1"/>
              </w:rPr>
              <w:t>žák</w:t>
            </w:r>
          </w:p>
          <w:p w:rsidR="00DA0B98" w:rsidRPr="006C3B5B" w:rsidRDefault="00DA0B98" w:rsidP="00DA0B98">
            <w:pPr>
              <w:pStyle w:val="OVp"/>
              <w:rPr>
                <w:bCs w:val="0"/>
                <w:color w:val="000000" w:themeColor="text1"/>
              </w:rPr>
            </w:pPr>
            <w:r w:rsidRPr="006C3B5B">
              <w:rPr>
                <w:bCs w:val="0"/>
                <w:color w:val="000000" w:themeColor="text1"/>
              </w:rPr>
              <w:t>ČJL-3-3-01p</w:t>
            </w:r>
            <w:r w:rsidRPr="006C3B5B">
              <w:rPr>
                <w:bCs w:val="0"/>
                <w:color w:val="000000" w:themeColor="text1"/>
              </w:rPr>
              <w:tab/>
              <w:t>pamatuje si a reprodukuje jednoduché říkanky a dětské básně</w:t>
            </w:r>
          </w:p>
          <w:p w:rsidR="00DA0B98" w:rsidRPr="006C3B5B" w:rsidRDefault="00DA0B98" w:rsidP="00DA0B98">
            <w:pPr>
              <w:pStyle w:val="OVp"/>
              <w:rPr>
                <w:bCs w:val="0"/>
                <w:color w:val="000000" w:themeColor="text1"/>
              </w:rPr>
            </w:pPr>
            <w:r w:rsidRPr="006C3B5B">
              <w:rPr>
                <w:bCs w:val="0"/>
                <w:color w:val="000000" w:themeColor="text1"/>
              </w:rPr>
              <w:t>ČJL-3-3-02p</w:t>
            </w:r>
            <w:r w:rsidRPr="006C3B5B">
              <w:rPr>
                <w:bCs w:val="0"/>
                <w:color w:val="000000" w:themeColor="text1"/>
              </w:rPr>
              <w:tab/>
              <w:t>reprodukuje krátký text podle otázek a ilustrací</w:t>
            </w:r>
          </w:p>
          <w:p w:rsidR="00DA0B98" w:rsidRPr="006C3B5B" w:rsidRDefault="0005212E" w:rsidP="00ED0491">
            <w:pPr>
              <w:pStyle w:val="OVp"/>
              <w:spacing w:after="120"/>
              <w:rPr>
                <w:bCs w:val="0"/>
                <w:color w:val="000000" w:themeColor="text1"/>
              </w:rPr>
            </w:pPr>
            <w:r w:rsidRPr="006C3B5B">
              <w:rPr>
                <w:bCs w:val="0"/>
                <w:color w:val="000000" w:themeColor="text1"/>
              </w:rPr>
              <w:t>-</w:t>
            </w:r>
            <w:r w:rsidR="00DA0B98" w:rsidRPr="006C3B5B">
              <w:rPr>
                <w:bCs w:val="0"/>
                <w:color w:val="000000" w:themeColor="text1"/>
              </w:rPr>
              <w:tab/>
              <w:t>při poslechu pohádek a krátkých příběhů udržuje pozornost</w:t>
            </w:r>
          </w:p>
        </w:tc>
      </w:tr>
    </w:tbl>
    <w:p w:rsidR="00DA0B98" w:rsidRPr="006C3B5B" w:rsidRDefault="00DA0B98">
      <w:pPr>
        <w:rPr>
          <w:color w:val="000000" w:themeColor="text1"/>
        </w:rPr>
      </w:pP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DA0B98" w:rsidRPr="006C3B5B" w:rsidTr="008D2040">
        <w:tc>
          <w:tcPr>
            <w:tcW w:w="9356" w:type="dxa"/>
            <w:tcBorders>
              <w:top w:val="single" w:sz="4" w:space="0" w:color="auto"/>
              <w:left w:val="single" w:sz="4" w:space="0" w:color="auto"/>
              <w:bottom w:val="single" w:sz="4" w:space="0" w:color="auto"/>
              <w:right w:val="single" w:sz="4" w:space="0" w:color="auto"/>
            </w:tcBorders>
            <w:shd w:val="clear" w:color="auto" w:fill="E6E6E6"/>
          </w:tcPr>
          <w:p w:rsidR="00DA0B98" w:rsidRPr="006C3B5B" w:rsidRDefault="00DA0B98" w:rsidP="00DA0B98">
            <w:pPr>
              <w:pStyle w:val="NzevTOvVO"/>
              <w:rPr>
                <w:color w:val="000000" w:themeColor="text1"/>
              </w:rPr>
            </w:pPr>
            <w:r w:rsidRPr="006C3B5B">
              <w:rPr>
                <w:color w:val="000000" w:themeColor="text1"/>
              </w:rPr>
              <w:t>LITERÁRNÍ VÝCHOVA</w:t>
            </w:r>
          </w:p>
          <w:p w:rsidR="00DA0B98" w:rsidRPr="006C3B5B" w:rsidRDefault="00DA0B98" w:rsidP="00DA0B98">
            <w:pPr>
              <w:pStyle w:val="PodnapisvTOVO"/>
              <w:rPr>
                <w:b/>
                <w:bCs/>
                <w:color w:val="000000" w:themeColor="text1"/>
              </w:rPr>
            </w:pPr>
            <w:r w:rsidRPr="006C3B5B">
              <w:rPr>
                <w:b/>
                <w:bCs/>
                <w:color w:val="000000" w:themeColor="text1"/>
              </w:rPr>
              <w:t>Očekávané výstupy – 2. období</w:t>
            </w:r>
          </w:p>
          <w:p w:rsidR="00DA0B98" w:rsidRPr="006C3B5B" w:rsidRDefault="00DA0B98" w:rsidP="00DA0B98">
            <w:pPr>
              <w:pStyle w:val="text-k"/>
              <w:rPr>
                <w:color w:val="000000" w:themeColor="text1"/>
              </w:rPr>
            </w:pPr>
            <w:r w:rsidRPr="006C3B5B">
              <w:rPr>
                <w:color w:val="000000" w:themeColor="text1"/>
              </w:rPr>
              <w:t>žák</w:t>
            </w:r>
          </w:p>
          <w:p w:rsidR="00DA0B98" w:rsidRPr="006C3B5B" w:rsidRDefault="00DA0B98" w:rsidP="00DA0B98">
            <w:pPr>
              <w:pStyle w:val="OV"/>
              <w:rPr>
                <w:b/>
                <w:bCs w:val="0"/>
                <w:i/>
                <w:iCs/>
                <w:color w:val="000000" w:themeColor="text1"/>
              </w:rPr>
            </w:pPr>
            <w:r w:rsidRPr="006C3B5B">
              <w:rPr>
                <w:b/>
                <w:i/>
                <w:iCs/>
                <w:color w:val="000000" w:themeColor="text1"/>
              </w:rPr>
              <w:t>ČJL-5-3-01</w:t>
            </w:r>
            <w:r w:rsidRPr="006C3B5B">
              <w:rPr>
                <w:b/>
                <w:i/>
                <w:iCs/>
                <w:color w:val="000000" w:themeColor="text1"/>
              </w:rPr>
              <w:tab/>
            </w:r>
            <w:r w:rsidRPr="006C3B5B">
              <w:rPr>
                <w:b/>
                <w:bCs w:val="0"/>
                <w:i/>
                <w:iCs/>
                <w:color w:val="000000" w:themeColor="text1"/>
              </w:rPr>
              <w:t>vyjadřuje své dojmy z četby a zaznamenává je</w:t>
            </w:r>
          </w:p>
          <w:p w:rsidR="00DA0B98" w:rsidRPr="006C3B5B" w:rsidRDefault="00DA0B98" w:rsidP="00DA0B98">
            <w:pPr>
              <w:pStyle w:val="OV"/>
              <w:rPr>
                <w:b/>
                <w:bCs w:val="0"/>
                <w:i/>
                <w:iCs/>
                <w:color w:val="000000" w:themeColor="text1"/>
              </w:rPr>
            </w:pPr>
            <w:r w:rsidRPr="006C3B5B">
              <w:rPr>
                <w:b/>
                <w:i/>
                <w:iCs/>
                <w:color w:val="000000" w:themeColor="text1"/>
              </w:rPr>
              <w:t>ČJL-5-3-02</w:t>
            </w:r>
            <w:r w:rsidRPr="006C3B5B">
              <w:rPr>
                <w:b/>
                <w:i/>
                <w:iCs/>
                <w:color w:val="000000" w:themeColor="text1"/>
              </w:rPr>
              <w:tab/>
            </w:r>
            <w:r w:rsidRPr="006C3B5B">
              <w:rPr>
                <w:b/>
                <w:bCs w:val="0"/>
                <w:i/>
                <w:iCs/>
                <w:color w:val="000000" w:themeColor="text1"/>
              </w:rPr>
              <w:t>volně reprodukuje text podle svých schopností, tvoří vlastní literární text na dané téma</w:t>
            </w:r>
          </w:p>
          <w:p w:rsidR="00DA0B98" w:rsidRPr="006C3B5B" w:rsidRDefault="00DA0B98" w:rsidP="00DA0B98">
            <w:pPr>
              <w:pStyle w:val="OV"/>
              <w:rPr>
                <w:b/>
                <w:bCs w:val="0"/>
                <w:i/>
                <w:iCs/>
                <w:color w:val="000000" w:themeColor="text1"/>
              </w:rPr>
            </w:pPr>
            <w:r w:rsidRPr="006C3B5B">
              <w:rPr>
                <w:b/>
                <w:i/>
                <w:iCs/>
                <w:color w:val="000000" w:themeColor="text1"/>
              </w:rPr>
              <w:t>ČJL-5-3-03</w:t>
            </w:r>
            <w:r w:rsidRPr="006C3B5B">
              <w:rPr>
                <w:b/>
                <w:i/>
                <w:iCs/>
                <w:color w:val="000000" w:themeColor="text1"/>
              </w:rPr>
              <w:tab/>
            </w:r>
            <w:r w:rsidRPr="006C3B5B">
              <w:rPr>
                <w:b/>
                <w:bCs w:val="0"/>
                <w:i/>
                <w:iCs/>
                <w:color w:val="000000" w:themeColor="text1"/>
              </w:rPr>
              <w:t>rozlišuje různé typy uměleckých a neuměleckých textů</w:t>
            </w:r>
          </w:p>
          <w:p w:rsidR="00DA0B98" w:rsidRPr="006C3B5B" w:rsidRDefault="00DA0B98" w:rsidP="00DA0B98">
            <w:pPr>
              <w:pStyle w:val="OV"/>
              <w:rPr>
                <w:b/>
                <w:bCs w:val="0"/>
                <w:i/>
                <w:iCs/>
                <w:color w:val="000000" w:themeColor="text1"/>
              </w:rPr>
            </w:pPr>
            <w:r w:rsidRPr="006C3B5B">
              <w:rPr>
                <w:b/>
                <w:i/>
                <w:iCs/>
                <w:color w:val="000000" w:themeColor="text1"/>
              </w:rPr>
              <w:t>ČJL-5-3-04</w:t>
            </w:r>
            <w:r w:rsidRPr="006C3B5B">
              <w:rPr>
                <w:b/>
                <w:i/>
                <w:iCs/>
                <w:color w:val="000000" w:themeColor="text1"/>
              </w:rPr>
              <w:tab/>
            </w:r>
            <w:r w:rsidRPr="006C3B5B">
              <w:rPr>
                <w:b/>
                <w:bCs w:val="0"/>
                <w:i/>
                <w:iCs/>
                <w:color w:val="000000" w:themeColor="text1"/>
              </w:rPr>
              <w:t>při jednoduchém rozboru literárních textů používá elementární literární pojmy</w:t>
            </w:r>
          </w:p>
          <w:p w:rsidR="00DA0B98" w:rsidRPr="006C3B5B" w:rsidRDefault="00DB6D5B" w:rsidP="00ED0491">
            <w:pPr>
              <w:pStyle w:val="Podnadpis"/>
              <w:spacing w:after="60"/>
              <w:ind w:left="57"/>
              <w:rPr>
                <w:bCs/>
                <w:i/>
                <w:color w:val="000000" w:themeColor="text1"/>
              </w:rPr>
            </w:pPr>
            <w:r w:rsidRPr="006C3B5B">
              <w:rPr>
                <w:bCs/>
                <w:color w:val="000000" w:themeColor="text1"/>
              </w:rPr>
              <w:t>Minimální doporučená ú</w:t>
            </w:r>
            <w:r w:rsidR="00655562" w:rsidRPr="006C3B5B">
              <w:rPr>
                <w:bCs/>
                <w:color w:val="000000" w:themeColor="text1"/>
              </w:rPr>
              <w:t>roveň</w:t>
            </w:r>
            <w:r w:rsidR="00DA0B98" w:rsidRPr="006C3B5B">
              <w:rPr>
                <w:bCs/>
                <w:color w:val="000000" w:themeColor="text1"/>
              </w:rPr>
              <w:t xml:space="preserve"> pro úpravy očekávaných výstupů v rámci podpůrných opatření:</w:t>
            </w:r>
          </w:p>
          <w:p w:rsidR="00DA0B98" w:rsidRPr="006C3B5B" w:rsidRDefault="00DA0B98" w:rsidP="00DA0B98">
            <w:pPr>
              <w:pStyle w:val="text-k"/>
              <w:rPr>
                <w:color w:val="000000" w:themeColor="text1"/>
              </w:rPr>
            </w:pPr>
            <w:r w:rsidRPr="006C3B5B">
              <w:rPr>
                <w:color w:val="000000" w:themeColor="text1"/>
              </w:rPr>
              <w:t>žák</w:t>
            </w:r>
          </w:p>
          <w:p w:rsidR="00DA0B98" w:rsidRPr="006C3B5B" w:rsidRDefault="00DA0B98" w:rsidP="00DA0B98">
            <w:pPr>
              <w:pStyle w:val="OVp"/>
              <w:rPr>
                <w:bCs w:val="0"/>
                <w:color w:val="000000" w:themeColor="text1"/>
              </w:rPr>
            </w:pPr>
            <w:r w:rsidRPr="006C3B5B">
              <w:rPr>
                <w:bCs w:val="0"/>
                <w:color w:val="000000" w:themeColor="text1"/>
              </w:rPr>
              <w:t>ČJL-5-3-01p, ČJL-5-3-02p dramatizuje jednoduchý příběh</w:t>
            </w:r>
          </w:p>
          <w:p w:rsidR="00DA0B98" w:rsidRPr="006C3B5B" w:rsidRDefault="00DA0B98" w:rsidP="00DA0B98">
            <w:pPr>
              <w:pStyle w:val="OVp"/>
              <w:rPr>
                <w:bCs w:val="0"/>
                <w:color w:val="000000" w:themeColor="text1"/>
              </w:rPr>
            </w:pPr>
            <w:r w:rsidRPr="006C3B5B">
              <w:rPr>
                <w:bCs w:val="0"/>
                <w:color w:val="000000" w:themeColor="text1"/>
              </w:rPr>
              <w:t>ČJL-5-3-01p, ČJL-5-3-02p vypráví děj zhlédnutého filmového nebo divadelního představení podle daných otázek</w:t>
            </w:r>
          </w:p>
          <w:p w:rsidR="00DA0B98" w:rsidRPr="006C3B5B" w:rsidRDefault="00DA0B98" w:rsidP="00DA0B98">
            <w:pPr>
              <w:pStyle w:val="OVp"/>
              <w:rPr>
                <w:bCs w:val="0"/>
                <w:color w:val="000000" w:themeColor="text1"/>
              </w:rPr>
            </w:pPr>
            <w:r w:rsidRPr="006C3B5B">
              <w:rPr>
                <w:bCs w:val="0"/>
                <w:color w:val="000000" w:themeColor="text1"/>
              </w:rPr>
              <w:t>ČJL-5-3-02p</w:t>
            </w:r>
            <w:r w:rsidRPr="006C3B5B">
              <w:rPr>
                <w:bCs w:val="0"/>
                <w:color w:val="000000" w:themeColor="text1"/>
              </w:rPr>
              <w:tab/>
              <w:t>čte krátké texty s porozuměním a reprodukuje je podle jednoduché osnovy</w:t>
            </w:r>
          </w:p>
          <w:p w:rsidR="00DA0B98" w:rsidRPr="006C3B5B" w:rsidRDefault="00DA0B98" w:rsidP="00DA0B98">
            <w:pPr>
              <w:pStyle w:val="OVp"/>
              <w:rPr>
                <w:bCs w:val="0"/>
                <w:color w:val="000000" w:themeColor="text1"/>
              </w:rPr>
            </w:pPr>
            <w:r w:rsidRPr="006C3B5B">
              <w:rPr>
                <w:bCs w:val="0"/>
                <w:color w:val="000000" w:themeColor="text1"/>
              </w:rPr>
              <w:t>ČJL-5-3-02p</w:t>
            </w:r>
            <w:r w:rsidRPr="006C3B5B">
              <w:rPr>
                <w:bCs w:val="0"/>
                <w:color w:val="000000" w:themeColor="text1"/>
              </w:rPr>
              <w:tab/>
              <w:t>určí v přečteném textu hlavní postavy a jejich vlastnosti</w:t>
            </w:r>
          </w:p>
          <w:p w:rsidR="00DA0B98" w:rsidRPr="006C3B5B" w:rsidRDefault="00DA0B98" w:rsidP="00DA0B98">
            <w:pPr>
              <w:pStyle w:val="OVp"/>
              <w:rPr>
                <w:bCs w:val="0"/>
                <w:color w:val="000000" w:themeColor="text1"/>
              </w:rPr>
            </w:pPr>
            <w:r w:rsidRPr="006C3B5B">
              <w:rPr>
                <w:bCs w:val="0"/>
                <w:color w:val="000000" w:themeColor="text1"/>
              </w:rPr>
              <w:t>ČJL-5-3-04p</w:t>
            </w:r>
            <w:r w:rsidRPr="006C3B5B">
              <w:rPr>
                <w:bCs w:val="0"/>
                <w:color w:val="000000" w:themeColor="text1"/>
              </w:rPr>
              <w:tab/>
              <w:t>rozlišuje prózu a verše</w:t>
            </w:r>
          </w:p>
          <w:p w:rsidR="00DA0B98" w:rsidRPr="006C3B5B" w:rsidRDefault="0005212E" w:rsidP="00DA0B98">
            <w:pPr>
              <w:pStyle w:val="OVp"/>
              <w:rPr>
                <w:bCs w:val="0"/>
                <w:color w:val="000000" w:themeColor="text1"/>
              </w:rPr>
            </w:pPr>
            <w:r w:rsidRPr="006C3B5B">
              <w:rPr>
                <w:bCs w:val="0"/>
                <w:color w:val="000000" w:themeColor="text1"/>
              </w:rPr>
              <w:t>-</w:t>
            </w:r>
            <w:r w:rsidR="00DA0B98" w:rsidRPr="006C3B5B">
              <w:rPr>
                <w:bCs w:val="0"/>
                <w:color w:val="000000" w:themeColor="text1"/>
              </w:rPr>
              <w:tab/>
              <w:t>rozlišuje pohádkové prostředí od reálného</w:t>
            </w:r>
          </w:p>
          <w:p w:rsidR="00DA0B98" w:rsidRPr="006C3B5B" w:rsidRDefault="0005212E" w:rsidP="00ED0491">
            <w:pPr>
              <w:pStyle w:val="OVp"/>
              <w:spacing w:after="120"/>
              <w:rPr>
                <w:bCs w:val="0"/>
                <w:color w:val="000000" w:themeColor="text1"/>
              </w:rPr>
            </w:pPr>
            <w:r w:rsidRPr="006C3B5B">
              <w:rPr>
                <w:bCs w:val="0"/>
                <w:color w:val="000000" w:themeColor="text1"/>
              </w:rPr>
              <w:t>-</w:t>
            </w:r>
            <w:r w:rsidR="00DA0B98" w:rsidRPr="006C3B5B">
              <w:rPr>
                <w:bCs w:val="0"/>
                <w:color w:val="000000" w:themeColor="text1"/>
              </w:rPr>
              <w:tab/>
              <w:t>ovládá tiché čtení a orientuje se ve čteném textu</w:t>
            </w:r>
          </w:p>
        </w:tc>
      </w:tr>
    </w:tbl>
    <w:p w:rsidR="00B2121C" w:rsidRPr="006C3B5B" w:rsidRDefault="00B2121C" w:rsidP="008431DE">
      <w:pPr>
        <w:pStyle w:val="Podnadpis"/>
        <w:rPr>
          <w:color w:val="000000" w:themeColor="text1"/>
        </w:rPr>
      </w:pPr>
      <w:r w:rsidRPr="006C3B5B">
        <w:rPr>
          <w:color w:val="000000" w:themeColor="text1"/>
        </w:rPr>
        <w:t>Učivo</w:t>
      </w:r>
    </w:p>
    <w:p w:rsidR="00B2121C" w:rsidRPr="006C3B5B" w:rsidRDefault="00B2121C" w:rsidP="00094A7C">
      <w:pPr>
        <w:pStyle w:val="Textkapitolodrky-principy"/>
        <w:rPr>
          <w:color w:val="000000" w:themeColor="text1"/>
        </w:rPr>
      </w:pPr>
      <w:r w:rsidRPr="006C3B5B">
        <w:rPr>
          <w:color w:val="000000" w:themeColor="text1"/>
        </w:rPr>
        <w:t>poslech literárních textů</w:t>
      </w:r>
    </w:p>
    <w:p w:rsidR="00B2121C" w:rsidRPr="006C3B5B" w:rsidRDefault="00B2121C" w:rsidP="00094A7C">
      <w:pPr>
        <w:pStyle w:val="Textkapitolodrky-principy"/>
        <w:rPr>
          <w:color w:val="000000" w:themeColor="text1"/>
        </w:rPr>
      </w:pPr>
      <w:r w:rsidRPr="006C3B5B">
        <w:rPr>
          <w:color w:val="000000" w:themeColor="text1"/>
        </w:rPr>
        <w:t>zážitkové čtení a naslouchání</w:t>
      </w:r>
    </w:p>
    <w:p w:rsidR="00B2121C" w:rsidRPr="006C3B5B" w:rsidRDefault="00B2121C" w:rsidP="00094A7C">
      <w:pPr>
        <w:pStyle w:val="Textkapitolodrky-principy"/>
        <w:rPr>
          <w:color w:val="000000" w:themeColor="text1"/>
        </w:rPr>
      </w:pPr>
      <w:r w:rsidRPr="006C3B5B">
        <w:rPr>
          <w:color w:val="000000" w:themeColor="text1"/>
        </w:rPr>
        <w:lastRenderedPageBreak/>
        <w:t>tvořivé činnosti s literárním textem – přednes vhodných literárních textů, volná reprodukce přečteného nebo slyšeného textu, dramatizace, vlastní výtvarný doprovod</w:t>
      </w:r>
    </w:p>
    <w:p w:rsidR="00B2121C" w:rsidRPr="006C3B5B" w:rsidRDefault="00B2121C" w:rsidP="00094A7C">
      <w:pPr>
        <w:pStyle w:val="Textkapitolodrky-principy"/>
        <w:rPr>
          <w:color w:val="000000" w:themeColor="text1"/>
        </w:rPr>
      </w:pPr>
      <w:r w:rsidRPr="006C3B5B">
        <w:rPr>
          <w:color w:val="000000" w:themeColor="text1"/>
        </w:rPr>
        <w:t>základní literární pojmy – literární druhy a žánry: rozpočitadlo, hádanka, říkanka, báseň, pohádka, bajka, povídka; spisovatel, básník, kniha, čtenář; divadelní představení, herec, režisér; verš, rým, přirovnání</w:t>
      </w:r>
    </w:p>
    <w:p w:rsidR="00B2121C" w:rsidRPr="006C3B5B" w:rsidRDefault="00B2121C" w:rsidP="008431DE">
      <w:pPr>
        <w:pStyle w:val="Podnadpis"/>
        <w:rPr>
          <w:color w:val="000000" w:themeColor="text1"/>
        </w:rPr>
      </w:pPr>
      <w:r w:rsidRPr="006C3B5B">
        <w:rPr>
          <w:color w:val="000000" w:themeColor="text1"/>
        </w:rPr>
        <w:t>2. stupeň</w:t>
      </w: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B2121C" w:rsidRPr="006C3B5B" w:rsidTr="008D2040">
        <w:tc>
          <w:tcPr>
            <w:tcW w:w="9356" w:type="dxa"/>
            <w:tcBorders>
              <w:top w:val="single" w:sz="4" w:space="0" w:color="auto"/>
              <w:left w:val="single" w:sz="4" w:space="0" w:color="auto"/>
              <w:bottom w:val="single" w:sz="4" w:space="0" w:color="auto"/>
              <w:right w:val="single" w:sz="4" w:space="0" w:color="auto"/>
            </w:tcBorders>
            <w:shd w:val="clear" w:color="auto" w:fill="E6E6E6"/>
          </w:tcPr>
          <w:p w:rsidR="00B2121C" w:rsidRPr="006C3B5B" w:rsidRDefault="00B2121C" w:rsidP="00094A7C">
            <w:pPr>
              <w:pStyle w:val="NzevTOvVO"/>
              <w:rPr>
                <w:color w:val="000000" w:themeColor="text1"/>
              </w:rPr>
            </w:pPr>
            <w:r w:rsidRPr="006C3B5B">
              <w:rPr>
                <w:color w:val="000000" w:themeColor="text1"/>
              </w:rPr>
              <w:t>KOMUNIKAČNÍ A SLOHOVÁ VÝCHOVA</w:t>
            </w:r>
          </w:p>
          <w:p w:rsidR="00B2121C" w:rsidRPr="006C3B5B" w:rsidRDefault="00B2121C" w:rsidP="00094A7C">
            <w:pPr>
              <w:pStyle w:val="PodnapisvTOVO"/>
              <w:rPr>
                <w:b/>
                <w:bCs/>
                <w:color w:val="000000" w:themeColor="text1"/>
              </w:rPr>
            </w:pPr>
            <w:r w:rsidRPr="006C3B5B">
              <w:rPr>
                <w:b/>
                <w:bCs/>
                <w:color w:val="000000" w:themeColor="text1"/>
              </w:rPr>
              <w:t>Očekávané výstupy</w:t>
            </w:r>
          </w:p>
          <w:p w:rsidR="00B2121C" w:rsidRPr="006C3B5B" w:rsidRDefault="00B2121C" w:rsidP="00094A7C">
            <w:pPr>
              <w:pStyle w:val="text-k"/>
              <w:rPr>
                <w:color w:val="000000" w:themeColor="text1"/>
              </w:rPr>
            </w:pPr>
            <w:r w:rsidRPr="006C3B5B">
              <w:rPr>
                <w:color w:val="000000" w:themeColor="text1"/>
              </w:rPr>
              <w:t>žák</w:t>
            </w:r>
          </w:p>
          <w:p w:rsidR="00B2121C" w:rsidRPr="006C3B5B" w:rsidRDefault="00773EEB" w:rsidP="00C90F92">
            <w:pPr>
              <w:pStyle w:val="OV"/>
              <w:rPr>
                <w:b/>
                <w:bCs w:val="0"/>
                <w:i/>
                <w:iCs/>
                <w:color w:val="000000" w:themeColor="text1"/>
              </w:rPr>
            </w:pPr>
            <w:r w:rsidRPr="006C3B5B">
              <w:rPr>
                <w:b/>
                <w:i/>
                <w:iCs/>
                <w:color w:val="000000" w:themeColor="text1"/>
              </w:rPr>
              <w:t>ČJL-9-1-01</w:t>
            </w:r>
            <w:r w:rsidR="00094A7C" w:rsidRPr="006C3B5B">
              <w:rPr>
                <w:b/>
                <w:i/>
                <w:iCs/>
                <w:color w:val="000000" w:themeColor="text1"/>
              </w:rPr>
              <w:tab/>
            </w:r>
            <w:r w:rsidR="00B2121C" w:rsidRPr="006C3B5B">
              <w:rPr>
                <w:b/>
                <w:bCs w:val="0"/>
                <w:i/>
                <w:iCs/>
                <w:color w:val="000000" w:themeColor="text1"/>
              </w:rPr>
              <w:t>odlišuje ve čteném nebo slyšeném textu fakta od názorů a hodnocení, ověřuje fakta pomocí otázek nebo porovnáváním s dostupnými informačními zdroji</w:t>
            </w:r>
          </w:p>
          <w:p w:rsidR="00B2121C" w:rsidRPr="006C3B5B" w:rsidRDefault="00773EEB" w:rsidP="00C90F92">
            <w:pPr>
              <w:pStyle w:val="OV"/>
              <w:rPr>
                <w:b/>
                <w:bCs w:val="0"/>
                <w:i/>
                <w:iCs/>
                <w:color w:val="000000" w:themeColor="text1"/>
              </w:rPr>
            </w:pPr>
            <w:r w:rsidRPr="006C3B5B">
              <w:rPr>
                <w:b/>
                <w:i/>
                <w:iCs/>
                <w:color w:val="000000" w:themeColor="text1"/>
              </w:rPr>
              <w:t>ČJL-9-1-02</w:t>
            </w:r>
            <w:r w:rsidR="00094A7C" w:rsidRPr="006C3B5B">
              <w:rPr>
                <w:b/>
                <w:i/>
                <w:iCs/>
                <w:color w:val="000000" w:themeColor="text1"/>
              </w:rPr>
              <w:tab/>
            </w:r>
            <w:r w:rsidR="00B2121C" w:rsidRPr="006C3B5B">
              <w:rPr>
                <w:b/>
                <w:bCs w:val="0"/>
                <w:i/>
                <w:iCs/>
                <w:color w:val="000000" w:themeColor="text1"/>
              </w:rPr>
              <w:t>rozlišuje subjektivní a objektivní sdělení a komunikační záměr partnera v</w:t>
            </w:r>
            <w:r w:rsidRPr="006C3B5B">
              <w:rPr>
                <w:b/>
                <w:bCs w:val="0"/>
                <w:i/>
                <w:iCs/>
                <w:color w:val="000000" w:themeColor="text1"/>
              </w:rPr>
              <w:t> </w:t>
            </w:r>
            <w:r w:rsidR="00B2121C" w:rsidRPr="006C3B5B">
              <w:rPr>
                <w:b/>
                <w:bCs w:val="0"/>
                <w:i/>
                <w:iCs/>
                <w:color w:val="000000" w:themeColor="text1"/>
              </w:rPr>
              <w:t>hovoru</w:t>
            </w:r>
          </w:p>
          <w:p w:rsidR="00B2121C" w:rsidRPr="006C3B5B" w:rsidRDefault="00773EEB" w:rsidP="00C90F92">
            <w:pPr>
              <w:pStyle w:val="OV"/>
              <w:rPr>
                <w:b/>
                <w:bCs w:val="0"/>
                <w:i/>
                <w:iCs/>
                <w:color w:val="000000" w:themeColor="text1"/>
              </w:rPr>
            </w:pPr>
            <w:r w:rsidRPr="006C3B5B">
              <w:rPr>
                <w:b/>
                <w:i/>
                <w:iCs/>
                <w:color w:val="000000" w:themeColor="text1"/>
              </w:rPr>
              <w:t>ČJL-9-1-03</w:t>
            </w:r>
            <w:r w:rsidR="00094A7C" w:rsidRPr="006C3B5B">
              <w:rPr>
                <w:b/>
                <w:i/>
                <w:iCs/>
                <w:color w:val="000000" w:themeColor="text1"/>
              </w:rPr>
              <w:tab/>
            </w:r>
            <w:r w:rsidR="00B2121C" w:rsidRPr="006C3B5B">
              <w:rPr>
                <w:b/>
                <w:bCs w:val="0"/>
                <w:i/>
                <w:iCs/>
                <w:color w:val="000000" w:themeColor="text1"/>
              </w:rPr>
              <w:t>rozpoznává manipulativní komunikaci v masmédiích a zaujímá k ní kritický postoj</w:t>
            </w:r>
          </w:p>
          <w:p w:rsidR="00B2121C" w:rsidRPr="006C3B5B" w:rsidRDefault="00773EEB" w:rsidP="00C90F92">
            <w:pPr>
              <w:pStyle w:val="OV"/>
              <w:rPr>
                <w:b/>
                <w:bCs w:val="0"/>
                <w:i/>
                <w:iCs/>
                <w:color w:val="000000" w:themeColor="text1"/>
              </w:rPr>
            </w:pPr>
            <w:r w:rsidRPr="006C3B5B">
              <w:rPr>
                <w:b/>
                <w:i/>
                <w:iCs/>
                <w:color w:val="000000" w:themeColor="text1"/>
              </w:rPr>
              <w:t>ČJL-9-1-04</w:t>
            </w:r>
            <w:r w:rsidR="00094A7C" w:rsidRPr="006C3B5B">
              <w:rPr>
                <w:b/>
                <w:i/>
                <w:iCs/>
                <w:color w:val="000000" w:themeColor="text1"/>
              </w:rPr>
              <w:tab/>
            </w:r>
            <w:r w:rsidR="00B2121C" w:rsidRPr="006C3B5B">
              <w:rPr>
                <w:b/>
                <w:bCs w:val="0"/>
                <w:i/>
                <w:iCs/>
                <w:color w:val="000000" w:themeColor="text1"/>
              </w:rPr>
              <w:t>dorozumívá se kultivovaně, výstižně, jazykovými prostředky vhodnými pro danou komunikační situaci</w:t>
            </w:r>
          </w:p>
          <w:p w:rsidR="00B2121C" w:rsidRPr="006C3B5B" w:rsidRDefault="00773EEB" w:rsidP="00C90F92">
            <w:pPr>
              <w:pStyle w:val="OV"/>
              <w:rPr>
                <w:b/>
                <w:bCs w:val="0"/>
                <w:i/>
                <w:iCs/>
                <w:color w:val="000000" w:themeColor="text1"/>
              </w:rPr>
            </w:pPr>
            <w:r w:rsidRPr="006C3B5B">
              <w:rPr>
                <w:b/>
                <w:i/>
                <w:iCs/>
                <w:color w:val="000000" w:themeColor="text1"/>
              </w:rPr>
              <w:t>ČJL-9-1-05</w:t>
            </w:r>
            <w:r w:rsidR="00094A7C" w:rsidRPr="006C3B5B">
              <w:rPr>
                <w:b/>
                <w:i/>
                <w:iCs/>
                <w:color w:val="000000" w:themeColor="text1"/>
              </w:rPr>
              <w:tab/>
            </w:r>
            <w:r w:rsidR="00B2121C" w:rsidRPr="006C3B5B">
              <w:rPr>
                <w:b/>
                <w:bCs w:val="0"/>
                <w:i/>
                <w:iCs/>
                <w:color w:val="000000" w:themeColor="text1"/>
              </w:rPr>
              <w:t>odlišuje spisovný a nespisovný projev a vhodně užívá spisovné jazykové prostředky vzhledem ke svému komunikačnímu záměru</w:t>
            </w:r>
          </w:p>
          <w:p w:rsidR="00B2121C" w:rsidRPr="006C3B5B" w:rsidRDefault="00773EEB" w:rsidP="00C90F92">
            <w:pPr>
              <w:pStyle w:val="OV"/>
              <w:rPr>
                <w:b/>
                <w:bCs w:val="0"/>
                <w:i/>
                <w:iCs/>
                <w:color w:val="000000" w:themeColor="text1"/>
              </w:rPr>
            </w:pPr>
            <w:r w:rsidRPr="006C3B5B">
              <w:rPr>
                <w:b/>
                <w:i/>
                <w:iCs/>
                <w:color w:val="000000" w:themeColor="text1"/>
              </w:rPr>
              <w:t>ČJL-9-1-06</w:t>
            </w:r>
            <w:r w:rsidR="00094A7C" w:rsidRPr="006C3B5B">
              <w:rPr>
                <w:b/>
                <w:i/>
                <w:iCs/>
                <w:color w:val="000000" w:themeColor="text1"/>
              </w:rPr>
              <w:tab/>
            </w:r>
            <w:r w:rsidR="00B2121C" w:rsidRPr="006C3B5B">
              <w:rPr>
                <w:b/>
                <w:bCs w:val="0"/>
                <w:i/>
                <w:iCs/>
                <w:color w:val="000000" w:themeColor="text1"/>
              </w:rPr>
              <w:t>v mluveném projevu připraveném i improvizovaném vhodně užívá verbální</w:t>
            </w:r>
            <w:r w:rsidR="00B56784" w:rsidRPr="006C3B5B">
              <w:rPr>
                <w:b/>
                <w:bCs w:val="0"/>
                <w:i/>
                <w:iCs/>
                <w:color w:val="000000" w:themeColor="text1"/>
              </w:rPr>
              <w:t>ch</w:t>
            </w:r>
            <w:r w:rsidR="00B2121C" w:rsidRPr="006C3B5B">
              <w:rPr>
                <w:b/>
                <w:bCs w:val="0"/>
                <w:i/>
                <w:iCs/>
                <w:color w:val="000000" w:themeColor="text1"/>
              </w:rPr>
              <w:t>, nonverbální</w:t>
            </w:r>
            <w:r w:rsidR="00B56784" w:rsidRPr="006C3B5B">
              <w:rPr>
                <w:b/>
                <w:bCs w:val="0"/>
                <w:i/>
                <w:iCs/>
                <w:color w:val="000000" w:themeColor="text1"/>
              </w:rPr>
              <w:t>ch</w:t>
            </w:r>
            <w:r w:rsidR="00B2121C" w:rsidRPr="006C3B5B">
              <w:rPr>
                <w:b/>
                <w:bCs w:val="0"/>
                <w:i/>
                <w:iCs/>
                <w:color w:val="000000" w:themeColor="text1"/>
              </w:rPr>
              <w:t xml:space="preserve"> i paralingvální</w:t>
            </w:r>
            <w:r w:rsidR="00B56784" w:rsidRPr="006C3B5B">
              <w:rPr>
                <w:b/>
                <w:bCs w:val="0"/>
                <w:i/>
                <w:iCs/>
                <w:color w:val="000000" w:themeColor="text1"/>
              </w:rPr>
              <w:t>ch</w:t>
            </w:r>
            <w:r w:rsidR="00B2121C" w:rsidRPr="006C3B5B">
              <w:rPr>
                <w:b/>
                <w:bCs w:val="0"/>
                <w:i/>
                <w:iCs/>
                <w:color w:val="000000" w:themeColor="text1"/>
              </w:rPr>
              <w:t xml:space="preserve"> prostředk</w:t>
            </w:r>
            <w:r w:rsidR="00B56784" w:rsidRPr="006C3B5B">
              <w:rPr>
                <w:b/>
                <w:bCs w:val="0"/>
                <w:i/>
                <w:iCs/>
                <w:color w:val="000000" w:themeColor="text1"/>
              </w:rPr>
              <w:t>ů</w:t>
            </w:r>
            <w:r w:rsidR="00B2121C" w:rsidRPr="006C3B5B">
              <w:rPr>
                <w:b/>
                <w:bCs w:val="0"/>
                <w:i/>
                <w:iCs/>
                <w:color w:val="000000" w:themeColor="text1"/>
              </w:rPr>
              <w:t xml:space="preserve"> řeči</w:t>
            </w:r>
          </w:p>
          <w:p w:rsidR="00B2121C" w:rsidRPr="006C3B5B" w:rsidRDefault="00773EEB" w:rsidP="00C90F92">
            <w:pPr>
              <w:pStyle w:val="OV"/>
              <w:rPr>
                <w:b/>
                <w:bCs w:val="0"/>
                <w:i/>
                <w:iCs/>
                <w:color w:val="000000" w:themeColor="text1"/>
              </w:rPr>
            </w:pPr>
            <w:r w:rsidRPr="006C3B5B">
              <w:rPr>
                <w:b/>
                <w:i/>
                <w:iCs/>
                <w:color w:val="000000" w:themeColor="text1"/>
              </w:rPr>
              <w:t>ČJL-9-1-07</w:t>
            </w:r>
            <w:r w:rsidR="00094A7C" w:rsidRPr="006C3B5B">
              <w:rPr>
                <w:b/>
                <w:i/>
                <w:iCs/>
                <w:color w:val="000000" w:themeColor="text1"/>
              </w:rPr>
              <w:tab/>
            </w:r>
            <w:r w:rsidR="00B2121C" w:rsidRPr="006C3B5B">
              <w:rPr>
                <w:b/>
                <w:bCs w:val="0"/>
                <w:i/>
                <w:iCs/>
                <w:color w:val="000000" w:themeColor="text1"/>
              </w:rPr>
              <w:t>zapojuje se do diskuse, řídí ji a využívá zásad komunikace a pravid</w:t>
            </w:r>
            <w:r w:rsidR="00B56784" w:rsidRPr="006C3B5B">
              <w:rPr>
                <w:b/>
                <w:bCs w:val="0"/>
                <w:i/>
                <w:iCs/>
                <w:color w:val="000000" w:themeColor="text1"/>
              </w:rPr>
              <w:t>e</w:t>
            </w:r>
            <w:r w:rsidR="00DE5EEB" w:rsidRPr="006C3B5B">
              <w:rPr>
                <w:b/>
                <w:bCs w:val="0"/>
                <w:i/>
                <w:iCs/>
                <w:color w:val="000000" w:themeColor="text1"/>
              </w:rPr>
              <w:t>l</w:t>
            </w:r>
            <w:r w:rsidR="00B2121C" w:rsidRPr="006C3B5B">
              <w:rPr>
                <w:b/>
                <w:bCs w:val="0"/>
                <w:i/>
                <w:iCs/>
                <w:color w:val="000000" w:themeColor="text1"/>
              </w:rPr>
              <w:t xml:space="preserve"> dialogu</w:t>
            </w:r>
          </w:p>
          <w:p w:rsidR="00B2121C" w:rsidRPr="006C3B5B" w:rsidRDefault="00773EEB" w:rsidP="00C90F92">
            <w:pPr>
              <w:pStyle w:val="OV"/>
              <w:rPr>
                <w:b/>
                <w:bCs w:val="0"/>
                <w:i/>
                <w:iCs/>
                <w:color w:val="000000" w:themeColor="text1"/>
              </w:rPr>
            </w:pPr>
            <w:r w:rsidRPr="006C3B5B">
              <w:rPr>
                <w:b/>
                <w:i/>
                <w:iCs/>
                <w:color w:val="000000" w:themeColor="text1"/>
              </w:rPr>
              <w:t>ČJL-9-1-08</w:t>
            </w:r>
            <w:r w:rsidR="00094A7C" w:rsidRPr="006C3B5B">
              <w:rPr>
                <w:b/>
                <w:i/>
                <w:iCs/>
                <w:color w:val="000000" w:themeColor="text1"/>
              </w:rPr>
              <w:tab/>
            </w:r>
            <w:r w:rsidR="00B2121C" w:rsidRPr="006C3B5B">
              <w:rPr>
                <w:b/>
                <w:bCs w:val="0"/>
                <w:i/>
                <w:iCs/>
                <w:color w:val="000000" w:themeColor="text1"/>
              </w:rPr>
              <w:t>využívá základy studijního čtení – vyhledá klíčová slova, formuluje hlavní myšlenky textu, vytvoří otázky a stručné poznámky, výpisky nebo výtah z přečteného textu; samostatně připraví a s oporou o text přednese referát</w:t>
            </w:r>
          </w:p>
          <w:p w:rsidR="00B2121C" w:rsidRPr="006C3B5B" w:rsidRDefault="00773EEB" w:rsidP="00C90F92">
            <w:pPr>
              <w:pStyle w:val="OV"/>
              <w:rPr>
                <w:b/>
                <w:bCs w:val="0"/>
                <w:i/>
                <w:iCs/>
                <w:color w:val="000000" w:themeColor="text1"/>
              </w:rPr>
            </w:pPr>
            <w:r w:rsidRPr="006C3B5B">
              <w:rPr>
                <w:b/>
                <w:i/>
                <w:iCs/>
                <w:color w:val="000000" w:themeColor="text1"/>
              </w:rPr>
              <w:t>ČJL-9-1-09</w:t>
            </w:r>
            <w:r w:rsidR="00094A7C" w:rsidRPr="006C3B5B">
              <w:rPr>
                <w:b/>
                <w:i/>
                <w:iCs/>
                <w:color w:val="000000" w:themeColor="text1"/>
              </w:rPr>
              <w:tab/>
            </w:r>
            <w:r w:rsidR="00B2121C" w:rsidRPr="006C3B5B">
              <w:rPr>
                <w:b/>
                <w:bCs w:val="0"/>
                <w:i/>
                <w:iCs/>
                <w:color w:val="000000" w:themeColor="text1"/>
              </w:rPr>
              <w:t xml:space="preserve">uspořádá informace v textu s ohledem na jeho </w:t>
            </w:r>
            <w:r w:rsidRPr="006C3B5B">
              <w:rPr>
                <w:b/>
                <w:bCs w:val="0"/>
                <w:i/>
                <w:iCs/>
                <w:color w:val="000000" w:themeColor="text1"/>
              </w:rPr>
              <w:t>účel, vytvoří koherentní text s </w:t>
            </w:r>
            <w:r w:rsidR="00B2121C" w:rsidRPr="006C3B5B">
              <w:rPr>
                <w:b/>
                <w:bCs w:val="0"/>
                <w:i/>
                <w:iCs/>
                <w:color w:val="000000" w:themeColor="text1"/>
              </w:rPr>
              <w:t>dodržováním pravidel mezivětného navazování</w:t>
            </w:r>
          </w:p>
          <w:p w:rsidR="00B2121C" w:rsidRPr="006C3B5B" w:rsidRDefault="00773EEB" w:rsidP="00C90F92">
            <w:pPr>
              <w:pStyle w:val="OV"/>
              <w:rPr>
                <w:b/>
                <w:bCs w:val="0"/>
                <w:i/>
                <w:iCs/>
                <w:color w:val="000000" w:themeColor="text1"/>
              </w:rPr>
            </w:pPr>
            <w:r w:rsidRPr="006C3B5B">
              <w:rPr>
                <w:b/>
                <w:i/>
                <w:iCs/>
                <w:color w:val="000000" w:themeColor="text1"/>
              </w:rPr>
              <w:t>ČJL-9-1-10</w:t>
            </w:r>
            <w:r w:rsidR="00094A7C" w:rsidRPr="006C3B5B">
              <w:rPr>
                <w:b/>
                <w:i/>
                <w:iCs/>
                <w:color w:val="000000" w:themeColor="text1"/>
              </w:rPr>
              <w:tab/>
            </w:r>
            <w:r w:rsidR="00B2121C" w:rsidRPr="006C3B5B">
              <w:rPr>
                <w:b/>
                <w:bCs w:val="0"/>
                <w:i/>
                <w:iCs/>
                <w:color w:val="000000" w:themeColor="text1"/>
              </w:rPr>
              <w:t>využívá poznatk</w:t>
            </w:r>
            <w:r w:rsidR="00B56784" w:rsidRPr="006C3B5B">
              <w:rPr>
                <w:b/>
                <w:bCs w:val="0"/>
                <w:i/>
                <w:iCs/>
                <w:color w:val="000000" w:themeColor="text1"/>
              </w:rPr>
              <w:t>ů</w:t>
            </w:r>
            <w:r w:rsidR="00B2121C" w:rsidRPr="006C3B5B">
              <w:rPr>
                <w:b/>
                <w:bCs w:val="0"/>
                <w:i/>
                <w:iCs/>
                <w:color w:val="000000" w:themeColor="text1"/>
              </w:rPr>
              <w:t xml:space="preserve"> o jazyce a stylu ke gramaticky i věcně správnému písemnému projevu a k tvořivé práci s textem nebo i k vlastnímu tvořivému psaní na základě svých dispozic a osobních zájmů</w:t>
            </w:r>
          </w:p>
          <w:p w:rsidR="00DA0B98" w:rsidRPr="006C3B5B" w:rsidRDefault="00303D43" w:rsidP="00ED0491">
            <w:pPr>
              <w:pStyle w:val="Podnadpis"/>
              <w:spacing w:after="60"/>
              <w:ind w:left="57"/>
              <w:rPr>
                <w:bCs/>
                <w:i/>
                <w:color w:val="000000" w:themeColor="text1"/>
              </w:rPr>
            </w:pPr>
            <w:r w:rsidRPr="006C3B5B">
              <w:rPr>
                <w:bCs/>
                <w:color w:val="000000" w:themeColor="text1"/>
              </w:rPr>
              <w:t>Minimální doporučená ú</w:t>
            </w:r>
            <w:r w:rsidR="00655562" w:rsidRPr="006C3B5B">
              <w:rPr>
                <w:bCs/>
                <w:color w:val="000000" w:themeColor="text1"/>
              </w:rPr>
              <w:t xml:space="preserve">roveň </w:t>
            </w:r>
            <w:r w:rsidR="00DA0B98" w:rsidRPr="006C3B5B">
              <w:rPr>
                <w:bCs/>
                <w:color w:val="000000" w:themeColor="text1"/>
              </w:rPr>
              <w:t>pro úpravy očekávaných výstupů v rámci podpůrných opatření:</w:t>
            </w:r>
          </w:p>
          <w:p w:rsidR="00DA0B98" w:rsidRPr="006C3B5B" w:rsidRDefault="00DA0B98" w:rsidP="00DA0B98">
            <w:pPr>
              <w:pStyle w:val="text-k"/>
              <w:rPr>
                <w:color w:val="000000" w:themeColor="text1"/>
              </w:rPr>
            </w:pPr>
            <w:r w:rsidRPr="006C3B5B">
              <w:rPr>
                <w:color w:val="000000" w:themeColor="text1"/>
              </w:rPr>
              <w:t>žák</w:t>
            </w:r>
          </w:p>
          <w:p w:rsidR="00D130EE" w:rsidRPr="006C3B5B" w:rsidRDefault="00D130EE" w:rsidP="00D130EE">
            <w:pPr>
              <w:pStyle w:val="OVp"/>
              <w:rPr>
                <w:bCs w:val="0"/>
                <w:color w:val="000000" w:themeColor="text1"/>
              </w:rPr>
            </w:pPr>
            <w:r w:rsidRPr="006C3B5B">
              <w:rPr>
                <w:bCs w:val="0"/>
                <w:color w:val="000000" w:themeColor="text1"/>
              </w:rPr>
              <w:t>ČJL-9-1-01p, ČJL-9-1-08p čte plynule s porozuměním; reprodukuje text</w:t>
            </w:r>
          </w:p>
          <w:p w:rsidR="00D130EE" w:rsidRPr="006C3B5B" w:rsidRDefault="00D130EE" w:rsidP="00D130EE">
            <w:pPr>
              <w:pStyle w:val="OVp"/>
              <w:rPr>
                <w:bCs w:val="0"/>
                <w:color w:val="000000" w:themeColor="text1"/>
              </w:rPr>
            </w:pPr>
            <w:r w:rsidRPr="006C3B5B">
              <w:rPr>
                <w:bCs w:val="0"/>
                <w:color w:val="000000" w:themeColor="text1"/>
              </w:rPr>
              <w:t>ČJL-9-1-04p, ČJL-9-1-05p komunikuje v běžných situacích, v komunikaci ve škole užívá spisovný jazyk</w:t>
            </w:r>
          </w:p>
          <w:p w:rsidR="00DA0B98" w:rsidRPr="006C3B5B" w:rsidRDefault="00D130EE" w:rsidP="00174E8D">
            <w:pPr>
              <w:pStyle w:val="OVp"/>
              <w:spacing w:after="120"/>
              <w:rPr>
                <w:bCs w:val="0"/>
                <w:color w:val="000000" w:themeColor="text1"/>
              </w:rPr>
            </w:pPr>
            <w:r w:rsidRPr="006C3B5B">
              <w:rPr>
                <w:bCs w:val="0"/>
                <w:color w:val="000000" w:themeColor="text1"/>
              </w:rPr>
              <w:t>ČJL-9-1-09p</w:t>
            </w:r>
            <w:r w:rsidR="00ED0491" w:rsidRPr="006C3B5B">
              <w:rPr>
                <w:bCs w:val="0"/>
                <w:color w:val="000000" w:themeColor="text1"/>
              </w:rPr>
              <w:t>,</w:t>
            </w:r>
            <w:r w:rsidRPr="006C3B5B">
              <w:rPr>
                <w:bCs w:val="0"/>
                <w:color w:val="000000" w:themeColor="text1"/>
              </w:rPr>
              <w:t xml:space="preserve"> ČJL-9-1-10p </w:t>
            </w:r>
            <w:r w:rsidR="00174E8D" w:rsidRPr="006C3B5B">
              <w:rPr>
                <w:bCs w:val="0"/>
                <w:color w:val="000000" w:themeColor="text1"/>
              </w:rPr>
              <w:t>píše</w:t>
            </w:r>
            <w:r w:rsidRPr="006C3B5B">
              <w:rPr>
                <w:bCs w:val="0"/>
                <w:color w:val="000000" w:themeColor="text1"/>
              </w:rPr>
              <w:t xml:space="preserve"> běžné písemnosti; podle předl</w:t>
            </w:r>
            <w:r w:rsidR="00174E8D" w:rsidRPr="006C3B5B">
              <w:rPr>
                <w:bCs w:val="0"/>
                <w:color w:val="000000" w:themeColor="text1"/>
              </w:rPr>
              <w:t>ohy sestaví vlastní životopis a </w:t>
            </w:r>
            <w:r w:rsidRPr="006C3B5B">
              <w:rPr>
                <w:bCs w:val="0"/>
                <w:color w:val="000000" w:themeColor="text1"/>
              </w:rPr>
              <w:t>napíše žádost; popíše děje, jevy, osoby, pracovní postup; vypráví podle předem připravené osnovy; s vhodnou podporou pedagogického pracovníka písemně zpracuje zadané téma</w:t>
            </w:r>
          </w:p>
        </w:tc>
      </w:tr>
    </w:tbl>
    <w:p w:rsidR="00B2121C" w:rsidRPr="006C3B5B" w:rsidRDefault="00B2121C" w:rsidP="008431DE">
      <w:pPr>
        <w:pStyle w:val="Podnadpis"/>
        <w:rPr>
          <w:color w:val="000000" w:themeColor="text1"/>
        </w:rPr>
      </w:pPr>
      <w:r w:rsidRPr="006C3B5B">
        <w:rPr>
          <w:color w:val="000000" w:themeColor="text1"/>
        </w:rPr>
        <w:t>Učivo</w:t>
      </w:r>
    </w:p>
    <w:p w:rsidR="00B2121C" w:rsidRPr="006C3B5B" w:rsidRDefault="00B2121C" w:rsidP="00094A7C">
      <w:pPr>
        <w:pStyle w:val="Textkapitolodrky-principy"/>
        <w:rPr>
          <w:color w:val="000000" w:themeColor="text1"/>
        </w:rPr>
      </w:pPr>
      <w:r w:rsidRPr="006C3B5B">
        <w:rPr>
          <w:b/>
          <w:bCs/>
          <w:color w:val="000000" w:themeColor="text1"/>
        </w:rPr>
        <w:t>čtení</w:t>
      </w:r>
      <w:r w:rsidRPr="006C3B5B">
        <w:rPr>
          <w:color w:val="000000" w:themeColor="text1"/>
        </w:rPr>
        <w:t xml:space="preserve"> – praktické (pozorné, přiměřeně rychlé, znalost orientačních prvků v textu), věcné (studijní, čtení jako zdroj informací, vyhledávací), kritické (analytické, hodnot</w:t>
      </w:r>
      <w:r w:rsidR="00DE5EEB" w:rsidRPr="006C3B5B">
        <w:rPr>
          <w:color w:val="000000" w:themeColor="text1"/>
        </w:rPr>
        <w:t>i</w:t>
      </w:r>
      <w:r w:rsidRPr="006C3B5B">
        <w:rPr>
          <w:color w:val="000000" w:themeColor="text1"/>
        </w:rPr>
        <w:t>cí), prožitkové</w:t>
      </w:r>
    </w:p>
    <w:p w:rsidR="00B2121C" w:rsidRPr="006C3B5B" w:rsidRDefault="00B2121C" w:rsidP="00094A7C">
      <w:pPr>
        <w:pStyle w:val="Textkapitolodrky-principy"/>
        <w:rPr>
          <w:color w:val="000000" w:themeColor="text1"/>
        </w:rPr>
      </w:pPr>
      <w:r w:rsidRPr="006C3B5B">
        <w:rPr>
          <w:b/>
          <w:bCs/>
          <w:color w:val="000000" w:themeColor="text1"/>
        </w:rPr>
        <w:t xml:space="preserve">naslouchání </w:t>
      </w:r>
      <w:r w:rsidRPr="006C3B5B">
        <w:rPr>
          <w:color w:val="000000" w:themeColor="text1"/>
        </w:rPr>
        <w:t>– praktické (výchova k empatii, podnět k jednání), věcné (soustředěné, aktivní), kritické (objektivní a subjektivní sdělení, komunikační záměr mluvčího, manipulativní působení projevu, zvukové prostředky souvislého projevu a prostředky mimojazykové), zážitkové</w:t>
      </w:r>
    </w:p>
    <w:p w:rsidR="00B2121C" w:rsidRPr="006C3B5B" w:rsidRDefault="00B2121C" w:rsidP="00094A7C">
      <w:pPr>
        <w:pStyle w:val="Textkapitolodrky-principy"/>
        <w:rPr>
          <w:color w:val="000000" w:themeColor="text1"/>
        </w:rPr>
      </w:pPr>
      <w:r w:rsidRPr="006C3B5B">
        <w:rPr>
          <w:b/>
          <w:bCs/>
          <w:color w:val="000000" w:themeColor="text1"/>
        </w:rPr>
        <w:t>mluvený projev</w:t>
      </w:r>
      <w:r w:rsidRPr="006C3B5B">
        <w:rPr>
          <w:color w:val="000000" w:themeColor="text1"/>
        </w:rPr>
        <w:t xml:space="preserve"> – zásady dorozumívání (komunikační normy, základní mluvené žánry podle komunikační situace), zásady kultivovaného projevu (technika mluveného projevu, prostředky </w:t>
      </w:r>
      <w:r w:rsidRPr="006C3B5B">
        <w:rPr>
          <w:color w:val="000000" w:themeColor="text1"/>
        </w:rPr>
        <w:lastRenderedPageBreak/>
        <w:t>nonverbální a paralingvální); komunikační žánry: připravený i nepřipravený projev na základě poznámek nebo bez poznámek, referát, diskuse</w:t>
      </w:r>
    </w:p>
    <w:p w:rsidR="00B2121C" w:rsidRPr="006C3B5B" w:rsidRDefault="00B2121C" w:rsidP="00094A7C">
      <w:pPr>
        <w:pStyle w:val="Textkapitolodrky-principy"/>
        <w:rPr>
          <w:color w:val="000000" w:themeColor="text1"/>
        </w:rPr>
      </w:pPr>
      <w:r w:rsidRPr="006C3B5B">
        <w:rPr>
          <w:b/>
          <w:bCs/>
          <w:color w:val="000000" w:themeColor="text1"/>
        </w:rPr>
        <w:t>písemný projev</w:t>
      </w:r>
      <w:r w:rsidRPr="006C3B5B">
        <w:rPr>
          <w:color w:val="000000" w:themeColor="text1"/>
        </w:rPr>
        <w:t xml:space="preserve"> – na základě poznatků o jazyce a stylu, o základních slohových postupech a žánrech; vyjádření postoje ke sdělovanému obsahu, vlastní tvořivé psaní (komunikační žánry: výpisek, žádost, soukromý a úřední dopis, objednávka, teze, strukturovaný životopis, pozvánka, charakteristika, subjektivně zabarvený popis, výklad, úvaha)</w:t>
      </w:r>
    </w:p>
    <w:p w:rsidR="00B2121C" w:rsidRPr="006C3B5B" w:rsidRDefault="00B2121C" w:rsidP="0069624F">
      <w:pPr>
        <w:rPr>
          <w:color w:val="000000" w:themeColor="text1"/>
        </w:rPr>
      </w:pP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B2121C" w:rsidRPr="006C3B5B" w:rsidTr="00C10C9E">
        <w:tc>
          <w:tcPr>
            <w:tcW w:w="9356" w:type="dxa"/>
            <w:tcBorders>
              <w:top w:val="single" w:sz="4" w:space="0" w:color="auto"/>
              <w:left w:val="single" w:sz="4" w:space="0" w:color="auto"/>
              <w:bottom w:val="single" w:sz="4" w:space="0" w:color="auto"/>
              <w:right w:val="single" w:sz="4" w:space="0" w:color="auto"/>
            </w:tcBorders>
            <w:shd w:val="clear" w:color="auto" w:fill="E6E6E6"/>
          </w:tcPr>
          <w:p w:rsidR="00B2121C" w:rsidRPr="006C3B5B" w:rsidRDefault="00B2121C" w:rsidP="00094A7C">
            <w:pPr>
              <w:pStyle w:val="NzevTOvVO"/>
              <w:rPr>
                <w:color w:val="000000" w:themeColor="text1"/>
              </w:rPr>
            </w:pPr>
            <w:r w:rsidRPr="006C3B5B">
              <w:rPr>
                <w:color w:val="000000" w:themeColor="text1"/>
              </w:rPr>
              <w:t>JAZYKOVÁ VÝCHOVA</w:t>
            </w:r>
          </w:p>
          <w:p w:rsidR="00B2121C" w:rsidRPr="006C3B5B" w:rsidRDefault="00B2121C" w:rsidP="00094A7C">
            <w:pPr>
              <w:pStyle w:val="PodnapisvTOVO"/>
              <w:rPr>
                <w:b/>
                <w:bCs/>
                <w:color w:val="000000" w:themeColor="text1"/>
              </w:rPr>
            </w:pPr>
            <w:r w:rsidRPr="006C3B5B">
              <w:rPr>
                <w:b/>
                <w:bCs/>
                <w:color w:val="000000" w:themeColor="text1"/>
              </w:rPr>
              <w:t>Očekávané výstupy</w:t>
            </w:r>
          </w:p>
          <w:p w:rsidR="00B2121C" w:rsidRPr="006C3B5B" w:rsidRDefault="00B2121C" w:rsidP="00094A7C">
            <w:pPr>
              <w:pStyle w:val="text-k"/>
              <w:rPr>
                <w:color w:val="000000" w:themeColor="text1"/>
              </w:rPr>
            </w:pPr>
            <w:r w:rsidRPr="006C3B5B">
              <w:rPr>
                <w:color w:val="000000" w:themeColor="text1"/>
              </w:rPr>
              <w:t>žák</w:t>
            </w:r>
          </w:p>
          <w:p w:rsidR="00B2121C" w:rsidRPr="006C3B5B" w:rsidRDefault="00773EEB" w:rsidP="00C90F92">
            <w:pPr>
              <w:pStyle w:val="OV"/>
              <w:rPr>
                <w:b/>
                <w:bCs w:val="0"/>
                <w:i/>
                <w:iCs/>
                <w:color w:val="000000" w:themeColor="text1"/>
              </w:rPr>
            </w:pPr>
            <w:r w:rsidRPr="006C3B5B">
              <w:rPr>
                <w:b/>
                <w:i/>
                <w:iCs/>
                <w:color w:val="000000" w:themeColor="text1"/>
              </w:rPr>
              <w:t>ČJL-9-2-01</w:t>
            </w:r>
            <w:r w:rsidR="00094A7C" w:rsidRPr="006C3B5B">
              <w:rPr>
                <w:b/>
                <w:i/>
                <w:iCs/>
                <w:color w:val="000000" w:themeColor="text1"/>
              </w:rPr>
              <w:tab/>
            </w:r>
            <w:r w:rsidR="00B2121C" w:rsidRPr="006C3B5B">
              <w:rPr>
                <w:b/>
                <w:bCs w:val="0"/>
                <w:i/>
                <w:iCs/>
                <w:color w:val="000000" w:themeColor="text1"/>
              </w:rPr>
              <w:t>spisovně vyslovuje česká a běžně užívaná cizí slova</w:t>
            </w:r>
          </w:p>
          <w:p w:rsidR="00B2121C" w:rsidRPr="006C3B5B" w:rsidRDefault="00773EEB" w:rsidP="00C90F92">
            <w:pPr>
              <w:pStyle w:val="OV"/>
              <w:rPr>
                <w:b/>
                <w:bCs w:val="0"/>
                <w:i/>
                <w:iCs/>
                <w:color w:val="000000" w:themeColor="text1"/>
              </w:rPr>
            </w:pPr>
            <w:r w:rsidRPr="006C3B5B">
              <w:rPr>
                <w:b/>
                <w:i/>
                <w:iCs/>
                <w:color w:val="000000" w:themeColor="text1"/>
              </w:rPr>
              <w:t>ČJL-9-2-02</w:t>
            </w:r>
            <w:r w:rsidR="00094A7C" w:rsidRPr="006C3B5B">
              <w:rPr>
                <w:b/>
                <w:i/>
                <w:iCs/>
                <w:color w:val="000000" w:themeColor="text1"/>
              </w:rPr>
              <w:tab/>
            </w:r>
            <w:r w:rsidR="00B2121C" w:rsidRPr="006C3B5B">
              <w:rPr>
                <w:b/>
                <w:bCs w:val="0"/>
                <w:i/>
                <w:iCs/>
                <w:color w:val="000000" w:themeColor="text1"/>
              </w:rPr>
              <w:t>rozlišuje a příklady v textu dokládá nejdůležitější způsoby obohacování slovní zásoby a zásady tvoření českých slov, rozpoznává přenesená pojmenování, zvláště ve frazémech</w:t>
            </w:r>
          </w:p>
          <w:p w:rsidR="00B2121C" w:rsidRPr="006C3B5B" w:rsidRDefault="00773EEB" w:rsidP="00C90F92">
            <w:pPr>
              <w:pStyle w:val="OV"/>
              <w:rPr>
                <w:b/>
                <w:bCs w:val="0"/>
                <w:i/>
                <w:iCs/>
                <w:color w:val="000000" w:themeColor="text1"/>
              </w:rPr>
            </w:pPr>
            <w:r w:rsidRPr="006C3B5B">
              <w:rPr>
                <w:b/>
                <w:i/>
                <w:iCs/>
                <w:color w:val="000000" w:themeColor="text1"/>
              </w:rPr>
              <w:t>ČJL-9-2-03</w:t>
            </w:r>
            <w:r w:rsidR="00094A7C" w:rsidRPr="006C3B5B">
              <w:rPr>
                <w:b/>
                <w:i/>
                <w:iCs/>
                <w:color w:val="000000" w:themeColor="text1"/>
              </w:rPr>
              <w:tab/>
            </w:r>
            <w:r w:rsidR="00B2121C" w:rsidRPr="006C3B5B">
              <w:rPr>
                <w:b/>
                <w:bCs w:val="0"/>
                <w:i/>
                <w:iCs/>
                <w:color w:val="000000" w:themeColor="text1"/>
              </w:rPr>
              <w:t>samostatně pracuje s Pravidly českého pravopisu, se Slovníkem spisovné češtiny a s dalšími slovníky a příručkami</w:t>
            </w:r>
          </w:p>
          <w:p w:rsidR="00B2121C" w:rsidRPr="006C3B5B" w:rsidRDefault="00773EEB" w:rsidP="00C90F92">
            <w:pPr>
              <w:pStyle w:val="OV"/>
              <w:rPr>
                <w:b/>
                <w:bCs w:val="0"/>
                <w:i/>
                <w:iCs/>
                <w:color w:val="000000" w:themeColor="text1"/>
              </w:rPr>
            </w:pPr>
            <w:r w:rsidRPr="006C3B5B">
              <w:rPr>
                <w:b/>
                <w:i/>
                <w:iCs/>
                <w:color w:val="000000" w:themeColor="text1"/>
              </w:rPr>
              <w:t>ČJL-9-2-04</w:t>
            </w:r>
            <w:r w:rsidR="00094A7C" w:rsidRPr="006C3B5B">
              <w:rPr>
                <w:b/>
                <w:i/>
                <w:iCs/>
                <w:color w:val="000000" w:themeColor="text1"/>
              </w:rPr>
              <w:tab/>
            </w:r>
            <w:r w:rsidR="00B2121C" w:rsidRPr="006C3B5B">
              <w:rPr>
                <w:b/>
                <w:bCs w:val="0"/>
                <w:i/>
                <w:iCs/>
                <w:color w:val="000000" w:themeColor="text1"/>
              </w:rPr>
              <w:t>správně třídí slovní druhy, tvoří spisovné tvary slov a vědomě j</w:t>
            </w:r>
            <w:r w:rsidR="00A5526D" w:rsidRPr="006C3B5B">
              <w:rPr>
                <w:b/>
                <w:bCs w:val="0"/>
                <w:i/>
                <w:iCs/>
                <w:color w:val="000000" w:themeColor="text1"/>
              </w:rPr>
              <w:t>ich</w:t>
            </w:r>
            <w:r w:rsidR="00B2121C" w:rsidRPr="006C3B5B">
              <w:rPr>
                <w:b/>
                <w:bCs w:val="0"/>
                <w:i/>
                <w:iCs/>
                <w:color w:val="000000" w:themeColor="text1"/>
              </w:rPr>
              <w:t xml:space="preserve"> používá ve vhodné komunikační situaci</w:t>
            </w:r>
          </w:p>
          <w:p w:rsidR="00B2121C" w:rsidRPr="006C3B5B" w:rsidRDefault="00773EEB" w:rsidP="00C90F92">
            <w:pPr>
              <w:pStyle w:val="OV"/>
              <w:rPr>
                <w:b/>
                <w:bCs w:val="0"/>
                <w:i/>
                <w:iCs/>
                <w:color w:val="000000" w:themeColor="text1"/>
              </w:rPr>
            </w:pPr>
            <w:r w:rsidRPr="006C3B5B">
              <w:rPr>
                <w:b/>
                <w:i/>
                <w:iCs/>
                <w:color w:val="000000" w:themeColor="text1"/>
              </w:rPr>
              <w:t>ČJL-9-2-05</w:t>
            </w:r>
            <w:r w:rsidR="00094A7C" w:rsidRPr="006C3B5B">
              <w:rPr>
                <w:b/>
                <w:i/>
                <w:iCs/>
                <w:color w:val="000000" w:themeColor="text1"/>
              </w:rPr>
              <w:tab/>
            </w:r>
            <w:r w:rsidR="00B2121C" w:rsidRPr="006C3B5B">
              <w:rPr>
                <w:b/>
                <w:bCs w:val="0"/>
                <w:i/>
                <w:iCs/>
                <w:color w:val="000000" w:themeColor="text1"/>
              </w:rPr>
              <w:t>využívá znalost</w:t>
            </w:r>
            <w:r w:rsidR="00A5526D" w:rsidRPr="006C3B5B">
              <w:rPr>
                <w:b/>
                <w:bCs w:val="0"/>
                <w:i/>
                <w:iCs/>
                <w:color w:val="000000" w:themeColor="text1"/>
              </w:rPr>
              <w:t>í</w:t>
            </w:r>
            <w:r w:rsidR="00B2121C" w:rsidRPr="006C3B5B">
              <w:rPr>
                <w:b/>
                <w:bCs w:val="0"/>
                <w:i/>
                <w:iCs/>
                <w:color w:val="000000" w:themeColor="text1"/>
              </w:rPr>
              <w:t xml:space="preserve"> o jazykové normě při tvorbě vhodných jazykových projevů podle komunikační situace</w:t>
            </w:r>
          </w:p>
          <w:p w:rsidR="00B2121C" w:rsidRPr="006C3B5B" w:rsidRDefault="00773EEB" w:rsidP="00C90F92">
            <w:pPr>
              <w:pStyle w:val="OV"/>
              <w:rPr>
                <w:b/>
                <w:bCs w:val="0"/>
                <w:i/>
                <w:iCs/>
                <w:color w:val="000000" w:themeColor="text1"/>
              </w:rPr>
            </w:pPr>
            <w:r w:rsidRPr="006C3B5B">
              <w:rPr>
                <w:b/>
                <w:i/>
                <w:iCs/>
                <w:color w:val="000000" w:themeColor="text1"/>
              </w:rPr>
              <w:t>ČJL-9-2-06</w:t>
            </w:r>
            <w:r w:rsidR="00094A7C" w:rsidRPr="006C3B5B">
              <w:rPr>
                <w:b/>
                <w:i/>
                <w:iCs/>
                <w:color w:val="000000" w:themeColor="text1"/>
              </w:rPr>
              <w:tab/>
            </w:r>
            <w:r w:rsidR="00B2121C" w:rsidRPr="006C3B5B">
              <w:rPr>
                <w:b/>
                <w:bCs w:val="0"/>
                <w:i/>
                <w:iCs/>
                <w:color w:val="000000" w:themeColor="text1"/>
              </w:rPr>
              <w:t>rozlišuje významové vztahy gramatických jednotek ve větě a v souvětí</w:t>
            </w:r>
          </w:p>
          <w:p w:rsidR="00B2121C" w:rsidRPr="006C3B5B" w:rsidRDefault="00773EEB" w:rsidP="00C90F92">
            <w:pPr>
              <w:pStyle w:val="OV"/>
              <w:rPr>
                <w:b/>
                <w:bCs w:val="0"/>
                <w:i/>
                <w:iCs/>
                <w:color w:val="000000" w:themeColor="text1"/>
              </w:rPr>
            </w:pPr>
            <w:r w:rsidRPr="006C3B5B">
              <w:rPr>
                <w:b/>
                <w:i/>
                <w:iCs/>
                <w:color w:val="000000" w:themeColor="text1"/>
              </w:rPr>
              <w:t>ČJL-9-2-07</w:t>
            </w:r>
            <w:r w:rsidR="00094A7C" w:rsidRPr="006C3B5B">
              <w:rPr>
                <w:b/>
                <w:i/>
                <w:iCs/>
                <w:color w:val="000000" w:themeColor="text1"/>
              </w:rPr>
              <w:tab/>
            </w:r>
            <w:r w:rsidR="00B2121C" w:rsidRPr="006C3B5B">
              <w:rPr>
                <w:b/>
                <w:bCs w:val="0"/>
                <w:i/>
                <w:iCs/>
                <w:color w:val="000000" w:themeColor="text1"/>
              </w:rPr>
              <w:t>v písemném projevu zvládá pravopis lexikál</w:t>
            </w:r>
            <w:r w:rsidRPr="006C3B5B">
              <w:rPr>
                <w:b/>
                <w:bCs w:val="0"/>
                <w:i/>
                <w:iCs/>
                <w:color w:val="000000" w:themeColor="text1"/>
              </w:rPr>
              <w:t>ní, slovotvorný, morfologický i </w:t>
            </w:r>
            <w:r w:rsidR="00B2121C" w:rsidRPr="006C3B5B">
              <w:rPr>
                <w:b/>
                <w:bCs w:val="0"/>
                <w:i/>
                <w:iCs/>
                <w:color w:val="000000" w:themeColor="text1"/>
              </w:rPr>
              <w:t>syntaktický ve větě jednoduché i souvětí</w:t>
            </w:r>
          </w:p>
          <w:p w:rsidR="00B2121C" w:rsidRPr="006C3B5B" w:rsidRDefault="00773EEB" w:rsidP="00C90F92">
            <w:pPr>
              <w:pStyle w:val="OV"/>
              <w:rPr>
                <w:b/>
                <w:bCs w:val="0"/>
                <w:i/>
                <w:iCs/>
                <w:color w:val="000000" w:themeColor="text1"/>
              </w:rPr>
            </w:pPr>
            <w:r w:rsidRPr="006C3B5B">
              <w:rPr>
                <w:b/>
                <w:i/>
                <w:iCs/>
                <w:color w:val="000000" w:themeColor="text1"/>
              </w:rPr>
              <w:t>ČJL-9-2-08</w:t>
            </w:r>
            <w:r w:rsidR="00094A7C" w:rsidRPr="006C3B5B">
              <w:rPr>
                <w:b/>
                <w:i/>
                <w:iCs/>
                <w:color w:val="000000" w:themeColor="text1"/>
              </w:rPr>
              <w:tab/>
            </w:r>
            <w:r w:rsidR="00B2121C" w:rsidRPr="006C3B5B">
              <w:rPr>
                <w:b/>
                <w:bCs w:val="0"/>
                <w:i/>
                <w:iCs/>
                <w:color w:val="000000" w:themeColor="text1"/>
              </w:rPr>
              <w:t>rozlišuje spisovný jazyk, nářečí a obecnou češtinu a zdůvodní jejich užití</w:t>
            </w:r>
          </w:p>
          <w:p w:rsidR="00DA0B98" w:rsidRPr="006C3B5B" w:rsidRDefault="00303D43" w:rsidP="00ED0491">
            <w:pPr>
              <w:pStyle w:val="Podnadpis"/>
              <w:spacing w:after="60"/>
              <w:ind w:left="57"/>
              <w:rPr>
                <w:bCs/>
                <w:i/>
                <w:color w:val="000000" w:themeColor="text1"/>
              </w:rPr>
            </w:pPr>
            <w:r w:rsidRPr="006C3B5B">
              <w:rPr>
                <w:bCs/>
                <w:color w:val="000000" w:themeColor="text1"/>
              </w:rPr>
              <w:t>Minimální doporučená ú</w:t>
            </w:r>
            <w:r w:rsidR="00655562" w:rsidRPr="006C3B5B">
              <w:rPr>
                <w:bCs/>
                <w:color w:val="000000" w:themeColor="text1"/>
              </w:rPr>
              <w:t>roveň</w:t>
            </w:r>
            <w:r w:rsidR="00DA0B98" w:rsidRPr="006C3B5B">
              <w:rPr>
                <w:bCs/>
                <w:color w:val="000000" w:themeColor="text1"/>
              </w:rPr>
              <w:t xml:space="preserve"> pro úpravy očekávaných výstupů v rámci podpůrných opatření:</w:t>
            </w:r>
          </w:p>
          <w:p w:rsidR="00DA0B98" w:rsidRPr="006C3B5B" w:rsidRDefault="00DA0B98" w:rsidP="00DA0B98">
            <w:pPr>
              <w:pStyle w:val="text-k"/>
              <w:rPr>
                <w:color w:val="000000" w:themeColor="text1"/>
              </w:rPr>
            </w:pPr>
            <w:r w:rsidRPr="006C3B5B">
              <w:rPr>
                <w:color w:val="000000" w:themeColor="text1"/>
              </w:rPr>
              <w:t>žák</w:t>
            </w:r>
          </w:p>
          <w:p w:rsidR="00D130EE" w:rsidRPr="006C3B5B" w:rsidRDefault="00D130EE" w:rsidP="00D130EE">
            <w:pPr>
              <w:pStyle w:val="OVp"/>
              <w:rPr>
                <w:bCs w:val="0"/>
                <w:color w:val="000000" w:themeColor="text1"/>
              </w:rPr>
            </w:pPr>
            <w:r w:rsidRPr="006C3B5B">
              <w:rPr>
                <w:bCs w:val="0"/>
                <w:color w:val="000000" w:themeColor="text1"/>
              </w:rPr>
              <w:t>ČJL-9-2-03p</w:t>
            </w:r>
            <w:r w:rsidRPr="006C3B5B">
              <w:rPr>
                <w:bCs w:val="0"/>
                <w:color w:val="000000" w:themeColor="text1"/>
              </w:rPr>
              <w:tab/>
              <w:t>orientuje se v Pravidlech českého pravopisu</w:t>
            </w:r>
          </w:p>
          <w:p w:rsidR="00D130EE" w:rsidRPr="006C3B5B" w:rsidRDefault="00D130EE" w:rsidP="00D130EE">
            <w:pPr>
              <w:pStyle w:val="OVp"/>
              <w:rPr>
                <w:bCs w:val="0"/>
                <w:color w:val="000000" w:themeColor="text1"/>
              </w:rPr>
            </w:pPr>
            <w:r w:rsidRPr="006C3B5B">
              <w:rPr>
                <w:bCs w:val="0"/>
                <w:color w:val="000000" w:themeColor="text1"/>
              </w:rPr>
              <w:t>ČJL-9-2-04p</w:t>
            </w:r>
            <w:r w:rsidRPr="006C3B5B">
              <w:rPr>
                <w:bCs w:val="0"/>
                <w:color w:val="000000" w:themeColor="text1"/>
              </w:rPr>
              <w:tab/>
              <w:t>pozná a určí slovní druhy; skloňuje podstatná jména a přídavná jména; pozná osobní zájmena; časuje slovesa</w:t>
            </w:r>
          </w:p>
          <w:p w:rsidR="00D130EE" w:rsidRPr="006C3B5B" w:rsidRDefault="00D130EE" w:rsidP="00D130EE">
            <w:pPr>
              <w:pStyle w:val="OVp"/>
              <w:rPr>
                <w:bCs w:val="0"/>
                <w:color w:val="000000" w:themeColor="text1"/>
              </w:rPr>
            </w:pPr>
            <w:r w:rsidRPr="006C3B5B">
              <w:rPr>
                <w:bCs w:val="0"/>
                <w:color w:val="000000" w:themeColor="text1"/>
              </w:rPr>
              <w:t>ČJL-9-2-04p</w:t>
            </w:r>
            <w:r w:rsidR="00ED0491" w:rsidRPr="006C3B5B">
              <w:rPr>
                <w:bCs w:val="0"/>
                <w:color w:val="000000" w:themeColor="text1"/>
              </w:rPr>
              <w:t>,</w:t>
            </w:r>
            <w:r w:rsidRPr="006C3B5B">
              <w:rPr>
                <w:bCs w:val="0"/>
                <w:color w:val="000000" w:themeColor="text1"/>
              </w:rPr>
              <w:t xml:space="preserve"> ČJL-9-2-05p rozlišuje spisovný a nespisovný jazyk</w:t>
            </w:r>
          </w:p>
          <w:p w:rsidR="00D130EE" w:rsidRPr="006C3B5B" w:rsidRDefault="00D130EE" w:rsidP="00D130EE">
            <w:pPr>
              <w:pStyle w:val="OVp"/>
              <w:rPr>
                <w:bCs w:val="0"/>
                <w:color w:val="000000" w:themeColor="text1"/>
              </w:rPr>
            </w:pPr>
            <w:r w:rsidRPr="006C3B5B">
              <w:rPr>
                <w:bCs w:val="0"/>
                <w:color w:val="000000" w:themeColor="text1"/>
              </w:rPr>
              <w:t>ČJL-9-2-06p</w:t>
            </w:r>
            <w:r w:rsidRPr="006C3B5B">
              <w:rPr>
                <w:bCs w:val="0"/>
                <w:color w:val="000000" w:themeColor="text1"/>
              </w:rPr>
              <w:tab/>
              <w:t>rozezná větu jednoduchou od souvětí</w:t>
            </w:r>
          </w:p>
          <w:p w:rsidR="00D130EE" w:rsidRPr="006C3B5B" w:rsidRDefault="00D130EE" w:rsidP="00D130EE">
            <w:pPr>
              <w:pStyle w:val="OVp"/>
              <w:rPr>
                <w:bCs w:val="0"/>
                <w:color w:val="000000" w:themeColor="text1"/>
              </w:rPr>
            </w:pPr>
            <w:r w:rsidRPr="006C3B5B">
              <w:rPr>
                <w:bCs w:val="0"/>
                <w:color w:val="000000" w:themeColor="text1"/>
              </w:rPr>
              <w:t>ČJL-9-2-07p</w:t>
            </w:r>
            <w:r w:rsidRPr="006C3B5B">
              <w:rPr>
                <w:bCs w:val="0"/>
                <w:color w:val="000000" w:themeColor="text1"/>
              </w:rPr>
              <w:tab/>
              <w:t>správně píše slova s předponami a předložkami</w:t>
            </w:r>
          </w:p>
          <w:p w:rsidR="00D130EE" w:rsidRPr="006C3B5B" w:rsidRDefault="00D130EE" w:rsidP="00D130EE">
            <w:pPr>
              <w:pStyle w:val="OVp"/>
              <w:rPr>
                <w:bCs w:val="0"/>
                <w:color w:val="000000" w:themeColor="text1"/>
              </w:rPr>
            </w:pPr>
            <w:r w:rsidRPr="006C3B5B">
              <w:rPr>
                <w:bCs w:val="0"/>
                <w:color w:val="000000" w:themeColor="text1"/>
              </w:rPr>
              <w:t>ČJL-9-2-07p</w:t>
            </w:r>
            <w:r w:rsidRPr="006C3B5B">
              <w:rPr>
                <w:bCs w:val="0"/>
                <w:color w:val="000000" w:themeColor="text1"/>
              </w:rPr>
              <w:tab/>
            </w:r>
            <w:r w:rsidR="00174E8D" w:rsidRPr="006C3B5B">
              <w:rPr>
                <w:bCs w:val="0"/>
                <w:color w:val="000000" w:themeColor="text1"/>
              </w:rPr>
              <w:t xml:space="preserve">ovládá pravopis </w:t>
            </w:r>
            <w:r w:rsidRPr="006C3B5B">
              <w:rPr>
                <w:bCs w:val="0"/>
                <w:color w:val="000000" w:themeColor="text1"/>
              </w:rPr>
              <w:t>vyjmenovan</w:t>
            </w:r>
            <w:r w:rsidR="00174E8D" w:rsidRPr="006C3B5B">
              <w:rPr>
                <w:bCs w:val="0"/>
                <w:color w:val="000000" w:themeColor="text1"/>
              </w:rPr>
              <w:t>ých</w:t>
            </w:r>
            <w:r w:rsidRPr="006C3B5B">
              <w:rPr>
                <w:bCs w:val="0"/>
                <w:color w:val="000000" w:themeColor="text1"/>
              </w:rPr>
              <w:t xml:space="preserve"> slov </w:t>
            </w:r>
          </w:p>
          <w:p w:rsidR="00DA0B98" w:rsidRPr="006C3B5B" w:rsidRDefault="00D130EE" w:rsidP="00174E8D">
            <w:pPr>
              <w:pStyle w:val="OVp"/>
              <w:spacing w:after="120"/>
              <w:rPr>
                <w:bCs w:val="0"/>
                <w:color w:val="000000" w:themeColor="text1"/>
              </w:rPr>
            </w:pPr>
            <w:r w:rsidRPr="006C3B5B">
              <w:rPr>
                <w:bCs w:val="0"/>
                <w:color w:val="000000" w:themeColor="text1"/>
              </w:rPr>
              <w:t>ČJL-9-2-07p</w:t>
            </w:r>
            <w:r w:rsidRPr="006C3B5B">
              <w:rPr>
                <w:bCs w:val="0"/>
                <w:color w:val="000000" w:themeColor="text1"/>
              </w:rPr>
              <w:tab/>
              <w:t>zvládá pravopis podle shody přísudku s podmětem</w:t>
            </w:r>
          </w:p>
        </w:tc>
      </w:tr>
    </w:tbl>
    <w:p w:rsidR="00B2121C" w:rsidRPr="006C3B5B" w:rsidRDefault="00B2121C" w:rsidP="008431DE">
      <w:pPr>
        <w:pStyle w:val="Podnadpis"/>
        <w:rPr>
          <w:color w:val="000000" w:themeColor="text1"/>
        </w:rPr>
      </w:pPr>
      <w:r w:rsidRPr="006C3B5B">
        <w:rPr>
          <w:color w:val="000000" w:themeColor="text1"/>
        </w:rPr>
        <w:t>Učivo</w:t>
      </w:r>
    </w:p>
    <w:p w:rsidR="00B2121C" w:rsidRPr="006C3B5B" w:rsidRDefault="00B2121C" w:rsidP="00094A7C">
      <w:pPr>
        <w:pStyle w:val="Textkapitolodrky-principy"/>
        <w:rPr>
          <w:color w:val="000000" w:themeColor="text1"/>
        </w:rPr>
      </w:pPr>
      <w:r w:rsidRPr="006C3B5B">
        <w:rPr>
          <w:b/>
          <w:bCs/>
          <w:color w:val="000000" w:themeColor="text1"/>
        </w:rPr>
        <w:t xml:space="preserve">zvuková </w:t>
      </w:r>
      <w:r w:rsidR="00D000A4" w:rsidRPr="006C3B5B">
        <w:rPr>
          <w:b/>
          <w:bCs/>
          <w:color w:val="000000" w:themeColor="text1"/>
        </w:rPr>
        <w:t>podoba</w:t>
      </w:r>
      <w:r w:rsidRPr="006C3B5B">
        <w:rPr>
          <w:b/>
          <w:bCs/>
          <w:color w:val="000000" w:themeColor="text1"/>
        </w:rPr>
        <w:t xml:space="preserve"> jazyka</w:t>
      </w:r>
      <w:r w:rsidRPr="006C3B5B">
        <w:rPr>
          <w:color w:val="000000" w:themeColor="text1"/>
        </w:rPr>
        <w:t xml:space="preserve"> – zásady spisovné výslovnosti, modulace souvislé řeči (přízvuk slovní a větný), intonace, členění souvislé řeči (pauzy, frázování)</w:t>
      </w:r>
    </w:p>
    <w:p w:rsidR="00B2121C" w:rsidRPr="006C3B5B" w:rsidRDefault="00B2121C" w:rsidP="00094A7C">
      <w:pPr>
        <w:pStyle w:val="Textkapitolodrky-principy"/>
        <w:rPr>
          <w:color w:val="000000" w:themeColor="text1"/>
        </w:rPr>
      </w:pPr>
      <w:r w:rsidRPr="006C3B5B">
        <w:rPr>
          <w:b/>
          <w:bCs/>
          <w:color w:val="000000" w:themeColor="text1"/>
        </w:rPr>
        <w:t>slovní zásoba a tvoření slov</w:t>
      </w:r>
      <w:r w:rsidRPr="006C3B5B">
        <w:rPr>
          <w:color w:val="000000" w:themeColor="text1"/>
        </w:rPr>
        <w:t xml:space="preserve"> – slovní zásoba a její jednotky, slohové rozvrstvení slovní zásoby, význam slova, homonyma, synonyma, obohacování slovní zásoby, způsoby tvoření slov</w:t>
      </w:r>
    </w:p>
    <w:p w:rsidR="00B2121C" w:rsidRPr="006C3B5B" w:rsidRDefault="00B2121C" w:rsidP="00094A7C">
      <w:pPr>
        <w:pStyle w:val="Textkapitolodrky-principy"/>
        <w:rPr>
          <w:color w:val="000000" w:themeColor="text1"/>
        </w:rPr>
      </w:pPr>
      <w:r w:rsidRPr="006C3B5B">
        <w:rPr>
          <w:b/>
          <w:bCs/>
          <w:color w:val="000000" w:themeColor="text1"/>
        </w:rPr>
        <w:t>tvarosloví</w:t>
      </w:r>
      <w:r w:rsidRPr="006C3B5B">
        <w:rPr>
          <w:color w:val="000000" w:themeColor="text1"/>
        </w:rPr>
        <w:t xml:space="preserve"> – slovní druhy, mluvnické významy a tvary slov</w:t>
      </w:r>
    </w:p>
    <w:p w:rsidR="00B2121C" w:rsidRPr="006C3B5B" w:rsidRDefault="00B2121C" w:rsidP="00094A7C">
      <w:pPr>
        <w:pStyle w:val="Textkapitolodrky-principy"/>
        <w:rPr>
          <w:color w:val="000000" w:themeColor="text1"/>
        </w:rPr>
      </w:pPr>
      <w:r w:rsidRPr="006C3B5B">
        <w:rPr>
          <w:b/>
          <w:bCs/>
          <w:color w:val="000000" w:themeColor="text1"/>
        </w:rPr>
        <w:t>skladba</w:t>
      </w:r>
      <w:r w:rsidRPr="006C3B5B">
        <w:rPr>
          <w:color w:val="000000" w:themeColor="text1"/>
        </w:rPr>
        <w:t xml:space="preserve"> – výpověď a věta, stavba věty, pořádek slov ve větě, rozvíjející větné členy, souvětí, přímá a nepřímá řeč, stavba textu</w:t>
      </w:r>
    </w:p>
    <w:p w:rsidR="00B2121C" w:rsidRPr="006C3B5B" w:rsidRDefault="00B2121C" w:rsidP="00094A7C">
      <w:pPr>
        <w:pStyle w:val="Textkapitolodrky-principy"/>
        <w:rPr>
          <w:color w:val="000000" w:themeColor="text1"/>
        </w:rPr>
      </w:pPr>
      <w:r w:rsidRPr="006C3B5B">
        <w:rPr>
          <w:b/>
          <w:bCs/>
          <w:color w:val="000000" w:themeColor="text1"/>
        </w:rPr>
        <w:t xml:space="preserve">pravopis </w:t>
      </w:r>
      <w:r w:rsidRPr="006C3B5B">
        <w:rPr>
          <w:color w:val="000000" w:themeColor="text1"/>
        </w:rPr>
        <w:t>– lexikální, morfologický, syntaktický</w:t>
      </w:r>
    </w:p>
    <w:p w:rsidR="00B2121C" w:rsidRPr="006C3B5B" w:rsidRDefault="00B2121C" w:rsidP="00094A7C">
      <w:pPr>
        <w:pStyle w:val="Textkapitolodrky-principy"/>
        <w:rPr>
          <w:color w:val="000000" w:themeColor="text1"/>
        </w:rPr>
      </w:pPr>
      <w:r w:rsidRPr="006C3B5B">
        <w:rPr>
          <w:b/>
          <w:bCs/>
          <w:color w:val="000000" w:themeColor="text1"/>
        </w:rPr>
        <w:t>obecné poučení o jazyce</w:t>
      </w:r>
      <w:r w:rsidRPr="006C3B5B">
        <w:rPr>
          <w:color w:val="000000" w:themeColor="text1"/>
        </w:rPr>
        <w:t xml:space="preserve"> – čeština (jazyk národní, jazyk mateřský), skupiny jazyků (slovanské – především slovenština – a jiné, jazyky menšinové), rozvrstvení národního jazyka (spisovné a nespisovné útvary a prostředky), jazyk a komunikace (jazyková norma a kodifikace, kultura jazyka a řeči, původ a základy vývoje češtiny, jazykové příručky)</w:t>
      </w:r>
    </w:p>
    <w:p w:rsidR="00B2121C" w:rsidRPr="006C3B5B" w:rsidRDefault="00B2121C" w:rsidP="0069624F">
      <w:pPr>
        <w:rPr>
          <w:color w:val="000000" w:themeColor="text1"/>
        </w:rPr>
      </w:pP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B2121C" w:rsidRPr="006C3B5B" w:rsidTr="00C10C9E">
        <w:tc>
          <w:tcPr>
            <w:tcW w:w="9356" w:type="dxa"/>
            <w:tcBorders>
              <w:top w:val="single" w:sz="4" w:space="0" w:color="auto"/>
              <w:left w:val="single" w:sz="4" w:space="0" w:color="auto"/>
              <w:bottom w:val="single" w:sz="4" w:space="0" w:color="auto"/>
              <w:right w:val="single" w:sz="4" w:space="0" w:color="auto"/>
            </w:tcBorders>
            <w:shd w:val="clear" w:color="auto" w:fill="E6E6E6"/>
          </w:tcPr>
          <w:p w:rsidR="00B2121C" w:rsidRPr="006C3B5B" w:rsidRDefault="00B2121C" w:rsidP="00094A7C">
            <w:pPr>
              <w:pStyle w:val="NzevTOvVO"/>
              <w:rPr>
                <w:color w:val="000000" w:themeColor="text1"/>
              </w:rPr>
            </w:pPr>
            <w:r w:rsidRPr="006C3B5B">
              <w:rPr>
                <w:color w:val="000000" w:themeColor="text1"/>
              </w:rPr>
              <w:lastRenderedPageBreak/>
              <w:t>LITERÁRNÍ VÝCHOVA</w:t>
            </w:r>
          </w:p>
          <w:p w:rsidR="00B2121C" w:rsidRPr="006C3B5B" w:rsidRDefault="00B2121C" w:rsidP="00094A7C">
            <w:pPr>
              <w:pStyle w:val="PodnapisvTOVO"/>
              <w:rPr>
                <w:b/>
                <w:bCs/>
                <w:color w:val="000000" w:themeColor="text1"/>
              </w:rPr>
            </w:pPr>
            <w:r w:rsidRPr="006C3B5B">
              <w:rPr>
                <w:b/>
                <w:bCs/>
                <w:color w:val="000000" w:themeColor="text1"/>
              </w:rPr>
              <w:t>Očekávané výstupy</w:t>
            </w:r>
          </w:p>
          <w:p w:rsidR="00B2121C" w:rsidRPr="006C3B5B" w:rsidRDefault="00B2121C" w:rsidP="00094A7C">
            <w:pPr>
              <w:pStyle w:val="text-k"/>
              <w:rPr>
                <w:color w:val="000000" w:themeColor="text1"/>
              </w:rPr>
            </w:pPr>
            <w:r w:rsidRPr="006C3B5B">
              <w:rPr>
                <w:color w:val="000000" w:themeColor="text1"/>
              </w:rPr>
              <w:t>žák</w:t>
            </w:r>
          </w:p>
          <w:p w:rsidR="00B2121C" w:rsidRPr="006C3B5B" w:rsidRDefault="00773EEB" w:rsidP="00C90F92">
            <w:pPr>
              <w:pStyle w:val="OV"/>
              <w:rPr>
                <w:b/>
                <w:bCs w:val="0"/>
                <w:i/>
                <w:iCs/>
                <w:color w:val="000000" w:themeColor="text1"/>
              </w:rPr>
            </w:pPr>
            <w:r w:rsidRPr="006C3B5B">
              <w:rPr>
                <w:b/>
                <w:i/>
                <w:iCs/>
                <w:color w:val="000000" w:themeColor="text1"/>
              </w:rPr>
              <w:t>ČJL-9-3-01</w:t>
            </w:r>
            <w:r w:rsidR="00094A7C" w:rsidRPr="006C3B5B">
              <w:rPr>
                <w:b/>
                <w:i/>
                <w:iCs/>
                <w:color w:val="000000" w:themeColor="text1"/>
              </w:rPr>
              <w:tab/>
            </w:r>
            <w:r w:rsidR="00B2121C" w:rsidRPr="006C3B5B">
              <w:rPr>
                <w:b/>
                <w:bCs w:val="0"/>
                <w:i/>
                <w:iCs/>
                <w:color w:val="000000" w:themeColor="text1"/>
              </w:rPr>
              <w:t>uceleně reprodukuje přečtený text, jednoduše popisuje strukturu a jazyk literárního díla a vlastními slovy interpretuje smysl díla</w:t>
            </w:r>
          </w:p>
          <w:p w:rsidR="00B2121C" w:rsidRPr="006C3B5B" w:rsidRDefault="00773EEB" w:rsidP="00C90F92">
            <w:pPr>
              <w:pStyle w:val="OV"/>
              <w:rPr>
                <w:b/>
                <w:bCs w:val="0"/>
                <w:i/>
                <w:iCs/>
                <w:color w:val="000000" w:themeColor="text1"/>
              </w:rPr>
            </w:pPr>
            <w:r w:rsidRPr="006C3B5B">
              <w:rPr>
                <w:b/>
                <w:i/>
                <w:iCs/>
                <w:color w:val="000000" w:themeColor="text1"/>
              </w:rPr>
              <w:t>ČJL-9-3-02</w:t>
            </w:r>
            <w:r w:rsidR="00094A7C" w:rsidRPr="006C3B5B">
              <w:rPr>
                <w:b/>
                <w:i/>
                <w:iCs/>
                <w:color w:val="000000" w:themeColor="text1"/>
              </w:rPr>
              <w:tab/>
            </w:r>
            <w:r w:rsidR="00B2121C" w:rsidRPr="006C3B5B">
              <w:rPr>
                <w:b/>
                <w:bCs w:val="0"/>
                <w:i/>
                <w:iCs/>
                <w:color w:val="000000" w:themeColor="text1"/>
              </w:rPr>
              <w:t>rozpoznává základní rysy výrazného individuálního stylu autora</w:t>
            </w:r>
          </w:p>
          <w:p w:rsidR="00B2121C" w:rsidRPr="006C3B5B" w:rsidRDefault="00773EEB" w:rsidP="00C90F92">
            <w:pPr>
              <w:pStyle w:val="OV"/>
              <w:rPr>
                <w:b/>
                <w:bCs w:val="0"/>
                <w:i/>
                <w:iCs/>
                <w:color w:val="000000" w:themeColor="text1"/>
              </w:rPr>
            </w:pPr>
            <w:r w:rsidRPr="006C3B5B">
              <w:rPr>
                <w:b/>
                <w:i/>
                <w:iCs/>
                <w:color w:val="000000" w:themeColor="text1"/>
              </w:rPr>
              <w:t>ČJL-9-3-03</w:t>
            </w:r>
            <w:r w:rsidR="00094A7C" w:rsidRPr="006C3B5B">
              <w:rPr>
                <w:b/>
                <w:i/>
                <w:iCs/>
                <w:color w:val="000000" w:themeColor="text1"/>
              </w:rPr>
              <w:tab/>
            </w:r>
            <w:r w:rsidR="00B2121C" w:rsidRPr="006C3B5B">
              <w:rPr>
                <w:b/>
                <w:bCs w:val="0"/>
                <w:i/>
                <w:iCs/>
                <w:color w:val="000000" w:themeColor="text1"/>
              </w:rPr>
              <w:t>formuluje ústně i písemně dojmy ze své četby, návštěvy divadelního nebo filmového představení a názory na umělecké dílo</w:t>
            </w:r>
          </w:p>
          <w:p w:rsidR="00B2121C" w:rsidRPr="006C3B5B" w:rsidRDefault="00773EEB" w:rsidP="00C90F92">
            <w:pPr>
              <w:pStyle w:val="OV"/>
              <w:rPr>
                <w:b/>
                <w:bCs w:val="0"/>
                <w:i/>
                <w:iCs/>
                <w:color w:val="000000" w:themeColor="text1"/>
              </w:rPr>
            </w:pPr>
            <w:r w:rsidRPr="006C3B5B">
              <w:rPr>
                <w:b/>
                <w:i/>
                <w:iCs/>
                <w:color w:val="000000" w:themeColor="text1"/>
              </w:rPr>
              <w:t>ČJL-9-3-04</w:t>
            </w:r>
            <w:r w:rsidR="00094A7C" w:rsidRPr="006C3B5B">
              <w:rPr>
                <w:b/>
                <w:i/>
                <w:iCs/>
                <w:color w:val="000000" w:themeColor="text1"/>
              </w:rPr>
              <w:tab/>
            </w:r>
            <w:r w:rsidR="00B2121C" w:rsidRPr="006C3B5B">
              <w:rPr>
                <w:b/>
                <w:bCs w:val="0"/>
                <w:i/>
                <w:iCs/>
                <w:color w:val="000000" w:themeColor="text1"/>
              </w:rPr>
              <w:t xml:space="preserve">tvoří vlastní literární text podle svých schopností a na základě osvojených znalostí základů literární teorie </w:t>
            </w:r>
          </w:p>
          <w:p w:rsidR="00B2121C" w:rsidRPr="006C3B5B" w:rsidRDefault="00773EEB" w:rsidP="00C90F92">
            <w:pPr>
              <w:pStyle w:val="OV"/>
              <w:rPr>
                <w:b/>
                <w:bCs w:val="0"/>
                <w:i/>
                <w:iCs/>
                <w:color w:val="000000" w:themeColor="text1"/>
              </w:rPr>
            </w:pPr>
            <w:r w:rsidRPr="006C3B5B">
              <w:rPr>
                <w:b/>
                <w:i/>
                <w:iCs/>
                <w:color w:val="000000" w:themeColor="text1"/>
              </w:rPr>
              <w:t>ČJL-9-3-05</w:t>
            </w:r>
            <w:r w:rsidR="00094A7C" w:rsidRPr="006C3B5B">
              <w:rPr>
                <w:b/>
                <w:i/>
                <w:iCs/>
                <w:color w:val="000000" w:themeColor="text1"/>
              </w:rPr>
              <w:tab/>
            </w:r>
            <w:r w:rsidR="00B2121C" w:rsidRPr="006C3B5B">
              <w:rPr>
                <w:b/>
                <w:bCs w:val="0"/>
                <w:i/>
                <w:iCs/>
                <w:color w:val="000000" w:themeColor="text1"/>
              </w:rPr>
              <w:t>rozlišuje literaturu hodnotnou a konzumní, svůj názor doloží argumenty</w:t>
            </w:r>
          </w:p>
          <w:p w:rsidR="00B2121C" w:rsidRPr="006C3B5B" w:rsidRDefault="00773EEB" w:rsidP="00C90F92">
            <w:pPr>
              <w:pStyle w:val="OV"/>
              <w:rPr>
                <w:b/>
                <w:bCs w:val="0"/>
                <w:i/>
                <w:iCs/>
                <w:color w:val="000000" w:themeColor="text1"/>
              </w:rPr>
            </w:pPr>
            <w:r w:rsidRPr="006C3B5B">
              <w:rPr>
                <w:b/>
                <w:i/>
                <w:iCs/>
                <w:color w:val="000000" w:themeColor="text1"/>
              </w:rPr>
              <w:t>ČJL-9-3-06</w:t>
            </w:r>
            <w:r w:rsidR="00094A7C" w:rsidRPr="006C3B5B">
              <w:rPr>
                <w:b/>
                <w:i/>
                <w:iCs/>
                <w:color w:val="000000" w:themeColor="text1"/>
              </w:rPr>
              <w:tab/>
            </w:r>
            <w:r w:rsidR="00B2121C" w:rsidRPr="006C3B5B">
              <w:rPr>
                <w:b/>
                <w:bCs w:val="0"/>
                <w:i/>
                <w:iCs/>
                <w:color w:val="000000" w:themeColor="text1"/>
              </w:rPr>
              <w:t>rozlišuje základní literární druhy a žánry, porovná je i jejich funkci, uvede jejich výrazné představitele</w:t>
            </w:r>
          </w:p>
          <w:p w:rsidR="00B2121C" w:rsidRPr="006C3B5B" w:rsidRDefault="00773EEB" w:rsidP="00C90F92">
            <w:pPr>
              <w:pStyle w:val="OV"/>
              <w:rPr>
                <w:b/>
                <w:bCs w:val="0"/>
                <w:i/>
                <w:iCs/>
                <w:color w:val="000000" w:themeColor="text1"/>
              </w:rPr>
            </w:pPr>
            <w:r w:rsidRPr="006C3B5B">
              <w:rPr>
                <w:b/>
                <w:i/>
                <w:iCs/>
                <w:color w:val="000000" w:themeColor="text1"/>
              </w:rPr>
              <w:t>ČJL-9-3-07</w:t>
            </w:r>
            <w:r w:rsidR="00094A7C" w:rsidRPr="006C3B5B">
              <w:rPr>
                <w:b/>
                <w:i/>
                <w:iCs/>
                <w:color w:val="000000" w:themeColor="text1"/>
              </w:rPr>
              <w:tab/>
            </w:r>
            <w:r w:rsidR="00B2121C" w:rsidRPr="006C3B5B">
              <w:rPr>
                <w:b/>
                <w:bCs w:val="0"/>
                <w:i/>
                <w:iCs/>
                <w:color w:val="000000" w:themeColor="text1"/>
              </w:rPr>
              <w:t>uvádí základní literární směry a jejich v</w:t>
            </w:r>
            <w:r w:rsidR="0005212E" w:rsidRPr="006C3B5B">
              <w:rPr>
                <w:b/>
                <w:bCs w:val="0"/>
                <w:i/>
                <w:iCs/>
                <w:color w:val="000000" w:themeColor="text1"/>
              </w:rPr>
              <w:t>ýznamné představitele v české a </w:t>
            </w:r>
            <w:r w:rsidR="00B2121C" w:rsidRPr="006C3B5B">
              <w:rPr>
                <w:b/>
                <w:bCs w:val="0"/>
                <w:i/>
                <w:iCs/>
                <w:color w:val="000000" w:themeColor="text1"/>
              </w:rPr>
              <w:t>světové literatuře</w:t>
            </w:r>
          </w:p>
          <w:p w:rsidR="00B2121C" w:rsidRPr="006C3B5B" w:rsidRDefault="00773EEB" w:rsidP="00C90F92">
            <w:pPr>
              <w:pStyle w:val="OV"/>
              <w:rPr>
                <w:b/>
                <w:bCs w:val="0"/>
                <w:i/>
                <w:iCs/>
                <w:color w:val="000000" w:themeColor="text1"/>
              </w:rPr>
            </w:pPr>
            <w:r w:rsidRPr="006C3B5B">
              <w:rPr>
                <w:b/>
                <w:i/>
                <w:iCs/>
                <w:color w:val="000000" w:themeColor="text1"/>
              </w:rPr>
              <w:t>ČJL-9-3-08</w:t>
            </w:r>
            <w:r w:rsidR="00094A7C" w:rsidRPr="006C3B5B">
              <w:rPr>
                <w:b/>
                <w:i/>
                <w:iCs/>
                <w:color w:val="000000" w:themeColor="text1"/>
              </w:rPr>
              <w:tab/>
            </w:r>
            <w:r w:rsidR="00B2121C" w:rsidRPr="006C3B5B">
              <w:rPr>
                <w:b/>
                <w:bCs w:val="0"/>
                <w:i/>
                <w:iCs/>
                <w:color w:val="000000" w:themeColor="text1"/>
              </w:rPr>
              <w:t>porovnává různá ztvárnění téhož nám</w:t>
            </w:r>
            <w:r w:rsidR="0005212E" w:rsidRPr="006C3B5B">
              <w:rPr>
                <w:b/>
                <w:bCs w:val="0"/>
                <w:i/>
                <w:iCs/>
                <w:color w:val="000000" w:themeColor="text1"/>
              </w:rPr>
              <w:t>ětu v literárním, dramatickém i </w:t>
            </w:r>
            <w:r w:rsidR="00B2121C" w:rsidRPr="006C3B5B">
              <w:rPr>
                <w:b/>
                <w:bCs w:val="0"/>
                <w:i/>
                <w:iCs/>
                <w:color w:val="000000" w:themeColor="text1"/>
              </w:rPr>
              <w:t>filmovém zpracování</w:t>
            </w:r>
          </w:p>
          <w:p w:rsidR="00B2121C" w:rsidRPr="006C3B5B" w:rsidRDefault="00773EEB" w:rsidP="00C90F92">
            <w:pPr>
              <w:pStyle w:val="OV"/>
              <w:rPr>
                <w:b/>
                <w:bCs w:val="0"/>
                <w:i/>
                <w:iCs/>
                <w:color w:val="000000" w:themeColor="text1"/>
              </w:rPr>
            </w:pPr>
            <w:r w:rsidRPr="006C3B5B">
              <w:rPr>
                <w:b/>
                <w:i/>
                <w:iCs/>
                <w:color w:val="000000" w:themeColor="text1"/>
              </w:rPr>
              <w:t>ČJL-9-3-09</w:t>
            </w:r>
            <w:r w:rsidR="00094A7C" w:rsidRPr="006C3B5B">
              <w:rPr>
                <w:b/>
                <w:i/>
                <w:iCs/>
                <w:color w:val="000000" w:themeColor="text1"/>
              </w:rPr>
              <w:tab/>
            </w:r>
            <w:r w:rsidR="00B2121C" w:rsidRPr="006C3B5B">
              <w:rPr>
                <w:b/>
                <w:bCs w:val="0"/>
                <w:i/>
                <w:iCs/>
                <w:color w:val="000000" w:themeColor="text1"/>
              </w:rPr>
              <w:t>vyhledává informace v různých typech katalogů, v knihovně i v dalších informačních zdrojích</w:t>
            </w:r>
          </w:p>
          <w:p w:rsidR="00DA0B98" w:rsidRPr="006C3B5B" w:rsidRDefault="00303D43" w:rsidP="00ED0491">
            <w:pPr>
              <w:pStyle w:val="Podnadpis"/>
              <w:spacing w:after="60"/>
              <w:ind w:left="57"/>
              <w:rPr>
                <w:bCs/>
                <w:i/>
                <w:color w:val="000000" w:themeColor="text1"/>
              </w:rPr>
            </w:pPr>
            <w:r w:rsidRPr="006C3B5B">
              <w:rPr>
                <w:bCs/>
                <w:color w:val="000000" w:themeColor="text1"/>
              </w:rPr>
              <w:t>Minimální doporučená ú</w:t>
            </w:r>
            <w:r w:rsidR="00655562" w:rsidRPr="006C3B5B">
              <w:rPr>
                <w:bCs/>
                <w:color w:val="000000" w:themeColor="text1"/>
              </w:rPr>
              <w:t>roveň</w:t>
            </w:r>
            <w:r w:rsidR="00DA0B98" w:rsidRPr="006C3B5B">
              <w:rPr>
                <w:bCs/>
                <w:color w:val="000000" w:themeColor="text1"/>
              </w:rPr>
              <w:t xml:space="preserve"> pro úpravy očekávaných výstupů v rámci podpůrných opatření:</w:t>
            </w:r>
          </w:p>
          <w:p w:rsidR="00DA0B98" w:rsidRPr="006C3B5B" w:rsidRDefault="00DA0B98" w:rsidP="00DA0B98">
            <w:pPr>
              <w:pStyle w:val="text-k"/>
              <w:rPr>
                <w:color w:val="000000" w:themeColor="text1"/>
              </w:rPr>
            </w:pPr>
            <w:r w:rsidRPr="006C3B5B">
              <w:rPr>
                <w:color w:val="000000" w:themeColor="text1"/>
              </w:rPr>
              <w:t>žák</w:t>
            </w:r>
          </w:p>
          <w:p w:rsidR="00CF1A8A" w:rsidRPr="006C3B5B" w:rsidRDefault="00CF1A8A" w:rsidP="00CF1A8A">
            <w:pPr>
              <w:pStyle w:val="OVp"/>
              <w:rPr>
                <w:bCs w:val="0"/>
                <w:color w:val="000000" w:themeColor="text1"/>
              </w:rPr>
            </w:pPr>
            <w:r w:rsidRPr="006C3B5B">
              <w:rPr>
                <w:bCs w:val="0"/>
                <w:color w:val="000000" w:themeColor="text1"/>
              </w:rPr>
              <w:t>ČJL-9-3-01p</w:t>
            </w:r>
            <w:r w:rsidRPr="006C3B5B">
              <w:rPr>
                <w:bCs w:val="0"/>
                <w:color w:val="000000" w:themeColor="text1"/>
              </w:rPr>
              <w:tab/>
              <w:t xml:space="preserve">orientuje se v literárním textu, </w:t>
            </w:r>
            <w:r w:rsidR="00E86AA4" w:rsidRPr="006C3B5B">
              <w:rPr>
                <w:bCs w:val="0"/>
                <w:color w:val="000000" w:themeColor="text1"/>
              </w:rPr>
              <w:t>nachází</w:t>
            </w:r>
            <w:r w:rsidRPr="006C3B5B">
              <w:rPr>
                <w:bCs w:val="0"/>
                <w:color w:val="000000" w:themeColor="text1"/>
              </w:rPr>
              <w:t xml:space="preserve"> jeho hlavní myšlenku</w:t>
            </w:r>
          </w:p>
          <w:p w:rsidR="00CF1A8A" w:rsidRPr="006C3B5B" w:rsidRDefault="00CF1A8A" w:rsidP="00CF1A8A">
            <w:pPr>
              <w:pStyle w:val="OVp"/>
              <w:rPr>
                <w:bCs w:val="0"/>
                <w:color w:val="000000" w:themeColor="text1"/>
              </w:rPr>
            </w:pPr>
            <w:r w:rsidRPr="006C3B5B">
              <w:rPr>
                <w:bCs w:val="0"/>
                <w:color w:val="000000" w:themeColor="text1"/>
              </w:rPr>
              <w:t>ČJL-9-3-03p</w:t>
            </w:r>
            <w:r w:rsidRPr="006C3B5B">
              <w:rPr>
                <w:bCs w:val="0"/>
                <w:color w:val="000000" w:themeColor="text1"/>
              </w:rPr>
              <w:tab/>
              <w:t>ústně formuluje dojmy z četby, divadelního nebo filmového představení</w:t>
            </w:r>
          </w:p>
          <w:p w:rsidR="00CF1A8A" w:rsidRPr="006C3B5B" w:rsidRDefault="00CF1A8A" w:rsidP="00CF1A8A">
            <w:pPr>
              <w:pStyle w:val="OVp"/>
              <w:rPr>
                <w:bCs w:val="0"/>
                <w:color w:val="000000" w:themeColor="text1"/>
              </w:rPr>
            </w:pPr>
            <w:r w:rsidRPr="006C3B5B">
              <w:rPr>
                <w:bCs w:val="0"/>
                <w:color w:val="000000" w:themeColor="text1"/>
              </w:rPr>
              <w:t>ČJL-9-3-06p</w:t>
            </w:r>
            <w:r w:rsidRPr="006C3B5B">
              <w:rPr>
                <w:bCs w:val="0"/>
                <w:color w:val="000000" w:themeColor="text1"/>
              </w:rPr>
              <w:tab/>
              <w:t>rozezná základní literární druhy a žánry</w:t>
            </w:r>
          </w:p>
          <w:p w:rsidR="00CF1A8A" w:rsidRPr="006C3B5B" w:rsidRDefault="00CF1A8A" w:rsidP="00CF1A8A">
            <w:pPr>
              <w:pStyle w:val="OVp"/>
              <w:rPr>
                <w:bCs w:val="0"/>
                <w:color w:val="000000" w:themeColor="text1"/>
              </w:rPr>
            </w:pPr>
            <w:r w:rsidRPr="006C3B5B">
              <w:rPr>
                <w:bCs w:val="0"/>
                <w:color w:val="000000" w:themeColor="text1"/>
              </w:rPr>
              <w:t>ČJL-9-3-09p</w:t>
            </w:r>
            <w:r w:rsidRPr="006C3B5B">
              <w:rPr>
                <w:bCs w:val="0"/>
                <w:color w:val="000000" w:themeColor="text1"/>
              </w:rPr>
              <w:tab/>
              <w:t>dokáže vyhledat potřebné informace v oblasti literatury</w:t>
            </w:r>
          </w:p>
          <w:p w:rsidR="00DA0B98" w:rsidRPr="006C3B5B" w:rsidRDefault="0005212E" w:rsidP="00ED0491">
            <w:pPr>
              <w:pStyle w:val="OVp"/>
              <w:spacing w:after="120"/>
              <w:rPr>
                <w:bCs w:val="0"/>
                <w:color w:val="000000" w:themeColor="text1"/>
              </w:rPr>
            </w:pPr>
            <w:r w:rsidRPr="006C3B5B">
              <w:rPr>
                <w:bCs w:val="0"/>
                <w:color w:val="000000" w:themeColor="text1"/>
              </w:rPr>
              <w:t>-</w:t>
            </w:r>
            <w:r w:rsidR="00CF1A8A" w:rsidRPr="006C3B5B">
              <w:rPr>
                <w:bCs w:val="0"/>
                <w:color w:val="000000" w:themeColor="text1"/>
              </w:rPr>
              <w:tab/>
              <w:t>má pozitivní vztah k literatuře</w:t>
            </w:r>
          </w:p>
        </w:tc>
      </w:tr>
    </w:tbl>
    <w:p w:rsidR="00B2121C" w:rsidRPr="006C3B5B" w:rsidRDefault="00B2121C" w:rsidP="00EB4A31">
      <w:pPr>
        <w:pStyle w:val="PodnapisvTOVO"/>
        <w:spacing w:before="120"/>
        <w:rPr>
          <w:b/>
          <w:color w:val="000000" w:themeColor="text1"/>
        </w:rPr>
      </w:pPr>
      <w:r w:rsidRPr="006C3B5B">
        <w:rPr>
          <w:b/>
          <w:color w:val="000000" w:themeColor="text1"/>
        </w:rPr>
        <w:t>Učivo</w:t>
      </w:r>
    </w:p>
    <w:p w:rsidR="00B2121C" w:rsidRPr="006C3B5B" w:rsidRDefault="00B2121C" w:rsidP="0031772B">
      <w:pPr>
        <w:pStyle w:val="Textkapitolodrky-principy"/>
        <w:rPr>
          <w:color w:val="000000" w:themeColor="text1"/>
        </w:rPr>
      </w:pPr>
      <w:r w:rsidRPr="006C3B5B">
        <w:rPr>
          <w:b/>
          <w:bCs/>
          <w:color w:val="000000" w:themeColor="text1"/>
        </w:rPr>
        <w:t>tvořivé činnosti s literárním textem</w:t>
      </w:r>
      <w:r w:rsidRPr="006C3B5B">
        <w:rPr>
          <w:color w:val="000000" w:themeColor="text1"/>
        </w:rPr>
        <w:t xml:space="preserve"> – přednes vhodných literárních textů, volná reprodukce přečteného nebo slyšeného textu, záznam a reprodukce hlavních myšlenek, interpretace literárního textu, dramatizace, vytváření vlastních textů, vlastní výtvarný doprovod k literárním textům</w:t>
      </w:r>
    </w:p>
    <w:p w:rsidR="00B2121C" w:rsidRPr="006C3B5B" w:rsidRDefault="00B2121C" w:rsidP="0031772B">
      <w:pPr>
        <w:pStyle w:val="Textkapitolodrky-principy"/>
        <w:rPr>
          <w:b/>
          <w:bCs/>
          <w:color w:val="000000" w:themeColor="text1"/>
        </w:rPr>
      </w:pPr>
      <w:r w:rsidRPr="006C3B5B">
        <w:rPr>
          <w:b/>
          <w:bCs/>
          <w:color w:val="000000" w:themeColor="text1"/>
        </w:rPr>
        <w:t>způsoby interpretace literárních a jiných děl</w:t>
      </w:r>
    </w:p>
    <w:p w:rsidR="00B2121C" w:rsidRPr="006C3B5B" w:rsidRDefault="00B2121C" w:rsidP="0031772B">
      <w:pPr>
        <w:pStyle w:val="Textkapitolodrky-principy"/>
        <w:rPr>
          <w:color w:val="000000" w:themeColor="text1"/>
        </w:rPr>
      </w:pPr>
      <w:r w:rsidRPr="006C3B5B">
        <w:rPr>
          <w:b/>
          <w:bCs/>
          <w:color w:val="000000" w:themeColor="text1"/>
        </w:rPr>
        <w:t>základy literární teorie a historie</w:t>
      </w:r>
      <w:r w:rsidRPr="006C3B5B">
        <w:rPr>
          <w:color w:val="000000" w:themeColor="text1"/>
        </w:rPr>
        <w:t xml:space="preserve"> – struktura literárního díla (námět a téma díla, literární hrdina, kompozice literárního příběhu), jazyk literárního díla (obrazná pojmenování; zvukové prostředky poezie: rým, rytmus; volný verš), literatura umělecká a věcná (populárně-naučná, literatura faktu, publicistické žánry) </w:t>
      </w:r>
    </w:p>
    <w:p w:rsidR="004D2519" w:rsidRPr="006C3B5B" w:rsidRDefault="00B2121C" w:rsidP="0031772B">
      <w:pPr>
        <w:pStyle w:val="Textkapitolodrky-principy"/>
        <w:rPr>
          <w:color w:val="000000" w:themeColor="text1"/>
        </w:rPr>
      </w:pPr>
      <w:r w:rsidRPr="006C3B5B">
        <w:rPr>
          <w:b/>
          <w:bCs/>
          <w:color w:val="000000" w:themeColor="text1"/>
        </w:rPr>
        <w:t>literární druhy a žánry</w:t>
      </w:r>
      <w:r w:rsidRPr="006C3B5B">
        <w:rPr>
          <w:color w:val="000000" w:themeColor="text1"/>
        </w:rPr>
        <w:t xml:space="preserve"> – poezie, próza, drama, žánry lyrické, epické, dramatické v proměnách času – hlavní vývojová období národní a světové literatury, typické žánry a jejich představitelé</w:t>
      </w:r>
    </w:p>
    <w:p w:rsidR="00156792" w:rsidRPr="006C3B5B" w:rsidRDefault="00156792">
      <w:pPr>
        <w:rPr>
          <w:b/>
          <w:bCs/>
          <w:color w:val="000000" w:themeColor="text1"/>
          <w:sz w:val="28"/>
          <w:szCs w:val="32"/>
        </w:rPr>
      </w:pPr>
      <w:bookmarkStart w:id="58" w:name="_Toc342571705"/>
      <w:bookmarkStart w:id="59" w:name="_Toc174264749"/>
      <w:r w:rsidRPr="006C3B5B">
        <w:rPr>
          <w:color w:val="000000" w:themeColor="text1"/>
        </w:rPr>
        <w:br w:type="page"/>
      </w:r>
    </w:p>
    <w:p w:rsidR="00E939D4" w:rsidRPr="006C3B5B" w:rsidRDefault="00E939D4" w:rsidP="003A49AB">
      <w:pPr>
        <w:pStyle w:val="Nadpis4"/>
        <w:ind w:left="851" w:hanging="851"/>
        <w:rPr>
          <w:b/>
          <w:color w:val="000000" w:themeColor="text1"/>
        </w:rPr>
      </w:pPr>
      <w:bookmarkStart w:id="60" w:name="_Toc441664660"/>
      <w:r w:rsidRPr="006C3B5B">
        <w:rPr>
          <w:b/>
          <w:color w:val="000000" w:themeColor="text1"/>
        </w:rPr>
        <w:lastRenderedPageBreak/>
        <w:t>CIZÍ JAZYK</w:t>
      </w:r>
      <w:bookmarkEnd w:id="58"/>
      <w:bookmarkEnd w:id="59"/>
      <w:bookmarkEnd w:id="60"/>
    </w:p>
    <w:p w:rsidR="00FC2B3E" w:rsidRPr="006C3B5B" w:rsidRDefault="00FC2B3E" w:rsidP="00FC2B3E">
      <w:pPr>
        <w:tabs>
          <w:tab w:val="left" w:pos="567"/>
        </w:tabs>
        <w:spacing w:before="120" w:after="120"/>
        <w:outlineLvl w:val="4"/>
        <w:rPr>
          <w:b/>
          <w:bCs/>
        </w:rPr>
      </w:pPr>
      <w:r w:rsidRPr="006C3B5B">
        <w:rPr>
          <w:b/>
          <w:bCs/>
        </w:rPr>
        <w:t>Vzdělávací obsah vzdělávacího oboru</w:t>
      </w:r>
    </w:p>
    <w:p w:rsidR="00FC2B3E" w:rsidRPr="006C3B5B" w:rsidRDefault="00FC2B3E" w:rsidP="00FC2B3E">
      <w:pPr>
        <w:tabs>
          <w:tab w:val="left" w:pos="567"/>
        </w:tabs>
        <w:spacing w:before="120" w:after="120"/>
        <w:outlineLvl w:val="4"/>
        <w:rPr>
          <w:b/>
          <w:bCs/>
        </w:rPr>
      </w:pPr>
      <w:r w:rsidRPr="006C3B5B">
        <w:rPr>
          <w:b/>
          <w:bCs/>
        </w:rPr>
        <w:t>1. stupeň</w:t>
      </w:r>
    </w:p>
    <w:tbl>
      <w:tblPr>
        <w:tblW w:w="93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60"/>
      </w:tblGrid>
      <w:tr w:rsidR="00FC2B3E" w:rsidRPr="006C3B5B" w:rsidTr="006B77BC">
        <w:tc>
          <w:tcPr>
            <w:tcW w:w="9360" w:type="dxa"/>
            <w:tcBorders>
              <w:top w:val="single" w:sz="4" w:space="0" w:color="auto"/>
              <w:left w:val="single" w:sz="4" w:space="0" w:color="auto"/>
              <w:bottom w:val="single" w:sz="4" w:space="0" w:color="auto"/>
              <w:right w:val="single" w:sz="4" w:space="0" w:color="auto"/>
            </w:tcBorders>
            <w:shd w:val="clear" w:color="auto" w:fill="E6E6E6"/>
          </w:tcPr>
          <w:p w:rsidR="00FC2B3E" w:rsidRPr="006C3B5B" w:rsidRDefault="00FC2B3E" w:rsidP="00FC2B3E">
            <w:pPr>
              <w:tabs>
                <w:tab w:val="left" w:pos="567"/>
              </w:tabs>
              <w:spacing w:before="60" w:line="256" w:lineRule="auto"/>
              <w:ind w:left="57"/>
              <w:rPr>
                <w:b/>
                <w:bCs/>
                <w:szCs w:val="22"/>
                <w:lang w:eastAsia="en-US"/>
              </w:rPr>
            </w:pPr>
            <w:r w:rsidRPr="006C3B5B">
              <w:rPr>
                <w:b/>
                <w:bCs/>
                <w:szCs w:val="22"/>
                <w:lang w:eastAsia="en-US"/>
              </w:rPr>
              <w:t>Očekávané výstupy – 1. období</w:t>
            </w:r>
          </w:p>
          <w:p w:rsidR="00FC2B3E" w:rsidRPr="006C3B5B" w:rsidRDefault="00FC2B3E" w:rsidP="00FC2B3E">
            <w:pPr>
              <w:autoSpaceDE w:val="0"/>
              <w:autoSpaceDN w:val="0"/>
              <w:spacing w:before="120" w:line="256" w:lineRule="auto"/>
              <w:ind w:left="57"/>
              <w:rPr>
                <w:b/>
                <w:bCs/>
                <w:i/>
                <w:iCs/>
                <w:caps/>
                <w:szCs w:val="22"/>
                <w:lang w:eastAsia="en-US"/>
              </w:rPr>
            </w:pPr>
            <w:r w:rsidRPr="006C3B5B">
              <w:rPr>
                <w:b/>
                <w:bCs/>
                <w:i/>
                <w:iCs/>
                <w:caps/>
                <w:szCs w:val="22"/>
                <w:lang w:eastAsia="en-US"/>
              </w:rPr>
              <w:t>ŘEČOVÉ DOVEDNOSTI</w:t>
            </w:r>
          </w:p>
          <w:p w:rsidR="00FC2B3E" w:rsidRPr="006C3B5B" w:rsidRDefault="00FC2B3E" w:rsidP="00FC2B3E">
            <w:pPr>
              <w:spacing w:before="60" w:line="256" w:lineRule="auto"/>
              <w:ind w:left="57"/>
              <w:jc w:val="both"/>
              <w:rPr>
                <w:szCs w:val="22"/>
                <w:lang w:eastAsia="en-US"/>
              </w:rPr>
            </w:pPr>
            <w:r w:rsidRPr="006C3B5B">
              <w:rPr>
                <w:szCs w:val="22"/>
                <w:lang w:eastAsia="en-US"/>
              </w:rPr>
              <w:t xml:space="preserve">žák </w:t>
            </w:r>
          </w:p>
          <w:p w:rsidR="00FC2B3E" w:rsidRPr="006C3B5B" w:rsidRDefault="00016A4F" w:rsidP="00FC2B3E">
            <w:pPr>
              <w:pStyle w:val="OV"/>
              <w:rPr>
                <w:b/>
                <w:i/>
                <w:iCs/>
                <w:color w:val="000000" w:themeColor="text1"/>
              </w:rPr>
            </w:pPr>
            <w:r w:rsidRPr="006C3B5B">
              <w:rPr>
                <w:b/>
                <w:i/>
                <w:iCs/>
                <w:color w:val="000000" w:themeColor="text1"/>
              </w:rPr>
              <w:t>CJ-3-1-01</w:t>
            </w:r>
            <w:r w:rsidR="00FC2B3E" w:rsidRPr="006C3B5B">
              <w:rPr>
                <w:b/>
                <w:i/>
                <w:iCs/>
                <w:color w:val="000000" w:themeColor="text1"/>
              </w:rPr>
              <w:tab/>
              <w:t>rozumí jednoduchým pokynům a otázkám učitele, které jsou sdělovány pomalu a s pečlivou výslovností, a reaguje na ně verbálně i neverbálně</w:t>
            </w:r>
          </w:p>
          <w:p w:rsidR="00FC2B3E" w:rsidRPr="006C3B5B" w:rsidRDefault="00016A4F" w:rsidP="00FC2B3E">
            <w:pPr>
              <w:pStyle w:val="OV"/>
              <w:rPr>
                <w:b/>
                <w:i/>
                <w:iCs/>
                <w:color w:val="000000" w:themeColor="text1"/>
              </w:rPr>
            </w:pPr>
            <w:r w:rsidRPr="006C3B5B">
              <w:rPr>
                <w:b/>
                <w:i/>
                <w:iCs/>
                <w:color w:val="000000" w:themeColor="text1"/>
              </w:rPr>
              <w:t>CJ-3-1-02</w:t>
            </w:r>
            <w:r w:rsidR="00FC2B3E" w:rsidRPr="006C3B5B">
              <w:rPr>
                <w:b/>
                <w:i/>
                <w:iCs/>
                <w:color w:val="000000" w:themeColor="text1"/>
              </w:rPr>
              <w:tab/>
              <w:t xml:space="preserve">zopakuje a použije slova a slovní spojení, se kterými se v průběhu výuky setkal </w:t>
            </w:r>
          </w:p>
          <w:p w:rsidR="00FC2B3E" w:rsidRPr="006C3B5B" w:rsidRDefault="00016A4F" w:rsidP="00FC2B3E">
            <w:pPr>
              <w:pStyle w:val="OV"/>
              <w:rPr>
                <w:b/>
                <w:i/>
                <w:iCs/>
                <w:color w:val="000000" w:themeColor="text1"/>
              </w:rPr>
            </w:pPr>
            <w:r w:rsidRPr="006C3B5B">
              <w:rPr>
                <w:b/>
                <w:i/>
                <w:iCs/>
                <w:color w:val="000000" w:themeColor="text1"/>
              </w:rPr>
              <w:t>CJ-3-1-03</w:t>
            </w:r>
            <w:r w:rsidR="00FC2B3E" w:rsidRPr="006C3B5B">
              <w:rPr>
                <w:b/>
                <w:i/>
                <w:iCs/>
                <w:color w:val="000000" w:themeColor="text1"/>
              </w:rPr>
              <w:tab/>
              <w:t>rozumí obsahu jednoduchého krátkého psaného textu, pokud má k dispozici vizuální oporu</w:t>
            </w:r>
          </w:p>
          <w:p w:rsidR="00FC2B3E" w:rsidRPr="006C3B5B" w:rsidRDefault="00016A4F" w:rsidP="00FC2B3E">
            <w:pPr>
              <w:pStyle w:val="OV"/>
              <w:rPr>
                <w:b/>
                <w:i/>
                <w:iCs/>
                <w:color w:val="000000" w:themeColor="text1"/>
              </w:rPr>
            </w:pPr>
            <w:r w:rsidRPr="006C3B5B">
              <w:rPr>
                <w:b/>
                <w:i/>
                <w:iCs/>
                <w:color w:val="000000" w:themeColor="text1"/>
              </w:rPr>
              <w:t>CJ-3-1-04</w:t>
            </w:r>
            <w:r w:rsidR="00FC2B3E" w:rsidRPr="006C3B5B">
              <w:rPr>
                <w:b/>
                <w:i/>
                <w:iCs/>
                <w:color w:val="000000" w:themeColor="text1"/>
              </w:rPr>
              <w:tab/>
              <w:t xml:space="preserve">rozumí obsahu jednoduchého krátkého mluveného textu, který je pronášen pomalu, zřetelně a s pečlivou výslovností, pokud má k dispozici vizuální oporu </w:t>
            </w:r>
          </w:p>
          <w:p w:rsidR="00FC2B3E" w:rsidRPr="006C3B5B" w:rsidRDefault="00016A4F" w:rsidP="00FC2B3E">
            <w:pPr>
              <w:pStyle w:val="OV"/>
              <w:rPr>
                <w:b/>
                <w:i/>
                <w:iCs/>
                <w:color w:val="000000" w:themeColor="text1"/>
              </w:rPr>
            </w:pPr>
            <w:r w:rsidRPr="006C3B5B">
              <w:rPr>
                <w:b/>
                <w:i/>
                <w:iCs/>
                <w:color w:val="000000" w:themeColor="text1"/>
              </w:rPr>
              <w:t>CJ-3-1-05</w:t>
            </w:r>
            <w:r w:rsidR="00FC2B3E" w:rsidRPr="006C3B5B">
              <w:rPr>
                <w:b/>
                <w:i/>
                <w:iCs/>
                <w:color w:val="000000" w:themeColor="text1"/>
              </w:rPr>
              <w:tab/>
              <w:t xml:space="preserve">přiřadí mluvenou a psanou podobu téhož slova či slovního spojení </w:t>
            </w:r>
          </w:p>
          <w:p w:rsidR="00FC2B3E" w:rsidRPr="006C3B5B" w:rsidRDefault="00016A4F" w:rsidP="00FC2B3E">
            <w:pPr>
              <w:pStyle w:val="OV"/>
              <w:rPr>
                <w:b/>
                <w:i/>
                <w:iCs/>
                <w:color w:val="000000" w:themeColor="text1"/>
              </w:rPr>
            </w:pPr>
            <w:r w:rsidRPr="006C3B5B">
              <w:rPr>
                <w:b/>
                <w:i/>
                <w:iCs/>
                <w:color w:val="000000" w:themeColor="text1"/>
              </w:rPr>
              <w:t>CJ-3-1-06</w:t>
            </w:r>
            <w:r w:rsidR="00FC2B3E" w:rsidRPr="006C3B5B">
              <w:rPr>
                <w:b/>
                <w:i/>
                <w:iCs/>
                <w:color w:val="000000" w:themeColor="text1"/>
              </w:rPr>
              <w:tab/>
              <w:t xml:space="preserve">píše slova a krátké věty na základě textové a vizuální předlohy </w:t>
            </w:r>
          </w:p>
          <w:p w:rsidR="00FC2B3E" w:rsidRPr="006C3B5B" w:rsidRDefault="00FC2B3E" w:rsidP="00ED0491">
            <w:pPr>
              <w:tabs>
                <w:tab w:val="left" w:pos="567"/>
              </w:tabs>
              <w:spacing w:before="120" w:after="60"/>
              <w:ind w:left="57"/>
              <w:jc w:val="both"/>
              <w:outlineLvl w:val="4"/>
              <w:rPr>
                <w:b/>
                <w:bCs/>
                <w:lang w:eastAsia="en-US"/>
              </w:rPr>
            </w:pPr>
            <w:r w:rsidRPr="006C3B5B">
              <w:rPr>
                <w:b/>
                <w:bCs/>
                <w:color w:val="000000" w:themeColor="text1"/>
              </w:rPr>
              <w:t>Minimální doporučená úroveň pro úpravy očekávaných výstupů v rámci podpůrných opatření</w:t>
            </w:r>
            <w:r w:rsidRPr="006C3B5B">
              <w:rPr>
                <w:b/>
                <w:bCs/>
                <w:lang w:eastAsia="en-US"/>
              </w:rPr>
              <w:t>:</w:t>
            </w:r>
          </w:p>
          <w:p w:rsidR="006B77BC" w:rsidRPr="006C3B5B" w:rsidRDefault="006B77BC" w:rsidP="00FC2B3E">
            <w:pPr>
              <w:pStyle w:val="OVp"/>
              <w:rPr>
                <w:bCs w:val="0"/>
                <w:i w:val="0"/>
                <w:color w:val="000000" w:themeColor="text1"/>
                <w:sz w:val="22"/>
                <w:szCs w:val="22"/>
              </w:rPr>
            </w:pPr>
            <w:r w:rsidRPr="006C3B5B">
              <w:rPr>
                <w:bCs w:val="0"/>
                <w:i w:val="0"/>
                <w:color w:val="000000" w:themeColor="text1"/>
                <w:sz w:val="22"/>
                <w:szCs w:val="22"/>
              </w:rPr>
              <w:t>žák</w:t>
            </w:r>
          </w:p>
          <w:p w:rsidR="00FC2B3E" w:rsidRPr="006C3B5B" w:rsidRDefault="00FC2B3E" w:rsidP="00FC2B3E">
            <w:pPr>
              <w:pStyle w:val="OVp"/>
              <w:rPr>
                <w:bCs w:val="0"/>
                <w:color w:val="000000" w:themeColor="text1"/>
              </w:rPr>
            </w:pPr>
            <w:r w:rsidRPr="006C3B5B">
              <w:rPr>
                <w:bCs w:val="0"/>
                <w:color w:val="000000" w:themeColor="text1"/>
              </w:rPr>
              <w:t>CJ-3-1-01p</w:t>
            </w:r>
            <w:r w:rsidR="006B77BC" w:rsidRPr="006C3B5B">
              <w:rPr>
                <w:bCs w:val="0"/>
                <w:color w:val="000000" w:themeColor="text1"/>
              </w:rPr>
              <w:tab/>
            </w:r>
            <w:r w:rsidRPr="006C3B5B">
              <w:rPr>
                <w:bCs w:val="0"/>
                <w:color w:val="000000" w:themeColor="text1"/>
              </w:rPr>
              <w:t>je seznámen se zvukovou podobou cizího jazyka</w:t>
            </w:r>
          </w:p>
          <w:p w:rsidR="006B77BC" w:rsidRPr="006C3B5B" w:rsidRDefault="006B77BC" w:rsidP="00ED0491">
            <w:pPr>
              <w:tabs>
                <w:tab w:val="left" w:pos="567"/>
              </w:tabs>
              <w:spacing w:before="60"/>
              <w:ind w:left="57"/>
              <w:rPr>
                <w:b/>
                <w:bCs/>
                <w:sz w:val="16"/>
                <w:szCs w:val="16"/>
                <w:lang w:eastAsia="en-US"/>
              </w:rPr>
            </w:pPr>
          </w:p>
          <w:p w:rsidR="00FC2B3E" w:rsidRPr="006C3B5B" w:rsidRDefault="00FC2B3E" w:rsidP="00FC2B3E">
            <w:pPr>
              <w:tabs>
                <w:tab w:val="left" w:pos="567"/>
              </w:tabs>
              <w:spacing w:before="60" w:line="256" w:lineRule="auto"/>
              <w:ind w:left="57"/>
              <w:rPr>
                <w:b/>
                <w:bCs/>
                <w:szCs w:val="22"/>
                <w:lang w:eastAsia="en-US"/>
              </w:rPr>
            </w:pPr>
            <w:r w:rsidRPr="006C3B5B">
              <w:rPr>
                <w:b/>
                <w:bCs/>
                <w:szCs w:val="22"/>
                <w:lang w:eastAsia="en-US"/>
              </w:rPr>
              <w:t xml:space="preserve">Očekávané výstupy – 2. období </w:t>
            </w:r>
          </w:p>
          <w:p w:rsidR="00FC2B3E" w:rsidRPr="006C3B5B" w:rsidRDefault="00FC2B3E" w:rsidP="00A905C6">
            <w:pPr>
              <w:autoSpaceDE w:val="0"/>
              <w:autoSpaceDN w:val="0"/>
              <w:spacing w:before="60" w:line="257" w:lineRule="auto"/>
              <w:ind w:left="57"/>
              <w:rPr>
                <w:b/>
                <w:bCs/>
                <w:i/>
                <w:iCs/>
                <w:caps/>
                <w:szCs w:val="22"/>
                <w:lang w:eastAsia="en-US"/>
              </w:rPr>
            </w:pPr>
            <w:r w:rsidRPr="006C3B5B">
              <w:rPr>
                <w:b/>
                <w:bCs/>
                <w:i/>
                <w:iCs/>
                <w:caps/>
                <w:szCs w:val="22"/>
                <w:lang w:eastAsia="en-US"/>
              </w:rPr>
              <w:t xml:space="preserve">POSLECH S POROZUMĚNÍM </w:t>
            </w:r>
          </w:p>
          <w:p w:rsidR="00FC2B3E" w:rsidRPr="006C3B5B" w:rsidRDefault="00FC2B3E" w:rsidP="00A905C6">
            <w:pPr>
              <w:spacing w:before="60" w:line="257" w:lineRule="auto"/>
              <w:ind w:left="57"/>
              <w:jc w:val="both"/>
              <w:rPr>
                <w:szCs w:val="22"/>
                <w:lang w:eastAsia="en-US"/>
              </w:rPr>
            </w:pPr>
            <w:r w:rsidRPr="006C3B5B">
              <w:rPr>
                <w:szCs w:val="22"/>
                <w:lang w:eastAsia="en-US"/>
              </w:rPr>
              <w:t xml:space="preserve">žák </w:t>
            </w:r>
          </w:p>
          <w:p w:rsidR="00FC2B3E" w:rsidRPr="006C3B5B" w:rsidRDefault="00016A4F" w:rsidP="006B77BC">
            <w:pPr>
              <w:pStyle w:val="OV"/>
              <w:rPr>
                <w:b/>
                <w:i/>
                <w:iCs/>
                <w:color w:val="000000" w:themeColor="text1"/>
              </w:rPr>
            </w:pPr>
            <w:r w:rsidRPr="006C3B5B">
              <w:rPr>
                <w:b/>
                <w:i/>
                <w:iCs/>
                <w:color w:val="000000" w:themeColor="text1"/>
              </w:rPr>
              <w:t>CJ-5-1-01</w:t>
            </w:r>
            <w:r w:rsidRPr="006C3B5B">
              <w:rPr>
                <w:b/>
                <w:i/>
                <w:iCs/>
                <w:color w:val="000000" w:themeColor="text1"/>
              </w:rPr>
              <w:tab/>
            </w:r>
            <w:r w:rsidR="00FC2B3E" w:rsidRPr="006C3B5B">
              <w:rPr>
                <w:b/>
                <w:i/>
                <w:iCs/>
                <w:color w:val="000000" w:themeColor="text1"/>
              </w:rPr>
              <w:t>rozumí jednoduchým pokynům a otázkám učitele, které jsou sdělovány pomalu a s pečlivou výslovností</w:t>
            </w:r>
            <w:r w:rsidRPr="006C3B5B">
              <w:rPr>
                <w:b/>
                <w:i/>
                <w:iCs/>
                <w:color w:val="000000" w:themeColor="text1"/>
              </w:rPr>
              <w:t xml:space="preserve"> </w:t>
            </w:r>
          </w:p>
          <w:p w:rsidR="00FC2B3E" w:rsidRPr="006C3B5B" w:rsidRDefault="00016A4F" w:rsidP="006B77BC">
            <w:pPr>
              <w:pStyle w:val="OV"/>
              <w:rPr>
                <w:b/>
                <w:i/>
                <w:iCs/>
                <w:color w:val="000000" w:themeColor="text1"/>
              </w:rPr>
            </w:pPr>
            <w:r w:rsidRPr="006C3B5B">
              <w:rPr>
                <w:b/>
                <w:i/>
                <w:iCs/>
                <w:color w:val="000000" w:themeColor="text1"/>
              </w:rPr>
              <w:t>CJ-5-1-02</w:t>
            </w:r>
            <w:r w:rsidRPr="006C3B5B">
              <w:rPr>
                <w:b/>
                <w:i/>
                <w:iCs/>
                <w:color w:val="000000" w:themeColor="text1"/>
              </w:rPr>
              <w:tab/>
            </w:r>
            <w:r w:rsidR="00FC2B3E" w:rsidRPr="006C3B5B">
              <w:rPr>
                <w:b/>
                <w:i/>
                <w:iCs/>
                <w:color w:val="000000" w:themeColor="text1"/>
              </w:rPr>
              <w:t>rozumí slovům a jednoduchým větám, pokud jsou pronášeny pomalu a zřetelně a týkají se osvojovaných témat, zejména pokud má k dispozici vizuální oporu</w:t>
            </w:r>
            <w:r w:rsidRPr="006C3B5B">
              <w:rPr>
                <w:b/>
                <w:i/>
                <w:iCs/>
                <w:color w:val="000000" w:themeColor="text1"/>
              </w:rPr>
              <w:t xml:space="preserve"> </w:t>
            </w:r>
          </w:p>
          <w:p w:rsidR="00FC2B3E" w:rsidRPr="006C3B5B" w:rsidRDefault="00016A4F" w:rsidP="006B77BC">
            <w:pPr>
              <w:pStyle w:val="OV"/>
              <w:rPr>
                <w:b/>
                <w:i/>
                <w:iCs/>
                <w:color w:val="000000" w:themeColor="text1"/>
              </w:rPr>
            </w:pPr>
            <w:r w:rsidRPr="006C3B5B">
              <w:rPr>
                <w:b/>
                <w:i/>
                <w:iCs/>
                <w:color w:val="000000" w:themeColor="text1"/>
              </w:rPr>
              <w:t>CJ-5-1-03</w:t>
            </w:r>
            <w:r w:rsidRPr="006C3B5B">
              <w:rPr>
                <w:b/>
                <w:i/>
                <w:iCs/>
                <w:color w:val="000000" w:themeColor="text1"/>
              </w:rPr>
              <w:tab/>
            </w:r>
            <w:r w:rsidR="00FC2B3E" w:rsidRPr="006C3B5B">
              <w:rPr>
                <w:b/>
                <w:i/>
                <w:iCs/>
                <w:color w:val="000000" w:themeColor="text1"/>
              </w:rPr>
              <w:t>rozumí jednoduchému poslechovému textu, pokud je pronášen pomalu a zřetelně a má k dispozici vizuální oporu</w:t>
            </w:r>
            <w:r w:rsidRPr="006C3B5B">
              <w:rPr>
                <w:b/>
                <w:i/>
                <w:iCs/>
                <w:color w:val="000000" w:themeColor="text1"/>
              </w:rPr>
              <w:t xml:space="preserve"> </w:t>
            </w:r>
          </w:p>
          <w:p w:rsidR="006B77BC" w:rsidRPr="006C3B5B" w:rsidRDefault="006B77BC" w:rsidP="00ED0491">
            <w:pPr>
              <w:tabs>
                <w:tab w:val="left" w:pos="567"/>
              </w:tabs>
              <w:spacing w:before="120" w:after="60"/>
              <w:ind w:left="57"/>
              <w:jc w:val="both"/>
              <w:outlineLvl w:val="4"/>
              <w:rPr>
                <w:b/>
                <w:bCs/>
                <w:lang w:eastAsia="en-US"/>
              </w:rPr>
            </w:pPr>
            <w:r w:rsidRPr="006C3B5B">
              <w:rPr>
                <w:b/>
                <w:bCs/>
                <w:color w:val="000000" w:themeColor="text1"/>
              </w:rPr>
              <w:t>Minimální doporučená úroveň pro úpravy očekávaných výstupů v rámci podpůrných opatření</w:t>
            </w:r>
            <w:r w:rsidRPr="006C3B5B">
              <w:rPr>
                <w:b/>
                <w:bCs/>
                <w:lang w:eastAsia="en-US"/>
              </w:rPr>
              <w:t>:</w:t>
            </w:r>
          </w:p>
          <w:p w:rsidR="006B77BC" w:rsidRPr="006C3B5B" w:rsidRDefault="006B77BC" w:rsidP="006B77BC">
            <w:pPr>
              <w:pStyle w:val="OVp"/>
              <w:rPr>
                <w:bCs w:val="0"/>
                <w:i w:val="0"/>
                <w:color w:val="000000" w:themeColor="text1"/>
                <w:sz w:val="22"/>
                <w:szCs w:val="22"/>
              </w:rPr>
            </w:pPr>
            <w:r w:rsidRPr="006C3B5B">
              <w:rPr>
                <w:bCs w:val="0"/>
                <w:i w:val="0"/>
                <w:color w:val="000000" w:themeColor="text1"/>
                <w:sz w:val="22"/>
                <w:szCs w:val="22"/>
              </w:rPr>
              <w:t>žák</w:t>
            </w:r>
          </w:p>
          <w:p w:rsidR="00FC2B3E" w:rsidRPr="006C3B5B" w:rsidRDefault="00FC2B3E" w:rsidP="006B77BC">
            <w:pPr>
              <w:pStyle w:val="OVp"/>
              <w:rPr>
                <w:bCs w:val="0"/>
                <w:color w:val="000000" w:themeColor="text1"/>
              </w:rPr>
            </w:pPr>
            <w:r w:rsidRPr="006C3B5B">
              <w:rPr>
                <w:bCs w:val="0"/>
                <w:color w:val="000000" w:themeColor="text1"/>
              </w:rPr>
              <w:t>CJ-5-1-01p</w:t>
            </w:r>
            <w:r w:rsidR="006B77BC" w:rsidRPr="006C3B5B">
              <w:rPr>
                <w:bCs w:val="0"/>
                <w:color w:val="000000" w:themeColor="text1"/>
              </w:rPr>
              <w:tab/>
            </w:r>
            <w:r w:rsidRPr="006C3B5B">
              <w:rPr>
                <w:bCs w:val="0"/>
                <w:color w:val="000000" w:themeColor="text1"/>
              </w:rPr>
              <w:t>rozumí jednoduchým pokynům učitele, které jsou sdělovány pomalu a</w:t>
            </w:r>
            <w:r w:rsidR="006B77BC" w:rsidRPr="006C3B5B">
              <w:rPr>
                <w:bCs w:val="0"/>
                <w:color w:val="000000" w:themeColor="text1"/>
              </w:rPr>
              <w:t> </w:t>
            </w:r>
            <w:r w:rsidRPr="006C3B5B">
              <w:rPr>
                <w:bCs w:val="0"/>
                <w:color w:val="000000" w:themeColor="text1"/>
              </w:rPr>
              <w:t>s</w:t>
            </w:r>
            <w:r w:rsidR="006B77BC" w:rsidRPr="006C3B5B">
              <w:rPr>
                <w:bCs w:val="0"/>
                <w:color w:val="000000" w:themeColor="text1"/>
              </w:rPr>
              <w:t> </w:t>
            </w:r>
            <w:r w:rsidRPr="006C3B5B">
              <w:rPr>
                <w:bCs w:val="0"/>
                <w:color w:val="000000" w:themeColor="text1"/>
              </w:rPr>
              <w:t>pečlivou</w:t>
            </w:r>
            <w:r w:rsidR="006B77BC" w:rsidRPr="006C3B5B">
              <w:rPr>
                <w:bCs w:val="0"/>
                <w:color w:val="000000" w:themeColor="text1"/>
              </w:rPr>
              <w:t xml:space="preserve"> </w:t>
            </w:r>
            <w:r w:rsidRPr="006C3B5B">
              <w:rPr>
                <w:bCs w:val="0"/>
                <w:color w:val="000000" w:themeColor="text1"/>
              </w:rPr>
              <w:t>výslovností</w:t>
            </w:r>
          </w:p>
          <w:p w:rsidR="00FC2B3E" w:rsidRPr="006C3B5B" w:rsidRDefault="00FC2B3E" w:rsidP="006B77BC">
            <w:pPr>
              <w:pStyle w:val="OVp"/>
              <w:rPr>
                <w:bCs w:val="0"/>
                <w:color w:val="000000" w:themeColor="text1"/>
              </w:rPr>
            </w:pPr>
            <w:r w:rsidRPr="006C3B5B">
              <w:rPr>
                <w:bCs w:val="0"/>
                <w:color w:val="000000" w:themeColor="text1"/>
              </w:rPr>
              <w:t>CJ-5-1-02p</w:t>
            </w:r>
            <w:r w:rsidR="006B77BC" w:rsidRPr="006C3B5B">
              <w:rPr>
                <w:bCs w:val="0"/>
                <w:color w:val="000000" w:themeColor="text1"/>
              </w:rPr>
              <w:tab/>
            </w:r>
            <w:r w:rsidRPr="006C3B5B">
              <w:rPr>
                <w:bCs w:val="0"/>
                <w:color w:val="000000" w:themeColor="text1"/>
              </w:rPr>
              <w:t>rozumí slovům a frázím, se kterými se v rámci tematických okruhů opakovaně setkal (zejména má-li k dispozici vizuální oporu)</w:t>
            </w:r>
          </w:p>
          <w:p w:rsidR="00FC2B3E" w:rsidRPr="006C3B5B" w:rsidRDefault="006B77BC" w:rsidP="006B77BC">
            <w:pPr>
              <w:pStyle w:val="OVp"/>
              <w:rPr>
                <w:bCs w:val="0"/>
                <w:color w:val="000000" w:themeColor="text1"/>
              </w:rPr>
            </w:pPr>
            <w:r w:rsidRPr="006C3B5B">
              <w:rPr>
                <w:bCs w:val="0"/>
                <w:color w:val="000000" w:themeColor="text1"/>
              </w:rPr>
              <w:t>-</w:t>
            </w:r>
            <w:r w:rsidRPr="006C3B5B">
              <w:rPr>
                <w:bCs w:val="0"/>
                <w:color w:val="000000" w:themeColor="text1"/>
              </w:rPr>
              <w:tab/>
            </w:r>
            <w:r w:rsidR="00FC2B3E" w:rsidRPr="006C3B5B">
              <w:rPr>
                <w:bCs w:val="0"/>
                <w:color w:val="000000" w:themeColor="text1"/>
              </w:rPr>
              <w:t>rozumí výrazům pro pozdrav a poděkování</w:t>
            </w:r>
          </w:p>
          <w:p w:rsidR="00FC2B3E" w:rsidRPr="006C3B5B" w:rsidRDefault="00FC2B3E" w:rsidP="00FC2B3E">
            <w:pPr>
              <w:autoSpaceDE w:val="0"/>
              <w:autoSpaceDN w:val="0"/>
              <w:spacing w:before="120" w:line="256" w:lineRule="auto"/>
              <w:ind w:left="57"/>
              <w:rPr>
                <w:b/>
                <w:bCs/>
                <w:i/>
                <w:iCs/>
                <w:caps/>
                <w:szCs w:val="22"/>
                <w:lang w:eastAsia="en-US"/>
              </w:rPr>
            </w:pPr>
            <w:r w:rsidRPr="006C3B5B">
              <w:rPr>
                <w:b/>
                <w:bCs/>
                <w:i/>
                <w:iCs/>
                <w:caps/>
                <w:szCs w:val="22"/>
                <w:lang w:eastAsia="en-US"/>
              </w:rPr>
              <w:t xml:space="preserve">MLUVENÍ </w:t>
            </w:r>
          </w:p>
          <w:p w:rsidR="00FC2B3E" w:rsidRPr="006C3B5B" w:rsidRDefault="00FC2B3E" w:rsidP="00FC2B3E">
            <w:pPr>
              <w:spacing w:before="60" w:line="256" w:lineRule="auto"/>
              <w:ind w:left="57"/>
              <w:jc w:val="both"/>
              <w:rPr>
                <w:szCs w:val="22"/>
                <w:lang w:eastAsia="en-US"/>
              </w:rPr>
            </w:pPr>
            <w:r w:rsidRPr="006C3B5B">
              <w:rPr>
                <w:szCs w:val="22"/>
                <w:lang w:eastAsia="en-US"/>
              </w:rPr>
              <w:t xml:space="preserve">žák </w:t>
            </w:r>
          </w:p>
          <w:p w:rsidR="00FC2B3E" w:rsidRPr="006C3B5B" w:rsidRDefault="00016A4F" w:rsidP="006B77BC">
            <w:pPr>
              <w:pStyle w:val="OV"/>
              <w:rPr>
                <w:b/>
                <w:i/>
                <w:iCs/>
                <w:color w:val="000000" w:themeColor="text1"/>
              </w:rPr>
            </w:pPr>
            <w:r w:rsidRPr="006C3B5B">
              <w:rPr>
                <w:b/>
                <w:i/>
                <w:iCs/>
                <w:color w:val="000000" w:themeColor="text1"/>
              </w:rPr>
              <w:t>CJ-5-2-01</w:t>
            </w:r>
            <w:r w:rsidRPr="006C3B5B">
              <w:rPr>
                <w:b/>
                <w:i/>
                <w:iCs/>
                <w:color w:val="000000" w:themeColor="text1"/>
              </w:rPr>
              <w:tab/>
            </w:r>
            <w:r w:rsidR="00A5526D" w:rsidRPr="006C3B5B">
              <w:rPr>
                <w:b/>
                <w:i/>
                <w:iCs/>
                <w:color w:val="000000" w:themeColor="text1"/>
              </w:rPr>
              <w:t xml:space="preserve">se </w:t>
            </w:r>
            <w:r w:rsidR="00FC2B3E" w:rsidRPr="006C3B5B">
              <w:rPr>
                <w:b/>
                <w:i/>
                <w:iCs/>
                <w:color w:val="000000" w:themeColor="text1"/>
              </w:rPr>
              <w:t>zapojí</w:t>
            </w:r>
            <w:r w:rsidR="00E3491C" w:rsidRPr="006C3B5B">
              <w:rPr>
                <w:b/>
                <w:i/>
                <w:iCs/>
                <w:color w:val="000000" w:themeColor="text1"/>
              </w:rPr>
              <w:t xml:space="preserve"> </w:t>
            </w:r>
            <w:r w:rsidR="00FC2B3E" w:rsidRPr="006C3B5B">
              <w:rPr>
                <w:b/>
                <w:i/>
                <w:iCs/>
                <w:color w:val="000000" w:themeColor="text1"/>
              </w:rPr>
              <w:t>do jednoduchých rozhovorů</w:t>
            </w:r>
          </w:p>
          <w:p w:rsidR="00FC2B3E" w:rsidRPr="006C3B5B" w:rsidRDefault="00016A4F" w:rsidP="006B77BC">
            <w:pPr>
              <w:pStyle w:val="OV"/>
              <w:rPr>
                <w:b/>
                <w:i/>
                <w:iCs/>
                <w:color w:val="000000" w:themeColor="text1"/>
              </w:rPr>
            </w:pPr>
            <w:r w:rsidRPr="006C3B5B">
              <w:rPr>
                <w:b/>
                <w:i/>
                <w:iCs/>
                <w:color w:val="000000" w:themeColor="text1"/>
              </w:rPr>
              <w:t>CJ-5-2-02</w:t>
            </w:r>
            <w:r w:rsidRPr="006C3B5B">
              <w:rPr>
                <w:b/>
                <w:i/>
                <w:iCs/>
                <w:color w:val="000000" w:themeColor="text1"/>
              </w:rPr>
              <w:tab/>
            </w:r>
            <w:r w:rsidR="00FC2B3E" w:rsidRPr="006C3B5B">
              <w:rPr>
                <w:b/>
                <w:i/>
                <w:iCs/>
                <w:color w:val="000000" w:themeColor="text1"/>
              </w:rPr>
              <w:t>sdělí jednoduchým způsobem základní informace týkající se jeho samotného, rodiny, školy, volného času a dalších osvojovaných témat</w:t>
            </w:r>
          </w:p>
          <w:p w:rsidR="003A49AB" w:rsidRPr="006C3B5B" w:rsidRDefault="00016A4F" w:rsidP="003A49AB">
            <w:pPr>
              <w:pStyle w:val="OV"/>
              <w:spacing w:after="120"/>
              <w:rPr>
                <w:b/>
                <w:i/>
                <w:iCs/>
                <w:color w:val="000000" w:themeColor="text1"/>
              </w:rPr>
            </w:pPr>
            <w:r w:rsidRPr="006C3B5B">
              <w:rPr>
                <w:b/>
                <w:i/>
                <w:iCs/>
                <w:color w:val="000000" w:themeColor="text1"/>
              </w:rPr>
              <w:t>CJ-5-2-03</w:t>
            </w:r>
            <w:r w:rsidRPr="006C3B5B">
              <w:rPr>
                <w:b/>
                <w:i/>
                <w:iCs/>
                <w:color w:val="000000" w:themeColor="text1"/>
              </w:rPr>
              <w:tab/>
            </w:r>
            <w:r w:rsidR="00FC2B3E" w:rsidRPr="006C3B5B">
              <w:rPr>
                <w:b/>
                <w:i/>
                <w:iCs/>
                <w:color w:val="000000" w:themeColor="text1"/>
              </w:rPr>
              <w:t>odpovídá na jednoduché otázky týkající se jeho samotného, rodiny, školy, volného času a dalších osvojovaných témat a podobné otázky pokládá</w:t>
            </w:r>
            <w:r w:rsidRPr="006C3B5B">
              <w:rPr>
                <w:b/>
                <w:i/>
                <w:iCs/>
                <w:color w:val="000000" w:themeColor="text1"/>
              </w:rPr>
              <w:t xml:space="preserve"> </w:t>
            </w:r>
          </w:p>
          <w:p w:rsidR="006B77BC" w:rsidRPr="006C3B5B" w:rsidRDefault="006B77BC" w:rsidP="003A49AB">
            <w:pPr>
              <w:tabs>
                <w:tab w:val="left" w:pos="567"/>
              </w:tabs>
              <w:spacing w:before="240" w:after="60"/>
              <w:ind w:left="57"/>
              <w:jc w:val="both"/>
              <w:outlineLvl w:val="4"/>
              <w:rPr>
                <w:b/>
                <w:bCs/>
                <w:lang w:eastAsia="en-US"/>
              </w:rPr>
            </w:pPr>
            <w:r w:rsidRPr="006C3B5B">
              <w:rPr>
                <w:b/>
                <w:bCs/>
                <w:color w:val="000000" w:themeColor="text1"/>
              </w:rPr>
              <w:lastRenderedPageBreak/>
              <w:t>Minimální doporučená úroveň pro úpravy očekávaných výstupů v rámci podpůrných opatření</w:t>
            </w:r>
            <w:r w:rsidRPr="006C3B5B">
              <w:rPr>
                <w:b/>
                <w:bCs/>
                <w:lang w:eastAsia="en-US"/>
              </w:rPr>
              <w:t>:</w:t>
            </w:r>
          </w:p>
          <w:p w:rsidR="006B77BC" w:rsidRPr="006C3B5B" w:rsidRDefault="006B77BC" w:rsidP="006B77BC">
            <w:pPr>
              <w:pStyle w:val="OVp"/>
              <w:rPr>
                <w:bCs w:val="0"/>
                <w:i w:val="0"/>
                <w:color w:val="000000" w:themeColor="text1"/>
                <w:sz w:val="22"/>
                <w:szCs w:val="22"/>
              </w:rPr>
            </w:pPr>
            <w:r w:rsidRPr="006C3B5B">
              <w:rPr>
                <w:bCs w:val="0"/>
                <w:i w:val="0"/>
                <w:color w:val="000000" w:themeColor="text1"/>
                <w:sz w:val="22"/>
                <w:szCs w:val="22"/>
              </w:rPr>
              <w:t>žák</w:t>
            </w:r>
          </w:p>
          <w:p w:rsidR="00FC2B3E" w:rsidRPr="006C3B5B" w:rsidRDefault="00FC2B3E" w:rsidP="006B77BC">
            <w:pPr>
              <w:pStyle w:val="OVp"/>
              <w:rPr>
                <w:bCs w:val="0"/>
                <w:color w:val="000000" w:themeColor="text1"/>
              </w:rPr>
            </w:pPr>
            <w:r w:rsidRPr="006C3B5B">
              <w:rPr>
                <w:bCs w:val="0"/>
                <w:color w:val="000000" w:themeColor="text1"/>
              </w:rPr>
              <w:t>CJ-5-2-01p</w:t>
            </w:r>
            <w:r w:rsidR="006B77BC" w:rsidRPr="006C3B5B">
              <w:rPr>
                <w:bCs w:val="0"/>
                <w:color w:val="000000" w:themeColor="text1"/>
              </w:rPr>
              <w:tab/>
            </w:r>
            <w:r w:rsidRPr="006C3B5B">
              <w:rPr>
                <w:bCs w:val="0"/>
                <w:color w:val="000000" w:themeColor="text1"/>
              </w:rPr>
              <w:t>pozdraví a poděkuje</w:t>
            </w:r>
          </w:p>
          <w:p w:rsidR="00FC2B3E" w:rsidRPr="006C3B5B" w:rsidRDefault="00FC2B3E" w:rsidP="006B77BC">
            <w:pPr>
              <w:pStyle w:val="OVp"/>
              <w:rPr>
                <w:bCs w:val="0"/>
                <w:color w:val="000000" w:themeColor="text1"/>
              </w:rPr>
            </w:pPr>
            <w:r w:rsidRPr="006C3B5B">
              <w:rPr>
                <w:bCs w:val="0"/>
                <w:color w:val="000000" w:themeColor="text1"/>
              </w:rPr>
              <w:t>CJ-5-2-02p</w:t>
            </w:r>
            <w:r w:rsidR="006B77BC" w:rsidRPr="006C3B5B">
              <w:rPr>
                <w:bCs w:val="0"/>
                <w:color w:val="000000" w:themeColor="text1"/>
              </w:rPr>
              <w:tab/>
            </w:r>
            <w:r w:rsidRPr="006C3B5B">
              <w:rPr>
                <w:bCs w:val="0"/>
                <w:color w:val="000000" w:themeColor="text1"/>
              </w:rPr>
              <w:t>sdělí své jméno a věk</w:t>
            </w:r>
          </w:p>
          <w:p w:rsidR="00FC2B3E" w:rsidRPr="006C3B5B" w:rsidRDefault="00FC2B3E" w:rsidP="006B77BC">
            <w:pPr>
              <w:pStyle w:val="OVp"/>
              <w:rPr>
                <w:lang w:eastAsia="en-US"/>
              </w:rPr>
            </w:pPr>
            <w:r w:rsidRPr="006C3B5B">
              <w:rPr>
                <w:bCs w:val="0"/>
                <w:color w:val="000000" w:themeColor="text1"/>
              </w:rPr>
              <w:t>CJ-5-2-03p</w:t>
            </w:r>
            <w:r w:rsidR="006B77BC" w:rsidRPr="006C3B5B">
              <w:rPr>
                <w:bCs w:val="0"/>
                <w:color w:val="000000" w:themeColor="text1"/>
              </w:rPr>
              <w:tab/>
            </w:r>
            <w:r w:rsidRPr="006C3B5B">
              <w:rPr>
                <w:bCs w:val="0"/>
                <w:color w:val="000000" w:themeColor="text1"/>
              </w:rPr>
              <w:t>vyjádří souhlas či nesouhlas, reaguje na jednoduché otázky (zejména pokud má k dispozici vizuální oporu)</w:t>
            </w:r>
            <w:r w:rsidRPr="006C3B5B">
              <w:rPr>
                <w:lang w:eastAsia="en-US"/>
              </w:rPr>
              <w:t xml:space="preserve"> </w:t>
            </w:r>
          </w:p>
          <w:p w:rsidR="00FC2B3E" w:rsidRPr="006C3B5B" w:rsidRDefault="00FC2B3E" w:rsidP="00FC2B3E">
            <w:pPr>
              <w:autoSpaceDE w:val="0"/>
              <w:autoSpaceDN w:val="0"/>
              <w:spacing w:before="120" w:line="256" w:lineRule="auto"/>
              <w:ind w:left="57"/>
              <w:rPr>
                <w:b/>
                <w:bCs/>
                <w:i/>
                <w:iCs/>
                <w:caps/>
                <w:szCs w:val="22"/>
                <w:lang w:eastAsia="en-US"/>
              </w:rPr>
            </w:pPr>
            <w:r w:rsidRPr="006C3B5B">
              <w:rPr>
                <w:b/>
                <w:bCs/>
                <w:i/>
                <w:iCs/>
                <w:caps/>
                <w:szCs w:val="22"/>
                <w:lang w:eastAsia="en-US"/>
              </w:rPr>
              <w:t xml:space="preserve">ČTENÍ S POROZUMĚNÍM </w:t>
            </w:r>
          </w:p>
          <w:p w:rsidR="00FC2B3E" w:rsidRPr="006C3B5B" w:rsidRDefault="00FC2B3E" w:rsidP="00FC2B3E">
            <w:pPr>
              <w:spacing w:before="60" w:line="256" w:lineRule="auto"/>
              <w:ind w:left="57"/>
              <w:jc w:val="both"/>
              <w:rPr>
                <w:szCs w:val="22"/>
                <w:lang w:eastAsia="en-US"/>
              </w:rPr>
            </w:pPr>
            <w:r w:rsidRPr="006C3B5B">
              <w:rPr>
                <w:szCs w:val="22"/>
                <w:lang w:eastAsia="en-US"/>
              </w:rPr>
              <w:t xml:space="preserve">žák </w:t>
            </w:r>
          </w:p>
          <w:p w:rsidR="00FC2B3E" w:rsidRPr="006C3B5B" w:rsidRDefault="00FC2B3E" w:rsidP="00FC2B3E">
            <w:pPr>
              <w:tabs>
                <w:tab w:val="left" w:pos="1915"/>
              </w:tabs>
              <w:autoSpaceDE w:val="0"/>
              <w:autoSpaceDN w:val="0"/>
              <w:spacing w:before="20" w:line="256" w:lineRule="auto"/>
              <w:ind w:left="1418" w:right="113" w:hanging="1361"/>
              <w:rPr>
                <w:b/>
                <w:i/>
                <w:iCs/>
                <w:sz w:val="24"/>
                <w:lang w:eastAsia="en-US"/>
              </w:rPr>
            </w:pPr>
            <w:r w:rsidRPr="006C3B5B">
              <w:rPr>
                <w:b/>
                <w:i/>
                <w:iCs/>
                <w:sz w:val="24"/>
                <w:lang w:eastAsia="en-US"/>
              </w:rPr>
              <w:t>CJ-5-3-01</w:t>
            </w:r>
            <w:r w:rsidRPr="006C3B5B">
              <w:rPr>
                <w:b/>
                <w:i/>
                <w:iCs/>
                <w:sz w:val="24"/>
                <w:lang w:eastAsia="en-US"/>
              </w:rPr>
              <w:tab/>
              <w:t>vyhledá potřebnou informaci v jednoduchém textu, který se vztahuje k osvojovaným tématům</w:t>
            </w:r>
          </w:p>
          <w:p w:rsidR="00FC2B3E" w:rsidRPr="006C3B5B" w:rsidRDefault="00FC2B3E" w:rsidP="00FC2B3E">
            <w:pPr>
              <w:tabs>
                <w:tab w:val="left" w:pos="1915"/>
              </w:tabs>
              <w:autoSpaceDE w:val="0"/>
              <w:autoSpaceDN w:val="0"/>
              <w:spacing w:before="20" w:line="256" w:lineRule="auto"/>
              <w:ind w:left="1418" w:right="113" w:hanging="1361"/>
              <w:rPr>
                <w:b/>
                <w:i/>
                <w:iCs/>
                <w:sz w:val="24"/>
                <w:lang w:eastAsia="en-US"/>
              </w:rPr>
            </w:pPr>
            <w:r w:rsidRPr="006C3B5B">
              <w:rPr>
                <w:b/>
                <w:i/>
                <w:iCs/>
                <w:sz w:val="24"/>
                <w:lang w:eastAsia="en-US"/>
              </w:rPr>
              <w:t>CJ-5-3-02</w:t>
            </w:r>
            <w:r w:rsidRPr="006C3B5B">
              <w:rPr>
                <w:b/>
                <w:i/>
                <w:iCs/>
                <w:sz w:val="24"/>
                <w:lang w:eastAsia="en-US"/>
              </w:rPr>
              <w:tab/>
              <w:t xml:space="preserve">rozumí jednoduchým krátkým textům z běžného života, zejména pokud má k dispozici vizuální oporu </w:t>
            </w:r>
          </w:p>
          <w:p w:rsidR="006B77BC" w:rsidRPr="006C3B5B" w:rsidRDefault="006B77BC" w:rsidP="00ED0491">
            <w:pPr>
              <w:tabs>
                <w:tab w:val="left" w:pos="567"/>
              </w:tabs>
              <w:spacing w:before="120" w:after="60"/>
              <w:ind w:left="57"/>
              <w:jc w:val="both"/>
              <w:outlineLvl w:val="4"/>
              <w:rPr>
                <w:b/>
                <w:bCs/>
                <w:lang w:eastAsia="en-US"/>
              </w:rPr>
            </w:pPr>
            <w:r w:rsidRPr="006C3B5B">
              <w:rPr>
                <w:b/>
                <w:bCs/>
                <w:color w:val="000000" w:themeColor="text1"/>
              </w:rPr>
              <w:t>Minimální doporučená úroveň pro úpravy očekávaných výstupů v rámci podpůrných opatření</w:t>
            </w:r>
            <w:r w:rsidRPr="006C3B5B">
              <w:rPr>
                <w:b/>
                <w:bCs/>
                <w:lang w:eastAsia="en-US"/>
              </w:rPr>
              <w:t>:</w:t>
            </w:r>
          </w:p>
          <w:p w:rsidR="00AA0193" w:rsidRPr="006C3B5B" w:rsidRDefault="00AA0193" w:rsidP="006B77BC">
            <w:pPr>
              <w:pStyle w:val="OVp"/>
              <w:rPr>
                <w:bCs w:val="0"/>
                <w:i w:val="0"/>
                <w:color w:val="000000" w:themeColor="text1"/>
                <w:sz w:val="22"/>
                <w:szCs w:val="22"/>
              </w:rPr>
            </w:pPr>
            <w:r w:rsidRPr="006C3B5B">
              <w:rPr>
                <w:bCs w:val="0"/>
                <w:i w:val="0"/>
                <w:color w:val="000000" w:themeColor="text1"/>
                <w:sz w:val="22"/>
                <w:szCs w:val="22"/>
              </w:rPr>
              <w:t>žák</w:t>
            </w:r>
          </w:p>
          <w:p w:rsidR="00FC2B3E" w:rsidRPr="006C3B5B" w:rsidRDefault="00FC2B3E" w:rsidP="006B77BC">
            <w:pPr>
              <w:pStyle w:val="OVp"/>
              <w:rPr>
                <w:bCs w:val="0"/>
                <w:color w:val="000000" w:themeColor="text1"/>
              </w:rPr>
            </w:pPr>
            <w:r w:rsidRPr="006C3B5B">
              <w:rPr>
                <w:bCs w:val="0"/>
                <w:color w:val="000000" w:themeColor="text1"/>
              </w:rPr>
              <w:t>CJ-5-3-02p</w:t>
            </w:r>
            <w:r w:rsidR="006B77BC" w:rsidRPr="006C3B5B">
              <w:rPr>
                <w:bCs w:val="0"/>
                <w:color w:val="000000" w:themeColor="text1"/>
              </w:rPr>
              <w:tab/>
            </w:r>
            <w:r w:rsidRPr="006C3B5B">
              <w:rPr>
                <w:bCs w:val="0"/>
                <w:color w:val="000000" w:themeColor="text1"/>
              </w:rPr>
              <w:t>rozumí slovům, se kterými se v rámci tematických okruhů opakovaně setkal</w:t>
            </w:r>
            <w:r w:rsidR="006B77BC" w:rsidRPr="006C3B5B">
              <w:rPr>
                <w:bCs w:val="0"/>
                <w:color w:val="000000" w:themeColor="text1"/>
              </w:rPr>
              <w:t xml:space="preserve"> </w:t>
            </w:r>
            <w:r w:rsidRPr="006C3B5B">
              <w:rPr>
                <w:bCs w:val="0"/>
                <w:color w:val="000000" w:themeColor="text1"/>
              </w:rPr>
              <w:t xml:space="preserve">(zejména má-li k dispozici vizuální oporu) </w:t>
            </w:r>
          </w:p>
          <w:p w:rsidR="00FC2B3E" w:rsidRPr="006C3B5B" w:rsidRDefault="00FC2B3E" w:rsidP="00FC2B3E">
            <w:pPr>
              <w:autoSpaceDE w:val="0"/>
              <w:autoSpaceDN w:val="0"/>
              <w:spacing w:before="120" w:line="256" w:lineRule="auto"/>
              <w:ind w:left="57"/>
              <w:rPr>
                <w:b/>
                <w:bCs/>
                <w:i/>
                <w:iCs/>
                <w:caps/>
                <w:szCs w:val="22"/>
                <w:lang w:eastAsia="en-US"/>
              </w:rPr>
            </w:pPr>
            <w:r w:rsidRPr="006C3B5B">
              <w:rPr>
                <w:b/>
                <w:bCs/>
                <w:i/>
                <w:iCs/>
                <w:caps/>
                <w:szCs w:val="22"/>
                <w:lang w:eastAsia="en-US"/>
              </w:rPr>
              <w:t xml:space="preserve">PSANÍ </w:t>
            </w:r>
          </w:p>
          <w:p w:rsidR="00FC2B3E" w:rsidRPr="006C3B5B" w:rsidRDefault="00FC2B3E" w:rsidP="00FC2B3E">
            <w:pPr>
              <w:spacing w:before="60" w:line="256" w:lineRule="auto"/>
              <w:ind w:left="57"/>
              <w:jc w:val="both"/>
              <w:rPr>
                <w:szCs w:val="22"/>
                <w:lang w:eastAsia="en-US"/>
              </w:rPr>
            </w:pPr>
            <w:r w:rsidRPr="006C3B5B">
              <w:rPr>
                <w:szCs w:val="22"/>
                <w:lang w:eastAsia="en-US"/>
              </w:rPr>
              <w:t xml:space="preserve">žák </w:t>
            </w:r>
          </w:p>
          <w:p w:rsidR="00FC2B3E" w:rsidRPr="006C3B5B" w:rsidRDefault="00FC2B3E" w:rsidP="00FC2B3E">
            <w:pPr>
              <w:tabs>
                <w:tab w:val="left" w:pos="1915"/>
              </w:tabs>
              <w:autoSpaceDE w:val="0"/>
              <w:autoSpaceDN w:val="0"/>
              <w:spacing w:before="20" w:line="256" w:lineRule="auto"/>
              <w:ind w:left="1418" w:right="113" w:hanging="1361"/>
              <w:rPr>
                <w:b/>
                <w:i/>
                <w:iCs/>
                <w:sz w:val="24"/>
                <w:lang w:eastAsia="en-US"/>
              </w:rPr>
            </w:pPr>
            <w:r w:rsidRPr="006C3B5B">
              <w:rPr>
                <w:b/>
                <w:i/>
                <w:iCs/>
                <w:sz w:val="24"/>
                <w:lang w:eastAsia="en-US"/>
              </w:rPr>
              <w:t>CJ-5-4-01</w:t>
            </w:r>
            <w:r w:rsidRPr="006C3B5B">
              <w:rPr>
                <w:b/>
                <w:i/>
                <w:iCs/>
                <w:sz w:val="24"/>
                <w:lang w:eastAsia="en-US"/>
              </w:rPr>
              <w:tab/>
              <w:t>napíše krátký text s použitím jednoduchých vět a slovních spojení o sobě, rodině, činnostech a událostech z oblasti svých zájmů a každodenního života</w:t>
            </w:r>
          </w:p>
          <w:p w:rsidR="00FC2B3E" w:rsidRPr="006C3B5B" w:rsidRDefault="00FC2B3E" w:rsidP="00FC2B3E">
            <w:pPr>
              <w:tabs>
                <w:tab w:val="left" w:pos="1915"/>
              </w:tabs>
              <w:autoSpaceDE w:val="0"/>
              <w:autoSpaceDN w:val="0"/>
              <w:spacing w:before="20" w:line="256" w:lineRule="auto"/>
              <w:ind w:left="1418" w:right="113" w:hanging="1361"/>
              <w:rPr>
                <w:b/>
                <w:i/>
                <w:iCs/>
                <w:sz w:val="24"/>
                <w:lang w:eastAsia="en-US"/>
              </w:rPr>
            </w:pPr>
            <w:r w:rsidRPr="006C3B5B">
              <w:rPr>
                <w:b/>
                <w:i/>
                <w:iCs/>
                <w:sz w:val="24"/>
                <w:lang w:eastAsia="en-US"/>
              </w:rPr>
              <w:t>CJ-5-4-02</w:t>
            </w:r>
            <w:r w:rsidRPr="006C3B5B">
              <w:rPr>
                <w:b/>
                <w:i/>
                <w:iCs/>
                <w:sz w:val="24"/>
                <w:lang w:eastAsia="en-US"/>
              </w:rPr>
              <w:tab/>
              <w:t>vyplní osobní údaje do formuláře</w:t>
            </w:r>
          </w:p>
          <w:p w:rsidR="00AA0193" w:rsidRPr="006C3B5B" w:rsidRDefault="00AA0193" w:rsidP="00ED0491">
            <w:pPr>
              <w:tabs>
                <w:tab w:val="left" w:pos="567"/>
              </w:tabs>
              <w:spacing w:before="120" w:after="60"/>
              <w:ind w:left="57"/>
              <w:jc w:val="both"/>
              <w:outlineLvl w:val="4"/>
              <w:rPr>
                <w:b/>
                <w:bCs/>
                <w:lang w:eastAsia="en-US"/>
              </w:rPr>
            </w:pPr>
            <w:r w:rsidRPr="006C3B5B">
              <w:rPr>
                <w:b/>
                <w:bCs/>
                <w:color w:val="000000" w:themeColor="text1"/>
              </w:rPr>
              <w:t>Minimální doporučená úroveň pro úpravy očekávaných výstupů v rámci podpůrných opatření</w:t>
            </w:r>
            <w:r w:rsidRPr="006C3B5B">
              <w:rPr>
                <w:b/>
                <w:bCs/>
                <w:lang w:eastAsia="en-US"/>
              </w:rPr>
              <w:t>:</w:t>
            </w:r>
          </w:p>
          <w:p w:rsidR="00AA0193" w:rsidRPr="006C3B5B" w:rsidRDefault="00AA0193" w:rsidP="00AA0193">
            <w:pPr>
              <w:pStyle w:val="OVp"/>
              <w:rPr>
                <w:bCs w:val="0"/>
                <w:i w:val="0"/>
                <w:color w:val="000000" w:themeColor="text1"/>
                <w:sz w:val="22"/>
                <w:szCs w:val="22"/>
              </w:rPr>
            </w:pPr>
            <w:r w:rsidRPr="006C3B5B">
              <w:rPr>
                <w:bCs w:val="0"/>
                <w:i w:val="0"/>
                <w:color w:val="000000" w:themeColor="text1"/>
                <w:sz w:val="22"/>
                <w:szCs w:val="22"/>
              </w:rPr>
              <w:t>žák</w:t>
            </w:r>
          </w:p>
          <w:p w:rsidR="00FC2B3E" w:rsidRPr="006C3B5B" w:rsidRDefault="00AA0193" w:rsidP="00AA0193">
            <w:pPr>
              <w:pStyle w:val="OVp"/>
              <w:spacing w:after="120"/>
              <w:rPr>
                <w:bCs w:val="0"/>
                <w:color w:val="000000" w:themeColor="text1"/>
              </w:rPr>
            </w:pPr>
            <w:r w:rsidRPr="006C3B5B">
              <w:rPr>
                <w:bCs w:val="0"/>
                <w:color w:val="000000" w:themeColor="text1"/>
              </w:rPr>
              <w:t>-</w:t>
            </w:r>
            <w:r w:rsidRPr="006C3B5B">
              <w:rPr>
                <w:bCs w:val="0"/>
                <w:color w:val="000000" w:themeColor="text1"/>
              </w:rPr>
              <w:tab/>
            </w:r>
            <w:r w:rsidR="00FC2B3E" w:rsidRPr="006C3B5B">
              <w:rPr>
                <w:bCs w:val="0"/>
                <w:color w:val="000000" w:themeColor="text1"/>
              </w:rPr>
              <w:t>je seznámen s grafickou podobou cizího jazyka</w:t>
            </w:r>
          </w:p>
        </w:tc>
      </w:tr>
    </w:tbl>
    <w:p w:rsidR="00AA0193" w:rsidRPr="006C3B5B" w:rsidRDefault="00AA0193" w:rsidP="00AA0193">
      <w:pPr>
        <w:tabs>
          <w:tab w:val="left" w:pos="567"/>
        </w:tabs>
        <w:spacing w:before="120" w:after="120"/>
        <w:outlineLvl w:val="4"/>
        <w:rPr>
          <w:b/>
          <w:color w:val="000000" w:themeColor="text1"/>
        </w:rPr>
      </w:pPr>
      <w:r w:rsidRPr="006C3B5B">
        <w:rPr>
          <w:b/>
          <w:color w:val="000000" w:themeColor="text1"/>
        </w:rPr>
        <w:lastRenderedPageBreak/>
        <w:t>Učivo</w:t>
      </w:r>
    </w:p>
    <w:p w:rsidR="00AA0193" w:rsidRPr="006C3B5B" w:rsidRDefault="00AA0193" w:rsidP="00AA0193">
      <w:pPr>
        <w:numPr>
          <w:ilvl w:val="0"/>
          <w:numId w:val="1"/>
        </w:numPr>
        <w:tabs>
          <w:tab w:val="clear" w:pos="360"/>
          <w:tab w:val="left" w:pos="567"/>
        </w:tabs>
        <w:spacing w:before="40"/>
        <w:ind w:left="567" w:hanging="397"/>
        <w:jc w:val="both"/>
        <w:rPr>
          <w:color w:val="000000" w:themeColor="text1"/>
          <w:szCs w:val="22"/>
        </w:rPr>
      </w:pPr>
      <w:r w:rsidRPr="006C3B5B">
        <w:rPr>
          <w:b/>
          <w:bCs/>
          <w:color w:val="000000" w:themeColor="text1"/>
          <w:szCs w:val="22"/>
        </w:rPr>
        <w:t xml:space="preserve">zvuková a grafická podoba jazyka </w:t>
      </w:r>
      <w:r w:rsidRPr="006C3B5B">
        <w:rPr>
          <w:color w:val="000000" w:themeColor="text1"/>
          <w:szCs w:val="22"/>
        </w:rPr>
        <w:t xml:space="preserve">– fonetické znaky (pasivně), základní výslovnostní návyky, vztah mezi zvukovou a grafickou podobou slov </w:t>
      </w:r>
    </w:p>
    <w:p w:rsidR="00AA0193" w:rsidRPr="006C3B5B" w:rsidRDefault="00AA0193" w:rsidP="00AA0193">
      <w:pPr>
        <w:numPr>
          <w:ilvl w:val="0"/>
          <w:numId w:val="1"/>
        </w:numPr>
        <w:tabs>
          <w:tab w:val="clear" w:pos="360"/>
          <w:tab w:val="left" w:pos="567"/>
        </w:tabs>
        <w:spacing w:before="40"/>
        <w:ind w:left="567" w:hanging="397"/>
        <w:jc w:val="both"/>
        <w:rPr>
          <w:color w:val="000000" w:themeColor="text1"/>
          <w:szCs w:val="22"/>
        </w:rPr>
      </w:pPr>
      <w:r w:rsidRPr="006C3B5B">
        <w:rPr>
          <w:b/>
          <w:bCs/>
          <w:color w:val="000000" w:themeColor="text1"/>
          <w:szCs w:val="22"/>
        </w:rPr>
        <w:t xml:space="preserve">slovní zásoba </w:t>
      </w:r>
      <w:r w:rsidR="00A5526D" w:rsidRPr="006C3B5B">
        <w:rPr>
          <w:color w:val="000000" w:themeColor="text1"/>
          <w:szCs w:val="22"/>
        </w:rPr>
        <w:t xml:space="preserve">– </w:t>
      </w:r>
      <w:r w:rsidRPr="006C3B5B">
        <w:rPr>
          <w:color w:val="000000" w:themeColor="text1"/>
          <w:szCs w:val="22"/>
        </w:rPr>
        <w:t>základní slovní zásob</w:t>
      </w:r>
      <w:r w:rsidR="00D8138C" w:rsidRPr="006C3B5B">
        <w:rPr>
          <w:color w:val="000000" w:themeColor="text1"/>
          <w:szCs w:val="22"/>
        </w:rPr>
        <w:t>a</w:t>
      </w:r>
      <w:r w:rsidRPr="006C3B5B">
        <w:rPr>
          <w:color w:val="000000" w:themeColor="text1"/>
          <w:szCs w:val="22"/>
        </w:rPr>
        <w:t xml:space="preserve"> v komunikačních situacích probíraných tematických okruhů</w:t>
      </w:r>
      <w:r w:rsidR="00D8138C" w:rsidRPr="006C3B5B">
        <w:rPr>
          <w:color w:val="000000" w:themeColor="text1"/>
          <w:szCs w:val="22"/>
        </w:rPr>
        <w:t>,</w:t>
      </w:r>
      <w:r w:rsidRPr="006C3B5B">
        <w:rPr>
          <w:color w:val="000000" w:themeColor="text1"/>
          <w:szCs w:val="22"/>
        </w:rPr>
        <w:t xml:space="preserve"> práce s</w:t>
      </w:r>
      <w:r w:rsidR="00016A4F" w:rsidRPr="006C3B5B">
        <w:rPr>
          <w:color w:val="000000" w:themeColor="text1"/>
          <w:szCs w:val="22"/>
        </w:rPr>
        <w:t>e</w:t>
      </w:r>
      <w:r w:rsidRPr="006C3B5B">
        <w:rPr>
          <w:color w:val="000000" w:themeColor="text1"/>
          <w:szCs w:val="22"/>
        </w:rPr>
        <w:t xml:space="preserve"> slovníkem</w:t>
      </w:r>
    </w:p>
    <w:p w:rsidR="00AA0193" w:rsidRPr="006C3B5B" w:rsidRDefault="00AA0193" w:rsidP="00AA0193">
      <w:pPr>
        <w:numPr>
          <w:ilvl w:val="0"/>
          <w:numId w:val="1"/>
        </w:numPr>
        <w:tabs>
          <w:tab w:val="clear" w:pos="360"/>
          <w:tab w:val="left" w:pos="567"/>
        </w:tabs>
        <w:spacing w:before="40"/>
        <w:ind w:left="567" w:hanging="397"/>
        <w:jc w:val="both"/>
        <w:rPr>
          <w:color w:val="000000" w:themeColor="text1"/>
          <w:szCs w:val="22"/>
        </w:rPr>
      </w:pPr>
      <w:r w:rsidRPr="006C3B5B">
        <w:rPr>
          <w:b/>
          <w:bCs/>
          <w:color w:val="000000" w:themeColor="text1"/>
          <w:szCs w:val="22"/>
        </w:rPr>
        <w:t xml:space="preserve">tematické okruhy </w:t>
      </w:r>
      <w:r w:rsidRPr="006C3B5B">
        <w:rPr>
          <w:bCs/>
          <w:color w:val="000000" w:themeColor="text1"/>
          <w:szCs w:val="22"/>
        </w:rPr>
        <w:t xml:space="preserve">– </w:t>
      </w:r>
      <w:r w:rsidRPr="006C3B5B">
        <w:rPr>
          <w:color w:val="000000" w:themeColor="text1"/>
          <w:szCs w:val="22"/>
        </w:rPr>
        <w:t xml:space="preserve">domov, rodina, škola, volný čas, povolání, lidské tělo, jídlo, oblékání, nákupy, bydliště, dopravní prostředky, kalendářní rok (svátky, roční období, měsíce, dny v týdnu, hodiny), zvířata, příroda, počasí </w:t>
      </w:r>
    </w:p>
    <w:p w:rsidR="00AA0193" w:rsidRPr="006C3B5B" w:rsidRDefault="00AA0193" w:rsidP="00AA0193">
      <w:pPr>
        <w:numPr>
          <w:ilvl w:val="0"/>
          <w:numId w:val="1"/>
        </w:numPr>
        <w:tabs>
          <w:tab w:val="clear" w:pos="360"/>
          <w:tab w:val="left" w:pos="567"/>
        </w:tabs>
        <w:spacing w:before="40"/>
        <w:ind w:left="567" w:hanging="397"/>
        <w:jc w:val="both"/>
        <w:rPr>
          <w:color w:val="000000" w:themeColor="text1"/>
          <w:szCs w:val="22"/>
        </w:rPr>
      </w:pPr>
      <w:r w:rsidRPr="006C3B5B">
        <w:rPr>
          <w:b/>
          <w:bCs/>
          <w:color w:val="000000" w:themeColor="text1"/>
          <w:szCs w:val="22"/>
        </w:rPr>
        <w:t xml:space="preserve">mluvnice </w:t>
      </w:r>
      <w:r w:rsidRPr="006C3B5B">
        <w:rPr>
          <w:bCs/>
          <w:color w:val="000000" w:themeColor="text1"/>
          <w:szCs w:val="22"/>
        </w:rPr>
        <w:t xml:space="preserve">– </w:t>
      </w:r>
      <w:r w:rsidRPr="006C3B5B">
        <w:rPr>
          <w:color w:val="000000" w:themeColor="text1"/>
          <w:szCs w:val="22"/>
        </w:rPr>
        <w:t xml:space="preserve">základní gramatické struktury a typy vět, jsou-li součástí pamětně osvojeného repertoáru </w:t>
      </w:r>
      <w:r w:rsidRPr="006C3B5B">
        <w:rPr>
          <w:iCs/>
          <w:color w:val="000000" w:themeColor="text1"/>
          <w:szCs w:val="22"/>
        </w:rPr>
        <w:t>(</w:t>
      </w:r>
      <w:r w:rsidRPr="006C3B5B">
        <w:rPr>
          <w:color w:val="000000" w:themeColor="text1"/>
          <w:szCs w:val="22"/>
        </w:rPr>
        <w:t>jsou tolerovány elementární chyby, které nenarušují smysl sdělení a porozumění)</w:t>
      </w:r>
    </w:p>
    <w:p w:rsidR="00AA0193" w:rsidRPr="006C3B5B" w:rsidRDefault="00AA0193" w:rsidP="00AA0193">
      <w:pPr>
        <w:pStyle w:val="Podnadpis"/>
      </w:pPr>
      <w:r w:rsidRPr="006C3B5B">
        <w:t>2. stupeň</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60"/>
      </w:tblGrid>
      <w:tr w:rsidR="00AA0193" w:rsidRPr="006C3B5B" w:rsidTr="00B32130">
        <w:trPr>
          <w:trHeight w:val="70"/>
        </w:trPr>
        <w:tc>
          <w:tcPr>
            <w:tcW w:w="9360" w:type="dxa"/>
            <w:tcBorders>
              <w:top w:val="single" w:sz="4" w:space="0" w:color="auto"/>
              <w:left w:val="single" w:sz="4" w:space="0" w:color="auto"/>
              <w:bottom w:val="single" w:sz="4" w:space="0" w:color="auto"/>
              <w:right w:val="single" w:sz="4" w:space="0" w:color="auto"/>
            </w:tcBorders>
            <w:shd w:val="clear" w:color="auto" w:fill="E6E6E6"/>
            <w:hideMark/>
          </w:tcPr>
          <w:p w:rsidR="00AA0193" w:rsidRPr="006C3B5B" w:rsidRDefault="00AA0193" w:rsidP="00B32130">
            <w:pPr>
              <w:pStyle w:val="PodnapisvTOVO"/>
              <w:spacing w:line="256" w:lineRule="auto"/>
              <w:rPr>
                <w:lang w:eastAsia="en-US"/>
              </w:rPr>
            </w:pPr>
            <w:r w:rsidRPr="006C3B5B">
              <w:rPr>
                <w:lang w:eastAsia="en-US"/>
              </w:rPr>
              <w:t xml:space="preserve">Očekávané výstupy </w:t>
            </w:r>
          </w:p>
          <w:p w:rsidR="00AA0193" w:rsidRPr="006C3B5B" w:rsidRDefault="00AA0193" w:rsidP="00B32130">
            <w:pPr>
              <w:pStyle w:val="NzevTOvVO"/>
              <w:spacing w:line="256" w:lineRule="auto"/>
              <w:rPr>
                <w:lang w:eastAsia="en-US"/>
              </w:rPr>
            </w:pPr>
            <w:r w:rsidRPr="006C3B5B">
              <w:rPr>
                <w:lang w:eastAsia="en-US"/>
              </w:rPr>
              <w:t xml:space="preserve">POSLECH S POROZUMĚNÍM </w:t>
            </w:r>
          </w:p>
          <w:p w:rsidR="00AA0193" w:rsidRPr="006C3B5B" w:rsidRDefault="00AA0193" w:rsidP="00B32130">
            <w:pPr>
              <w:pStyle w:val="text-k"/>
              <w:spacing w:line="256" w:lineRule="auto"/>
              <w:rPr>
                <w:lang w:eastAsia="en-US"/>
              </w:rPr>
            </w:pPr>
            <w:r w:rsidRPr="006C3B5B">
              <w:rPr>
                <w:lang w:eastAsia="en-US"/>
              </w:rPr>
              <w:t xml:space="preserve">žák </w:t>
            </w:r>
          </w:p>
          <w:p w:rsidR="00AA0193" w:rsidRPr="006C3B5B" w:rsidRDefault="00016A4F" w:rsidP="00AA0193">
            <w:pPr>
              <w:pStyle w:val="OV"/>
              <w:rPr>
                <w:b/>
                <w:i/>
              </w:rPr>
            </w:pPr>
            <w:r w:rsidRPr="006C3B5B">
              <w:rPr>
                <w:b/>
                <w:i/>
              </w:rPr>
              <w:t>CJ-9-1-01</w:t>
            </w:r>
            <w:r w:rsidRPr="006C3B5B">
              <w:rPr>
                <w:b/>
                <w:i/>
              </w:rPr>
              <w:tab/>
            </w:r>
            <w:r w:rsidR="00AA0193" w:rsidRPr="006C3B5B">
              <w:rPr>
                <w:b/>
                <w:i/>
              </w:rPr>
              <w:t>rozumí informacím v jednoduchých poslechových textech, jsou-li pronášeny pomalu a zřetelně</w:t>
            </w:r>
          </w:p>
          <w:p w:rsidR="00AA0193" w:rsidRPr="006C3B5B" w:rsidRDefault="00016A4F" w:rsidP="00AA0193">
            <w:pPr>
              <w:pStyle w:val="OV"/>
              <w:rPr>
                <w:b/>
                <w:i/>
              </w:rPr>
            </w:pPr>
            <w:r w:rsidRPr="006C3B5B">
              <w:rPr>
                <w:b/>
                <w:i/>
              </w:rPr>
              <w:t>CJ-9-1-02</w:t>
            </w:r>
            <w:r w:rsidRPr="006C3B5B">
              <w:rPr>
                <w:b/>
                <w:i/>
              </w:rPr>
              <w:tab/>
            </w:r>
            <w:r w:rsidR="00AA0193" w:rsidRPr="006C3B5B">
              <w:rPr>
                <w:b/>
                <w:i/>
              </w:rPr>
              <w:t>rozumí obsahu jednoduché a zřetelně vyslovované promluvy či konverzace, který se týká osvojovaných témat</w:t>
            </w:r>
          </w:p>
          <w:p w:rsidR="003A49AB" w:rsidRPr="006C3B5B" w:rsidRDefault="003A49AB" w:rsidP="00ED0491">
            <w:pPr>
              <w:pStyle w:val="Podnadpis"/>
              <w:spacing w:after="60"/>
              <w:ind w:left="57"/>
              <w:jc w:val="both"/>
              <w:rPr>
                <w:lang w:eastAsia="en-US"/>
              </w:rPr>
            </w:pPr>
          </w:p>
          <w:p w:rsidR="00AA0193" w:rsidRPr="006C3B5B" w:rsidRDefault="00AA0193" w:rsidP="00BF3330">
            <w:pPr>
              <w:pStyle w:val="Podnadpis"/>
              <w:spacing w:before="100" w:after="40"/>
              <w:ind w:left="57"/>
              <w:jc w:val="both"/>
              <w:rPr>
                <w:lang w:eastAsia="en-US"/>
              </w:rPr>
            </w:pPr>
            <w:r w:rsidRPr="006C3B5B">
              <w:rPr>
                <w:lang w:eastAsia="en-US"/>
              </w:rPr>
              <w:lastRenderedPageBreak/>
              <w:t>Minimální doporučená úroveň pro úpravy očekávaných výstupů v rámci podpůrných opatření:</w:t>
            </w:r>
          </w:p>
          <w:p w:rsidR="00AA0193" w:rsidRPr="006C3B5B" w:rsidRDefault="00AA0193" w:rsidP="00AA0193">
            <w:pPr>
              <w:pStyle w:val="OVp"/>
              <w:rPr>
                <w:bCs w:val="0"/>
                <w:i w:val="0"/>
                <w:color w:val="000000" w:themeColor="text1"/>
                <w:sz w:val="22"/>
                <w:szCs w:val="22"/>
              </w:rPr>
            </w:pPr>
            <w:r w:rsidRPr="006C3B5B">
              <w:rPr>
                <w:bCs w:val="0"/>
                <w:i w:val="0"/>
                <w:color w:val="000000" w:themeColor="text1"/>
                <w:sz w:val="22"/>
                <w:szCs w:val="22"/>
              </w:rPr>
              <w:t xml:space="preserve">žák </w:t>
            </w:r>
          </w:p>
          <w:p w:rsidR="00AA0193" w:rsidRPr="006C3B5B" w:rsidRDefault="00AA0193" w:rsidP="00B32130">
            <w:pPr>
              <w:pStyle w:val="OVp"/>
              <w:rPr>
                <w:bCs w:val="0"/>
                <w:color w:val="000000" w:themeColor="text1"/>
              </w:rPr>
            </w:pPr>
            <w:r w:rsidRPr="006C3B5B">
              <w:rPr>
                <w:bCs w:val="0"/>
                <w:color w:val="000000" w:themeColor="text1"/>
              </w:rPr>
              <w:t>CJ-9-1-01p</w:t>
            </w:r>
            <w:r w:rsidRPr="006C3B5B">
              <w:rPr>
                <w:bCs w:val="0"/>
                <w:color w:val="000000" w:themeColor="text1"/>
              </w:rPr>
              <w:tab/>
              <w:t>rozumí základním informacím v krátkých poslechových textech, které se týkají osvojených tematických okruhů</w:t>
            </w:r>
          </w:p>
          <w:p w:rsidR="00AA0193" w:rsidRPr="006C3B5B" w:rsidRDefault="00AA0193" w:rsidP="00AA0193">
            <w:pPr>
              <w:pStyle w:val="OVp"/>
              <w:rPr>
                <w:bCs w:val="0"/>
                <w:color w:val="000000" w:themeColor="text1"/>
              </w:rPr>
            </w:pPr>
            <w:r w:rsidRPr="006C3B5B">
              <w:rPr>
                <w:bCs w:val="0"/>
                <w:color w:val="000000" w:themeColor="text1"/>
              </w:rPr>
              <w:t>CJ-9-1-02p</w:t>
            </w:r>
            <w:r w:rsidRPr="006C3B5B">
              <w:rPr>
                <w:bCs w:val="0"/>
                <w:color w:val="000000" w:themeColor="text1"/>
              </w:rPr>
              <w:tab/>
              <w:t>rozumí jednoduchým otázkám, které se týkají jeho osoby</w:t>
            </w:r>
          </w:p>
          <w:p w:rsidR="00AA0193" w:rsidRPr="006C3B5B" w:rsidRDefault="00AA0193" w:rsidP="00BF3330">
            <w:pPr>
              <w:pStyle w:val="NzevTOvVO"/>
              <w:spacing w:before="100" w:line="257" w:lineRule="auto"/>
              <w:rPr>
                <w:lang w:eastAsia="en-US"/>
              </w:rPr>
            </w:pPr>
            <w:r w:rsidRPr="006C3B5B">
              <w:rPr>
                <w:lang w:eastAsia="en-US"/>
              </w:rPr>
              <w:t xml:space="preserve">MLUVENÍ </w:t>
            </w:r>
          </w:p>
          <w:p w:rsidR="00AA0193" w:rsidRPr="006C3B5B" w:rsidRDefault="00AA0193" w:rsidP="00B32130">
            <w:pPr>
              <w:pStyle w:val="text-k"/>
              <w:spacing w:line="256" w:lineRule="auto"/>
              <w:rPr>
                <w:lang w:eastAsia="en-US"/>
              </w:rPr>
            </w:pPr>
            <w:r w:rsidRPr="006C3B5B">
              <w:rPr>
                <w:lang w:eastAsia="en-US"/>
              </w:rPr>
              <w:t xml:space="preserve">žák </w:t>
            </w:r>
          </w:p>
          <w:p w:rsidR="00AA0193" w:rsidRPr="006C3B5B" w:rsidRDefault="00016A4F" w:rsidP="00AA0193">
            <w:pPr>
              <w:pStyle w:val="OV"/>
              <w:rPr>
                <w:b/>
                <w:i/>
              </w:rPr>
            </w:pPr>
            <w:r w:rsidRPr="006C3B5B">
              <w:rPr>
                <w:b/>
                <w:i/>
              </w:rPr>
              <w:t>CJ-9-2-01</w:t>
            </w:r>
            <w:r w:rsidRPr="006C3B5B">
              <w:rPr>
                <w:b/>
                <w:i/>
              </w:rPr>
              <w:tab/>
            </w:r>
            <w:r w:rsidR="00AA0193" w:rsidRPr="006C3B5B">
              <w:rPr>
                <w:b/>
                <w:i/>
              </w:rPr>
              <w:t xml:space="preserve">zeptá </w:t>
            </w:r>
            <w:r w:rsidR="00036D97" w:rsidRPr="006C3B5B">
              <w:rPr>
                <w:b/>
                <w:i/>
              </w:rPr>
              <w:t xml:space="preserve">se </w:t>
            </w:r>
            <w:r w:rsidR="00AA0193" w:rsidRPr="006C3B5B">
              <w:rPr>
                <w:b/>
                <w:i/>
              </w:rPr>
              <w:t xml:space="preserve">na základní informace a adekvátně reaguje v běžných formálních i neformálních situacích </w:t>
            </w:r>
          </w:p>
          <w:p w:rsidR="00AA0193" w:rsidRPr="006C3B5B" w:rsidRDefault="00016A4F" w:rsidP="00AA0193">
            <w:pPr>
              <w:pStyle w:val="OV"/>
              <w:rPr>
                <w:b/>
                <w:i/>
              </w:rPr>
            </w:pPr>
            <w:r w:rsidRPr="006C3B5B">
              <w:rPr>
                <w:b/>
                <w:i/>
              </w:rPr>
              <w:t>CJ-9-2-02</w:t>
            </w:r>
            <w:r w:rsidRPr="006C3B5B">
              <w:rPr>
                <w:b/>
                <w:i/>
              </w:rPr>
              <w:tab/>
            </w:r>
            <w:r w:rsidR="00AA0193" w:rsidRPr="006C3B5B">
              <w:rPr>
                <w:b/>
                <w:i/>
              </w:rPr>
              <w:t>mluví o své rodině, kamarádech, škole, volném čase a dalších osvojovaných tématech</w:t>
            </w:r>
          </w:p>
          <w:p w:rsidR="00AA0193" w:rsidRPr="006C3B5B" w:rsidRDefault="00016A4F" w:rsidP="00AA0193">
            <w:pPr>
              <w:pStyle w:val="OV"/>
              <w:rPr>
                <w:b/>
                <w:i/>
              </w:rPr>
            </w:pPr>
            <w:r w:rsidRPr="006C3B5B">
              <w:rPr>
                <w:b/>
                <w:i/>
              </w:rPr>
              <w:t>CJ-9-2-03</w:t>
            </w:r>
            <w:r w:rsidRPr="006C3B5B">
              <w:rPr>
                <w:b/>
                <w:i/>
              </w:rPr>
              <w:tab/>
            </w:r>
            <w:r w:rsidR="00AA0193" w:rsidRPr="006C3B5B">
              <w:rPr>
                <w:b/>
                <w:i/>
              </w:rPr>
              <w:t xml:space="preserve">vypráví jednoduchý příběh či událost; popíše osoby, místa a věci ze svého každodenního života </w:t>
            </w:r>
          </w:p>
          <w:p w:rsidR="00AA0193" w:rsidRPr="006C3B5B" w:rsidRDefault="00AA0193" w:rsidP="00BF3330">
            <w:pPr>
              <w:pStyle w:val="Podnadpis"/>
              <w:spacing w:before="80" w:after="40"/>
              <w:ind w:left="57"/>
              <w:jc w:val="both"/>
              <w:rPr>
                <w:lang w:eastAsia="en-US"/>
              </w:rPr>
            </w:pPr>
            <w:r w:rsidRPr="006C3B5B">
              <w:rPr>
                <w:lang w:eastAsia="en-US"/>
              </w:rPr>
              <w:t>Minimální doporučená úroveň pro úpravy očekávaných výstupů v rámci podpůrných opatření:</w:t>
            </w:r>
          </w:p>
          <w:p w:rsidR="00AA0193" w:rsidRPr="006C3B5B" w:rsidRDefault="00AA0193" w:rsidP="00AA0193">
            <w:pPr>
              <w:pStyle w:val="OVp"/>
              <w:rPr>
                <w:bCs w:val="0"/>
                <w:i w:val="0"/>
                <w:color w:val="000000" w:themeColor="text1"/>
                <w:sz w:val="22"/>
                <w:szCs w:val="22"/>
              </w:rPr>
            </w:pPr>
            <w:r w:rsidRPr="006C3B5B">
              <w:rPr>
                <w:bCs w:val="0"/>
                <w:i w:val="0"/>
                <w:color w:val="000000" w:themeColor="text1"/>
                <w:sz w:val="22"/>
                <w:szCs w:val="22"/>
              </w:rPr>
              <w:t xml:space="preserve">žák </w:t>
            </w:r>
          </w:p>
          <w:p w:rsidR="00AA0193" w:rsidRPr="006C3B5B" w:rsidRDefault="00AA0193" w:rsidP="00AA0193">
            <w:pPr>
              <w:pStyle w:val="OVp"/>
              <w:rPr>
                <w:bCs w:val="0"/>
                <w:color w:val="000000" w:themeColor="text1"/>
              </w:rPr>
            </w:pPr>
            <w:r w:rsidRPr="006C3B5B">
              <w:rPr>
                <w:bCs w:val="0"/>
                <w:color w:val="000000" w:themeColor="text1"/>
              </w:rPr>
              <w:t>CJ-9-2-01p</w:t>
            </w:r>
            <w:r w:rsidRPr="006C3B5B">
              <w:rPr>
                <w:bCs w:val="0"/>
                <w:color w:val="000000" w:themeColor="text1"/>
              </w:rPr>
              <w:tab/>
              <w:t>odpoví na jednoduché otázky, které se týkají jeho osoby</w:t>
            </w:r>
          </w:p>
          <w:p w:rsidR="00AA0193" w:rsidRPr="006C3B5B" w:rsidRDefault="00AA0193" w:rsidP="00BF3330">
            <w:pPr>
              <w:pStyle w:val="NzevTOvVO"/>
              <w:spacing w:before="100" w:line="257" w:lineRule="auto"/>
              <w:rPr>
                <w:lang w:eastAsia="en-US"/>
              </w:rPr>
            </w:pPr>
            <w:r w:rsidRPr="006C3B5B">
              <w:rPr>
                <w:lang w:eastAsia="en-US"/>
              </w:rPr>
              <w:t xml:space="preserve">ČTENÍ S POROZUMĚNÍM </w:t>
            </w:r>
          </w:p>
          <w:p w:rsidR="00AA0193" w:rsidRPr="006C3B5B" w:rsidRDefault="00AA0193" w:rsidP="00BF3330">
            <w:pPr>
              <w:pStyle w:val="text-k"/>
              <w:spacing w:before="40" w:line="257" w:lineRule="auto"/>
              <w:rPr>
                <w:b/>
                <w:lang w:eastAsia="en-US"/>
              </w:rPr>
            </w:pPr>
            <w:r w:rsidRPr="006C3B5B">
              <w:rPr>
                <w:b/>
                <w:lang w:eastAsia="en-US"/>
              </w:rPr>
              <w:t xml:space="preserve">žák </w:t>
            </w:r>
          </w:p>
          <w:p w:rsidR="00AA0193" w:rsidRPr="006C3B5B" w:rsidRDefault="00016A4F" w:rsidP="00AA0193">
            <w:pPr>
              <w:pStyle w:val="OV"/>
              <w:rPr>
                <w:b/>
                <w:i/>
              </w:rPr>
            </w:pPr>
            <w:r w:rsidRPr="006C3B5B">
              <w:rPr>
                <w:b/>
                <w:i/>
              </w:rPr>
              <w:t>CJ-9-3-01</w:t>
            </w:r>
            <w:r w:rsidRPr="006C3B5B">
              <w:rPr>
                <w:b/>
                <w:i/>
              </w:rPr>
              <w:tab/>
            </w:r>
            <w:r w:rsidR="00AA0193" w:rsidRPr="006C3B5B">
              <w:rPr>
                <w:b/>
                <w:i/>
              </w:rPr>
              <w:t>vyhledá požadované informace v jednoduchých každodenních autentických materiálech</w:t>
            </w:r>
            <w:r w:rsidRPr="006C3B5B">
              <w:rPr>
                <w:b/>
                <w:i/>
              </w:rPr>
              <w:t xml:space="preserve"> </w:t>
            </w:r>
          </w:p>
          <w:p w:rsidR="00AA0193" w:rsidRPr="006C3B5B" w:rsidRDefault="00016A4F" w:rsidP="00AA0193">
            <w:pPr>
              <w:pStyle w:val="OV"/>
              <w:rPr>
                <w:b/>
                <w:i/>
              </w:rPr>
            </w:pPr>
            <w:r w:rsidRPr="006C3B5B">
              <w:rPr>
                <w:b/>
                <w:i/>
              </w:rPr>
              <w:t>CJ-9-3-02</w:t>
            </w:r>
            <w:r w:rsidRPr="006C3B5B">
              <w:rPr>
                <w:b/>
                <w:i/>
              </w:rPr>
              <w:tab/>
            </w:r>
            <w:r w:rsidR="00AA0193" w:rsidRPr="006C3B5B">
              <w:rPr>
                <w:b/>
                <w:i/>
              </w:rPr>
              <w:t xml:space="preserve">rozumí krátkým a jednoduchým textům, vyhledá v nich požadované informace </w:t>
            </w:r>
          </w:p>
          <w:p w:rsidR="00AA0193" w:rsidRPr="006C3B5B" w:rsidRDefault="00AA0193" w:rsidP="00BF3330">
            <w:pPr>
              <w:pStyle w:val="Podnadpis"/>
              <w:spacing w:before="80" w:after="40"/>
              <w:ind w:left="57"/>
              <w:jc w:val="both"/>
              <w:rPr>
                <w:lang w:eastAsia="en-US"/>
              </w:rPr>
            </w:pPr>
            <w:r w:rsidRPr="006C3B5B">
              <w:rPr>
                <w:lang w:eastAsia="en-US"/>
              </w:rPr>
              <w:t>Minimální doporučená úroveň pro úpravy očekávaných výstupů v rámci podpůrných opatření:</w:t>
            </w:r>
          </w:p>
          <w:p w:rsidR="00AA0193" w:rsidRPr="006C3B5B" w:rsidRDefault="00AA0193" w:rsidP="00AA0193">
            <w:pPr>
              <w:pStyle w:val="OVp"/>
              <w:rPr>
                <w:bCs w:val="0"/>
                <w:i w:val="0"/>
                <w:color w:val="000000" w:themeColor="text1"/>
                <w:sz w:val="22"/>
                <w:szCs w:val="22"/>
              </w:rPr>
            </w:pPr>
            <w:r w:rsidRPr="006C3B5B">
              <w:rPr>
                <w:bCs w:val="0"/>
                <w:i w:val="0"/>
                <w:color w:val="000000" w:themeColor="text1"/>
                <w:sz w:val="22"/>
                <w:szCs w:val="22"/>
              </w:rPr>
              <w:t xml:space="preserve">žák </w:t>
            </w:r>
          </w:p>
          <w:p w:rsidR="00AA0193" w:rsidRPr="006C3B5B" w:rsidRDefault="00AA0193" w:rsidP="00AA0193">
            <w:pPr>
              <w:pStyle w:val="OVp"/>
              <w:rPr>
                <w:bCs w:val="0"/>
                <w:color w:val="000000" w:themeColor="text1"/>
              </w:rPr>
            </w:pPr>
            <w:r w:rsidRPr="006C3B5B">
              <w:rPr>
                <w:bCs w:val="0"/>
                <w:color w:val="000000" w:themeColor="text1"/>
              </w:rPr>
              <w:t>CJ-9-3-01p</w:t>
            </w:r>
            <w:r w:rsidRPr="006C3B5B">
              <w:rPr>
                <w:bCs w:val="0"/>
                <w:color w:val="000000" w:themeColor="text1"/>
              </w:rPr>
              <w:tab/>
              <w:t>rozumí slovům a jednoduchým větám, které se týkají osvojených tematických okruhů (zejména má-li k dispozici vizuální oporu)</w:t>
            </w:r>
          </w:p>
          <w:p w:rsidR="00AA0193" w:rsidRPr="006C3B5B" w:rsidRDefault="00AA0193" w:rsidP="00BF3330">
            <w:pPr>
              <w:pStyle w:val="NzevTOvVO"/>
              <w:spacing w:before="100" w:line="257" w:lineRule="auto"/>
              <w:rPr>
                <w:lang w:eastAsia="en-US"/>
              </w:rPr>
            </w:pPr>
            <w:r w:rsidRPr="006C3B5B">
              <w:rPr>
                <w:lang w:eastAsia="en-US"/>
              </w:rPr>
              <w:t xml:space="preserve">PSANÍ </w:t>
            </w:r>
          </w:p>
          <w:p w:rsidR="00AA0193" w:rsidRPr="006C3B5B" w:rsidRDefault="00AA0193" w:rsidP="00BF3330">
            <w:pPr>
              <w:pStyle w:val="text-k"/>
              <w:spacing w:before="40" w:line="257" w:lineRule="auto"/>
              <w:rPr>
                <w:b/>
                <w:lang w:eastAsia="en-US"/>
              </w:rPr>
            </w:pPr>
            <w:r w:rsidRPr="006C3B5B">
              <w:rPr>
                <w:b/>
                <w:lang w:eastAsia="en-US"/>
              </w:rPr>
              <w:t xml:space="preserve">žák </w:t>
            </w:r>
          </w:p>
          <w:p w:rsidR="00AA0193" w:rsidRPr="006C3B5B" w:rsidRDefault="00016A4F" w:rsidP="00AA0193">
            <w:pPr>
              <w:pStyle w:val="OV"/>
              <w:rPr>
                <w:b/>
                <w:i/>
              </w:rPr>
            </w:pPr>
            <w:r w:rsidRPr="006C3B5B">
              <w:rPr>
                <w:b/>
                <w:i/>
              </w:rPr>
              <w:t>CJ-9-4-01</w:t>
            </w:r>
            <w:r w:rsidRPr="006C3B5B">
              <w:rPr>
                <w:b/>
                <w:i/>
              </w:rPr>
              <w:tab/>
            </w:r>
            <w:r w:rsidR="00AA0193" w:rsidRPr="006C3B5B">
              <w:rPr>
                <w:b/>
                <w:i/>
              </w:rPr>
              <w:t>vyplní základní údaje o sobě ve formuláři</w:t>
            </w:r>
            <w:r w:rsidRPr="006C3B5B">
              <w:rPr>
                <w:b/>
                <w:i/>
              </w:rPr>
              <w:t xml:space="preserve"> </w:t>
            </w:r>
          </w:p>
          <w:p w:rsidR="00AA0193" w:rsidRPr="006C3B5B" w:rsidRDefault="00016A4F" w:rsidP="00AA0193">
            <w:pPr>
              <w:pStyle w:val="OV"/>
              <w:rPr>
                <w:b/>
                <w:i/>
              </w:rPr>
            </w:pPr>
            <w:r w:rsidRPr="006C3B5B">
              <w:rPr>
                <w:b/>
                <w:i/>
              </w:rPr>
              <w:t>CJ-9-4-02</w:t>
            </w:r>
            <w:r w:rsidRPr="006C3B5B">
              <w:rPr>
                <w:b/>
                <w:i/>
              </w:rPr>
              <w:tab/>
            </w:r>
            <w:r w:rsidR="00AA0193" w:rsidRPr="006C3B5B">
              <w:rPr>
                <w:b/>
                <w:i/>
              </w:rPr>
              <w:t>napíše jednoduché texty týkající se jeho samotného, rodiny, školy, volného času a dalších osvojovaných témat</w:t>
            </w:r>
          </w:p>
          <w:p w:rsidR="00AA0193" w:rsidRPr="006C3B5B" w:rsidRDefault="00016A4F" w:rsidP="00AA0193">
            <w:pPr>
              <w:pStyle w:val="OV"/>
              <w:rPr>
                <w:b/>
                <w:i/>
              </w:rPr>
            </w:pPr>
            <w:r w:rsidRPr="006C3B5B">
              <w:rPr>
                <w:b/>
                <w:i/>
              </w:rPr>
              <w:t>CJ-9-4-03</w:t>
            </w:r>
            <w:r w:rsidRPr="006C3B5B">
              <w:rPr>
                <w:b/>
                <w:i/>
              </w:rPr>
              <w:tab/>
            </w:r>
            <w:r w:rsidR="00AA0193" w:rsidRPr="006C3B5B">
              <w:rPr>
                <w:b/>
                <w:i/>
              </w:rPr>
              <w:t>reaguje na jednoduché písemné sdělení</w:t>
            </w:r>
          </w:p>
          <w:p w:rsidR="003743F3" w:rsidRPr="006C3B5B" w:rsidRDefault="003743F3" w:rsidP="00BF3330">
            <w:pPr>
              <w:pStyle w:val="Podnadpis"/>
              <w:spacing w:before="100" w:after="40"/>
              <w:ind w:left="57"/>
              <w:jc w:val="both"/>
              <w:rPr>
                <w:lang w:eastAsia="en-US"/>
              </w:rPr>
            </w:pPr>
            <w:r w:rsidRPr="006C3B5B">
              <w:rPr>
                <w:lang w:eastAsia="en-US"/>
              </w:rPr>
              <w:t>Minimální doporučená úroveň pro úpravy očekávaných výstupů v rámci podpůrných opatření:</w:t>
            </w:r>
          </w:p>
          <w:p w:rsidR="00AA0193" w:rsidRPr="006C3B5B" w:rsidRDefault="00AA0193" w:rsidP="003743F3">
            <w:pPr>
              <w:pStyle w:val="OVp"/>
              <w:rPr>
                <w:bCs w:val="0"/>
                <w:i w:val="0"/>
                <w:color w:val="000000" w:themeColor="text1"/>
                <w:sz w:val="22"/>
                <w:szCs w:val="22"/>
              </w:rPr>
            </w:pPr>
            <w:r w:rsidRPr="006C3B5B">
              <w:rPr>
                <w:bCs w:val="0"/>
                <w:i w:val="0"/>
                <w:color w:val="000000" w:themeColor="text1"/>
                <w:sz w:val="22"/>
                <w:szCs w:val="22"/>
              </w:rPr>
              <w:t xml:space="preserve">žák </w:t>
            </w:r>
          </w:p>
          <w:p w:rsidR="00AA0193" w:rsidRPr="006C3B5B" w:rsidRDefault="00AA0193" w:rsidP="00BF3330">
            <w:pPr>
              <w:pStyle w:val="OVp"/>
              <w:spacing w:after="100"/>
              <w:rPr>
                <w:b/>
                <w:lang w:eastAsia="en-US"/>
              </w:rPr>
            </w:pPr>
            <w:r w:rsidRPr="006C3B5B">
              <w:rPr>
                <w:bCs w:val="0"/>
                <w:color w:val="000000" w:themeColor="text1"/>
              </w:rPr>
              <w:t>CJ-9-4-03p</w:t>
            </w:r>
            <w:r w:rsidR="003743F3" w:rsidRPr="006C3B5B">
              <w:rPr>
                <w:bCs w:val="0"/>
                <w:color w:val="000000" w:themeColor="text1"/>
              </w:rPr>
              <w:tab/>
            </w:r>
            <w:r w:rsidRPr="006C3B5B">
              <w:rPr>
                <w:bCs w:val="0"/>
                <w:color w:val="000000" w:themeColor="text1"/>
              </w:rPr>
              <w:t>reaguje na jednoduchá písemná sdělení, která se týkají jeho osoby</w:t>
            </w:r>
          </w:p>
        </w:tc>
      </w:tr>
    </w:tbl>
    <w:p w:rsidR="00C97C6F" w:rsidRPr="006C3B5B" w:rsidRDefault="00C97C6F" w:rsidP="00BF3330">
      <w:pPr>
        <w:pStyle w:val="Podnadpis"/>
        <w:spacing w:before="100" w:after="60"/>
        <w:rPr>
          <w:color w:val="000000" w:themeColor="text1"/>
        </w:rPr>
      </w:pPr>
      <w:r w:rsidRPr="006C3B5B">
        <w:rPr>
          <w:color w:val="000000" w:themeColor="text1"/>
        </w:rPr>
        <w:lastRenderedPageBreak/>
        <w:t>Učivo</w:t>
      </w:r>
    </w:p>
    <w:p w:rsidR="00C97C6F" w:rsidRPr="006C3B5B" w:rsidRDefault="00C97C6F" w:rsidP="00BF3330">
      <w:pPr>
        <w:pStyle w:val="Textkapitolodrky-principy"/>
        <w:spacing w:before="20"/>
        <w:ind w:left="357" w:hanging="357"/>
        <w:rPr>
          <w:color w:val="000000" w:themeColor="text1"/>
        </w:rPr>
      </w:pPr>
      <w:r w:rsidRPr="006C3B5B">
        <w:rPr>
          <w:b/>
          <w:bCs/>
          <w:color w:val="000000" w:themeColor="text1"/>
        </w:rPr>
        <w:t xml:space="preserve">zvuková a grafická </w:t>
      </w:r>
      <w:r w:rsidR="00D000A4" w:rsidRPr="006C3B5B">
        <w:rPr>
          <w:b/>
          <w:bCs/>
          <w:color w:val="000000" w:themeColor="text1"/>
        </w:rPr>
        <w:t>podoba</w:t>
      </w:r>
      <w:r w:rsidRPr="006C3B5B">
        <w:rPr>
          <w:b/>
          <w:bCs/>
          <w:color w:val="000000" w:themeColor="text1"/>
        </w:rPr>
        <w:t xml:space="preserve"> jazyka </w:t>
      </w:r>
      <w:r w:rsidRPr="006C3B5B">
        <w:rPr>
          <w:color w:val="000000" w:themeColor="text1"/>
        </w:rPr>
        <w:t xml:space="preserve">– rozvíjení dostatečně srozumitelné výslovnosti a schopnosti rozlišovat sluchem prvky fonologického systému jazyka, slovní a větný přízvuk, intonace, ovládání pravopisu slov osvojené slovní zásoby </w:t>
      </w:r>
    </w:p>
    <w:p w:rsidR="00C97C6F" w:rsidRPr="006C3B5B" w:rsidRDefault="00C97C6F" w:rsidP="00BF3330">
      <w:pPr>
        <w:pStyle w:val="Textkapitolodrky-principy"/>
        <w:spacing w:before="20"/>
        <w:ind w:left="357" w:hanging="357"/>
        <w:rPr>
          <w:color w:val="000000" w:themeColor="text1"/>
        </w:rPr>
      </w:pPr>
      <w:r w:rsidRPr="006C3B5B">
        <w:rPr>
          <w:b/>
          <w:bCs/>
          <w:color w:val="000000" w:themeColor="text1"/>
        </w:rPr>
        <w:t xml:space="preserve">slovní zásoba – </w:t>
      </w:r>
      <w:r w:rsidRPr="006C3B5B">
        <w:rPr>
          <w:color w:val="000000" w:themeColor="text1"/>
        </w:rPr>
        <w:t>rozvíjení dostačující slovní zásoby k ústní i pís</w:t>
      </w:r>
      <w:r w:rsidR="0005212E" w:rsidRPr="006C3B5B">
        <w:rPr>
          <w:color w:val="000000" w:themeColor="text1"/>
        </w:rPr>
        <w:t>emné komunikaci vztahující se k </w:t>
      </w:r>
      <w:r w:rsidRPr="006C3B5B">
        <w:rPr>
          <w:color w:val="000000" w:themeColor="text1"/>
        </w:rPr>
        <w:t>probíraným tematickým okruhům a komunikačním situacím; práce s</w:t>
      </w:r>
      <w:r w:rsidR="00D000A4" w:rsidRPr="006C3B5B">
        <w:rPr>
          <w:color w:val="000000" w:themeColor="text1"/>
        </w:rPr>
        <w:t xml:space="preserve">e </w:t>
      </w:r>
      <w:r w:rsidRPr="006C3B5B">
        <w:rPr>
          <w:color w:val="000000" w:themeColor="text1"/>
        </w:rPr>
        <w:t xml:space="preserve">slovníkem </w:t>
      </w:r>
    </w:p>
    <w:p w:rsidR="00C97C6F" w:rsidRPr="006C3B5B" w:rsidRDefault="00C97C6F" w:rsidP="00BF3330">
      <w:pPr>
        <w:pStyle w:val="Textkapitolodrky-principy"/>
        <w:spacing w:before="20"/>
        <w:ind w:left="357" w:hanging="357"/>
        <w:rPr>
          <w:color w:val="000000" w:themeColor="text1"/>
        </w:rPr>
      </w:pPr>
      <w:r w:rsidRPr="006C3B5B">
        <w:rPr>
          <w:b/>
          <w:bCs/>
          <w:color w:val="000000" w:themeColor="text1"/>
        </w:rPr>
        <w:t xml:space="preserve">tematické okruhy </w:t>
      </w:r>
      <w:r w:rsidR="00AA0193" w:rsidRPr="006C3B5B">
        <w:rPr>
          <w:b/>
          <w:bCs/>
          <w:color w:val="000000" w:themeColor="text1"/>
        </w:rPr>
        <w:t>–</w:t>
      </w:r>
      <w:r w:rsidRPr="006C3B5B">
        <w:rPr>
          <w:b/>
          <w:bCs/>
          <w:color w:val="000000" w:themeColor="text1"/>
        </w:rPr>
        <w:t xml:space="preserve"> </w:t>
      </w:r>
      <w:r w:rsidRPr="006C3B5B">
        <w:rPr>
          <w:color w:val="000000" w:themeColor="text1"/>
        </w:rPr>
        <w:t>domov, rodina, bydlení, škola, volný čas, kultura, sport, péče o zdraví, pocity a nálady, stravovací návyky, počasí, příroda a město, nákupy a móda, společnost a její problémy, volba povolání, moderní technologie a média, cestování, reálie zemí příslušných jazykových oblastí</w:t>
      </w:r>
    </w:p>
    <w:p w:rsidR="00C97C6F" w:rsidRPr="006C3B5B" w:rsidRDefault="00C97C6F" w:rsidP="00BF3330">
      <w:pPr>
        <w:pStyle w:val="Textkapitolodrky-principy"/>
        <w:ind w:left="357" w:hanging="357"/>
        <w:rPr>
          <w:color w:val="000000" w:themeColor="text1"/>
        </w:rPr>
      </w:pPr>
      <w:r w:rsidRPr="006C3B5B">
        <w:rPr>
          <w:b/>
          <w:bCs/>
          <w:color w:val="000000" w:themeColor="text1"/>
        </w:rPr>
        <w:t xml:space="preserve">mluvnice – </w:t>
      </w:r>
      <w:r w:rsidRPr="006C3B5B">
        <w:rPr>
          <w:color w:val="000000" w:themeColor="text1"/>
        </w:rPr>
        <w:t xml:space="preserve">rozvíjení používání gramatických jevů k realizaci komunikačního záměru žáka </w:t>
      </w:r>
      <w:r w:rsidRPr="006C3B5B">
        <w:rPr>
          <w:iCs/>
          <w:color w:val="000000" w:themeColor="text1"/>
        </w:rPr>
        <w:t>(</w:t>
      </w:r>
      <w:r w:rsidRPr="006C3B5B">
        <w:rPr>
          <w:color w:val="000000" w:themeColor="text1"/>
        </w:rPr>
        <w:t>jsou tolerovány elementární chyby, které nenarušují smysl sdělení a porozumění)</w:t>
      </w:r>
    </w:p>
    <w:p w:rsidR="00F73A9B" w:rsidRPr="006C3B5B" w:rsidRDefault="00F73A9B" w:rsidP="00F73A9B">
      <w:pPr>
        <w:pStyle w:val="Textkapitolodrky-principy"/>
        <w:numPr>
          <w:ilvl w:val="0"/>
          <w:numId w:val="0"/>
        </w:numPr>
        <w:ind w:left="360"/>
        <w:rPr>
          <w:color w:val="000000" w:themeColor="text1"/>
        </w:rPr>
      </w:pPr>
    </w:p>
    <w:p w:rsidR="00E939D4" w:rsidRPr="006C3B5B" w:rsidRDefault="00E939D4" w:rsidP="00BF3330">
      <w:pPr>
        <w:pStyle w:val="Nadpis4"/>
        <w:spacing w:after="200"/>
        <w:ind w:left="851" w:hanging="851"/>
        <w:rPr>
          <w:b/>
          <w:color w:val="000000" w:themeColor="text1"/>
        </w:rPr>
      </w:pPr>
      <w:bookmarkStart w:id="61" w:name="_Toc330975536"/>
      <w:bookmarkStart w:id="62" w:name="_Toc342571706"/>
      <w:bookmarkStart w:id="63" w:name="_Toc174264773"/>
      <w:bookmarkStart w:id="64" w:name="_Toc441664661"/>
      <w:r w:rsidRPr="006C3B5B">
        <w:rPr>
          <w:b/>
          <w:color w:val="000000" w:themeColor="text1"/>
        </w:rPr>
        <w:t>DALŠÍ CIZÍ JAZYK</w:t>
      </w:r>
      <w:bookmarkEnd w:id="61"/>
      <w:bookmarkEnd w:id="62"/>
      <w:bookmarkEnd w:id="63"/>
      <w:bookmarkEnd w:id="64"/>
    </w:p>
    <w:p w:rsidR="00E939D4" w:rsidRPr="006C3B5B" w:rsidRDefault="00E939D4" w:rsidP="008431DE">
      <w:pPr>
        <w:pStyle w:val="Podnadpis"/>
        <w:rPr>
          <w:color w:val="000000" w:themeColor="text1"/>
        </w:rPr>
      </w:pPr>
      <w:r w:rsidRPr="006C3B5B">
        <w:rPr>
          <w:color w:val="000000" w:themeColor="text1"/>
        </w:rPr>
        <w:t>Vzdělávací obsah vzdělávacího oboru</w:t>
      </w:r>
    </w:p>
    <w:p w:rsidR="00E5777A" w:rsidRPr="006C3B5B" w:rsidRDefault="00E939D4" w:rsidP="008431DE">
      <w:pPr>
        <w:pStyle w:val="Podnadpis"/>
        <w:rPr>
          <w:color w:val="000000" w:themeColor="text1"/>
        </w:rPr>
      </w:pPr>
      <w:r w:rsidRPr="006C3B5B">
        <w:rPr>
          <w:color w:val="000000" w:themeColor="text1"/>
        </w:rPr>
        <w:t>2. stupeň</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60"/>
      </w:tblGrid>
      <w:tr w:rsidR="003743F3" w:rsidRPr="006C3B5B" w:rsidTr="00B32130">
        <w:trPr>
          <w:trHeight w:val="70"/>
        </w:trPr>
        <w:tc>
          <w:tcPr>
            <w:tcW w:w="9356" w:type="dxa"/>
            <w:tcBorders>
              <w:top w:val="single" w:sz="4" w:space="0" w:color="auto"/>
              <w:left w:val="single" w:sz="4" w:space="0" w:color="auto"/>
              <w:bottom w:val="single" w:sz="4" w:space="0" w:color="auto"/>
              <w:right w:val="single" w:sz="4" w:space="0" w:color="auto"/>
            </w:tcBorders>
            <w:shd w:val="clear" w:color="auto" w:fill="E6E6E6"/>
            <w:hideMark/>
          </w:tcPr>
          <w:p w:rsidR="003743F3" w:rsidRPr="006C3B5B" w:rsidRDefault="003743F3" w:rsidP="00BF3330">
            <w:pPr>
              <w:pStyle w:val="PodnapisvTOVO"/>
              <w:rPr>
                <w:b/>
                <w:lang w:eastAsia="en-US"/>
              </w:rPr>
            </w:pPr>
            <w:r w:rsidRPr="006C3B5B">
              <w:rPr>
                <w:b/>
                <w:lang w:eastAsia="en-US"/>
              </w:rPr>
              <w:t xml:space="preserve">Očekávané výstupy </w:t>
            </w:r>
          </w:p>
          <w:p w:rsidR="003743F3" w:rsidRPr="006C3B5B" w:rsidRDefault="003743F3" w:rsidP="00BF3330">
            <w:pPr>
              <w:pStyle w:val="NzevTOvVO"/>
              <w:spacing w:before="100"/>
              <w:rPr>
                <w:lang w:eastAsia="en-US"/>
              </w:rPr>
            </w:pPr>
            <w:r w:rsidRPr="006C3B5B">
              <w:rPr>
                <w:lang w:eastAsia="en-US"/>
              </w:rPr>
              <w:t xml:space="preserve">POSLECH S POROZUMĚNÍM </w:t>
            </w:r>
          </w:p>
          <w:p w:rsidR="003743F3" w:rsidRPr="006C3B5B" w:rsidRDefault="003743F3" w:rsidP="00BF3330">
            <w:pPr>
              <w:pStyle w:val="text-k"/>
              <w:rPr>
                <w:lang w:eastAsia="en-US"/>
              </w:rPr>
            </w:pPr>
            <w:r w:rsidRPr="006C3B5B">
              <w:rPr>
                <w:lang w:eastAsia="en-US"/>
              </w:rPr>
              <w:t xml:space="preserve">žák </w:t>
            </w:r>
          </w:p>
          <w:p w:rsidR="003743F3" w:rsidRPr="006C3B5B" w:rsidRDefault="00016A4F" w:rsidP="00BF3330">
            <w:pPr>
              <w:pStyle w:val="OV"/>
              <w:rPr>
                <w:b/>
                <w:i/>
              </w:rPr>
            </w:pPr>
            <w:r w:rsidRPr="006C3B5B">
              <w:rPr>
                <w:b/>
                <w:i/>
              </w:rPr>
              <w:t>DCJ-9-1-01</w:t>
            </w:r>
            <w:r w:rsidRPr="006C3B5B">
              <w:rPr>
                <w:b/>
                <w:i/>
              </w:rPr>
              <w:tab/>
            </w:r>
            <w:r w:rsidR="003743F3" w:rsidRPr="006C3B5B">
              <w:rPr>
                <w:b/>
                <w:i/>
              </w:rPr>
              <w:t>rozumí jednoduchým pokynům a otázkám učitele, které jsou pronášeny pomalu a s pečlivou výslovností</w:t>
            </w:r>
            <w:r w:rsidR="00036D97" w:rsidRPr="006C3B5B">
              <w:rPr>
                <w:b/>
                <w:i/>
              </w:rPr>
              <w:t>,</w:t>
            </w:r>
            <w:r w:rsidR="003743F3" w:rsidRPr="006C3B5B">
              <w:rPr>
                <w:b/>
                <w:i/>
              </w:rPr>
              <w:t xml:space="preserve"> a reaguje na ně</w:t>
            </w:r>
            <w:r w:rsidRPr="006C3B5B">
              <w:rPr>
                <w:b/>
                <w:i/>
              </w:rPr>
              <w:t xml:space="preserve"> </w:t>
            </w:r>
          </w:p>
          <w:p w:rsidR="003743F3" w:rsidRPr="006C3B5B" w:rsidRDefault="00016A4F" w:rsidP="00BF3330">
            <w:pPr>
              <w:pStyle w:val="OV"/>
              <w:rPr>
                <w:b/>
                <w:i/>
              </w:rPr>
            </w:pPr>
            <w:r w:rsidRPr="006C3B5B">
              <w:rPr>
                <w:b/>
                <w:i/>
              </w:rPr>
              <w:t>DCJ-9-1-02</w:t>
            </w:r>
            <w:r w:rsidRPr="006C3B5B">
              <w:rPr>
                <w:b/>
                <w:i/>
              </w:rPr>
              <w:tab/>
            </w:r>
            <w:r w:rsidR="003743F3" w:rsidRPr="006C3B5B">
              <w:rPr>
                <w:b/>
                <w:i/>
              </w:rPr>
              <w:t>rozumí slovům a jednoduchým větám, které jsou pronášeny pomalu a zřetelně a týkají se osvojovaných témat, zejména pokud má k dispozici vizuální oporu</w:t>
            </w:r>
          </w:p>
          <w:p w:rsidR="003743F3" w:rsidRPr="006C3B5B" w:rsidRDefault="00016A4F" w:rsidP="00BF3330">
            <w:pPr>
              <w:pStyle w:val="OV"/>
              <w:rPr>
                <w:b/>
                <w:i/>
              </w:rPr>
            </w:pPr>
            <w:r w:rsidRPr="006C3B5B">
              <w:rPr>
                <w:b/>
                <w:i/>
              </w:rPr>
              <w:t>DCJ-9-1-03</w:t>
            </w:r>
            <w:r w:rsidRPr="006C3B5B">
              <w:rPr>
                <w:b/>
                <w:i/>
              </w:rPr>
              <w:tab/>
            </w:r>
            <w:r w:rsidR="003743F3" w:rsidRPr="006C3B5B">
              <w:rPr>
                <w:b/>
                <w:i/>
              </w:rPr>
              <w:t>rozumí základním informacím v krátkých poslechových textech týkajících se každodenních témat</w:t>
            </w:r>
            <w:r w:rsidRPr="006C3B5B">
              <w:rPr>
                <w:b/>
                <w:i/>
              </w:rPr>
              <w:t xml:space="preserve"> </w:t>
            </w:r>
          </w:p>
          <w:p w:rsidR="003743F3" w:rsidRPr="006C3B5B" w:rsidRDefault="003743F3" w:rsidP="00BF3330">
            <w:pPr>
              <w:pStyle w:val="Podnadpis"/>
              <w:spacing w:after="60"/>
              <w:ind w:left="57"/>
              <w:jc w:val="both"/>
              <w:rPr>
                <w:lang w:eastAsia="en-US"/>
              </w:rPr>
            </w:pPr>
            <w:r w:rsidRPr="006C3B5B">
              <w:rPr>
                <w:lang w:eastAsia="en-US"/>
              </w:rPr>
              <w:t>Minimální doporučená úroveň pro úpravy očekávaných výstupů v rámci podpůrných opatření:</w:t>
            </w:r>
          </w:p>
          <w:p w:rsidR="003743F3" w:rsidRPr="006C3B5B" w:rsidRDefault="003743F3" w:rsidP="00BF3330">
            <w:pPr>
              <w:pStyle w:val="OVp"/>
              <w:rPr>
                <w:bCs w:val="0"/>
                <w:i w:val="0"/>
                <w:color w:val="000000" w:themeColor="text1"/>
                <w:sz w:val="22"/>
                <w:szCs w:val="22"/>
              </w:rPr>
            </w:pPr>
            <w:r w:rsidRPr="006C3B5B">
              <w:rPr>
                <w:bCs w:val="0"/>
                <w:i w:val="0"/>
                <w:color w:val="000000" w:themeColor="text1"/>
                <w:sz w:val="22"/>
                <w:szCs w:val="22"/>
              </w:rPr>
              <w:t xml:space="preserve">žák </w:t>
            </w:r>
          </w:p>
          <w:p w:rsidR="003743F3" w:rsidRPr="006C3B5B" w:rsidRDefault="003743F3" w:rsidP="00BF3330">
            <w:pPr>
              <w:pStyle w:val="OVp"/>
              <w:rPr>
                <w:bCs w:val="0"/>
                <w:color w:val="000000" w:themeColor="text1"/>
              </w:rPr>
            </w:pPr>
            <w:r w:rsidRPr="006C3B5B">
              <w:rPr>
                <w:bCs w:val="0"/>
                <w:color w:val="000000" w:themeColor="text1"/>
              </w:rPr>
              <w:t>DCJ-9-1-01p</w:t>
            </w:r>
            <w:r w:rsidRPr="006C3B5B">
              <w:rPr>
                <w:bCs w:val="0"/>
                <w:color w:val="000000" w:themeColor="text1"/>
              </w:rPr>
              <w:tab/>
              <w:t>je seznámen se zvukovou podobou cizího jazyka</w:t>
            </w:r>
          </w:p>
          <w:p w:rsidR="003743F3" w:rsidRPr="006C3B5B" w:rsidRDefault="003743F3" w:rsidP="00BF3330">
            <w:pPr>
              <w:pStyle w:val="OVp"/>
              <w:rPr>
                <w:bCs w:val="0"/>
                <w:color w:val="000000" w:themeColor="text1"/>
              </w:rPr>
            </w:pPr>
            <w:r w:rsidRPr="006C3B5B">
              <w:rPr>
                <w:bCs w:val="0"/>
                <w:color w:val="000000" w:themeColor="text1"/>
              </w:rPr>
              <w:t>DCJ-9-1-02p</w:t>
            </w:r>
            <w:r w:rsidRPr="006C3B5B">
              <w:rPr>
                <w:bCs w:val="0"/>
                <w:color w:val="000000" w:themeColor="text1"/>
              </w:rPr>
              <w:tab/>
              <w:t>rozumí výrazům pro pozdrav a poděkování</w:t>
            </w:r>
          </w:p>
          <w:p w:rsidR="003743F3" w:rsidRPr="006C3B5B" w:rsidRDefault="003743F3" w:rsidP="00BF3330">
            <w:pPr>
              <w:pStyle w:val="OVp"/>
              <w:rPr>
                <w:bCs w:val="0"/>
                <w:color w:val="000000" w:themeColor="text1"/>
              </w:rPr>
            </w:pPr>
            <w:r w:rsidRPr="006C3B5B">
              <w:rPr>
                <w:bCs w:val="0"/>
                <w:color w:val="000000" w:themeColor="text1"/>
              </w:rPr>
              <w:t>DCJ-9-1-03p</w:t>
            </w:r>
            <w:r w:rsidRPr="006C3B5B">
              <w:rPr>
                <w:bCs w:val="0"/>
                <w:color w:val="000000" w:themeColor="text1"/>
              </w:rPr>
              <w:tab/>
              <w:t>rozumí jednoduchým slovům, se kterými se v rámci tematických okruhů opakovaně setkal (zejména má-li k dispozici vizuální oporu)</w:t>
            </w:r>
          </w:p>
          <w:p w:rsidR="003743F3" w:rsidRPr="006C3B5B" w:rsidRDefault="003743F3" w:rsidP="00BF3330">
            <w:pPr>
              <w:pStyle w:val="OVp"/>
              <w:rPr>
                <w:bCs w:val="0"/>
                <w:color w:val="000000" w:themeColor="text1"/>
              </w:rPr>
            </w:pPr>
            <w:r w:rsidRPr="006C3B5B">
              <w:rPr>
                <w:bCs w:val="0"/>
                <w:color w:val="000000" w:themeColor="text1"/>
              </w:rPr>
              <w:t xml:space="preserve">- </w:t>
            </w:r>
            <w:r w:rsidRPr="006C3B5B">
              <w:rPr>
                <w:bCs w:val="0"/>
                <w:color w:val="000000" w:themeColor="text1"/>
              </w:rPr>
              <w:tab/>
              <w:t>rozumí otázkám, které se týkají základních osobních údajů (zejména jména a</w:t>
            </w:r>
            <w:r w:rsidR="00D81FF3" w:rsidRPr="006C3B5B">
              <w:rPr>
                <w:bCs w:val="0"/>
                <w:color w:val="000000" w:themeColor="text1"/>
              </w:rPr>
              <w:t> </w:t>
            </w:r>
            <w:r w:rsidRPr="006C3B5B">
              <w:rPr>
                <w:bCs w:val="0"/>
                <w:color w:val="000000" w:themeColor="text1"/>
              </w:rPr>
              <w:t>věku)</w:t>
            </w:r>
          </w:p>
          <w:p w:rsidR="003743F3" w:rsidRPr="006C3B5B" w:rsidRDefault="003743F3" w:rsidP="00BF3330">
            <w:pPr>
              <w:pStyle w:val="OVp"/>
              <w:rPr>
                <w:bCs w:val="0"/>
                <w:color w:val="000000" w:themeColor="text1"/>
              </w:rPr>
            </w:pPr>
            <w:r w:rsidRPr="006C3B5B">
              <w:rPr>
                <w:bCs w:val="0"/>
                <w:color w:val="000000" w:themeColor="text1"/>
              </w:rPr>
              <w:t xml:space="preserve">- </w:t>
            </w:r>
            <w:r w:rsidRPr="006C3B5B">
              <w:rPr>
                <w:bCs w:val="0"/>
                <w:color w:val="000000" w:themeColor="text1"/>
              </w:rPr>
              <w:tab/>
              <w:t>rozumí jednoduchým pokynům učitele</w:t>
            </w:r>
          </w:p>
          <w:p w:rsidR="003743F3" w:rsidRPr="006C3B5B" w:rsidRDefault="003743F3" w:rsidP="00BF3330">
            <w:pPr>
              <w:pStyle w:val="NzevTOvVO"/>
              <w:rPr>
                <w:lang w:eastAsia="en-US"/>
              </w:rPr>
            </w:pPr>
            <w:r w:rsidRPr="006C3B5B">
              <w:rPr>
                <w:lang w:eastAsia="en-US"/>
              </w:rPr>
              <w:t xml:space="preserve">MLUVENÍ </w:t>
            </w:r>
          </w:p>
          <w:p w:rsidR="003743F3" w:rsidRPr="006C3B5B" w:rsidRDefault="00016A4F" w:rsidP="00BF3330">
            <w:pPr>
              <w:pStyle w:val="text-k"/>
              <w:rPr>
                <w:lang w:eastAsia="en-US"/>
              </w:rPr>
            </w:pPr>
            <w:r w:rsidRPr="006C3B5B">
              <w:rPr>
                <w:lang w:eastAsia="en-US"/>
              </w:rPr>
              <w:t xml:space="preserve">žák </w:t>
            </w:r>
          </w:p>
          <w:p w:rsidR="003743F3" w:rsidRPr="006C3B5B" w:rsidRDefault="00016A4F" w:rsidP="00BF3330">
            <w:pPr>
              <w:pStyle w:val="OV"/>
              <w:rPr>
                <w:b/>
                <w:i/>
              </w:rPr>
            </w:pPr>
            <w:r w:rsidRPr="006C3B5B">
              <w:rPr>
                <w:b/>
                <w:i/>
              </w:rPr>
              <w:t>DCJ-9-2-01</w:t>
            </w:r>
            <w:r w:rsidRPr="006C3B5B">
              <w:rPr>
                <w:b/>
                <w:i/>
              </w:rPr>
              <w:tab/>
            </w:r>
            <w:r w:rsidR="00A5526D" w:rsidRPr="006C3B5B">
              <w:rPr>
                <w:b/>
                <w:i/>
              </w:rPr>
              <w:t xml:space="preserve">se </w:t>
            </w:r>
            <w:r w:rsidR="003743F3" w:rsidRPr="006C3B5B">
              <w:rPr>
                <w:b/>
                <w:i/>
              </w:rPr>
              <w:t>zapojí</w:t>
            </w:r>
            <w:r w:rsidR="00036D97" w:rsidRPr="006C3B5B">
              <w:rPr>
                <w:b/>
                <w:i/>
              </w:rPr>
              <w:t xml:space="preserve"> </w:t>
            </w:r>
            <w:r w:rsidR="003743F3" w:rsidRPr="006C3B5B">
              <w:rPr>
                <w:b/>
                <w:i/>
              </w:rPr>
              <w:t>do jednoduchých rozhovorů</w:t>
            </w:r>
            <w:r w:rsidRPr="006C3B5B">
              <w:rPr>
                <w:b/>
                <w:i/>
              </w:rPr>
              <w:t xml:space="preserve"> </w:t>
            </w:r>
          </w:p>
          <w:p w:rsidR="003743F3" w:rsidRPr="006C3B5B" w:rsidRDefault="00016A4F" w:rsidP="00BF3330">
            <w:pPr>
              <w:pStyle w:val="OV"/>
              <w:rPr>
                <w:b/>
                <w:i/>
              </w:rPr>
            </w:pPr>
            <w:r w:rsidRPr="006C3B5B">
              <w:rPr>
                <w:b/>
                <w:i/>
              </w:rPr>
              <w:t>DCJ-9-2-02</w:t>
            </w:r>
            <w:r w:rsidRPr="006C3B5B">
              <w:rPr>
                <w:b/>
                <w:i/>
              </w:rPr>
              <w:tab/>
            </w:r>
            <w:r w:rsidR="003743F3" w:rsidRPr="006C3B5B">
              <w:rPr>
                <w:b/>
                <w:i/>
              </w:rPr>
              <w:t>sdělí jednoduchým způsobem základní informace týkající se jeho samotného, rodiny, školy, volného času a dalších osvojovaných témat</w:t>
            </w:r>
          </w:p>
          <w:p w:rsidR="003743F3" w:rsidRPr="006C3B5B" w:rsidRDefault="00016A4F" w:rsidP="00BF3330">
            <w:pPr>
              <w:pStyle w:val="OV"/>
              <w:rPr>
                <w:b/>
                <w:i/>
              </w:rPr>
            </w:pPr>
            <w:r w:rsidRPr="006C3B5B">
              <w:rPr>
                <w:b/>
                <w:i/>
              </w:rPr>
              <w:t>DCJ-9-2-03</w:t>
            </w:r>
            <w:r w:rsidRPr="006C3B5B">
              <w:rPr>
                <w:b/>
                <w:i/>
              </w:rPr>
              <w:tab/>
            </w:r>
            <w:r w:rsidR="003743F3" w:rsidRPr="006C3B5B">
              <w:rPr>
                <w:b/>
                <w:i/>
              </w:rPr>
              <w:t>odpovídá na jednoduché otázky týkající se jeho samotného, rodiny, školy, volného času a podobné otázky pokládá</w:t>
            </w:r>
            <w:r w:rsidRPr="006C3B5B">
              <w:rPr>
                <w:b/>
                <w:i/>
              </w:rPr>
              <w:t xml:space="preserve"> </w:t>
            </w:r>
          </w:p>
          <w:p w:rsidR="003743F3" w:rsidRPr="006C3B5B" w:rsidRDefault="003743F3" w:rsidP="00BF3330">
            <w:pPr>
              <w:pStyle w:val="Podnadpis"/>
              <w:spacing w:after="40"/>
              <w:ind w:left="57"/>
              <w:jc w:val="both"/>
              <w:rPr>
                <w:lang w:eastAsia="en-US"/>
              </w:rPr>
            </w:pPr>
            <w:r w:rsidRPr="006C3B5B">
              <w:rPr>
                <w:lang w:eastAsia="en-US"/>
              </w:rPr>
              <w:t>Minimální doporučená úroveň pro úpravy očekávaných výstupů v rámci podpůrných opatření:</w:t>
            </w:r>
          </w:p>
          <w:p w:rsidR="003743F3" w:rsidRPr="006C3B5B" w:rsidRDefault="003743F3" w:rsidP="00BF3330">
            <w:pPr>
              <w:pStyle w:val="Podnadpis"/>
              <w:spacing w:after="60"/>
              <w:ind w:left="57"/>
              <w:jc w:val="both"/>
              <w:rPr>
                <w:lang w:eastAsia="en-US"/>
              </w:rPr>
            </w:pPr>
            <w:r w:rsidRPr="006C3B5B">
              <w:rPr>
                <w:b w:val="0"/>
                <w:lang w:eastAsia="en-US"/>
              </w:rPr>
              <w:t>žák</w:t>
            </w:r>
            <w:r w:rsidRPr="006C3B5B">
              <w:rPr>
                <w:lang w:eastAsia="en-US"/>
              </w:rPr>
              <w:t xml:space="preserve"> </w:t>
            </w:r>
          </w:p>
          <w:p w:rsidR="003743F3" w:rsidRPr="006C3B5B" w:rsidRDefault="003743F3" w:rsidP="00BF3330">
            <w:pPr>
              <w:pStyle w:val="OVp"/>
              <w:rPr>
                <w:bCs w:val="0"/>
                <w:color w:val="000000" w:themeColor="text1"/>
              </w:rPr>
            </w:pPr>
            <w:r w:rsidRPr="006C3B5B">
              <w:rPr>
                <w:bCs w:val="0"/>
                <w:color w:val="000000" w:themeColor="text1"/>
              </w:rPr>
              <w:t>DCJ-9-2-01p</w:t>
            </w:r>
            <w:r w:rsidRPr="006C3B5B">
              <w:rPr>
                <w:bCs w:val="0"/>
                <w:color w:val="000000" w:themeColor="text1"/>
              </w:rPr>
              <w:tab/>
              <w:t>pozdraví a poděkuje, vyjádří souhlas a nesouhlas</w:t>
            </w:r>
          </w:p>
          <w:p w:rsidR="003743F3" w:rsidRPr="006C3B5B" w:rsidRDefault="003743F3" w:rsidP="00BF3330">
            <w:pPr>
              <w:pStyle w:val="OVp"/>
              <w:rPr>
                <w:bCs w:val="0"/>
                <w:color w:val="000000" w:themeColor="text1"/>
              </w:rPr>
            </w:pPr>
            <w:r w:rsidRPr="006C3B5B">
              <w:rPr>
                <w:bCs w:val="0"/>
                <w:color w:val="000000" w:themeColor="text1"/>
              </w:rPr>
              <w:t>DCJ-9-2-02p</w:t>
            </w:r>
            <w:r w:rsidRPr="006C3B5B">
              <w:rPr>
                <w:bCs w:val="0"/>
                <w:color w:val="000000" w:themeColor="text1"/>
              </w:rPr>
              <w:tab/>
              <w:t>sdělí své jméno a věk</w:t>
            </w:r>
          </w:p>
          <w:p w:rsidR="003743F3" w:rsidRPr="006C3B5B" w:rsidRDefault="003743F3" w:rsidP="00BF3330">
            <w:pPr>
              <w:pStyle w:val="NzevTOvVO"/>
              <w:rPr>
                <w:lang w:eastAsia="en-US"/>
              </w:rPr>
            </w:pPr>
            <w:r w:rsidRPr="006C3B5B">
              <w:rPr>
                <w:lang w:eastAsia="en-US"/>
              </w:rPr>
              <w:t xml:space="preserve">ČTENÍ S POROZUMĚNÍM </w:t>
            </w:r>
          </w:p>
          <w:p w:rsidR="003743F3" w:rsidRPr="006C3B5B" w:rsidRDefault="003743F3" w:rsidP="00BF3330">
            <w:pPr>
              <w:pStyle w:val="text-k"/>
              <w:rPr>
                <w:lang w:eastAsia="en-US"/>
              </w:rPr>
            </w:pPr>
            <w:r w:rsidRPr="006C3B5B">
              <w:rPr>
                <w:lang w:eastAsia="en-US"/>
              </w:rPr>
              <w:t xml:space="preserve">žák </w:t>
            </w:r>
          </w:p>
          <w:p w:rsidR="003743F3" w:rsidRPr="006C3B5B" w:rsidRDefault="00016A4F" w:rsidP="00BF3330">
            <w:pPr>
              <w:pStyle w:val="OV"/>
              <w:rPr>
                <w:b/>
                <w:i/>
              </w:rPr>
            </w:pPr>
            <w:r w:rsidRPr="006C3B5B">
              <w:rPr>
                <w:b/>
                <w:i/>
              </w:rPr>
              <w:t>DCJ-9-3-01</w:t>
            </w:r>
            <w:r w:rsidRPr="006C3B5B">
              <w:rPr>
                <w:b/>
                <w:i/>
              </w:rPr>
              <w:tab/>
            </w:r>
            <w:r w:rsidR="003743F3" w:rsidRPr="006C3B5B">
              <w:rPr>
                <w:b/>
                <w:i/>
              </w:rPr>
              <w:t>rozumí jednoduchým informačním nápisům a orientačním pokynům</w:t>
            </w:r>
            <w:r w:rsidRPr="006C3B5B">
              <w:rPr>
                <w:b/>
                <w:i/>
              </w:rPr>
              <w:t xml:space="preserve"> </w:t>
            </w:r>
          </w:p>
          <w:p w:rsidR="003743F3" w:rsidRPr="006C3B5B" w:rsidRDefault="00016A4F" w:rsidP="003743F3">
            <w:pPr>
              <w:pStyle w:val="OV"/>
              <w:rPr>
                <w:b/>
                <w:i/>
              </w:rPr>
            </w:pPr>
            <w:r w:rsidRPr="006C3B5B">
              <w:rPr>
                <w:b/>
                <w:i/>
              </w:rPr>
              <w:t>DCJ-9-3-02</w:t>
            </w:r>
            <w:r w:rsidRPr="006C3B5B">
              <w:rPr>
                <w:b/>
                <w:i/>
              </w:rPr>
              <w:tab/>
            </w:r>
            <w:r w:rsidR="003743F3" w:rsidRPr="006C3B5B">
              <w:rPr>
                <w:b/>
                <w:i/>
              </w:rPr>
              <w:t>rozumí slovům a jednoduchým větám, které se vztahují k běžným tématům</w:t>
            </w:r>
            <w:r w:rsidRPr="006C3B5B">
              <w:rPr>
                <w:b/>
                <w:i/>
              </w:rPr>
              <w:t xml:space="preserve"> </w:t>
            </w:r>
          </w:p>
          <w:p w:rsidR="003743F3" w:rsidRPr="006C3B5B" w:rsidRDefault="00016A4F" w:rsidP="003743F3">
            <w:pPr>
              <w:pStyle w:val="OV"/>
              <w:rPr>
                <w:b/>
                <w:i/>
              </w:rPr>
            </w:pPr>
            <w:r w:rsidRPr="006C3B5B">
              <w:rPr>
                <w:b/>
                <w:i/>
              </w:rPr>
              <w:t>DCJ-9-3-03</w:t>
            </w:r>
            <w:r w:rsidRPr="006C3B5B">
              <w:rPr>
                <w:b/>
                <w:i/>
              </w:rPr>
              <w:tab/>
            </w:r>
            <w:r w:rsidR="003743F3" w:rsidRPr="006C3B5B">
              <w:rPr>
                <w:b/>
                <w:i/>
              </w:rPr>
              <w:t>rozumí krátkému jednoduchému textu</w:t>
            </w:r>
            <w:r w:rsidR="00036D97" w:rsidRPr="006C3B5B">
              <w:rPr>
                <w:b/>
                <w:i/>
              </w:rPr>
              <w:t>,</w:t>
            </w:r>
            <w:r w:rsidR="003743F3" w:rsidRPr="006C3B5B">
              <w:rPr>
                <w:b/>
                <w:i/>
              </w:rPr>
              <w:t xml:space="preserve"> zejména pokud má k dispozici vizuální oporu, a vyhledá v něm požadovanou informaci</w:t>
            </w:r>
            <w:r w:rsidRPr="006C3B5B">
              <w:rPr>
                <w:b/>
                <w:i/>
              </w:rPr>
              <w:t xml:space="preserve"> </w:t>
            </w:r>
          </w:p>
          <w:p w:rsidR="003743F3" w:rsidRPr="006C3B5B" w:rsidRDefault="003743F3" w:rsidP="00ED0491">
            <w:pPr>
              <w:pStyle w:val="Podnadpis"/>
              <w:spacing w:after="60"/>
              <w:ind w:left="57"/>
              <w:jc w:val="both"/>
              <w:rPr>
                <w:lang w:eastAsia="en-US"/>
              </w:rPr>
            </w:pPr>
            <w:r w:rsidRPr="006C3B5B">
              <w:rPr>
                <w:lang w:eastAsia="en-US"/>
              </w:rPr>
              <w:t>Minimální doporučená úroveň pro úpravy očekávaných výstupů v rámci podpůrných opatření:</w:t>
            </w:r>
          </w:p>
          <w:p w:rsidR="003743F3" w:rsidRPr="006C3B5B" w:rsidRDefault="003743F3" w:rsidP="003743F3">
            <w:pPr>
              <w:pStyle w:val="OVp"/>
              <w:rPr>
                <w:bCs w:val="0"/>
                <w:i w:val="0"/>
                <w:color w:val="000000" w:themeColor="text1"/>
                <w:sz w:val="22"/>
                <w:szCs w:val="22"/>
              </w:rPr>
            </w:pPr>
            <w:r w:rsidRPr="006C3B5B">
              <w:rPr>
                <w:bCs w:val="0"/>
                <w:i w:val="0"/>
                <w:color w:val="000000" w:themeColor="text1"/>
                <w:sz w:val="22"/>
                <w:szCs w:val="22"/>
              </w:rPr>
              <w:t xml:space="preserve">žák </w:t>
            </w:r>
          </w:p>
          <w:p w:rsidR="003743F3" w:rsidRPr="006C3B5B" w:rsidRDefault="003743F3" w:rsidP="00BF3330">
            <w:pPr>
              <w:pStyle w:val="OVp"/>
              <w:spacing w:after="120"/>
              <w:rPr>
                <w:bCs w:val="0"/>
                <w:color w:val="000000" w:themeColor="text1"/>
              </w:rPr>
            </w:pPr>
            <w:r w:rsidRPr="006C3B5B">
              <w:rPr>
                <w:bCs w:val="0"/>
                <w:color w:val="000000" w:themeColor="text1"/>
              </w:rPr>
              <w:t>DCJ-9-3-02p</w:t>
            </w:r>
            <w:r w:rsidRPr="006C3B5B">
              <w:rPr>
                <w:bCs w:val="0"/>
                <w:color w:val="000000" w:themeColor="text1"/>
              </w:rPr>
              <w:tab/>
              <w:t>rozumí jednoduchým slovům, se kterými se v rámci tematických okruhů opakovaně setkal (zejména má-li k dispozici vizuální oporu)</w:t>
            </w:r>
          </w:p>
          <w:p w:rsidR="003743F3" w:rsidRPr="006C3B5B" w:rsidRDefault="003743F3" w:rsidP="00BF3330">
            <w:pPr>
              <w:pStyle w:val="NzevTOvVO"/>
              <w:spacing w:before="240" w:line="257" w:lineRule="auto"/>
              <w:rPr>
                <w:lang w:eastAsia="en-US"/>
              </w:rPr>
            </w:pPr>
            <w:r w:rsidRPr="006C3B5B">
              <w:rPr>
                <w:lang w:eastAsia="en-US"/>
              </w:rPr>
              <w:lastRenderedPageBreak/>
              <w:t xml:space="preserve">PSANÍ </w:t>
            </w:r>
          </w:p>
          <w:p w:rsidR="003743F3" w:rsidRPr="006C3B5B" w:rsidRDefault="003743F3" w:rsidP="00B32130">
            <w:pPr>
              <w:pStyle w:val="text-k"/>
              <w:spacing w:line="256" w:lineRule="auto"/>
              <w:rPr>
                <w:lang w:eastAsia="en-US"/>
              </w:rPr>
            </w:pPr>
            <w:r w:rsidRPr="006C3B5B">
              <w:rPr>
                <w:lang w:eastAsia="en-US"/>
              </w:rPr>
              <w:t xml:space="preserve">žák </w:t>
            </w:r>
          </w:p>
          <w:p w:rsidR="003743F3" w:rsidRPr="006C3B5B" w:rsidRDefault="00016A4F" w:rsidP="003743F3">
            <w:pPr>
              <w:pStyle w:val="OV"/>
              <w:rPr>
                <w:b/>
                <w:i/>
              </w:rPr>
            </w:pPr>
            <w:r w:rsidRPr="006C3B5B">
              <w:rPr>
                <w:b/>
                <w:i/>
              </w:rPr>
              <w:t>DCJ-9-4-01</w:t>
            </w:r>
            <w:r w:rsidRPr="006C3B5B">
              <w:rPr>
                <w:b/>
                <w:i/>
              </w:rPr>
              <w:tab/>
            </w:r>
            <w:r w:rsidR="003743F3" w:rsidRPr="006C3B5B">
              <w:rPr>
                <w:b/>
                <w:i/>
              </w:rPr>
              <w:t>vyplní základní údaje o sobě ve formuláři</w:t>
            </w:r>
            <w:r w:rsidRPr="006C3B5B">
              <w:rPr>
                <w:b/>
                <w:i/>
              </w:rPr>
              <w:t xml:space="preserve"> </w:t>
            </w:r>
          </w:p>
          <w:p w:rsidR="003743F3" w:rsidRPr="006C3B5B" w:rsidRDefault="00016A4F" w:rsidP="003743F3">
            <w:pPr>
              <w:pStyle w:val="OV"/>
              <w:rPr>
                <w:b/>
                <w:i/>
              </w:rPr>
            </w:pPr>
            <w:r w:rsidRPr="006C3B5B">
              <w:rPr>
                <w:b/>
                <w:i/>
              </w:rPr>
              <w:t>DCJ-9-4-02</w:t>
            </w:r>
            <w:r w:rsidRPr="006C3B5B">
              <w:rPr>
                <w:b/>
                <w:i/>
              </w:rPr>
              <w:tab/>
            </w:r>
            <w:r w:rsidR="003743F3" w:rsidRPr="006C3B5B">
              <w:rPr>
                <w:b/>
                <w:i/>
              </w:rPr>
              <w:t>napíše jednoduché texty týkající se jeho samotného, rodiny, školy, volného času a dalších osvojovaných témat</w:t>
            </w:r>
          </w:p>
          <w:p w:rsidR="003743F3" w:rsidRPr="006C3B5B" w:rsidRDefault="00016A4F" w:rsidP="003743F3">
            <w:pPr>
              <w:pStyle w:val="OV"/>
              <w:rPr>
                <w:b/>
                <w:i/>
              </w:rPr>
            </w:pPr>
            <w:r w:rsidRPr="006C3B5B">
              <w:rPr>
                <w:b/>
                <w:i/>
              </w:rPr>
              <w:t>DCJ-9-4-03</w:t>
            </w:r>
            <w:r w:rsidRPr="006C3B5B">
              <w:rPr>
                <w:b/>
                <w:i/>
              </w:rPr>
              <w:tab/>
            </w:r>
            <w:r w:rsidR="003743F3" w:rsidRPr="006C3B5B">
              <w:rPr>
                <w:b/>
                <w:i/>
              </w:rPr>
              <w:t>stručně reaguje na jednoduché písemné sdělení</w:t>
            </w:r>
            <w:r w:rsidRPr="006C3B5B">
              <w:rPr>
                <w:b/>
                <w:i/>
              </w:rPr>
              <w:t xml:space="preserve"> </w:t>
            </w:r>
          </w:p>
          <w:p w:rsidR="003743F3" w:rsidRPr="006C3B5B" w:rsidRDefault="003743F3" w:rsidP="00ED0491">
            <w:pPr>
              <w:pStyle w:val="Podnadpis"/>
              <w:spacing w:after="60"/>
              <w:ind w:left="57"/>
              <w:jc w:val="both"/>
              <w:rPr>
                <w:lang w:eastAsia="en-US"/>
              </w:rPr>
            </w:pPr>
            <w:r w:rsidRPr="006C3B5B">
              <w:rPr>
                <w:lang w:eastAsia="en-US"/>
              </w:rPr>
              <w:t>Minimální doporučená úroveň pro úpravy očekávaných výstupů v rámci podpůrných opatření:</w:t>
            </w:r>
          </w:p>
          <w:p w:rsidR="003743F3" w:rsidRPr="006C3B5B" w:rsidRDefault="00D81FF3" w:rsidP="003743F3">
            <w:pPr>
              <w:pStyle w:val="OVp"/>
              <w:rPr>
                <w:bCs w:val="0"/>
                <w:i w:val="0"/>
                <w:color w:val="000000" w:themeColor="text1"/>
                <w:sz w:val="22"/>
                <w:szCs w:val="22"/>
              </w:rPr>
            </w:pPr>
            <w:r w:rsidRPr="006C3B5B">
              <w:rPr>
                <w:bCs w:val="0"/>
                <w:i w:val="0"/>
                <w:color w:val="000000" w:themeColor="text1"/>
                <w:sz w:val="22"/>
                <w:szCs w:val="22"/>
              </w:rPr>
              <w:t>žák</w:t>
            </w:r>
          </w:p>
          <w:p w:rsidR="003743F3" w:rsidRPr="006C3B5B" w:rsidRDefault="003743F3" w:rsidP="003743F3">
            <w:pPr>
              <w:pStyle w:val="OVp"/>
              <w:spacing w:after="120"/>
              <w:rPr>
                <w:bCs w:val="0"/>
                <w:color w:val="000000" w:themeColor="text1"/>
              </w:rPr>
            </w:pPr>
            <w:r w:rsidRPr="006C3B5B">
              <w:rPr>
                <w:bCs w:val="0"/>
                <w:color w:val="000000" w:themeColor="text1"/>
              </w:rPr>
              <w:t>DCJ-9-4-02p  reaguje na jednoduchá písemná sdělení, která se týkají jeho osoby</w:t>
            </w:r>
          </w:p>
        </w:tc>
      </w:tr>
    </w:tbl>
    <w:p w:rsidR="00C97C6F" w:rsidRPr="006C3B5B" w:rsidRDefault="00C97C6F" w:rsidP="008431DE">
      <w:pPr>
        <w:pStyle w:val="Podnadpis"/>
        <w:rPr>
          <w:color w:val="000000" w:themeColor="text1"/>
        </w:rPr>
      </w:pPr>
      <w:r w:rsidRPr="006C3B5B">
        <w:rPr>
          <w:color w:val="000000" w:themeColor="text1"/>
        </w:rPr>
        <w:lastRenderedPageBreak/>
        <w:t>Učivo</w:t>
      </w:r>
    </w:p>
    <w:p w:rsidR="00C97C6F" w:rsidRPr="006C3B5B" w:rsidRDefault="00C97C6F" w:rsidP="00F332F5">
      <w:pPr>
        <w:pStyle w:val="Textkapitolodrky-principy"/>
        <w:rPr>
          <w:color w:val="000000" w:themeColor="text1"/>
        </w:rPr>
      </w:pPr>
      <w:r w:rsidRPr="006C3B5B">
        <w:rPr>
          <w:b/>
          <w:bCs/>
          <w:color w:val="000000" w:themeColor="text1"/>
        </w:rPr>
        <w:t xml:space="preserve">zvuková a grafická </w:t>
      </w:r>
      <w:r w:rsidR="00D000A4" w:rsidRPr="006C3B5B">
        <w:rPr>
          <w:b/>
          <w:bCs/>
          <w:color w:val="000000" w:themeColor="text1"/>
        </w:rPr>
        <w:t>podoba</w:t>
      </w:r>
      <w:r w:rsidRPr="006C3B5B">
        <w:rPr>
          <w:b/>
          <w:bCs/>
          <w:color w:val="000000" w:themeColor="text1"/>
        </w:rPr>
        <w:t xml:space="preserve"> jazyka </w:t>
      </w:r>
      <w:r w:rsidRPr="006C3B5B">
        <w:rPr>
          <w:color w:val="000000" w:themeColor="text1"/>
        </w:rPr>
        <w:t xml:space="preserve">– fonetické znaky (pasivně), základní výslovnostní návyky, vztah mezi zvukovou a grafickou podobou slov </w:t>
      </w:r>
    </w:p>
    <w:p w:rsidR="00C97C6F" w:rsidRPr="006C3B5B" w:rsidRDefault="00C97C6F" w:rsidP="00F332F5">
      <w:pPr>
        <w:pStyle w:val="Textkapitolodrky-principy"/>
        <w:rPr>
          <w:color w:val="000000" w:themeColor="text1"/>
        </w:rPr>
      </w:pPr>
      <w:r w:rsidRPr="006C3B5B">
        <w:rPr>
          <w:b/>
          <w:bCs/>
          <w:color w:val="000000" w:themeColor="text1"/>
        </w:rPr>
        <w:t xml:space="preserve">slovní zásoba – </w:t>
      </w:r>
      <w:r w:rsidRPr="006C3B5B">
        <w:rPr>
          <w:color w:val="000000" w:themeColor="text1"/>
        </w:rPr>
        <w:t>slovní zásob</w:t>
      </w:r>
      <w:r w:rsidR="00F85424" w:rsidRPr="006C3B5B">
        <w:rPr>
          <w:color w:val="000000" w:themeColor="text1"/>
        </w:rPr>
        <w:t>a</w:t>
      </w:r>
      <w:r w:rsidRPr="006C3B5B">
        <w:rPr>
          <w:color w:val="000000" w:themeColor="text1"/>
        </w:rPr>
        <w:t xml:space="preserve"> </w:t>
      </w:r>
      <w:r w:rsidR="00D708CA" w:rsidRPr="006C3B5B">
        <w:rPr>
          <w:color w:val="000000" w:themeColor="text1"/>
        </w:rPr>
        <w:t xml:space="preserve">v komunikačních situacích </w:t>
      </w:r>
      <w:r w:rsidRPr="006C3B5B">
        <w:rPr>
          <w:color w:val="000000" w:themeColor="text1"/>
        </w:rPr>
        <w:t>probíraných tematických okruhů, práce s</w:t>
      </w:r>
      <w:r w:rsidR="00D000A4" w:rsidRPr="006C3B5B">
        <w:rPr>
          <w:color w:val="000000" w:themeColor="text1"/>
        </w:rPr>
        <w:t>e</w:t>
      </w:r>
      <w:r w:rsidRPr="006C3B5B">
        <w:rPr>
          <w:color w:val="000000" w:themeColor="text1"/>
        </w:rPr>
        <w:t xml:space="preserve"> slovníkem  </w:t>
      </w:r>
    </w:p>
    <w:p w:rsidR="00C97C6F" w:rsidRPr="006C3B5B" w:rsidRDefault="00C97C6F" w:rsidP="00F332F5">
      <w:pPr>
        <w:pStyle w:val="Textkapitolodrky-principy"/>
        <w:rPr>
          <w:color w:val="000000" w:themeColor="text1"/>
        </w:rPr>
      </w:pPr>
      <w:r w:rsidRPr="006C3B5B">
        <w:rPr>
          <w:b/>
          <w:bCs/>
          <w:color w:val="000000" w:themeColor="text1"/>
        </w:rPr>
        <w:t xml:space="preserve">tematické okruhy </w:t>
      </w:r>
      <w:r w:rsidR="00036D97" w:rsidRPr="006C3B5B">
        <w:rPr>
          <w:b/>
          <w:bCs/>
          <w:color w:val="000000" w:themeColor="text1"/>
        </w:rPr>
        <w:t>–</w:t>
      </w:r>
      <w:r w:rsidRPr="006C3B5B">
        <w:rPr>
          <w:b/>
          <w:bCs/>
          <w:color w:val="000000" w:themeColor="text1"/>
        </w:rPr>
        <w:t xml:space="preserve"> </w:t>
      </w:r>
      <w:r w:rsidRPr="006C3B5B">
        <w:rPr>
          <w:color w:val="000000" w:themeColor="text1"/>
        </w:rPr>
        <w:t>domov, rodina, škola, volný čas, povolání, lidské tělo, zdraví, jídlo, oblékání, nákupy, obec, dopravní prostředky, kalendářní rok (svátky, roční období, měsíce, dny v týdnu, hodiny), zvířata, příroda, počasí, reálie zemí příslušných jazykových oblastí</w:t>
      </w:r>
    </w:p>
    <w:p w:rsidR="001341DF" w:rsidRPr="006C3B5B" w:rsidRDefault="00C97C6F" w:rsidP="00F332F5">
      <w:pPr>
        <w:pStyle w:val="Textkapitolodrky-principy"/>
        <w:rPr>
          <w:color w:val="000000" w:themeColor="text1"/>
        </w:rPr>
      </w:pPr>
      <w:r w:rsidRPr="006C3B5B">
        <w:rPr>
          <w:b/>
          <w:color w:val="000000" w:themeColor="text1"/>
        </w:rPr>
        <w:t>mluvnice</w:t>
      </w:r>
      <w:r w:rsidRPr="006C3B5B">
        <w:rPr>
          <w:color w:val="000000" w:themeColor="text1"/>
        </w:rPr>
        <w:t xml:space="preserve"> – základní gramatické struktury a typy vět </w:t>
      </w:r>
      <w:r w:rsidRPr="006C3B5B">
        <w:rPr>
          <w:iCs/>
          <w:color w:val="000000" w:themeColor="text1"/>
        </w:rPr>
        <w:t>(</w:t>
      </w:r>
      <w:r w:rsidRPr="006C3B5B">
        <w:rPr>
          <w:color w:val="000000" w:themeColor="text1"/>
        </w:rPr>
        <w:t>jsou tolerovány elementární chyby, které nenarušují smysl sdělení a porozumění)</w:t>
      </w:r>
    </w:p>
    <w:p w:rsidR="00156792" w:rsidRPr="006C3B5B" w:rsidRDefault="00156792">
      <w:pPr>
        <w:rPr>
          <w:b/>
          <w:bCs/>
          <w:color w:val="000000" w:themeColor="text1"/>
          <w:sz w:val="32"/>
          <w:szCs w:val="32"/>
        </w:rPr>
      </w:pPr>
      <w:bookmarkStart w:id="65" w:name="_Toc174264750"/>
      <w:bookmarkStart w:id="66" w:name="_Toc342571707"/>
      <w:r w:rsidRPr="006C3B5B">
        <w:rPr>
          <w:color w:val="000000" w:themeColor="text1"/>
        </w:rPr>
        <w:br w:type="page"/>
      </w:r>
    </w:p>
    <w:p w:rsidR="00844985" w:rsidRPr="006C3B5B" w:rsidRDefault="00820BB5" w:rsidP="00AC0D56">
      <w:pPr>
        <w:pStyle w:val="Nadpis3-Oblasti"/>
        <w:rPr>
          <w:b/>
          <w:color w:val="000000" w:themeColor="text1"/>
        </w:rPr>
      </w:pPr>
      <w:bookmarkStart w:id="67" w:name="_Toc441664662"/>
      <w:r w:rsidRPr="006C3B5B">
        <w:rPr>
          <w:b/>
          <w:color w:val="000000" w:themeColor="text1"/>
        </w:rPr>
        <w:lastRenderedPageBreak/>
        <w:t xml:space="preserve">MATEMATIKA </w:t>
      </w:r>
      <w:r w:rsidR="00844985" w:rsidRPr="006C3B5B">
        <w:rPr>
          <w:b/>
          <w:color w:val="000000" w:themeColor="text1"/>
        </w:rPr>
        <w:t>A JEJÍ APLIKACE</w:t>
      </w:r>
      <w:bookmarkEnd w:id="65"/>
      <w:bookmarkEnd w:id="66"/>
      <w:bookmarkEnd w:id="67"/>
    </w:p>
    <w:p w:rsidR="00844985" w:rsidRPr="006C3B5B" w:rsidRDefault="00844985" w:rsidP="008431DE">
      <w:pPr>
        <w:pStyle w:val="Podnadpis"/>
        <w:rPr>
          <w:color w:val="000000" w:themeColor="text1"/>
        </w:rPr>
      </w:pPr>
      <w:r w:rsidRPr="006C3B5B">
        <w:rPr>
          <w:color w:val="000000" w:themeColor="text1"/>
        </w:rPr>
        <w:t>Charakteristika vzdělávací oblasti</w:t>
      </w:r>
    </w:p>
    <w:p w:rsidR="00844985" w:rsidRPr="006C3B5B" w:rsidRDefault="00844985" w:rsidP="00375190">
      <w:pPr>
        <w:pStyle w:val="Textkapitol"/>
        <w:rPr>
          <w:color w:val="000000" w:themeColor="text1"/>
        </w:rPr>
      </w:pPr>
      <w:r w:rsidRPr="006C3B5B">
        <w:rPr>
          <w:color w:val="000000" w:themeColor="text1"/>
        </w:rPr>
        <w:t>Vzdělávací oblast Matematika a její aplikace je v základním vzdělávání založena především na aktivních činnostech, které jsou typické pro práci s matematickými objekty a pro užití matematiky v reálných situacích. Poskytuje vědomosti a dovednosti potřebné v praktickém životě</w:t>
      </w:r>
      <w:r w:rsidR="003D2A28" w:rsidRPr="006C3B5B">
        <w:rPr>
          <w:color w:val="000000" w:themeColor="text1"/>
        </w:rPr>
        <w:t>,</w:t>
      </w:r>
      <w:r w:rsidRPr="006C3B5B">
        <w:rPr>
          <w:color w:val="000000" w:themeColor="text1"/>
        </w:rPr>
        <w:t xml:space="preserve"> a umožňuje tak získávat matematickou gramotnost. Pro tuto svoji nezastupitelnou roli prolíná celým základním vzděláváním a vytváří předpoklady pro další úspěšné studium.</w:t>
      </w:r>
    </w:p>
    <w:p w:rsidR="00844985" w:rsidRPr="006C3B5B" w:rsidRDefault="00844985" w:rsidP="00375190">
      <w:pPr>
        <w:pStyle w:val="Textkapitol"/>
        <w:rPr>
          <w:color w:val="000000" w:themeColor="text1"/>
        </w:rPr>
      </w:pPr>
      <w:r w:rsidRPr="006C3B5B">
        <w:rPr>
          <w:color w:val="000000" w:themeColor="text1"/>
        </w:rPr>
        <w:t>Vzdělávání klade důraz na důkladné porozumění základním myšlenkovým postupům a pojmům matematiky a jejich vzájemným vztahům. Žáci si postupně osvojují některé pojmy, algoritmy, terminologii, symboliku a způsoby jejich užití.</w:t>
      </w:r>
    </w:p>
    <w:p w:rsidR="00844985" w:rsidRPr="006C3B5B" w:rsidRDefault="00844985" w:rsidP="00375190">
      <w:pPr>
        <w:pStyle w:val="Textkapitol"/>
        <w:rPr>
          <w:color w:val="000000" w:themeColor="text1"/>
        </w:rPr>
      </w:pPr>
      <w:r w:rsidRPr="006C3B5B">
        <w:rPr>
          <w:color w:val="000000" w:themeColor="text1"/>
        </w:rPr>
        <w:t xml:space="preserve">Vzdělávací obsah vzdělávacího oboru Matematika a její aplikace je rozdělen na čtyři tematické okruhy. V tematickém okruhu Čísla a početní operace na prvním stupni, na který </w:t>
      </w:r>
      <w:r w:rsidR="00461F62" w:rsidRPr="006C3B5B">
        <w:rPr>
          <w:color w:val="000000" w:themeColor="text1"/>
        </w:rPr>
        <w:t xml:space="preserve">na druhém stupni </w:t>
      </w:r>
      <w:r w:rsidRPr="006C3B5B">
        <w:rPr>
          <w:color w:val="000000" w:themeColor="text1"/>
        </w:rPr>
        <w:t>navazuje a dále ho prohlubuje tematický okruh Číslo a proměnná, si žáci osvojují aritmetické operace v jejich třech složkách: dovednost provádět operaci, algoritmické porozumění (proč je operace prováděna předloženým postupem) a významové porozumění (umět operaci propojit s reálnou situací). Učí se získávat číselné údaje měřením, odhadováním, výpočtem a zaokrouhlováním. Seznamují se s pojmem proměnná a s její rolí při matematizaci reálných situací.</w:t>
      </w:r>
    </w:p>
    <w:p w:rsidR="00844985" w:rsidRPr="006C3B5B" w:rsidRDefault="00844985" w:rsidP="00375190">
      <w:pPr>
        <w:pStyle w:val="Textkapitol"/>
        <w:rPr>
          <w:color w:val="000000" w:themeColor="text1"/>
        </w:rPr>
      </w:pPr>
      <w:r w:rsidRPr="006C3B5B">
        <w:rPr>
          <w:color w:val="000000" w:themeColor="text1"/>
        </w:rPr>
        <w:t>V tematickém okruhu Závislosti, vztahy a práce s daty žáci rozpoznávají určité typy změn a</w:t>
      </w:r>
      <w:r w:rsidR="00FD74EA" w:rsidRPr="006C3B5B">
        <w:rPr>
          <w:color w:val="000000" w:themeColor="text1"/>
        </w:rPr>
        <w:t> </w:t>
      </w:r>
      <w:r w:rsidRPr="006C3B5B">
        <w:rPr>
          <w:color w:val="000000" w:themeColor="text1"/>
        </w:rPr>
        <w:t>závislostí, které jsou projevem běžných jevů reálného světa, a seznamují se s jejich reprezentacemi. Uvědomují si změny a závislosti známých jevů, docházejí k pochopení, že změnou</w:t>
      </w:r>
      <w:r w:rsidR="00751E4D" w:rsidRPr="006C3B5B">
        <w:rPr>
          <w:color w:val="000000" w:themeColor="text1"/>
        </w:rPr>
        <w:t xml:space="preserve"> </w:t>
      </w:r>
      <w:r w:rsidRPr="006C3B5B">
        <w:rPr>
          <w:color w:val="000000" w:themeColor="text1"/>
        </w:rPr>
        <w:t>může být růst i</w:t>
      </w:r>
      <w:r w:rsidR="00FD74EA" w:rsidRPr="006C3B5B">
        <w:rPr>
          <w:color w:val="000000" w:themeColor="text1"/>
        </w:rPr>
        <w:t> </w:t>
      </w:r>
      <w:r w:rsidRPr="006C3B5B">
        <w:rPr>
          <w:color w:val="000000" w:themeColor="text1"/>
        </w:rPr>
        <w:t>pokles a že změna může mít také nulovou hodnotu. Tyto změny a závislosti žáci analyzují z tabulek, diagramů a grafů, v jednoduchých případech je konstruují a vyjadřují matematickým předpisem nebo je podle možností modelují s využitím vhodného počítačového softwar</w:t>
      </w:r>
      <w:r w:rsidR="00461F62" w:rsidRPr="006C3B5B">
        <w:rPr>
          <w:color w:val="000000" w:themeColor="text1"/>
        </w:rPr>
        <w:t>u</w:t>
      </w:r>
      <w:r w:rsidRPr="006C3B5B">
        <w:rPr>
          <w:color w:val="000000" w:themeColor="text1"/>
        </w:rPr>
        <w:t xml:space="preserve"> nebo grafických kalkulátorů. Zkoumání těchto závislostí směřuje k pochopení pojmu funkce.</w:t>
      </w:r>
    </w:p>
    <w:p w:rsidR="00844985" w:rsidRPr="006C3B5B" w:rsidRDefault="00844985" w:rsidP="00375190">
      <w:pPr>
        <w:pStyle w:val="Textkapitol"/>
        <w:rPr>
          <w:color w:val="000000" w:themeColor="text1"/>
        </w:rPr>
      </w:pPr>
      <w:r w:rsidRPr="006C3B5B">
        <w:rPr>
          <w:color w:val="000000" w:themeColor="text1"/>
        </w:rPr>
        <w:t>V tematickém okruhu Geometrie v rovině a v prostoru žáci určují a znázorňují geometrické útvary a geometricky modelují reálné situace, hledají podobnosti a odlišnosti útvarů, které se vyskytují všude kolem nás, uvědomují si vzájemné polohy objektů v rovině (resp. v prostoru), učí se porovnávat, odhadovat, měřit délku, velikost úhlu, obvod a obsah (resp. povrch a</w:t>
      </w:r>
      <w:r w:rsidR="00751E4D" w:rsidRPr="006C3B5B">
        <w:rPr>
          <w:color w:val="000000" w:themeColor="text1"/>
        </w:rPr>
        <w:t xml:space="preserve"> </w:t>
      </w:r>
      <w:r w:rsidRPr="006C3B5B">
        <w:rPr>
          <w:color w:val="000000" w:themeColor="text1"/>
        </w:rPr>
        <w:t>objem), zdokonalovat svůj grafický projev. Zkoumání tvaru a prostoru vede žáky k řešení polohových a metrických úloh a problémů, které vycházejí z běžných životních situací.</w:t>
      </w:r>
    </w:p>
    <w:p w:rsidR="00844985" w:rsidRPr="006C3B5B" w:rsidRDefault="00844985" w:rsidP="00375190">
      <w:pPr>
        <w:pStyle w:val="Textkapitol"/>
        <w:rPr>
          <w:color w:val="000000" w:themeColor="text1"/>
        </w:rPr>
      </w:pPr>
      <w:r w:rsidRPr="006C3B5B">
        <w:rPr>
          <w:color w:val="000000" w:themeColor="text1"/>
        </w:rPr>
        <w:t>Důležitou součástí matematického vzdělávání jsou Nestandardní aplikační úlohy a problémy, jejichž řešení může být do značné míry nezávislé na znalostech a dovednostech školské matematiky, ale při němž je nutné uplatnit logické myšlení. Tyto úlohy by měly prolínat všemi tematickými okruhy v průběhu celého základního vzdělávání. Žáci se učí řešit problémové situace a úlohy z běžného života, pochopit a analyzovat problém, utřídit údaje a podmínky, provádět situační náčrty, řešit optimalizační úlohy. Řešení logických úloh, jejichž obtížnost je závislá na míře rozumové vyspělosti žáků, posiluje vědomí žáka ve vlastní schopnosti logického uvažování a může podchytit i ty žáky, kteří jsou v matematice méně úspěšní.</w:t>
      </w:r>
    </w:p>
    <w:p w:rsidR="00844985" w:rsidRPr="006C3B5B" w:rsidRDefault="00844985" w:rsidP="00375190">
      <w:pPr>
        <w:pStyle w:val="Textkapitol"/>
        <w:rPr>
          <w:color w:val="000000" w:themeColor="text1"/>
        </w:rPr>
      </w:pPr>
      <w:r w:rsidRPr="006C3B5B">
        <w:rPr>
          <w:color w:val="000000" w:themeColor="text1"/>
        </w:rPr>
        <w:t>Žáci se učí využívat prostředky výpočetní techniky (především kalkulátory, vhodný počítačový software, určité typy výukových programů) a používat některé další pomůcky, což umožňuje přístup k matematice i žákům, kteří mají nedostatky v numerickém počítání a v rýsovacích technikách. Zdokonalují se rovněž v samostatné a kritické práci se zdroji informací.</w:t>
      </w:r>
    </w:p>
    <w:p w:rsidR="00844985" w:rsidRPr="006C3B5B" w:rsidRDefault="00844985" w:rsidP="008431DE">
      <w:pPr>
        <w:pStyle w:val="Podnadpis"/>
        <w:rPr>
          <w:color w:val="000000" w:themeColor="text1"/>
        </w:rPr>
      </w:pPr>
      <w:r w:rsidRPr="006C3B5B">
        <w:rPr>
          <w:color w:val="000000" w:themeColor="text1"/>
        </w:rPr>
        <w:t>Cílové zaměření vzdělávací oblasti</w:t>
      </w:r>
    </w:p>
    <w:p w:rsidR="00844985" w:rsidRPr="006C3B5B" w:rsidRDefault="00844985" w:rsidP="00375190">
      <w:pPr>
        <w:pStyle w:val="Textkapitol"/>
        <w:rPr>
          <w:color w:val="000000" w:themeColor="text1"/>
        </w:rPr>
      </w:pPr>
      <w:r w:rsidRPr="006C3B5B">
        <w:rPr>
          <w:color w:val="000000" w:themeColor="text1"/>
        </w:rPr>
        <w:t>Vzdělávání v dané vzdělávací oblasti směřuje k utváření a rozvíjení klíčových kompetencí tím, že vede žáka k:</w:t>
      </w:r>
    </w:p>
    <w:p w:rsidR="00844985" w:rsidRPr="006C3B5B" w:rsidRDefault="00844985" w:rsidP="00375190">
      <w:pPr>
        <w:pStyle w:val="Textkapitolodrky-principy"/>
        <w:rPr>
          <w:color w:val="000000" w:themeColor="text1"/>
        </w:rPr>
      </w:pPr>
      <w:r w:rsidRPr="006C3B5B">
        <w:rPr>
          <w:color w:val="000000" w:themeColor="text1"/>
        </w:rPr>
        <w:t xml:space="preserve">využívání matematických poznatků a dovedností v praktických činnostech – odhady, měření a porovnávání velikostí a vzdáleností, orientace </w:t>
      </w:r>
    </w:p>
    <w:p w:rsidR="00844985" w:rsidRPr="006C3B5B" w:rsidRDefault="00844985" w:rsidP="00375190">
      <w:pPr>
        <w:pStyle w:val="Textkapitolodrky-principy"/>
        <w:rPr>
          <w:color w:val="000000" w:themeColor="text1"/>
        </w:rPr>
      </w:pPr>
      <w:r w:rsidRPr="006C3B5B">
        <w:rPr>
          <w:color w:val="000000" w:themeColor="text1"/>
        </w:rPr>
        <w:t>rozvíjení paměti žáků prostřednictvím numerických výpočtů a osvojování si nezbytných matematických vzorců a algoritmů</w:t>
      </w:r>
    </w:p>
    <w:p w:rsidR="00844985" w:rsidRPr="006C3B5B" w:rsidRDefault="00844985" w:rsidP="00375190">
      <w:pPr>
        <w:pStyle w:val="Textkapitolodrky-principy"/>
        <w:rPr>
          <w:color w:val="000000" w:themeColor="text1"/>
        </w:rPr>
      </w:pPr>
      <w:r w:rsidRPr="006C3B5B">
        <w:rPr>
          <w:color w:val="000000" w:themeColor="text1"/>
        </w:rPr>
        <w:lastRenderedPageBreak/>
        <w:t>rozvíjení kombinatorického a logického myšlení, ke kritickému usuzování a srozumitelné a věcné argumentaci prostřednictvím řešení matematických problémů</w:t>
      </w:r>
    </w:p>
    <w:p w:rsidR="00844985" w:rsidRPr="006C3B5B" w:rsidRDefault="00844985" w:rsidP="00375190">
      <w:pPr>
        <w:pStyle w:val="Textkapitolodrky-principy"/>
        <w:rPr>
          <w:color w:val="000000" w:themeColor="text1"/>
        </w:rPr>
      </w:pPr>
      <w:r w:rsidRPr="006C3B5B">
        <w:rPr>
          <w:color w:val="000000" w:themeColor="text1"/>
        </w:rPr>
        <w:t>rozvíjení abstraktního a exaktního myšlení osvojováním si a využíváním základních matematických pojmů a vztahů, k poznávání jejich charakteristických vlastností a na základě těchto vlastností k určování a zařazování pojmů</w:t>
      </w:r>
    </w:p>
    <w:p w:rsidR="00844985" w:rsidRPr="006C3B5B" w:rsidRDefault="00844985" w:rsidP="00375190">
      <w:pPr>
        <w:pStyle w:val="Textkapitolodrky-principy"/>
        <w:rPr>
          <w:color w:val="000000" w:themeColor="text1"/>
        </w:rPr>
      </w:pPr>
      <w:r w:rsidRPr="006C3B5B">
        <w:rPr>
          <w:color w:val="000000" w:themeColor="text1"/>
        </w:rPr>
        <w:t>vytváření zásoby matematických nástrojů (početních operací, algoritmů, metod řešení úloh) a k efektivnímu využívání osvojeného matematického aparátu</w:t>
      </w:r>
    </w:p>
    <w:p w:rsidR="00844985" w:rsidRPr="006C3B5B" w:rsidRDefault="00844985" w:rsidP="00375190">
      <w:pPr>
        <w:pStyle w:val="Textkapitolodrky-principy"/>
        <w:rPr>
          <w:color w:val="000000" w:themeColor="text1"/>
        </w:rPr>
      </w:pPr>
      <w:r w:rsidRPr="006C3B5B">
        <w:rPr>
          <w:color w:val="000000" w:themeColor="text1"/>
        </w:rPr>
        <w:t>vnímání složitosti reálného světa a jeho porozumění; k rozvíjení zkušenosti s matematickým modelováním (matematizací reálných situací), k vyhodnocování matematického modelu a hranic jeho použití; k poznání, že realita je složitější než její matematický model, že daný model může být vhodný pro různorodé situace a jedna situace může být vyjádřena různými modely</w:t>
      </w:r>
    </w:p>
    <w:p w:rsidR="00844985" w:rsidRPr="006C3B5B" w:rsidRDefault="00844985" w:rsidP="00375190">
      <w:pPr>
        <w:pStyle w:val="Textkapitolodrky-principy"/>
        <w:rPr>
          <w:color w:val="000000" w:themeColor="text1"/>
        </w:rPr>
      </w:pPr>
      <w:r w:rsidRPr="006C3B5B">
        <w:rPr>
          <w:color w:val="000000" w:themeColor="text1"/>
        </w:rPr>
        <w:t>provádění rozboru problému a plánu řešení, odhadování výsledků, volbě správného postupu k vyřešení problému a vyhodnocování správnosti výsledku vzhledem k podmínkám úlohy nebo problému</w:t>
      </w:r>
    </w:p>
    <w:p w:rsidR="00844985" w:rsidRPr="006C3B5B" w:rsidRDefault="00844985" w:rsidP="00375190">
      <w:pPr>
        <w:pStyle w:val="Textkapitolodrky-principy"/>
        <w:rPr>
          <w:color w:val="000000" w:themeColor="text1"/>
        </w:rPr>
      </w:pPr>
      <w:r w:rsidRPr="006C3B5B">
        <w:rPr>
          <w:color w:val="000000" w:themeColor="text1"/>
        </w:rPr>
        <w:t>přesnému a stručnému vyjadřování užíváním matematického jazyka včetně symboliky, prováděním rozborů a zápisů při řešení úloh a ke zdokonalování grafického projevu</w:t>
      </w:r>
    </w:p>
    <w:p w:rsidR="00844985" w:rsidRPr="006C3B5B" w:rsidRDefault="00844985" w:rsidP="00375190">
      <w:pPr>
        <w:pStyle w:val="Textkapitolodrky-principy"/>
        <w:rPr>
          <w:color w:val="000000" w:themeColor="text1"/>
        </w:rPr>
      </w:pPr>
      <w:r w:rsidRPr="006C3B5B">
        <w:rPr>
          <w:color w:val="000000" w:themeColor="text1"/>
        </w:rPr>
        <w:t>rozvíjení spolupráce při řešení problémových a aplikovaných úloh vyjadřujících situace z běžného života a následně k využití získaného řešení v praxi; k poznávání možností matematiky a</w:t>
      </w:r>
      <w:r w:rsidR="00FE1598" w:rsidRPr="006C3B5B">
        <w:rPr>
          <w:color w:val="000000" w:themeColor="text1"/>
        </w:rPr>
        <w:t> </w:t>
      </w:r>
      <w:r w:rsidRPr="006C3B5B">
        <w:rPr>
          <w:color w:val="000000" w:themeColor="text1"/>
        </w:rPr>
        <w:t>skutečnosti, že k</w:t>
      </w:r>
      <w:r w:rsidR="00FE1598" w:rsidRPr="006C3B5B">
        <w:rPr>
          <w:color w:val="000000" w:themeColor="text1"/>
        </w:rPr>
        <w:t> </w:t>
      </w:r>
      <w:r w:rsidRPr="006C3B5B">
        <w:rPr>
          <w:color w:val="000000" w:themeColor="text1"/>
        </w:rPr>
        <w:t>výsledku lze dospět různými způsoby</w:t>
      </w:r>
    </w:p>
    <w:p w:rsidR="00844985" w:rsidRPr="006C3B5B" w:rsidRDefault="00844985" w:rsidP="00375190">
      <w:pPr>
        <w:pStyle w:val="Textkapitolodrky-principy"/>
        <w:rPr>
          <w:color w:val="000000" w:themeColor="text1"/>
        </w:rPr>
      </w:pPr>
      <w:r w:rsidRPr="006C3B5B">
        <w:rPr>
          <w:color w:val="000000" w:themeColor="text1"/>
        </w:rPr>
        <w:t>rozvíjení důvěry ve vlastní schopnosti a možnosti při řešení úloh, k</w:t>
      </w:r>
      <w:r w:rsidR="00FE1598" w:rsidRPr="006C3B5B">
        <w:rPr>
          <w:color w:val="000000" w:themeColor="text1"/>
        </w:rPr>
        <w:t> </w:t>
      </w:r>
      <w:r w:rsidRPr="006C3B5B">
        <w:rPr>
          <w:color w:val="000000" w:themeColor="text1"/>
        </w:rPr>
        <w:t>soustavné sebekontrole při každém kroku postupu řešení, k</w:t>
      </w:r>
      <w:r w:rsidR="00FE1598" w:rsidRPr="006C3B5B">
        <w:rPr>
          <w:color w:val="000000" w:themeColor="text1"/>
        </w:rPr>
        <w:t> </w:t>
      </w:r>
      <w:r w:rsidRPr="006C3B5B">
        <w:rPr>
          <w:color w:val="000000" w:themeColor="text1"/>
        </w:rPr>
        <w:t>rozvíjení systematičnosti, vytrvalosti a přesnosti, k</w:t>
      </w:r>
      <w:r w:rsidR="00FE1598" w:rsidRPr="006C3B5B">
        <w:rPr>
          <w:color w:val="000000" w:themeColor="text1"/>
        </w:rPr>
        <w:t> </w:t>
      </w:r>
      <w:r w:rsidRPr="006C3B5B">
        <w:rPr>
          <w:color w:val="000000" w:themeColor="text1"/>
        </w:rPr>
        <w:t>vytváření dovednosti vyslovovat hypotézy na základě zkušenosti nebo pokusu a k</w:t>
      </w:r>
      <w:r w:rsidR="00FE1598" w:rsidRPr="006C3B5B">
        <w:rPr>
          <w:color w:val="000000" w:themeColor="text1"/>
        </w:rPr>
        <w:t> </w:t>
      </w:r>
      <w:r w:rsidRPr="006C3B5B">
        <w:rPr>
          <w:color w:val="000000" w:themeColor="text1"/>
        </w:rPr>
        <w:t>jejich ověřování nebo vyvracení pomocí protipříkladů</w:t>
      </w:r>
    </w:p>
    <w:p w:rsidR="00844985" w:rsidRPr="006C3B5B" w:rsidRDefault="00844985" w:rsidP="00BF3330">
      <w:pPr>
        <w:pStyle w:val="Nadpis4"/>
        <w:ind w:left="851" w:hanging="851"/>
        <w:rPr>
          <w:b/>
          <w:color w:val="000000" w:themeColor="text1"/>
        </w:rPr>
      </w:pPr>
      <w:bookmarkStart w:id="68" w:name="_Toc174264751"/>
      <w:bookmarkStart w:id="69" w:name="_Toc342571708"/>
      <w:bookmarkStart w:id="70" w:name="_Toc441664663"/>
      <w:r w:rsidRPr="006C3B5B">
        <w:rPr>
          <w:b/>
          <w:color w:val="000000" w:themeColor="text1"/>
        </w:rPr>
        <w:t>MATEMATIKA A JEJÍ APLIKACE</w:t>
      </w:r>
      <w:bookmarkEnd w:id="68"/>
      <w:bookmarkEnd w:id="69"/>
      <w:bookmarkEnd w:id="70"/>
    </w:p>
    <w:p w:rsidR="00844985" w:rsidRPr="006C3B5B" w:rsidRDefault="00844985" w:rsidP="008431DE">
      <w:pPr>
        <w:pStyle w:val="Podnadpis"/>
        <w:rPr>
          <w:color w:val="000000" w:themeColor="text1"/>
        </w:rPr>
      </w:pPr>
      <w:r w:rsidRPr="006C3B5B">
        <w:rPr>
          <w:color w:val="000000" w:themeColor="text1"/>
        </w:rPr>
        <w:t>Vzdělávací obsah vzdělávacího oboru</w:t>
      </w:r>
    </w:p>
    <w:p w:rsidR="00844985" w:rsidRPr="006C3B5B" w:rsidRDefault="00844985" w:rsidP="00ED0491">
      <w:pPr>
        <w:pStyle w:val="Podnadpis"/>
        <w:rPr>
          <w:color w:val="000000" w:themeColor="text1"/>
        </w:rPr>
      </w:pPr>
      <w:r w:rsidRPr="006C3B5B">
        <w:rPr>
          <w:color w:val="000000" w:themeColor="text1"/>
        </w:rPr>
        <w:t>1. stupeň</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94"/>
      </w:tblGrid>
      <w:tr w:rsidR="00844985" w:rsidRPr="006C3B5B" w:rsidTr="00572A15">
        <w:tc>
          <w:tcPr>
            <w:tcW w:w="9394" w:type="dxa"/>
            <w:tcBorders>
              <w:top w:val="single" w:sz="4" w:space="0" w:color="auto"/>
              <w:left w:val="single" w:sz="4" w:space="0" w:color="auto"/>
              <w:bottom w:val="single" w:sz="4" w:space="0" w:color="auto"/>
              <w:right w:val="single" w:sz="4" w:space="0" w:color="auto"/>
            </w:tcBorders>
            <w:shd w:val="clear" w:color="auto" w:fill="E6E6E6"/>
          </w:tcPr>
          <w:p w:rsidR="00844985" w:rsidRPr="006C3B5B" w:rsidRDefault="00844985" w:rsidP="00F332F5">
            <w:pPr>
              <w:pStyle w:val="NzevTOvVO"/>
              <w:rPr>
                <w:color w:val="000000" w:themeColor="text1"/>
              </w:rPr>
            </w:pPr>
            <w:r w:rsidRPr="006C3B5B">
              <w:rPr>
                <w:color w:val="000000" w:themeColor="text1"/>
              </w:rPr>
              <w:t>ČÍSLO A POČETNÍ OPERACE</w:t>
            </w:r>
          </w:p>
          <w:p w:rsidR="00844985" w:rsidRPr="006C3B5B" w:rsidRDefault="00844985" w:rsidP="00F332F5">
            <w:pPr>
              <w:pStyle w:val="PodnapisvTOVO"/>
              <w:rPr>
                <w:b/>
                <w:bCs/>
                <w:color w:val="000000" w:themeColor="text1"/>
              </w:rPr>
            </w:pPr>
            <w:r w:rsidRPr="006C3B5B">
              <w:rPr>
                <w:b/>
                <w:bCs/>
                <w:color w:val="000000" w:themeColor="text1"/>
              </w:rPr>
              <w:t>Očekávané výstupy – 1. období</w:t>
            </w:r>
          </w:p>
          <w:p w:rsidR="00844985" w:rsidRPr="006C3B5B" w:rsidRDefault="00844985" w:rsidP="00F332F5">
            <w:pPr>
              <w:pStyle w:val="text-k"/>
              <w:rPr>
                <w:color w:val="000000" w:themeColor="text1"/>
              </w:rPr>
            </w:pPr>
            <w:r w:rsidRPr="006C3B5B">
              <w:rPr>
                <w:color w:val="000000" w:themeColor="text1"/>
              </w:rPr>
              <w:t>žák</w:t>
            </w:r>
          </w:p>
          <w:p w:rsidR="00844985" w:rsidRPr="006C3B5B" w:rsidRDefault="002D183D" w:rsidP="00C90F92">
            <w:pPr>
              <w:pStyle w:val="OV"/>
              <w:rPr>
                <w:b/>
                <w:bCs w:val="0"/>
                <w:i/>
                <w:iCs/>
                <w:color w:val="000000" w:themeColor="text1"/>
              </w:rPr>
            </w:pPr>
            <w:r w:rsidRPr="006C3B5B">
              <w:rPr>
                <w:b/>
                <w:bCs w:val="0"/>
                <w:i/>
                <w:iCs/>
                <w:color w:val="000000" w:themeColor="text1"/>
              </w:rPr>
              <w:t>M</w:t>
            </w:r>
            <w:r w:rsidRPr="006C3B5B">
              <w:rPr>
                <w:b/>
                <w:i/>
                <w:iCs/>
                <w:color w:val="000000" w:themeColor="text1"/>
              </w:rPr>
              <w:t>-3-1-01</w:t>
            </w:r>
            <w:r w:rsidR="00F332F5" w:rsidRPr="006C3B5B">
              <w:rPr>
                <w:b/>
                <w:i/>
                <w:iCs/>
                <w:color w:val="000000" w:themeColor="text1"/>
              </w:rPr>
              <w:tab/>
            </w:r>
            <w:r w:rsidR="00844985" w:rsidRPr="006C3B5B">
              <w:rPr>
                <w:b/>
                <w:bCs w:val="0"/>
                <w:i/>
                <w:iCs/>
                <w:color w:val="000000" w:themeColor="text1"/>
              </w:rPr>
              <w:t>používá přirozená čísla k</w:t>
            </w:r>
            <w:r w:rsidR="00FE1598" w:rsidRPr="006C3B5B">
              <w:rPr>
                <w:b/>
                <w:bCs w:val="0"/>
                <w:i/>
                <w:iCs/>
                <w:color w:val="000000" w:themeColor="text1"/>
              </w:rPr>
              <w:t> </w:t>
            </w:r>
            <w:r w:rsidR="00844985" w:rsidRPr="006C3B5B">
              <w:rPr>
                <w:b/>
                <w:bCs w:val="0"/>
                <w:i/>
                <w:iCs/>
                <w:color w:val="000000" w:themeColor="text1"/>
              </w:rPr>
              <w:t>modelování reál</w:t>
            </w:r>
            <w:r w:rsidR="0005212E" w:rsidRPr="006C3B5B">
              <w:rPr>
                <w:b/>
                <w:bCs w:val="0"/>
                <w:i/>
                <w:iCs/>
                <w:color w:val="000000" w:themeColor="text1"/>
              </w:rPr>
              <w:t>ných situací, počítá předměty v</w:t>
            </w:r>
            <w:r w:rsidR="00FE1598" w:rsidRPr="006C3B5B">
              <w:rPr>
                <w:b/>
                <w:bCs w:val="0"/>
                <w:i/>
                <w:iCs/>
                <w:color w:val="000000" w:themeColor="text1"/>
              </w:rPr>
              <w:t> </w:t>
            </w:r>
            <w:r w:rsidR="00844985" w:rsidRPr="006C3B5B">
              <w:rPr>
                <w:b/>
                <w:bCs w:val="0"/>
                <w:i/>
                <w:iCs/>
                <w:color w:val="000000" w:themeColor="text1"/>
              </w:rPr>
              <w:t>daném souboru, vytváří soubory s</w:t>
            </w:r>
            <w:r w:rsidR="00FE1598" w:rsidRPr="006C3B5B">
              <w:rPr>
                <w:b/>
                <w:bCs w:val="0"/>
                <w:i/>
                <w:iCs/>
                <w:color w:val="000000" w:themeColor="text1"/>
              </w:rPr>
              <w:t> </w:t>
            </w:r>
            <w:r w:rsidR="00844985" w:rsidRPr="006C3B5B">
              <w:rPr>
                <w:b/>
                <w:bCs w:val="0"/>
                <w:i/>
                <w:iCs/>
                <w:color w:val="000000" w:themeColor="text1"/>
              </w:rPr>
              <w:t>daným počtem prvků</w:t>
            </w:r>
          </w:p>
          <w:p w:rsidR="00844985" w:rsidRPr="006C3B5B" w:rsidRDefault="003B173B" w:rsidP="00C90F92">
            <w:pPr>
              <w:pStyle w:val="OV"/>
              <w:rPr>
                <w:b/>
                <w:bCs w:val="0"/>
                <w:i/>
                <w:iCs/>
                <w:color w:val="000000" w:themeColor="text1"/>
              </w:rPr>
            </w:pPr>
            <w:r w:rsidRPr="006C3B5B">
              <w:rPr>
                <w:b/>
                <w:bCs w:val="0"/>
                <w:i/>
                <w:iCs/>
                <w:color w:val="000000" w:themeColor="text1"/>
              </w:rPr>
              <w:t>M</w:t>
            </w:r>
            <w:r w:rsidRPr="006C3B5B">
              <w:rPr>
                <w:b/>
                <w:i/>
                <w:iCs/>
                <w:color w:val="000000" w:themeColor="text1"/>
              </w:rPr>
              <w:t>-3-1-02</w:t>
            </w:r>
            <w:r w:rsidR="00F332F5" w:rsidRPr="006C3B5B">
              <w:rPr>
                <w:b/>
                <w:i/>
                <w:iCs/>
                <w:color w:val="000000" w:themeColor="text1"/>
              </w:rPr>
              <w:tab/>
            </w:r>
            <w:r w:rsidR="00844985" w:rsidRPr="006C3B5B">
              <w:rPr>
                <w:b/>
                <w:bCs w:val="0"/>
                <w:i/>
                <w:iCs/>
                <w:color w:val="000000" w:themeColor="text1"/>
              </w:rPr>
              <w:t>čte, zapisuje a porovnává přirozená čísla do 1 000, užívá a zapisuje vztah rovnosti a nerovnosti</w:t>
            </w:r>
          </w:p>
          <w:p w:rsidR="00844985" w:rsidRPr="006C3B5B" w:rsidRDefault="003B173B" w:rsidP="00C90F92">
            <w:pPr>
              <w:pStyle w:val="OV"/>
              <w:rPr>
                <w:b/>
                <w:bCs w:val="0"/>
                <w:i/>
                <w:iCs/>
                <w:color w:val="000000" w:themeColor="text1"/>
              </w:rPr>
            </w:pPr>
            <w:r w:rsidRPr="006C3B5B">
              <w:rPr>
                <w:b/>
                <w:bCs w:val="0"/>
                <w:i/>
                <w:iCs/>
                <w:color w:val="000000" w:themeColor="text1"/>
              </w:rPr>
              <w:t>M</w:t>
            </w:r>
            <w:r w:rsidRPr="006C3B5B">
              <w:rPr>
                <w:b/>
                <w:i/>
                <w:iCs/>
                <w:color w:val="000000" w:themeColor="text1"/>
              </w:rPr>
              <w:t>-3-1-03</w:t>
            </w:r>
            <w:r w:rsidR="00F332F5" w:rsidRPr="006C3B5B">
              <w:rPr>
                <w:b/>
                <w:i/>
                <w:iCs/>
                <w:color w:val="000000" w:themeColor="text1"/>
              </w:rPr>
              <w:tab/>
            </w:r>
            <w:r w:rsidR="00844985" w:rsidRPr="006C3B5B">
              <w:rPr>
                <w:b/>
                <w:bCs w:val="0"/>
                <w:i/>
                <w:iCs/>
                <w:color w:val="000000" w:themeColor="text1"/>
              </w:rPr>
              <w:t>užívá lineární uspořádání; zobrazí číslo na číselné ose</w:t>
            </w:r>
          </w:p>
          <w:p w:rsidR="00844985" w:rsidRPr="006C3B5B" w:rsidRDefault="003B173B" w:rsidP="00C90F92">
            <w:pPr>
              <w:pStyle w:val="OV"/>
              <w:rPr>
                <w:b/>
                <w:bCs w:val="0"/>
                <w:i/>
                <w:iCs/>
                <w:color w:val="000000" w:themeColor="text1"/>
              </w:rPr>
            </w:pPr>
            <w:r w:rsidRPr="006C3B5B">
              <w:rPr>
                <w:b/>
                <w:bCs w:val="0"/>
                <w:i/>
                <w:iCs/>
                <w:color w:val="000000" w:themeColor="text1"/>
              </w:rPr>
              <w:t>M</w:t>
            </w:r>
            <w:r w:rsidRPr="006C3B5B">
              <w:rPr>
                <w:b/>
                <w:i/>
                <w:iCs/>
                <w:color w:val="000000" w:themeColor="text1"/>
              </w:rPr>
              <w:t>-3-1-04</w:t>
            </w:r>
            <w:r w:rsidR="00F332F5" w:rsidRPr="006C3B5B">
              <w:rPr>
                <w:b/>
                <w:i/>
                <w:iCs/>
                <w:color w:val="000000" w:themeColor="text1"/>
              </w:rPr>
              <w:tab/>
            </w:r>
            <w:r w:rsidR="00844985" w:rsidRPr="006C3B5B">
              <w:rPr>
                <w:b/>
                <w:bCs w:val="0"/>
                <w:i/>
                <w:iCs/>
                <w:color w:val="000000" w:themeColor="text1"/>
              </w:rPr>
              <w:t>provádí zpaměti jednoduché početní operace s</w:t>
            </w:r>
            <w:r w:rsidR="00FE1598" w:rsidRPr="006C3B5B">
              <w:rPr>
                <w:b/>
                <w:bCs w:val="0"/>
                <w:i/>
                <w:iCs/>
                <w:color w:val="000000" w:themeColor="text1"/>
              </w:rPr>
              <w:t> </w:t>
            </w:r>
            <w:r w:rsidR="00844985" w:rsidRPr="006C3B5B">
              <w:rPr>
                <w:b/>
                <w:bCs w:val="0"/>
                <w:i/>
                <w:iCs/>
                <w:color w:val="000000" w:themeColor="text1"/>
              </w:rPr>
              <w:t>přirozenými čísly</w:t>
            </w:r>
          </w:p>
          <w:p w:rsidR="00844985" w:rsidRPr="006C3B5B" w:rsidRDefault="003B173B" w:rsidP="00C90F92">
            <w:pPr>
              <w:pStyle w:val="OV"/>
              <w:rPr>
                <w:b/>
                <w:bCs w:val="0"/>
                <w:i/>
                <w:iCs/>
                <w:color w:val="000000" w:themeColor="text1"/>
              </w:rPr>
            </w:pPr>
            <w:r w:rsidRPr="006C3B5B">
              <w:rPr>
                <w:b/>
                <w:bCs w:val="0"/>
                <w:i/>
                <w:iCs/>
                <w:color w:val="000000" w:themeColor="text1"/>
              </w:rPr>
              <w:t>M</w:t>
            </w:r>
            <w:r w:rsidRPr="006C3B5B">
              <w:rPr>
                <w:b/>
                <w:i/>
                <w:iCs/>
                <w:color w:val="000000" w:themeColor="text1"/>
              </w:rPr>
              <w:t>-3-1-05</w:t>
            </w:r>
            <w:r w:rsidR="00F332F5" w:rsidRPr="006C3B5B">
              <w:rPr>
                <w:b/>
                <w:i/>
                <w:iCs/>
                <w:color w:val="000000" w:themeColor="text1"/>
              </w:rPr>
              <w:tab/>
            </w:r>
            <w:r w:rsidR="00844985" w:rsidRPr="006C3B5B">
              <w:rPr>
                <w:b/>
                <w:bCs w:val="0"/>
                <w:i/>
                <w:iCs/>
                <w:color w:val="000000" w:themeColor="text1"/>
              </w:rPr>
              <w:t>řeší a tvoří úlohy, ve kterých aplikuje a modeluje osvojené početní operace</w:t>
            </w:r>
          </w:p>
          <w:p w:rsidR="00DA0B98" w:rsidRPr="006C3B5B" w:rsidRDefault="00303D43" w:rsidP="00ED0491">
            <w:pPr>
              <w:pStyle w:val="Podnadpis"/>
              <w:spacing w:after="60"/>
              <w:ind w:left="57"/>
              <w:rPr>
                <w:bCs/>
                <w:i/>
                <w:color w:val="000000" w:themeColor="text1"/>
              </w:rPr>
            </w:pPr>
            <w:r w:rsidRPr="006C3B5B">
              <w:rPr>
                <w:bCs/>
                <w:color w:val="000000" w:themeColor="text1"/>
              </w:rPr>
              <w:t>Minimální d</w:t>
            </w:r>
            <w:r w:rsidR="003F71C4" w:rsidRPr="006C3B5B">
              <w:rPr>
                <w:bCs/>
                <w:color w:val="000000" w:themeColor="text1"/>
              </w:rPr>
              <w:t xml:space="preserve">oporučená </w:t>
            </w:r>
            <w:r w:rsidR="00655562" w:rsidRPr="006C3B5B">
              <w:rPr>
                <w:bCs/>
                <w:color w:val="000000" w:themeColor="text1"/>
              </w:rPr>
              <w:t>úroveň</w:t>
            </w:r>
            <w:r w:rsidR="00DA0B98" w:rsidRPr="006C3B5B">
              <w:rPr>
                <w:bCs/>
                <w:color w:val="000000" w:themeColor="text1"/>
              </w:rPr>
              <w:t xml:space="preserve"> pro úpravy očekávaných výstupů v</w:t>
            </w:r>
            <w:r w:rsidR="00FE1598" w:rsidRPr="006C3B5B">
              <w:rPr>
                <w:bCs/>
                <w:color w:val="000000" w:themeColor="text1"/>
              </w:rPr>
              <w:t> </w:t>
            </w:r>
            <w:r w:rsidR="00DA0B98" w:rsidRPr="006C3B5B">
              <w:rPr>
                <w:bCs/>
                <w:color w:val="000000" w:themeColor="text1"/>
              </w:rPr>
              <w:t>rámci podpůrných opatření:</w:t>
            </w:r>
          </w:p>
          <w:p w:rsidR="00DA0B98" w:rsidRPr="006C3B5B" w:rsidRDefault="00DA0B98" w:rsidP="00DA0B98">
            <w:pPr>
              <w:pStyle w:val="text-k"/>
              <w:rPr>
                <w:color w:val="000000" w:themeColor="text1"/>
              </w:rPr>
            </w:pPr>
            <w:r w:rsidRPr="006C3B5B">
              <w:rPr>
                <w:color w:val="000000" w:themeColor="text1"/>
              </w:rPr>
              <w:t>žák</w:t>
            </w:r>
          </w:p>
          <w:p w:rsidR="00CF1A8A" w:rsidRPr="006C3B5B" w:rsidRDefault="00CF1A8A" w:rsidP="00CF1A8A">
            <w:pPr>
              <w:pStyle w:val="OVp"/>
              <w:rPr>
                <w:bCs w:val="0"/>
                <w:color w:val="000000" w:themeColor="text1"/>
              </w:rPr>
            </w:pPr>
            <w:r w:rsidRPr="006C3B5B">
              <w:rPr>
                <w:bCs w:val="0"/>
                <w:color w:val="000000" w:themeColor="text1"/>
              </w:rPr>
              <w:t>M-3-1-01p</w:t>
            </w:r>
            <w:r w:rsidRPr="006C3B5B">
              <w:rPr>
                <w:color w:val="000000" w:themeColor="text1"/>
              </w:rPr>
              <w:tab/>
            </w:r>
            <w:r w:rsidRPr="006C3B5B">
              <w:rPr>
                <w:bCs w:val="0"/>
                <w:color w:val="000000" w:themeColor="text1"/>
              </w:rPr>
              <w:t>porovnává množství a vytváří soubory prvků podle daných kritérií v</w:t>
            </w:r>
            <w:r w:rsidR="00FE1598" w:rsidRPr="006C3B5B">
              <w:rPr>
                <w:bCs w:val="0"/>
                <w:color w:val="000000" w:themeColor="text1"/>
              </w:rPr>
              <w:t> </w:t>
            </w:r>
            <w:r w:rsidRPr="006C3B5B">
              <w:rPr>
                <w:bCs w:val="0"/>
                <w:color w:val="000000" w:themeColor="text1"/>
              </w:rPr>
              <w:t>oboru do 20</w:t>
            </w:r>
          </w:p>
          <w:p w:rsidR="00CF1A8A" w:rsidRPr="006C3B5B" w:rsidRDefault="00CF1A8A" w:rsidP="00CF1A8A">
            <w:pPr>
              <w:pStyle w:val="OVp"/>
              <w:rPr>
                <w:bCs w:val="0"/>
                <w:color w:val="000000" w:themeColor="text1"/>
              </w:rPr>
            </w:pPr>
            <w:r w:rsidRPr="006C3B5B">
              <w:rPr>
                <w:bCs w:val="0"/>
                <w:color w:val="000000" w:themeColor="text1"/>
              </w:rPr>
              <w:t>M-3-1-02p</w:t>
            </w:r>
            <w:r w:rsidRPr="006C3B5B">
              <w:rPr>
                <w:color w:val="000000" w:themeColor="text1"/>
              </w:rPr>
              <w:tab/>
            </w:r>
            <w:r w:rsidRPr="006C3B5B">
              <w:rPr>
                <w:bCs w:val="0"/>
                <w:color w:val="000000" w:themeColor="text1"/>
              </w:rPr>
              <w:t>čte, píše a používá číslice v</w:t>
            </w:r>
            <w:r w:rsidR="00FE1598" w:rsidRPr="006C3B5B">
              <w:rPr>
                <w:bCs w:val="0"/>
                <w:color w:val="000000" w:themeColor="text1"/>
              </w:rPr>
              <w:t> </w:t>
            </w:r>
            <w:r w:rsidRPr="006C3B5B">
              <w:rPr>
                <w:bCs w:val="0"/>
                <w:color w:val="000000" w:themeColor="text1"/>
              </w:rPr>
              <w:t>oboru do 20, numerace do 100</w:t>
            </w:r>
          </w:p>
          <w:p w:rsidR="00CF1A8A" w:rsidRPr="006C3B5B" w:rsidRDefault="00CF1A8A" w:rsidP="00CF1A8A">
            <w:pPr>
              <w:pStyle w:val="OVp"/>
              <w:rPr>
                <w:bCs w:val="0"/>
                <w:color w:val="000000" w:themeColor="text1"/>
              </w:rPr>
            </w:pPr>
            <w:r w:rsidRPr="006C3B5B">
              <w:rPr>
                <w:bCs w:val="0"/>
                <w:color w:val="000000" w:themeColor="text1"/>
              </w:rPr>
              <w:t>M-3-1-02p</w:t>
            </w:r>
            <w:r w:rsidRPr="006C3B5B">
              <w:rPr>
                <w:color w:val="000000" w:themeColor="text1"/>
              </w:rPr>
              <w:tab/>
            </w:r>
            <w:r w:rsidRPr="006C3B5B">
              <w:rPr>
                <w:bCs w:val="0"/>
                <w:color w:val="000000" w:themeColor="text1"/>
              </w:rPr>
              <w:t xml:space="preserve">zná matematické </w:t>
            </w:r>
            <w:r w:rsidR="00303D43" w:rsidRPr="006C3B5B">
              <w:rPr>
                <w:bCs w:val="0"/>
                <w:color w:val="000000" w:themeColor="text1"/>
              </w:rPr>
              <w:t>operátory</w:t>
            </w:r>
            <w:r w:rsidRPr="006C3B5B">
              <w:rPr>
                <w:bCs w:val="0"/>
                <w:color w:val="000000" w:themeColor="text1"/>
              </w:rPr>
              <w:t xml:space="preserve"> + , </w:t>
            </w:r>
            <w:r w:rsidR="00F964A6" w:rsidRPr="006C3B5B">
              <w:rPr>
                <w:bCs w:val="0"/>
                <w:color w:val="000000" w:themeColor="text1"/>
              </w:rPr>
              <w:t>−</w:t>
            </w:r>
            <w:r w:rsidRPr="006C3B5B">
              <w:rPr>
                <w:bCs w:val="0"/>
                <w:color w:val="000000" w:themeColor="text1"/>
              </w:rPr>
              <w:t xml:space="preserve"> , =</w:t>
            </w:r>
            <w:r w:rsidR="00F964A6" w:rsidRPr="006C3B5B">
              <w:rPr>
                <w:bCs w:val="0"/>
                <w:color w:val="000000" w:themeColor="text1"/>
              </w:rPr>
              <w:t xml:space="preserve"> </w:t>
            </w:r>
            <w:r w:rsidRPr="006C3B5B">
              <w:rPr>
                <w:bCs w:val="0"/>
                <w:color w:val="000000" w:themeColor="text1"/>
              </w:rPr>
              <w:t>, &lt;</w:t>
            </w:r>
            <w:r w:rsidR="00F964A6" w:rsidRPr="006C3B5B">
              <w:rPr>
                <w:bCs w:val="0"/>
                <w:color w:val="000000" w:themeColor="text1"/>
              </w:rPr>
              <w:t xml:space="preserve"> </w:t>
            </w:r>
            <w:r w:rsidRPr="006C3B5B">
              <w:rPr>
                <w:bCs w:val="0"/>
                <w:color w:val="000000" w:themeColor="text1"/>
              </w:rPr>
              <w:t>, &gt; a umí je zapsat</w:t>
            </w:r>
          </w:p>
          <w:p w:rsidR="00CF1A8A" w:rsidRPr="006C3B5B" w:rsidRDefault="00CF1A8A" w:rsidP="00CF1A8A">
            <w:pPr>
              <w:pStyle w:val="OVp"/>
              <w:rPr>
                <w:bCs w:val="0"/>
                <w:color w:val="000000" w:themeColor="text1"/>
              </w:rPr>
            </w:pPr>
            <w:r w:rsidRPr="006C3B5B">
              <w:rPr>
                <w:bCs w:val="0"/>
                <w:color w:val="000000" w:themeColor="text1"/>
              </w:rPr>
              <w:t>M-3-1-04p</w:t>
            </w:r>
            <w:r w:rsidRPr="006C3B5B">
              <w:rPr>
                <w:color w:val="000000" w:themeColor="text1"/>
              </w:rPr>
              <w:tab/>
            </w:r>
            <w:r w:rsidRPr="006C3B5B">
              <w:rPr>
                <w:bCs w:val="0"/>
                <w:color w:val="000000" w:themeColor="text1"/>
              </w:rPr>
              <w:t>sčítá a odčítá s</w:t>
            </w:r>
            <w:r w:rsidR="00FE1598" w:rsidRPr="006C3B5B">
              <w:rPr>
                <w:bCs w:val="0"/>
                <w:color w:val="000000" w:themeColor="text1"/>
              </w:rPr>
              <w:t> </w:t>
            </w:r>
            <w:r w:rsidRPr="006C3B5B">
              <w:rPr>
                <w:bCs w:val="0"/>
                <w:color w:val="000000" w:themeColor="text1"/>
              </w:rPr>
              <w:t>užitím názoru v</w:t>
            </w:r>
            <w:r w:rsidR="00FE1598" w:rsidRPr="006C3B5B">
              <w:rPr>
                <w:bCs w:val="0"/>
                <w:color w:val="000000" w:themeColor="text1"/>
              </w:rPr>
              <w:t> </w:t>
            </w:r>
            <w:r w:rsidRPr="006C3B5B">
              <w:rPr>
                <w:bCs w:val="0"/>
                <w:color w:val="000000" w:themeColor="text1"/>
              </w:rPr>
              <w:t>oboru do 20</w:t>
            </w:r>
          </w:p>
          <w:p w:rsidR="00CF1A8A" w:rsidRPr="006C3B5B" w:rsidRDefault="00CF1A8A" w:rsidP="00CF1A8A">
            <w:pPr>
              <w:pStyle w:val="OVp"/>
              <w:rPr>
                <w:bCs w:val="0"/>
                <w:color w:val="000000" w:themeColor="text1"/>
              </w:rPr>
            </w:pPr>
            <w:r w:rsidRPr="006C3B5B">
              <w:rPr>
                <w:bCs w:val="0"/>
                <w:color w:val="000000" w:themeColor="text1"/>
              </w:rPr>
              <w:t>M-3-1-05p</w:t>
            </w:r>
            <w:r w:rsidRPr="006C3B5B">
              <w:rPr>
                <w:color w:val="000000" w:themeColor="text1"/>
              </w:rPr>
              <w:tab/>
            </w:r>
            <w:r w:rsidRPr="006C3B5B">
              <w:rPr>
                <w:bCs w:val="0"/>
                <w:color w:val="000000" w:themeColor="text1"/>
              </w:rPr>
              <w:t>řeší jednoduché slovní úlohy na sčítání a odčítání v</w:t>
            </w:r>
            <w:r w:rsidR="00FE1598" w:rsidRPr="006C3B5B">
              <w:rPr>
                <w:bCs w:val="0"/>
                <w:color w:val="000000" w:themeColor="text1"/>
              </w:rPr>
              <w:t> </w:t>
            </w:r>
            <w:r w:rsidRPr="006C3B5B">
              <w:rPr>
                <w:bCs w:val="0"/>
                <w:color w:val="000000" w:themeColor="text1"/>
              </w:rPr>
              <w:t>oboru do 20</w:t>
            </w:r>
          </w:p>
          <w:p w:rsidR="00A905C6" w:rsidRPr="006C3B5B" w:rsidRDefault="00CF1A8A" w:rsidP="00FD74EA">
            <w:pPr>
              <w:pStyle w:val="OVp"/>
              <w:rPr>
                <w:bCs w:val="0"/>
                <w:color w:val="000000" w:themeColor="text1"/>
              </w:rPr>
            </w:pPr>
            <w:r w:rsidRPr="006C3B5B">
              <w:rPr>
                <w:color w:val="000000" w:themeColor="text1"/>
              </w:rPr>
              <w:tab/>
            </w:r>
            <w:r w:rsidRPr="006C3B5B">
              <w:rPr>
                <w:bCs w:val="0"/>
                <w:color w:val="000000" w:themeColor="text1"/>
              </w:rPr>
              <w:t>umí rozklad čísel v</w:t>
            </w:r>
            <w:r w:rsidR="00FE1598" w:rsidRPr="006C3B5B">
              <w:rPr>
                <w:bCs w:val="0"/>
                <w:color w:val="000000" w:themeColor="text1"/>
              </w:rPr>
              <w:t> </w:t>
            </w:r>
            <w:r w:rsidRPr="006C3B5B">
              <w:rPr>
                <w:bCs w:val="0"/>
                <w:color w:val="000000" w:themeColor="text1"/>
              </w:rPr>
              <w:t>oboru do 20</w:t>
            </w:r>
          </w:p>
          <w:p w:rsidR="00FD74EA" w:rsidRPr="006C3B5B" w:rsidRDefault="00FD74EA" w:rsidP="00FD74EA">
            <w:pPr>
              <w:pStyle w:val="OVp"/>
              <w:rPr>
                <w:bCs w:val="0"/>
                <w:color w:val="000000" w:themeColor="text1"/>
              </w:rPr>
            </w:pPr>
          </w:p>
          <w:p w:rsidR="00844985" w:rsidRPr="006C3B5B" w:rsidRDefault="00844985" w:rsidP="00F332F5">
            <w:pPr>
              <w:pStyle w:val="PodnapisvTOVO"/>
              <w:rPr>
                <w:b/>
                <w:bCs/>
                <w:color w:val="000000" w:themeColor="text1"/>
              </w:rPr>
            </w:pPr>
            <w:r w:rsidRPr="006C3B5B">
              <w:rPr>
                <w:b/>
                <w:bCs/>
                <w:color w:val="000000" w:themeColor="text1"/>
              </w:rPr>
              <w:lastRenderedPageBreak/>
              <w:t>Očekávané výstupy – 2. období</w:t>
            </w:r>
          </w:p>
          <w:p w:rsidR="00844985" w:rsidRPr="006C3B5B" w:rsidRDefault="00844985" w:rsidP="00F332F5">
            <w:pPr>
              <w:pStyle w:val="text-k"/>
              <w:rPr>
                <w:color w:val="000000" w:themeColor="text1"/>
              </w:rPr>
            </w:pPr>
            <w:r w:rsidRPr="006C3B5B">
              <w:rPr>
                <w:color w:val="000000" w:themeColor="text1"/>
              </w:rPr>
              <w:t>žák</w:t>
            </w:r>
          </w:p>
          <w:p w:rsidR="00844985" w:rsidRPr="006C3B5B" w:rsidRDefault="003B173B" w:rsidP="00C90F92">
            <w:pPr>
              <w:pStyle w:val="OV"/>
              <w:rPr>
                <w:b/>
                <w:bCs w:val="0"/>
                <w:i/>
                <w:iCs/>
                <w:color w:val="000000" w:themeColor="text1"/>
              </w:rPr>
            </w:pPr>
            <w:r w:rsidRPr="006C3B5B">
              <w:rPr>
                <w:b/>
                <w:bCs w:val="0"/>
                <w:i/>
                <w:iCs/>
                <w:color w:val="000000" w:themeColor="text1"/>
              </w:rPr>
              <w:t>M</w:t>
            </w:r>
            <w:r w:rsidRPr="006C3B5B">
              <w:rPr>
                <w:b/>
                <w:i/>
                <w:iCs/>
                <w:color w:val="000000" w:themeColor="text1"/>
              </w:rPr>
              <w:t>-5-1-01</w:t>
            </w:r>
            <w:r w:rsidR="00F332F5" w:rsidRPr="006C3B5B">
              <w:rPr>
                <w:b/>
                <w:i/>
                <w:iCs/>
                <w:color w:val="000000" w:themeColor="text1"/>
              </w:rPr>
              <w:tab/>
            </w:r>
            <w:r w:rsidR="00844985" w:rsidRPr="006C3B5B">
              <w:rPr>
                <w:b/>
                <w:bCs w:val="0"/>
                <w:i/>
                <w:iCs/>
                <w:color w:val="000000" w:themeColor="text1"/>
              </w:rPr>
              <w:t>využívá při pamětném i písemném počítání komutati</w:t>
            </w:r>
            <w:r w:rsidR="00EA12CA" w:rsidRPr="006C3B5B">
              <w:rPr>
                <w:b/>
                <w:bCs w:val="0"/>
                <w:i/>
                <w:iCs/>
                <w:color w:val="000000" w:themeColor="text1"/>
              </w:rPr>
              <w:t>vnost a asociativnost sčítání a </w:t>
            </w:r>
            <w:r w:rsidR="00844985" w:rsidRPr="006C3B5B">
              <w:rPr>
                <w:b/>
                <w:bCs w:val="0"/>
                <w:i/>
                <w:iCs/>
                <w:color w:val="000000" w:themeColor="text1"/>
              </w:rPr>
              <w:t>násobení</w:t>
            </w:r>
          </w:p>
          <w:p w:rsidR="00844985" w:rsidRPr="006C3B5B" w:rsidRDefault="003B173B" w:rsidP="00C90F92">
            <w:pPr>
              <w:pStyle w:val="OV"/>
              <w:rPr>
                <w:b/>
                <w:bCs w:val="0"/>
                <w:i/>
                <w:iCs/>
                <w:color w:val="000000" w:themeColor="text1"/>
              </w:rPr>
            </w:pPr>
            <w:r w:rsidRPr="006C3B5B">
              <w:rPr>
                <w:b/>
                <w:bCs w:val="0"/>
                <w:i/>
                <w:iCs/>
                <w:color w:val="000000" w:themeColor="text1"/>
              </w:rPr>
              <w:t>M</w:t>
            </w:r>
            <w:r w:rsidRPr="006C3B5B">
              <w:rPr>
                <w:b/>
                <w:i/>
                <w:iCs/>
                <w:color w:val="000000" w:themeColor="text1"/>
              </w:rPr>
              <w:t>-5-1-02</w:t>
            </w:r>
            <w:r w:rsidR="00F332F5" w:rsidRPr="006C3B5B">
              <w:rPr>
                <w:b/>
                <w:i/>
                <w:iCs/>
                <w:color w:val="000000" w:themeColor="text1"/>
              </w:rPr>
              <w:tab/>
            </w:r>
            <w:r w:rsidR="00844985" w:rsidRPr="006C3B5B">
              <w:rPr>
                <w:b/>
                <w:bCs w:val="0"/>
                <w:i/>
                <w:iCs/>
                <w:color w:val="000000" w:themeColor="text1"/>
              </w:rPr>
              <w:t>provádí písemné početní operace v</w:t>
            </w:r>
            <w:r w:rsidR="00FE1598" w:rsidRPr="006C3B5B">
              <w:rPr>
                <w:b/>
                <w:bCs w:val="0"/>
                <w:i/>
                <w:iCs/>
                <w:color w:val="000000" w:themeColor="text1"/>
              </w:rPr>
              <w:t> </w:t>
            </w:r>
            <w:r w:rsidR="00844985" w:rsidRPr="006C3B5B">
              <w:rPr>
                <w:b/>
                <w:bCs w:val="0"/>
                <w:i/>
                <w:iCs/>
                <w:color w:val="000000" w:themeColor="text1"/>
              </w:rPr>
              <w:t>oboru přirozených čísel</w:t>
            </w:r>
          </w:p>
          <w:p w:rsidR="00844985" w:rsidRPr="006C3B5B" w:rsidRDefault="003B173B" w:rsidP="00C90F92">
            <w:pPr>
              <w:pStyle w:val="OV"/>
              <w:rPr>
                <w:b/>
                <w:bCs w:val="0"/>
                <w:i/>
                <w:iCs/>
                <w:color w:val="000000" w:themeColor="text1"/>
              </w:rPr>
            </w:pPr>
            <w:r w:rsidRPr="006C3B5B">
              <w:rPr>
                <w:b/>
                <w:bCs w:val="0"/>
                <w:i/>
                <w:iCs/>
                <w:color w:val="000000" w:themeColor="text1"/>
              </w:rPr>
              <w:t>M</w:t>
            </w:r>
            <w:r w:rsidRPr="006C3B5B">
              <w:rPr>
                <w:b/>
                <w:i/>
                <w:iCs/>
                <w:color w:val="000000" w:themeColor="text1"/>
              </w:rPr>
              <w:t>-5-1-03</w:t>
            </w:r>
            <w:r w:rsidR="00F332F5" w:rsidRPr="006C3B5B">
              <w:rPr>
                <w:b/>
                <w:i/>
                <w:iCs/>
                <w:color w:val="000000" w:themeColor="text1"/>
              </w:rPr>
              <w:tab/>
            </w:r>
            <w:r w:rsidR="00844985" w:rsidRPr="006C3B5B">
              <w:rPr>
                <w:b/>
                <w:bCs w:val="0"/>
                <w:i/>
                <w:iCs/>
                <w:color w:val="000000" w:themeColor="text1"/>
              </w:rPr>
              <w:t>zaokrouhluje přirozená čísla, provádí odhady a kontroluje výsledky početních operací v</w:t>
            </w:r>
            <w:r w:rsidR="00FE1598" w:rsidRPr="006C3B5B">
              <w:rPr>
                <w:b/>
                <w:bCs w:val="0"/>
                <w:i/>
                <w:iCs/>
                <w:color w:val="000000" w:themeColor="text1"/>
              </w:rPr>
              <w:t> </w:t>
            </w:r>
            <w:r w:rsidR="00844985" w:rsidRPr="006C3B5B">
              <w:rPr>
                <w:b/>
                <w:bCs w:val="0"/>
                <w:i/>
                <w:iCs/>
                <w:color w:val="000000" w:themeColor="text1"/>
              </w:rPr>
              <w:t>oboru přirozených čísel</w:t>
            </w:r>
          </w:p>
          <w:p w:rsidR="00844985" w:rsidRPr="006C3B5B" w:rsidRDefault="003B173B" w:rsidP="00C90F92">
            <w:pPr>
              <w:pStyle w:val="OV"/>
              <w:rPr>
                <w:b/>
                <w:bCs w:val="0"/>
                <w:i/>
                <w:iCs/>
                <w:color w:val="000000" w:themeColor="text1"/>
              </w:rPr>
            </w:pPr>
            <w:r w:rsidRPr="006C3B5B">
              <w:rPr>
                <w:b/>
                <w:bCs w:val="0"/>
                <w:i/>
                <w:iCs/>
                <w:color w:val="000000" w:themeColor="text1"/>
              </w:rPr>
              <w:t>M</w:t>
            </w:r>
            <w:r w:rsidRPr="006C3B5B">
              <w:rPr>
                <w:b/>
                <w:i/>
                <w:iCs/>
                <w:color w:val="000000" w:themeColor="text1"/>
              </w:rPr>
              <w:t>-5-1-04</w:t>
            </w:r>
            <w:r w:rsidR="00F332F5" w:rsidRPr="006C3B5B">
              <w:rPr>
                <w:b/>
                <w:i/>
                <w:iCs/>
                <w:color w:val="000000" w:themeColor="text1"/>
              </w:rPr>
              <w:tab/>
            </w:r>
            <w:r w:rsidR="00844985" w:rsidRPr="006C3B5B">
              <w:rPr>
                <w:b/>
                <w:bCs w:val="0"/>
                <w:i/>
                <w:iCs/>
                <w:color w:val="000000" w:themeColor="text1"/>
              </w:rPr>
              <w:t>řeší a tvoří úlohy, ve kterých aplikuje osvojené početní operace v</w:t>
            </w:r>
            <w:r w:rsidR="00FE1598" w:rsidRPr="006C3B5B">
              <w:rPr>
                <w:b/>
                <w:bCs w:val="0"/>
                <w:i/>
                <w:iCs/>
                <w:color w:val="000000" w:themeColor="text1"/>
              </w:rPr>
              <w:t> </w:t>
            </w:r>
            <w:r w:rsidR="00844985" w:rsidRPr="006C3B5B">
              <w:rPr>
                <w:b/>
                <w:bCs w:val="0"/>
                <w:i/>
                <w:iCs/>
                <w:color w:val="000000" w:themeColor="text1"/>
              </w:rPr>
              <w:t>celém oboru přirozených čísel</w:t>
            </w:r>
          </w:p>
          <w:p w:rsidR="00FA77DC" w:rsidRPr="006C3B5B" w:rsidRDefault="003B173B" w:rsidP="00C90F92">
            <w:pPr>
              <w:pStyle w:val="OV"/>
              <w:rPr>
                <w:b/>
                <w:bCs w:val="0"/>
                <w:i/>
                <w:iCs/>
                <w:color w:val="000000" w:themeColor="text1"/>
              </w:rPr>
            </w:pPr>
            <w:r w:rsidRPr="006C3B5B">
              <w:rPr>
                <w:b/>
                <w:bCs w:val="0"/>
                <w:i/>
                <w:iCs/>
                <w:color w:val="000000" w:themeColor="text1"/>
              </w:rPr>
              <w:t>M</w:t>
            </w:r>
            <w:r w:rsidRPr="006C3B5B">
              <w:rPr>
                <w:b/>
                <w:i/>
                <w:iCs/>
                <w:color w:val="000000" w:themeColor="text1"/>
              </w:rPr>
              <w:t>-5-1-05</w:t>
            </w:r>
            <w:r w:rsidR="00F332F5" w:rsidRPr="006C3B5B">
              <w:rPr>
                <w:b/>
                <w:i/>
                <w:iCs/>
                <w:color w:val="000000" w:themeColor="text1"/>
              </w:rPr>
              <w:tab/>
            </w:r>
            <w:r w:rsidR="00FA77DC" w:rsidRPr="006C3B5B">
              <w:rPr>
                <w:b/>
                <w:bCs w:val="0"/>
                <w:i/>
                <w:iCs/>
                <w:color w:val="000000" w:themeColor="text1"/>
              </w:rPr>
              <w:t>modeluje a určí část celku, používá zápis ve formě zlomku</w:t>
            </w:r>
          </w:p>
          <w:p w:rsidR="00FA77DC" w:rsidRPr="006C3B5B" w:rsidRDefault="003B173B" w:rsidP="00C90F92">
            <w:pPr>
              <w:pStyle w:val="OV"/>
              <w:rPr>
                <w:b/>
                <w:bCs w:val="0"/>
                <w:i/>
                <w:iCs/>
                <w:color w:val="000000" w:themeColor="text1"/>
              </w:rPr>
            </w:pPr>
            <w:r w:rsidRPr="006C3B5B">
              <w:rPr>
                <w:b/>
                <w:bCs w:val="0"/>
                <w:i/>
                <w:iCs/>
                <w:color w:val="000000" w:themeColor="text1"/>
              </w:rPr>
              <w:t>M</w:t>
            </w:r>
            <w:r w:rsidRPr="006C3B5B">
              <w:rPr>
                <w:b/>
                <w:i/>
                <w:iCs/>
                <w:color w:val="000000" w:themeColor="text1"/>
              </w:rPr>
              <w:t>-5-1-06</w:t>
            </w:r>
            <w:r w:rsidR="00F332F5" w:rsidRPr="006C3B5B">
              <w:rPr>
                <w:b/>
                <w:i/>
                <w:iCs/>
                <w:color w:val="000000" w:themeColor="text1"/>
              </w:rPr>
              <w:tab/>
            </w:r>
            <w:r w:rsidR="00FA77DC" w:rsidRPr="006C3B5B">
              <w:rPr>
                <w:b/>
                <w:bCs w:val="0"/>
                <w:i/>
                <w:iCs/>
                <w:color w:val="000000" w:themeColor="text1"/>
              </w:rPr>
              <w:t xml:space="preserve">porovná, sčítá a odčítá zlomky se stejným </w:t>
            </w:r>
            <w:r w:rsidR="00AC71B4" w:rsidRPr="006C3B5B">
              <w:rPr>
                <w:b/>
                <w:bCs w:val="0"/>
                <w:i/>
                <w:iCs/>
                <w:color w:val="000000" w:themeColor="text1"/>
              </w:rPr>
              <w:t>jmenovatelem</w:t>
            </w:r>
            <w:r w:rsidR="00FA77DC" w:rsidRPr="006C3B5B">
              <w:rPr>
                <w:b/>
                <w:bCs w:val="0"/>
                <w:i/>
                <w:iCs/>
                <w:color w:val="000000" w:themeColor="text1"/>
              </w:rPr>
              <w:t xml:space="preserve"> v</w:t>
            </w:r>
            <w:r w:rsidR="00FE1598" w:rsidRPr="006C3B5B">
              <w:rPr>
                <w:b/>
                <w:bCs w:val="0"/>
                <w:i/>
                <w:iCs/>
                <w:color w:val="000000" w:themeColor="text1"/>
              </w:rPr>
              <w:t> </w:t>
            </w:r>
            <w:r w:rsidR="00FA77DC" w:rsidRPr="006C3B5B">
              <w:rPr>
                <w:b/>
                <w:bCs w:val="0"/>
                <w:i/>
                <w:iCs/>
                <w:color w:val="000000" w:themeColor="text1"/>
              </w:rPr>
              <w:t>oboru kladných čísel</w:t>
            </w:r>
          </w:p>
          <w:p w:rsidR="00FA77DC" w:rsidRPr="006C3B5B" w:rsidRDefault="003B173B" w:rsidP="00C90F92">
            <w:pPr>
              <w:pStyle w:val="OV"/>
              <w:rPr>
                <w:b/>
                <w:bCs w:val="0"/>
                <w:i/>
                <w:iCs/>
                <w:color w:val="000000" w:themeColor="text1"/>
              </w:rPr>
            </w:pPr>
            <w:r w:rsidRPr="006C3B5B">
              <w:rPr>
                <w:b/>
                <w:bCs w:val="0"/>
                <w:i/>
                <w:iCs/>
                <w:color w:val="000000" w:themeColor="text1"/>
              </w:rPr>
              <w:t>M</w:t>
            </w:r>
            <w:r w:rsidRPr="006C3B5B">
              <w:rPr>
                <w:b/>
                <w:i/>
                <w:iCs/>
                <w:color w:val="000000" w:themeColor="text1"/>
              </w:rPr>
              <w:t>-5-1-07</w:t>
            </w:r>
            <w:r w:rsidR="00F332F5" w:rsidRPr="006C3B5B">
              <w:rPr>
                <w:b/>
                <w:i/>
                <w:iCs/>
                <w:color w:val="000000" w:themeColor="text1"/>
              </w:rPr>
              <w:tab/>
            </w:r>
            <w:r w:rsidR="00FA77DC" w:rsidRPr="006C3B5B">
              <w:rPr>
                <w:b/>
                <w:bCs w:val="0"/>
                <w:i/>
                <w:iCs/>
                <w:color w:val="000000" w:themeColor="text1"/>
              </w:rPr>
              <w:t>přečte zápis desetinného čísla a vyznačí na číselné ose desetinné číslo dané hodnoty</w:t>
            </w:r>
          </w:p>
          <w:p w:rsidR="00FA77DC" w:rsidRPr="006C3B5B" w:rsidRDefault="003B173B" w:rsidP="00C90F92">
            <w:pPr>
              <w:pStyle w:val="OV"/>
              <w:rPr>
                <w:b/>
                <w:bCs w:val="0"/>
                <w:i/>
                <w:iCs/>
                <w:color w:val="000000" w:themeColor="text1"/>
              </w:rPr>
            </w:pPr>
            <w:r w:rsidRPr="006C3B5B">
              <w:rPr>
                <w:b/>
                <w:bCs w:val="0"/>
                <w:i/>
                <w:iCs/>
                <w:color w:val="000000" w:themeColor="text1"/>
              </w:rPr>
              <w:t>M</w:t>
            </w:r>
            <w:r w:rsidRPr="006C3B5B">
              <w:rPr>
                <w:b/>
                <w:i/>
                <w:iCs/>
                <w:color w:val="000000" w:themeColor="text1"/>
              </w:rPr>
              <w:t>-5-1-08</w:t>
            </w:r>
            <w:r w:rsidR="00F332F5" w:rsidRPr="006C3B5B">
              <w:rPr>
                <w:b/>
                <w:i/>
                <w:iCs/>
                <w:color w:val="000000" w:themeColor="text1"/>
              </w:rPr>
              <w:tab/>
            </w:r>
            <w:r w:rsidR="00FA77DC" w:rsidRPr="006C3B5B">
              <w:rPr>
                <w:b/>
                <w:bCs w:val="0"/>
                <w:i/>
                <w:iCs/>
                <w:color w:val="000000" w:themeColor="text1"/>
              </w:rPr>
              <w:t>porozumí významu znaku „</w:t>
            </w:r>
            <w:r w:rsidR="00016A4F" w:rsidRPr="006C3B5B">
              <w:rPr>
                <w:b/>
                <w:bCs w:val="0"/>
                <w:i/>
                <w:color w:val="000000" w:themeColor="text1"/>
              </w:rPr>
              <w:t>−“</w:t>
            </w:r>
            <w:r w:rsidR="00FA77DC" w:rsidRPr="006C3B5B">
              <w:rPr>
                <w:b/>
                <w:bCs w:val="0"/>
                <w:i/>
                <w:iCs/>
                <w:color w:val="000000" w:themeColor="text1"/>
              </w:rPr>
              <w:t xml:space="preserve"> pro zápis celého záporného čísla a toto číslo vyznačí na číselné ose</w:t>
            </w:r>
          </w:p>
          <w:p w:rsidR="00DA0B98" w:rsidRPr="006C3B5B" w:rsidRDefault="00303D43" w:rsidP="00BF3330">
            <w:pPr>
              <w:pStyle w:val="Podnadpis"/>
              <w:spacing w:before="100" w:after="40"/>
              <w:ind w:left="57"/>
              <w:rPr>
                <w:bCs/>
                <w:i/>
                <w:color w:val="000000" w:themeColor="text1"/>
              </w:rPr>
            </w:pPr>
            <w:r w:rsidRPr="006C3B5B">
              <w:rPr>
                <w:bCs/>
                <w:color w:val="000000" w:themeColor="text1"/>
              </w:rPr>
              <w:t>Minimální doporučená ú</w:t>
            </w:r>
            <w:r w:rsidR="00655562" w:rsidRPr="006C3B5B">
              <w:rPr>
                <w:bCs/>
                <w:color w:val="000000" w:themeColor="text1"/>
              </w:rPr>
              <w:t>roveň</w:t>
            </w:r>
            <w:r w:rsidR="00DA0B98" w:rsidRPr="006C3B5B">
              <w:rPr>
                <w:bCs/>
                <w:color w:val="000000" w:themeColor="text1"/>
              </w:rPr>
              <w:t xml:space="preserve"> pro úpravy očekávaných výstupů v</w:t>
            </w:r>
            <w:r w:rsidR="00FE1598" w:rsidRPr="006C3B5B">
              <w:rPr>
                <w:bCs/>
                <w:color w:val="000000" w:themeColor="text1"/>
              </w:rPr>
              <w:t> </w:t>
            </w:r>
            <w:r w:rsidR="00DA0B98" w:rsidRPr="006C3B5B">
              <w:rPr>
                <w:bCs/>
                <w:color w:val="000000" w:themeColor="text1"/>
              </w:rPr>
              <w:t>rámci podpůrných opatření:</w:t>
            </w:r>
          </w:p>
          <w:p w:rsidR="00DA0B98" w:rsidRPr="006C3B5B" w:rsidRDefault="00DA0B98" w:rsidP="00DA0B98">
            <w:pPr>
              <w:pStyle w:val="text-k"/>
              <w:rPr>
                <w:color w:val="000000" w:themeColor="text1"/>
              </w:rPr>
            </w:pPr>
            <w:r w:rsidRPr="006C3B5B">
              <w:rPr>
                <w:color w:val="000000" w:themeColor="text1"/>
              </w:rPr>
              <w:t>žák</w:t>
            </w:r>
          </w:p>
          <w:p w:rsidR="00CF1A8A" w:rsidRPr="006C3B5B" w:rsidRDefault="00CF1A8A" w:rsidP="00CF1A8A">
            <w:pPr>
              <w:pStyle w:val="OVp"/>
              <w:rPr>
                <w:bCs w:val="0"/>
                <w:color w:val="000000" w:themeColor="text1"/>
              </w:rPr>
            </w:pPr>
            <w:r w:rsidRPr="006C3B5B">
              <w:rPr>
                <w:bCs w:val="0"/>
                <w:color w:val="000000" w:themeColor="text1"/>
              </w:rPr>
              <w:t>M-5-1-02p</w:t>
            </w:r>
            <w:r w:rsidRPr="006C3B5B">
              <w:rPr>
                <w:color w:val="000000" w:themeColor="text1"/>
              </w:rPr>
              <w:tab/>
            </w:r>
            <w:r w:rsidRPr="006C3B5B">
              <w:rPr>
                <w:bCs w:val="0"/>
                <w:color w:val="000000" w:themeColor="text1"/>
              </w:rPr>
              <w:t>čte, píše a porovnává čísla v</w:t>
            </w:r>
            <w:r w:rsidR="00FE1598" w:rsidRPr="006C3B5B">
              <w:rPr>
                <w:bCs w:val="0"/>
                <w:color w:val="000000" w:themeColor="text1"/>
              </w:rPr>
              <w:t> </w:t>
            </w:r>
            <w:r w:rsidRPr="006C3B5B">
              <w:rPr>
                <w:bCs w:val="0"/>
                <w:color w:val="000000" w:themeColor="text1"/>
              </w:rPr>
              <w:t>oboru do 100 i na číselné ose, numerace do 1000</w:t>
            </w:r>
          </w:p>
          <w:p w:rsidR="00CF1A8A" w:rsidRPr="006C3B5B" w:rsidRDefault="00CF1A8A" w:rsidP="00CF1A8A">
            <w:pPr>
              <w:pStyle w:val="OVp"/>
              <w:rPr>
                <w:bCs w:val="0"/>
                <w:color w:val="000000" w:themeColor="text1"/>
              </w:rPr>
            </w:pPr>
            <w:r w:rsidRPr="006C3B5B">
              <w:rPr>
                <w:bCs w:val="0"/>
                <w:color w:val="000000" w:themeColor="text1"/>
              </w:rPr>
              <w:t>M-5-1-02p</w:t>
            </w:r>
            <w:r w:rsidRPr="006C3B5B">
              <w:rPr>
                <w:color w:val="000000" w:themeColor="text1"/>
              </w:rPr>
              <w:tab/>
            </w:r>
            <w:r w:rsidRPr="006C3B5B">
              <w:rPr>
                <w:bCs w:val="0"/>
                <w:color w:val="000000" w:themeColor="text1"/>
              </w:rPr>
              <w:t>sčítá a odčítá zpaměti i písemně dvouciferná čísla</w:t>
            </w:r>
          </w:p>
          <w:p w:rsidR="00CF1A8A" w:rsidRPr="006C3B5B" w:rsidRDefault="00CF1A8A" w:rsidP="00CF1A8A">
            <w:pPr>
              <w:pStyle w:val="OVp"/>
              <w:rPr>
                <w:bCs w:val="0"/>
                <w:color w:val="000000" w:themeColor="text1"/>
              </w:rPr>
            </w:pPr>
            <w:r w:rsidRPr="006C3B5B">
              <w:rPr>
                <w:bCs w:val="0"/>
                <w:color w:val="000000" w:themeColor="text1"/>
              </w:rPr>
              <w:t>M-5-1-02p</w:t>
            </w:r>
            <w:r w:rsidRPr="006C3B5B">
              <w:rPr>
                <w:color w:val="000000" w:themeColor="text1"/>
              </w:rPr>
              <w:tab/>
            </w:r>
            <w:r w:rsidRPr="006C3B5B">
              <w:rPr>
                <w:bCs w:val="0"/>
                <w:color w:val="000000" w:themeColor="text1"/>
              </w:rPr>
              <w:t>zvládne s</w:t>
            </w:r>
            <w:r w:rsidR="00FE1598" w:rsidRPr="006C3B5B">
              <w:rPr>
                <w:bCs w:val="0"/>
                <w:color w:val="000000" w:themeColor="text1"/>
              </w:rPr>
              <w:t> </w:t>
            </w:r>
            <w:r w:rsidRPr="006C3B5B">
              <w:rPr>
                <w:bCs w:val="0"/>
                <w:color w:val="000000" w:themeColor="text1"/>
              </w:rPr>
              <w:t>názorem řady násobků čísel 2 až 10 do 100</w:t>
            </w:r>
          </w:p>
          <w:p w:rsidR="00CF1A8A" w:rsidRPr="006C3B5B" w:rsidRDefault="00CF1A8A" w:rsidP="00CF1A8A">
            <w:pPr>
              <w:pStyle w:val="OVp"/>
              <w:rPr>
                <w:bCs w:val="0"/>
                <w:color w:val="000000" w:themeColor="text1"/>
              </w:rPr>
            </w:pPr>
            <w:r w:rsidRPr="006C3B5B">
              <w:rPr>
                <w:bCs w:val="0"/>
                <w:color w:val="000000" w:themeColor="text1"/>
              </w:rPr>
              <w:t>M-5-1-03p</w:t>
            </w:r>
            <w:r w:rsidRPr="006C3B5B">
              <w:rPr>
                <w:color w:val="000000" w:themeColor="text1"/>
              </w:rPr>
              <w:tab/>
            </w:r>
            <w:r w:rsidRPr="006C3B5B">
              <w:rPr>
                <w:bCs w:val="0"/>
                <w:color w:val="000000" w:themeColor="text1"/>
              </w:rPr>
              <w:t>zaokrouhluje čísla na desítky i na stovky s</w:t>
            </w:r>
            <w:r w:rsidR="00FE1598" w:rsidRPr="006C3B5B">
              <w:rPr>
                <w:bCs w:val="0"/>
                <w:color w:val="000000" w:themeColor="text1"/>
              </w:rPr>
              <w:t> </w:t>
            </w:r>
            <w:r w:rsidRPr="006C3B5B">
              <w:rPr>
                <w:bCs w:val="0"/>
                <w:color w:val="000000" w:themeColor="text1"/>
              </w:rPr>
              <w:t>využitím ve slovních úlohách</w:t>
            </w:r>
          </w:p>
          <w:p w:rsidR="00CF1A8A" w:rsidRPr="006C3B5B" w:rsidRDefault="00CF1A8A" w:rsidP="00CF1A8A">
            <w:pPr>
              <w:pStyle w:val="OVp"/>
              <w:rPr>
                <w:bCs w:val="0"/>
                <w:color w:val="000000" w:themeColor="text1"/>
              </w:rPr>
            </w:pPr>
            <w:r w:rsidRPr="006C3B5B">
              <w:rPr>
                <w:bCs w:val="0"/>
                <w:color w:val="000000" w:themeColor="text1"/>
              </w:rPr>
              <w:t>M-5-1-03p</w:t>
            </w:r>
            <w:r w:rsidRPr="006C3B5B">
              <w:rPr>
                <w:color w:val="000000" w:themeColor="text1"/>
              </w:rPr>
              <w:tab/>
            </w:r>
            <w:r w:rsidRPr="006C3B5B">
              <w:rPr>
                <w:bCs w:val="0"/>
                <w:color w:val="000000" w:themeColor="text1"/>
              </w:rPr>
              <w:t>tvoří a zapisuje příklady na násobení a dělení v</w:t>
            </w:r>
            <w:r w:rsidR="00FE1598" w:rsidRPr="006C3B5B">
              <w:rPr>
                <w:bCs w:val="0"/>
                <w:color w:val="000000" w:themeColor="text1"/>
              </w:rPr>
              <w:t> </w:t>
            </w:r>
            <w:r w:rsidRPr="006C3B5B">
              <w:rPr>
                <w:bCs w:val="0"/>
                <w:color w:val="000000" w:themeColor="text1"/>
              </w:rPr>
              <w:t>oboru do 100</w:t>
            </w:r>
          </w:p>
          <w:p w:rsidR="00CF1A8A" w:rsidRPr="006C3B5B" w:rsidRDefault="00CF1A8A" w:rsidP="00CF1A8A">
            <w:pPr>
              <w:pStyle w:val="OVp"/>
              <w:rPr>
                <w:bCs w:val="0"/>
                <w:color w:val="000000" w:themeColor="text1"/>
              </w:rPr>
            </w:pPr>
            <w:r w:rsidRPr="006C3B5B">
              <w:rPr>
                <w:bCs w:val="0"/>
                <w:color w:val="000000" w:themeColor="text1"/>
              </w:rPr>
              <w:t>M-5-1-04p</w:t>
            </w:r>
            <w:r w:rsidRPr="006C3B5B">
              <w:rPr>
                <w:color w:val="000000" w:themeColor="text1"/>
              </w:rPr>
              <w:tab/>
            </w:r>
            <w:r w:rsidRPr="006C3B5B">
              <w:rPr>
                <w:bCs w:val="0"/>
                <w:color w:val="000000" w:themeColor="text1"/>
              </w:rPr>
              <w:t xml:space="preserve">zapíše a řeší jednoduché slovní úlohy </w:t>
            </w:r>
          </w:p>
          <w:p w:rsidR="00CF1A8A" w:rsidRPr="006C3B5B" w:rsidRDefault="00CF1A8A" w:rsidP="00CF1A8A">
            <w:pPr>
              <w:pStyle w:val="OVp"/>
              <w:rPr>
                <w:bCs w:val="0"/>
                <w:color w:val="000000" w:themeColor="text1"/>
              </w:rPr>
            </w:pPr>
            <w:r w:rsidRPr="006C3B5B">
              <w:rPr>
                <w:bCs w:val="0"/>
                <w:color w:val="000000" w:themeColor="text1"/>
              </w:rPr>
              <w:t>M-5-1-04p</w:t>
            </w:r>
            <w:r w:rsidRPr="006C3B5B">
              <w:rPr>
                <w:color w:val="000000" w:themeColor="text1"/>
              </w:rPr>
              <w:tab/>
            </w:r>
            <w:r w:rsidRPr="006C3B5B">
              <w:rPr>
                <w:bCs w:val="0"/>
                <w:color w:val="000000" w:themeColor="text1"/>
              </w:rPr>
              <w:t>rozeznává sudá a lichá čísla</w:t>
            </w:r>
          </w:p>
          <w:p w:rsidR="00DA0B98" w:rsidRPr="006C3B5B" w:rsidRDefault="003F696E" w:rsidP="00174E8D">
            <w:pPr>
              <w:pStyle w:val="OVp"/>
              <w:spacing w:after="120"/>
              <w:rPr>
                <w:bCs w:val="0"/>
                <w:color w:val="000000" w:themeColor="text1"/>
              </w:rPr>
            </w:pPr>
            <w:r w:rsidRPr="006C3B5B">
              <w:rPr>
                <w:color w:val="000000" w:themeColor="text1"/>
              </w:rPr>
              <w:t>-</w:t>
            </w:r>
            <w:r w:rsidR="00CF1A8A" w:rsidRPr="006C3B5B">
              <w:rPr>
                <w:color w:val="000000" w:themeColor="text1"/>
              </w:rPr>
              <w:tab/>
            </w:r>
            <w:r w:rsidR="00CF1A8A" w:rsidRPr="006C3B5B">
              <w:rPr>
                <w:bCs w:val="0"/>
                <w:color w:val="000000" w:themeColor="text1"/>
              </w:rPr>
              <w:t>použív</w:t>
            </w:r>
            <w:r w:rsidR="00174E8D" w:rsidRPr="006C3B5B">
              <w:rPr>
                <w:bCs w:val="0"/>
                <w:color w:val="000000" w:themeColor="text1"/>
              </w:rPr>
              <w:t>á</w:t>
            </w:r>
            <w:r w:rsidR="00CF1A8A" w:rsidRPr="006C3B5B">
              <w:rPr>
                <w:bCs w:val="0"/>
                <w:color w:val="000000" w:themeColor="text1"/>
              </w:rPr>
              <w:t xml:space="preserve"> kalkulátor</w:t>
            </w:r>
          </w:p>
        </w:tc>
      </w:tr>
    </w:tbl>
    <w:p w:rsidR="00844985" w:rsidRPr="006C3B5B" w:rsidRDefault="00844985" w:rsidP="00BF3330">
      <w:pPr>
        <w:pStyle w:val="Podnadpis"/>
        <w:spacing w:before="100" w:after="100"/>
        <w:rPr>
          <w:color w:val="000000" w:themeColor="text1"/>
        </w:rPr>
      </w:pPr>
      <w:r w:rsidRPr="006C3B5B">
        <w:rPr>
          <w:color w:val="000000" w:themeColor="text1"/>
        </w:rPr>
        <w:lastRenderedPageBreak/>
        <w:t>Učivo</w:t>
      </w:r>
    </w:p>
    <w:p w:rsidR="00844985" w:rsidRPr="006C3B5B" w:rsidRDefault="00844985" w:rsidP="00F332F5">
      <w:pPr>
        <w:pStyle w:val="Textkapitolodrky-principy"/>
        <w:rPr>
          <w:color w:val="000000" w:themeColor="text1"/>
        </w:rPr>
      </w:pPr>
      <w:r w:rsidRPr="006C3B5B">
        <w:rPr>
          <w:color w:val="000000" w:themeColor="text1"/>
        </w:rPr>
        <w:t>přirozen</w:t>
      </w:r>
      <w:r w:rsidR="00FA77DC" w:rsidRPr="006C3B5B">
        <w:rPr>
          <w:color w:val="000000" w:themeColor="text1"/>
        </w:rPr>
        <w:t>á</w:t>
      </w:r>
      <w:r w:rsidRPr="006C3B5B">
        <w:rPr>
          <w:color w:val="000000" w:themeColor="text1"/>
        </w:rPr>
        <w:t xml:space="preserve"> čísl</w:t>
      </w:r>
      <w:r w:rsidR="00FA77DC" w:rsidRPr="006C3B5B">
        <w:rPr>
          <w:color w:val="000000" w:themeColor="text1"/>
        </w:rPr>
        <w:t>a, celá čísla, desetinná čísla, zlomky</w:t>
      </w:r>
    </w:p>
    <w:p w:rsidR="00844985" w:rsidRPr="006C3B5B" w:rsidRDefault="00844985" w:rsidP="00F332F5">
      <w:pPr>
        <w:pStyle w:val="Textkapitolodrky-principy"/>
        <w:rPr>
          <w:color w:val="000000" w:themeColor="text1"/>
        </w:rPr>
      </w:pPr>
      <w:r w:rsidRPr="006C3B5B">
        <w:rPr>
          <w:color w:val="000000" w:themeColor="text1"/>
        </w:rPr>
        <w:t>zápis čísla v</w:t>
      </w:r>
      <w:r w:rsidR="00FE1598" w:rsidRPr="006C3B5B">
        <w:rPr>
          <w:color w:val="000000" w:themeColor="text1"/>
        </w:rPr>
        <w:t> </w:t>
      </w:r>
      <w:r w:rsidRPr="006C3B5B">
        <w:rPr>
          <w:color w:val="000000" w:themeColor="text1"/>
        </w:rPr>
        <w:t>desítkové soustavě</w:t>
      </w:r>
      <w:r w:rsidR="00FA77DC" w:rsidRPr="006C3B5B">
        <w:rPr>
          <w:color w:val="000000" w:themeColor="text1"/>
        </w:rPr>
        <w:t xml:space="preserve"> a jeho znázornění (</w:t>
      </w:r>
      <w:r w:rsidRPr="006C3B5B">
        <w:rPr>
          <w:color w:val="000000" w:themeColor="text1"/>
        </w:rPr>
        <w:t>číselná osa</w:t>
      </w:r>
      <w:r w:rsidR="00FA77DC" w:rsidRPr="006C3B5B">
        <w:rPr>
          <w:color w:val="000000" w:themeColor="text1"/>
        </w:rPr>
        <w:t>, teploměr, model)</w:t>
      </w:r>
    </w:p>
    <w:p w:rsidR="00844985" w:rsidRPr="006C3B5B" w:rsidRDefault="00844985" w:rsidP="00F332F5">
      <w:pPr>
        <w:pStyle w:val="Textkapitolodrky-principy"/>
        <w:rPr>
          <w:color w:val="000000" w:themeColor="text1"/>
        </w:rPr>
      </w:pPr>
      <w:r w:rsidRPr="006C3B5B">
        <w:rPr>
          <w:color w:val="000000" w:themeColor="text1"/>
        </w:rPr>
        <w:t>násobilka</w:t>
      </w:r>
    </w:p>
    <w:p w:rsidR="00844985" w:rsidRPr="006C3B5B" w:rsidRDefault="00844985" w:rsidP="00F332F5">
      <w:pPr>
        <w:pStyle w:val="Textkapitolodrky-principy"/>
        <w:rPr>
          <w:color w:val="000000" w:themeColor="text1"/>
        </w:rPr>
      </w:pPr>
      <w:r w:rsidRPr="006C3B5B">
        <w:rPr>
          <w:color w:val="000000" w:themeColor="text1"/>
        </w:rPr>
        <w:t>vlastnosti početních operací s</w:t>
      </w:r>
      <w:r w:rsidR="00FE1598" w:rsidRPr="006C3B5B">
        <w:rPr>
          <w:color w:val="000000" w:themeColor="text1"/>
        </w:rPr>
        <w:t> </w:t>
      </w:r>
      <w:r w:rsidRPr="006C3B5B">
        <w:rPr>
          <w:color w:val="000000" w:themeColor="text1"/>
        </w:rPr>
        <w:t>čísly</w:t>
      </w:r>
    </w:p>
    <w:p w:rsidR="00844985" w:rsidRPr="006C3B5B" w:rsidRDefault="00844985" w:rsidP="00F332F5">
      <w:pPr>
        <w:pStyle w:val="Textkapitolodrky-principy"/>
        <w:rPr>
          <w:color w:val="000000" w:themeColor="text1"/>
        </w:rPr>
      </w:pPr>
      <w:r w:rsidRPr="006C3B5B">
        <w:rPr>
          <w:color w:val="000000" w:themeColor="text1"/>
        </w:rPr>
        <w:t>písemné algoritmy početních operací</w:t>
      </w:r>
    </w:p>
    <w:p w:rsidR="00F332F5" w:rsidRPr="006C3B5B" w:rsidRDefault="00F332F5" w:rsidP="00F332F5">
      <w:pPr>
        <w:pStyle w:val="Textkapitolodrky-principy"/>
        <w:numPr>
          <w:ilvl w:val="0"/>
          <w:numId w:val="0"/>
        </w:numPr>
        <w:ind w:left="567" w:hanging="397"/>
        <w:rPr>
          <w:color w:val="000000" w:themeColor="text1"/>
          <w:sz w:val="10"/>
          <w:szCs w:val="10"/>
        </w:rPr>
      </w:pP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94"/>
      </w:tblGrid>
      <w:tr w:rsidR="00844985" w:rsidRPr="006C3B5B" w:rsidTr="00572A15">
        <w:tc>
          <w:tcPr>
            <w:tcW w:w="9394" w:type="dxa"/>
            <w:tcBorders>
              <w:top w:val="single" w:sz="4" w:space="0" w:color="auto"/>
              <w:left w:val="single" w:sz="4" w:space="0" w:color="auto"/>
              <w:bottom w:val="single" w:sz="4" w:space="0" w:color="auto"/>
              <w:right w:val="single" w:sz="4" w:space="0" w:color="auto"/>
            </w:tcBorders>
            <w:shd w:val="clear" w:color="auto" w:fill="E6E6E6"/>
          </w:tcPr>
          <w:p w:rsidR="00844985" w:rsidRPr="006C3B5B" w:rsidRDefault="00844985" w:rsidP="00F332F5">
            <w:pPr>
              <w:pStyle w:val="NzevTOvVO"/>
              <w:rPr>
                <w:color w:val="000000" w:themeColor="text1"/>
              </w:rPr>
            </w:pPr>
            <w:r w:rsidRPr="006C3B5B">
              <w:rPr>
                <w:color w:val="000000" w:themeColor="text1"/>
              </w:rPr>
              <w:t>ZÁVISLOSTI, VZTAHY A PRÁCE S</w:t>
            </w:r>
            <w:r w:rsidR="00FE1598" w:rsidRPr="006C3B5B">
              <w:rPr>
                <w:color w:val="000000" w:themeColor="text1"/>
              </w:rPr>
              <w:t> </w:t>
            </w:r>
            <w:r w:rsidRPr="006C3B5B">
              <w:rPr>
                <w:color w:val="000000" w:themeColor="text1"/>
              </w:rPr>
              <w:t>DATY</w:t>
            </w:r>
          </w:p>
          <w:p w:rsidR="00844985" w:rsidRPr="006C3B5B" w:rsidRDefault="00844985" w:rsidP="00F332F5">
            <w:pPr>
              <w:pStyle w:val="PodnapisvTOVO"/>
              <w:rPr>
                <w:b/>
                <w:bCs/>
                <w:color w:val="000000" w:themeColor="text1"/>
              </w:rPr>
            </w:pPr>
            <w:r w:rsidRPr="006C3B5B">
              <w:rPr>
                <w:b/>
                <w:bCs/>
                <w:color w:val="000000" w:themeColor="text1"/>
              </w:rPr>
              <w:t>Očekávané výstupy – 1. období</w:t>
            </w:r>
          </w:p>
          <w:p w:rsidR="00844985" w:rsidRPr="006C3B5B" w:rsidRDefault="00844985" w:rsidP="00F332F5">
            <w:pPr>
              <w:pStyle w:val="text-k"/>
              <w:rPr>
                <w:color w:val="000000" w:themeColor="text1"/>
              </w:rPr>
            </w:pPr>
            <w:r w:rsidRPr="006C3B5B">
              <w:rPr>
                <w:color w:val="000000" w:themeColor="text1"/>
              </w:rPr>
              <w:t>žák</w:t>
            </w:r>
          </w:p>
          <w:p w:rsidR="00844985" w:rsidRPr="006C3B5B" w:rsidRDefault="003B173B" w:rsidP="00C90F92">
            <w:pPr>
              <w:pStyle w:val="OV"/>
              <w:rPr>
                <w:b/>
                <w:bCs w:val="0"/>
                <w:i/>
                <w:iCs/>
                <w:color w:val="000000" w:themeColor="text1"/>
              </w:rPr>
            </w:pPr>
            <w:r w:rsidRPr="006C3B5B">
              <w:rPr>
                <w:b/>
                <w:bCs w:val="0"/>
                <w:i/>
                <w:iCs/>
                <w:color w:val="000000" w:themeColor="text1"/>
              </w:rPr>
              <w:t>M</w:t>
            </w:r>
            <w:r w:rsidRPr="006C3B5B">
              <w:rPr>
                <w:b/>
                <w:i/>
                <w:iCs/>
                <w:color w:val="000000" w:themeColor="text1"/>
              </w:rPr>
              <w:t>-3-2-01</w:t>
            </w:r>
            <w:r w:rsidR="00F332F5" w:rsidRPr="006C3B5B">
              <w:rPr>
                <w:b/>
                <w:i/>
                <w:iCs/>
                <w:color w:val="000000" w:themeColor="text1"/>
              </w:rPr>
              <w:tab/>
            </w:r>
            <w:r w:rsidR="00844985" w:rsidRPr="006C3B5B">
              <w:rPr>
                <w:b/>
                <w:bCs w:val="0"/>
                <w:i/>
                <w:iCs/>
                <w:color w:val="000000" w:themeColor="text1"/>
              </w:rPr>
              <w:t>orientuje se v</w:t>
            </w:r>
            <w:r w:rsidR="00FE1598" w:rsidRPr="006C3B5B">
              <w:rPr>
                <w:b/>
                <w:bCs w:val="0"/>
                <w:i/>
                <w:iCs/>
                <w:color w:val="000000" w:themeColor="text1"/>
              </w:rPr>
              <w:t> </w:t>
            </w:r>
            <w:r w:rsidR="00844985" w:rsidRPr="006C3B5B">
              <w:rPr>
                <w:b/>
                <w:bCs w:val="0"/>
                <w:i/>
                <w:iCs/>
                <w:color w:val="000000" w:themeColor="text1"/>
              </w:rPr>
              <w:t>čase, provádí jednoduché převody jednotek času</w:t>
            </w:r>
          </w:p>
          <w:p w:rsidR="00844985" w:rsidRPr="006C3B5B" w:rsidRDefault="003B173B" w:rsidP="00C90F92">
            <w:pPr>
              <w:pStyle w:val="OV"/>
              <w:rPr>
                <w:b/>
                <w:bCs w:val="0"/>
                <w:i/>
                <w:iCs/>
                <w:color w:val="000000" w:themeColor="text1"/>
              </w:rPr>
            </w:pPr>
            <w:r w:rsidRPr="006C3B5B">
              <w:rPr>
                <w:b/>
                <w:bCs w:val="0"/>
                <w:i/>
                <w:iCs/>
                <w:color w:val="000000" w:themeColor="text1"/>
              </w:rPr>
              <w:t>M</w:t>
            </w:r>
            <w:r w:rsidRPr="006C3B5B">
              <w:rPr>
                <w:b/>
                <w:i/>
                <w:iCs/>
                <w:color w:val="000000" w:themeColor="text1"/>
              </w:rPr>
              <w:t>-3-2-02</w:t>
            </w:r>
            <w:r w:rsidR="00F332F5" w:rsidRPr="006C3B5B">
              <w:rPr>
                <w:b/>
                <w:i/>
                <w:iCs/>
                <w:color w:val="000000" w:themeColor="text1"/>
              </w:rPr>
              <w:tab/>
            </w:r>
            <w:r w:rsidR="00844985" w:rsidRPr="006C3B5B">
              <w:rPr>
                <w:b/>
                <w:bCs w:val="0"/>
                <w:i/>
                <w:iCs/>
                <w:color w:val="000000" w:themeColor="text1"/>
              </w:rPr>
              <w:t>popisuje jednoduché závislosti z</w:t>
            </w:r>
            <w:r w:rsidR="00FE1598" w:rsidRPr="006C3B5B">
              <w:rPr>
                <w:b/>
                <w:bCs w:val="0"/>
                <w:i/>
                <w:iCs/>
                <w:color w:val="000000" w:themeColor="text1"/>
              </w:rPr>
              <w:t> </w:t>
            </w:r>
            <w:r w:rsidR="00844985" w:rsidRPr="006C3B5B">
              <w:rPr>
                <w:b/>
                <w:bCs w:val="0"/>
                <w:i/>
                <w:iCs/>
                <w:color w:val="000000" w:themeColor="text1"/>
              </w:rPr>
              <w:t>praktického života</w:t>
            </w:r>
          </w:p>
          <w:p w:rsidR="00844985" w:rsidRPr="006C3B5B" w:rsidRDefault="003B173B" w:rsidP="00C90F92">
            <w:pPr>
              <w:pStyle w:val="OV"/>
              <w:rPr>
                <w:b/>
                <w:bCs w:val="0"/>
                <w:i/>
                <w:iCs/>
                <w:color w:val="000000" w:themeColor="text1"/>
              </w:rPr>
            </w:pPr>
            <w:r w:rsidRPr="006C3B5B">
              <w:rPr>
                <w:b/>
                <w:bCs w:val="0"/>
                <w:i/>
                <w:iCs/>
                <w:color w:val="000000" w:themeColor="text1"/>
              </w:rPr>
              <w:t>M</w:t>
            </w:r>
            <w:r w:rsidRPr="006C3B5B">
              <w:rPr>
                <w:b/>
                <w:i/>
                <w:iCs/>
                <w:color w:val="000000" w:themeColor="text1"/>
              </w:rPr>
              <w:t>-3-2-03</w:t>
            </w:r>
            <w:r w:rsidR="00F332F5" w:rsidRPr="006C3B5B">
              <w:rPr>
                <w:b/>
                <w:i/>
                <w:iCs/>
                <w:color w:val="000000" w:themeColor="text1"/>
              </w:rPr>
              <w:tab/>
            </w:r>
            <w:r w:rsidR="00844985" w:rsidRPr="006C3B5B">
              <w:rPr>
                <w:b/>
                <w:bCs w:val="0"/>
                <w:i/>
                <w:iCs/>
                <w:color w:val="000000" w:themeColor="text1"/>
              </w:rPr>
              <w:t>doplňuje tabulky, schémata, posloupnosti čísel</w:t>
            </w:r>
          </w:p>
          <w:p w:rsidR="00DA0B98" w:rsidRPr="006C3B5B" w:rsidRDefault="00303D43" w:rsidP="00BF3330">
            <w:pPr>
              <w:pStyle w:val="Podnadpis"/>
              <w:spacing w:before="100" w:after="40"/>
              <w:ind w:left="57"/>
              <w:rPr>
                <w:bCs/>
                <w:i/>
                <w:color w:val="000000" w:themeColor="text1"/>
              </w:rPr>
            </w:pPr>
            <w:r w:rsidRPr="006C3B5B">
              <w:rPr>
                <w:bCs/>
                <w:color w:val="000000" w:themeColor="text1"/>
              </w:rPr>
              <w:t>Minimální d</w:t>
            </w:r>
            <w:r w:rsidR="003F71C4" w:rsidRPr="006C3B5B">
              <w:rPr>
                <w:bCs/>
                <w:color w:val="000000" w:themeColor="text1"/>
              </w:rPr>
              <w:t xml:space="preserve">oporučená </w:t>
            </w:r>
            <w:r w:rsidR="00655562" w:rsidRPr="006C3B5B">
              <w:rPr>
                <w:bCs/>
                <w:color w:val="000000" w:themeColor="text1"/>
              </w:rPr>
              <w:t>úroveň</w:t>
            </w:r>
            <w:r w:rsidR="00DA0B98" w:rsidRPr="006C3B5B">
              <w:rPr>
                <w:bCs/>
                <w:color w:val="000000" w:themeColor="text1"/>
              </w:rPr>
              <w:t xml:space="preserve"> pro úpravy očekávaných výstupů v</w:t>
            </w:r>
            <w:r w:rsidR="00FE1598" w:rsidRPr="006C3B5B">
              <w:rPr>
                <w:bCs/>
                <w:color w:val="000000" w:themeColor="text1"/>
              </w:rPr>
              <w:t> </w:t>
            </w:r>
            <w:r w:rsidR="00DA0B98" w:rsidRPr="006C3B5B">
              <w:rPr>
                <w:bCs/>
                <w:color w:val="000000" w:themeColor="text1"/>
              </w:rPr>
              <w:t>rámci podpůrných opatření:</w:t>
            </w:r>
          </w:p>
          <w:p w:rsidR="00DA0B98" w:rsidRPr="006C3B5B" w:rsidRDefault="00DA0B98" w:rsidP="00DA0B98">
            <w:pPr>
              <w:pStyle w:val="text-k"/>
              <w:rPr>
                <w:color w:val="000000" w:themeColor="text1"/>
              </w:rPr>
            </w:pPr>
            <w:r w:rsidRPr="006C3B5B">
              <w:rPr>
                <w:color w:val="000000" w:themeColor="text1"/>
              </w:rPr>
              <w:t>žák</w:t>
            </w:r>
          </w:p>
          <w:p w:rsidR="001539A1" w:rsidRPr="006C3B5B" w:rsidRDefault="001539A1" w:rsidP="001539A1">
            <w:pPr>
              <w:pStyle w:val="OVp"/>
              <w:rPr>
                <w:bCs w:val="0"/>
                <w:color w:val="000000" w:themeColor="text1"/>
              </w:rPr>
            </w:pPr>
            <w:r w:rsidRPr="006C3B5B">
              <w:rPr>
                <w:bCs w:val="0"/>
                <w:color w:val="000000" w:themeColor="text1"/>
              </w:rPr>
              <w:t>M-3-2-02p</w:t>
            </w:r>
            <w:r w:rsidRPr="006C3B5B">
              <w:rPr>
                <w:color w:val="000000" w:themeColor="text1"/>
              </w:rPr>
              <w:tab/>
            </w:r>
            <w:r w:rsidRPr="006C3B5B">
              <w:rPr>
                <w:bCs w:val="0"/>
                <w:color w:val="000000" w:themeColor="text1"/>
              </w:rPr>
              <w:t>modeluje jednoduché situace podle pokynů a s</w:t>
            </w:r>
            <w:r w:rsidR="00FE1598" w:rsidRPr="006C3B5B">
              <w:rPr>
                <w:bCs w:val="0"/>
                <w:color w:val="000000" w:themeColor="text1"/>
              </w:rPr>
              <w:t> </w:t>
            </w:r>
            <w:r w:rsidRPr="006C3B5B">
              <w:rPr>
                <w:bCs w:val="0"/>
                <w:color w:val="000000" w:themeColor="text1"/>
              </w:rPr>
              <w:t>využitím pomůcek</w:t>
            </w:r>
          </w:p>
          <w:p w:rsidR="001539A1" w:rsidRPr="006C3B5B" w:rsidRDefault="001539A1" w:rsidP="001539A1">
            <w:pPr>
              <w:pStyle w:val="OVp"/>
              <w:rPr>
                <w:bCs w:val="0"/>
                <w:color w:val="000000" w:themeColor="text1"/>
              </w:rPr>
            </w:pPr>
            <w:r w:rsidRPr="006C3B5B">
              <w:rPr>
                <w:bCs w:val="0"/>
                <w:color w:val="000000" w:themeColor="text1"/>
              </w:rPr>
              <w:t>M-3-2-03p</w:t>
            </w:r>
            <w:r w:rsidRPr="006C3B5B">
              <w:rPr>
                <w:color w:val="000000" w:themeColor="text1"/>
              </w:rPr>
              <w:tab/>
            </w:r>
            <w:r w:rsidRPr="006C3B5B">
              <w:rPr>
                <w:bCs w:val="0"/>
                <w:color w:val="000000" w:themeColor="text1"/>
              </w:rPr>
              <w:t>doplňuje jednoduché tabulky, schémata a posloupnosti čísel v</w:t>
            </w:r>
            <w:r w:rsidR="00FE1598" w:rsidRPr="006C3B5B">
              <w:rPr>
                <w:bCs w:val="0"/>
                <w:color w:val="000000" w:themeColor="text1"/>
              </w:rPr>
              <w:t> </w:t>
            </w:r>
            <w:r w:rsidRPr="006C3B5B">
              <w:rPr>
                <w:bCs w:val="0"/>
                <w:color w:val="000000" w:themeColor="text1"/>
              </w:rPr>
              <w:t>oboru do 20</w:t>
            </w:r>
          </w:p>
          <w:p w:rsidR="001539A1" w:rsidRPr="006C3B5B" w:rsidRDefault="0005212E" w:rsidP="001539A1">
            <w:pPr>
              <w:pStyle w:val="OVp"/>
              <w:rPr>
                <w:bCs w:val="0"/>
                <w:color w:val="000000" w:themeColor="text1"/>
              </w:rPr>
            </w:pPr>
            <w:r w:rsidRPr="006C3B5B">
              <w:rPr>
                <w:color w:val="000000" w:themeColor="text1"/>
              </w:rPr>
              <w:t>-</w:t>
            </w:r>
            <w:r w:rsidR="001539A1" w:rsidRPr="006C3B5B">
              <w:rPr>
                <w:color w:val="000000" w:themeColor="text1"/>
              </w:rPr>
              <w:tab/>
            </w:r>
            <w:r w:rsidR="001539A1" w:rsidRPr="006C3B5B">
              <w:rPr>
                <w:bCs w:val="0"/>
                <w:color w:val="000000" w:themeColor="text1"/>
              </w:rPr>
              <w:t>zvládá orientaci v</w:t>
            </w:r>
            <w:r w:rsidR="00FE1598" w:rsidRPr="006C3B5B">
              <w:rPr>
                <w:bCs w:val="0"/>
                <w:color w:val="000000" w:themeColor="text1"/>
              </w:rPr>
              <w:t> </w:t>
            </w:r>
            <w:r w:rsidR="001539A1" w:rsidRPr="006C3B5B">
              <w:rPr>
                <w:bCs w:val="0"/>
                <w:color w:val="000000" w:themeColor="text1"/>
              </w:rPr>
              <w:t>prostoru a používá výrazy vpravo, vlevo, pod, nad, před, za, nahoře, dole, vpředu, vzadu</w:t>
            </w:r>
          </w:p>
          <w:p w:rsidR="00DA0B98" w:rsidRPr="006C3B5B" w:rsidRDefault="0005212E" w:rsidP="00BF3330">
            <w:pPr>
              <w:pStyle w:val="OVp"/>
              <w:spacing w:after="60"/>
              <w:rPr>
                <w:bCs w:val="0"/>
                <w:color w:val="000000" w:themeColor="text1"/>
              </w:rPr>
            </w:pPr>
            <w:r w:rsidRPr="006C3B5B">
              <w:rPr>
                <w:color w:val="000000" w:themeColor="text1"/>
              </w:rPr>
              <w:t>-</w:t>
            </w:r>
            <w:r w:rsidR="001539A1" w:rsidRPr="006C3B5B">
              <w:rPr>
                <w:color w:val="000000" w:themeColor="text1"/>
              </w:rPr>
              <w:tab/>
            </w:r>
            <w:r w:rsidR="001539A1" w:rsidRPr="006C3B5B">
              <w:rPr>
                <w:bCs w:val="0"/>
                <w:color w:val="000000" w:themeColor="text1"/>
              </w:rPr>
              <w:t>uplatňuje matematické znalosti při manipulaci s</w:t>
            </w:r>
            <w:r w:rsidR="00FE1598" w:rsidRPr="006C3B5B">
              <w:rPr>
                <w:bCs w:val="0"/>
                <w:color w:val="000000" w:themeColor="text1"/>
              </w:rPr>
              <w:t> </w:t>
            </w:r>
            <w:r w:rsidR="001539A1" w:rsidRPr="006C3B5B">
              <w:rPr>
                <w:bCs w:val="0"/>
                <w:color w:val="000000" w:themeColor="text1"/>
              </w:rPr>
              <w:t>drobnými mincemi</w:t>
            </w:r>
          </w:p>
          <w:p w:rsidR="00844985" w:rsidRPr="006C3B5B" w:rsidRDefault="00844985" w:rsidP="00BF3330">
            <w:pPr>
              <w:pStyle w:val="PodnapisvTOVO"/>
              <w:spacing w:before="120"/>
              <w:rPr>
                <w:b/>
                <w:bCs/>
                <w:color w:val="000000" w:themeColor="text1"/>
              </w:rPr>
            </w:pPr>
            <w:r w:rsidRPr="006C3B5B">
              <w:rPr>
                <w:b/>
                <w:bCs/>
                <w:color w:val="000000" w:themeColor="text1"/>
              </w:rPr>
              <w:lastRenderedPageBreak/>
              <w:t>Očekávané výstupy – 2. období</w:t>
            </w:r>
          </w:p>
          <w:p w:rsidR="00844985" w:rsidRPr="006C3B5B" w:rsidRDefault="00844985" w:rsidP="00F332F5">
            <w:pPr>
              <w:pStyle w:val="text-k"/>
              <w:rPr>
                <w:color w:val="000000" w:themeColor="text1"/>
              </w:rPr>
            </w:pPr>
            <w:r w:rsidRPr="006C3B5B">
              <w:rPr>
                <w:color w:val="000000" w:themeColor="text1"/>
              </w:rPr>
              <w:t>žák</w:t>
            </w:r>
          </w:p>
          <w:p w:rsidR="00844985" w:rsidRPr="006C3B5B" w:rsidRDefault="003B173B" w:rsidP="00C90F92">
            <w:pPr>
              <w:pStyle w:val="OV"/>
              <w:rPr>
                <w:b/>
                <w:bCs w:val="0"/>
                <w:i/>
                <w:iCs/>
                <w:color w:val="000000" w:themeColor="text1"/>
              </w:rPr>
            </w:pPr>
            <w:r w:rsidRPr="006C3B5B">
              <w:rPr>
                <w:b/>
                <w:bCs w:val="0"/>
                <w:i/>
                <w:iCs/>
                <w:color w:val="000000" w:themeColor="text1"/>
              </w:rPr>
              <w:t>M</w:t>
            </w:r>
            <w:r w:rsidRPr="006C3B5B">
              <w:rPr>
                <w:b/>
                <w:i/>
                <w:iCs/>
                <w:color w:val="000000" w:themeColor="text1"/>
              </w:rPr>
              <w:t>-5-2-01</w:t>
            </w:r>
            <w:r w:rsidR="00F332F5" w:rsidRPr="006C3B5B">
              <w:rPr>
                <w:b/>
                <w:i/>
                <w:iCs/>
                <w:color w:val="000000" w:themeColor="text1"/>
              </w:rPr>
              <w:tab/>
            </w:r>
            <w:r w:rsidR="00844985" w:rsidRPr="006C3B5B">
              <w:rPr>
                <w:b/>
                <w:bCs w:val="0"/>
                <w:i/>
                <w:iCs/>
                <w:color w:val="000000" w:themeColor="text1"/>
              </w:rPr>
              <w:t>vyhledává, sbírá a třídí data</w:t>
            </w:r>
          </w:p>
          <w:p w:rsidR="00844985" w:rsidRPr="006C3B5B" w:rsidRDefault="003B173B" w:rsidP="00C90F92">
            <w:pPr>
              <w:pStyle w:val="OV"/>
              <w:rPr>
                <w:b/>
                <w:bCs w:val="0"/>
                <w:i/>
                <w:iCs/>
                <w:color w:val="000000" w:themeColor="text1"/>
              </w:rPr>
            </w:pPr>
            <w:r w:rsidRPr="006C3B5B">
              <w:rPr>
                <w:b/>
                <w:bCs w:val="0"/>
                <w:i/>
                <w:iCs/>
                <w:color w:val="000000" w:themeColor="text1"/>
              </w:rPr>
              <w:t>M</w:t>
            </w:r>
            <w:r w:rsidRPr="006C3B5B">
              <w:rPr>
                <w:b/>
                <w:i/>
                <w:iCs/>
                <w:color w:val="000000" w:themeColor="text1"/>
              </w:rPr>
              <w:t>-5-2-02</w:t>
            </w:r>
            <w:r w:rsidR="00F332F5" w:rsidRPr="006C3B5B">
              <w:rPr>
                <w:b/>
                <w:i/>
                <w:iCs/>
                <w:color w:val="000000" w:themeColor="text1"/>
              </w:rPr>
              <w:tab/>
            </w:r>
            <w:r w:rsidR="00844985" w:rsidRPr="006C3B5B">
              <w:rPr>
                <w:b/>
                <w:bCs w:val="0"/>
                <w:i/>
                <w:iCs/>
                <w:color w:val="000000" w:themeColor="text1"/>
              </w:rPr>
              <w:t>čte a sestavuje jednoduché tabulky a diagramy</w:t>
            </w:r>
          </w:p>
          <w:p w:rsidR="00DA0B98" w:rsidRPr="006C3B5B" w:rsidRDefault="00303D43" w:rsidP="00C25EC2">
            <w:pPr>
              <w:pStyle w:val="Podnadpis"/>
              <w:spacing w:after="60"/>
              <w:ind w:left="57"/>
              <w:rPr>
                <w:bCs/>
                <w:i/>
                <w:color w:val="000000" w:themeColor="text1"/>
              </w:rPr>
            </w:pPr>
            <w:r w:rsidRPr="006C3B5B">
              <w:rPr>
                <w:bCs/>
                <w:color w:val="000000" w:themeColor="text1"/>
              </w:rPr>
              <w:t>Minimální doporučená ú</w:t>
            </w:r>
            <w:r w:rsidR="00655562" w:rsidRPr="006C3B5B">
              <w:rPr>
                <w:bCs/>
                <w:color w:val="000000" w:themeColor="text1"/>
              </w:rPr>
              <w:t>roveň</w:t>
            </w:r>
            <w:r w:rsidR="00DA0B98" w:rsidRPr="006C3B5B">
              <w:rPr>
                <w:bCs/>
                <w:color w:val="000000" w:themeColor="text1"/>
              </w:rPr>
              <w:t xml:space="preserve"> pro úpravy očekávaných výstupů v</w:t>
            </w:r>
            <w:r w:rsidR="00FE1598" w:rsidRPr="006C3B5B">
              <w:rPr>
                <w:bCs/>
                <w:color w:val="000000" w:themeColor="text1"/>
              </w:rPr>
              <w:t> </w:t>
            </w:r>
            <w:r w:rsidR="00DA0B98" w:rsidRPr="006C3B5B">
              <w:rPr>
                <w:bCs/>
                <w:color w:val="000000" w:themeColor="text1"/>
              </w:rPr>
              <w:t>rámci podpůrných opatření:</w:t>
            </w:r>
          </w:p>
          <w:p w:rsidR="00DA0B98" w:rsidRPr="006C3B5B" w:rsidRDefault="00DA0B98" w:rsidP="00DA0B98">
            <w:pPr>
              <w:pStyle w:val="text-k"/>
              <w:rPr>
                <w:color w:val="000000" w:themeColor="text1"/>
              </w:rPr>
            </w:pPr>
            <w:r w:rsidRPr="006C3B5B">
              <w:rPr>
                <w:color w:val="000000" w:themeColor="text1"/>
              </w:rPr>
              <w:t>žák</w:t>
            </w:r>
          </w:p>
          <w:p w:rsidR="001539A1" w:rsidRPr="006C3B5B" w:rsidRDefault="001539A1" w:rsidP="001539A1">
            <w:pPr>
              <w:pStyle w:val="OVp"/>
              <w:rPr>
                <w:bCs w:val="0"/>
                <w:color w:val="000000" w:themeColor="text1"/>
              </w:rPr>
            </w:pPr>
            <w:r w:rsidRPr="006C3B5B">
              <w:rPr>
                <w:bCs w:val="0"/>
                <w:color w:val="000000" w:themeColor="text1"/>
              </w:rPr>
              <w:t>M-5-2-01p</w:t>
            </w:r>
            <w:r w:rsidRPr="006C3B5B">
              <w:rPr>
                <w:color w:val="000000" w:themeColor="text1"/>
              </w:rPr>
              <w:tab/>
            </w:r>
            <w:r w:rsidRPr="006C3B5B">
              <w:rPr>
                <w:bCs w:val="0"/>
                <w:color w:val="000000" w:themeColor="text1"/>
              </w:rPr>
              <w:t>vyhledá a roztřídí jednoduchá data (údaje, pojmy apod.) podle návodu</w:t>
            </w:r>
          </w:p>
          <w:p w:rsidR="001539A1" w:rsidRPr="006C3B5B" w:rsidRDefault="001539A1" w:rsidP="001539A1">
            <w:pPr>
              <w:pStyle w:val="OVp"/>
              <w:rPr>
                <w:bCs w:val="0"/>
                <w:color w:val="000000" w:themeColor="text1"/>
              </w:rPr>
            </w:pPr>
            <w:r w:rsidRPr="006C3B5B">
              <w:rPr>
                <w:bCs w:val="0"/>
                <w:color w:val="000000" w:themeColor="text1"/>
              </w:rPr>
              <w:t>M-5-2-02p</w:t>
            </w:r>
            <w:r w:rsidRPr="006C3B5B">
              <w:rPr>
                <w:color w:val="000000" w:themeColor="text1"/>
              </w:rPr>
              <w:tab/>
            </w:r>
            <w:r w:rsidRPr="006C3B5B">
              <w:rPr>
                <w:bCs w:val="0"/>
                <w:color w:val="000000" w:themeColor="text1"/>
              </w:rPr>
              <w:t>orientuje se a čte v</w:t>
            </w:r>
            <w:r w:rsidR="00FE1598" w:rsidRPr="006C3B5B">
              <w:rPr>
                <w:bCs w:val="0"/>
                <w:color w:val="000000" w:themeColor="text1"/>
              </w:rPr>
              <w:t> </w:t>
            </w:r>
            <w:r w:rsidRPr="006C3B5B">
              <w:rPr>
                <w:bCs w:val="0"/>
                <w:color w:val="000000" w:themeColor="text1"/>
              </w:rPr>
              <w:t>jednoduché tabulce</w:t>
            </w:r>
          </w:p>
          <w:p w:rsidR="001539A1" w:rsidRPr="006C3B5B" w:rsidRDefault="0005212E" w:rsidP="001539A1">
            <w:pPr>
              <w:pStyle w:val="OVp"/>
              <w:rPr>
                <w:bCs w:val="0"/>
                <w:color w:val="000000" w:themeColor="text1"/>
              </w:rPr>
            </w:pPr>
            <w:r w:rsidRPr="006C3B5B">
              <w:rPr>
                <w:color w:val="000000" w:themeColor="text1"/>
              </w:rPr>
              <w:t>-</w:t>
            </w:r>
            <w:r w:rsidR="001539A1" w:rsidRPr="006C3B5B">
              <w:rPr>
                <w:color w:val="000000" w:themeColor="text1"/>
              </w:rPr>
              <w:tab/>
            </w:r>
            <w:r w:rsidR="001539A1" w:rsidRPr="006C3B5B">
              <w:rPr>
                <w:bCs w:val="0"/>
                <w:color w:val="000000" w:themeColor="text1"/>
              </w:rPr>
              <w:t>určí čas s</w:t>
            </w:r>
            <w:r w:rsidR="00FE1598" w:rsidRPr="006C3B5B">
              <w:rPr>
                <w:bCs w:val="0"/>
                <w:color w:val="000000" w:themeColor="text1"/>
              </w:rPr>
              <w:t> </w:t>
            </w:r>
            <w:r w:rsidR="001539A1" w:rsidRPr="006C3B5B">
              <w:rPr>
                <w:bCs w:val="0"/>
                <w:color w:val="000000" w:themeColor="text1"/>
              </w:rPr>
              <w:t>přesností na čtvrthodiny, převádí jednotky času v</w:t>
            </w:r>
            <w:r w:rsidR="00FE1598" w:rsidRPr="006C3B5B">
              <w:rPr>
                <w:bCs w:val="0"/>
                <w:color w:val="000000" w:themeColor="text1"/>
              </w:rPr>
              <w:t> </w:t>
            </w:r>
            <w:r w:rsidR="001539A1" w:rsidRPr="006C3B5B">
              <w:rPr>
                <w:bCs w:val="0"/>
                <w:color w:val="000000" w:themeColor="text1"/>
              </w:rPr>
              <w:t>běžných situacích</w:t>
            </w:r>
          </w:p>
          <w:p w:rsidR="001539A1" w:rsidRPr="006C3B5B" w:rsidRDefault="0005212E" w:rsidP="001539A1">
            <w:pPr>
              <w:pStyle w:val="OVp"/>
              <w:rPr>
                <w:bCs w:val="0"/>
                <w:color w:val="000000" w:themeColor="text1"/>
              </w:rPr>
            </w:pPr>
            <w:r w:rsidRPr="006C3B5B">
              <w:rPr>
                <w:color w:val="000000" w:themeColor="text1"/>
              </w:rPr>
              <w:t>-</w:t>
            </w:r>
            <w:r w:rsidR="001539A1" w:rsidRPr="006C3B5B">
              <w:rPr>
                <w:color w:val="000000" w:themeColor="text1"/>
              </w:rPr>
              <w:tab/>
            </w:r>
            <w:r w:rsidR="00174E8D" w:rsidRPr="006C3B5B">
              <w:rPr>
                <w:bCs w:val="0"/>
                <w:color w:val="000000" w:themeColor="text1"/>
              </w:rPr>
              <w:t>provádí</w:t>
            </w:r>
            <w:r w:rsidR="001539A1" w:rsidRPr="006C3B5B">
              <w:rPr>
                <w:bCs w:val="0"/>
                <w:color w:val="000000" w:themeColor="text1"/>
              </w:rPr>
              <w:t xml:space="preserve"> jednoduché převody jednotek délky, hmotnosti a času</w:t>
            </w:r>
          </w:p>
          <w:p w:rsidR="00DA0B98" w:rsidRPr="006C3B5B" w:rsidRDefault="0005212E" w:rsidP="00D81FF3">
            <w:pPr>
              <w:pStyle w:val="OVp"/>
              <w:spacing w:after="120"/>
              <w:rPr>
                <w:bCs w:val="0"/>
                <w:color w:val="000000" w:themeColor="text1"/>
              </w:rPr>
            </w:pPr>
            <w:r w:rsidRPr="006C3B5B">
              <w:rPr>
                <w:color w:val="000000" w:themeColor="text1"/>
              </w:rPr>
              <w:t>-</w:t>
            </w:r>
            <w:r w:rsidR="001539A1" w:rsidRPr="006C3B5B">
              <w:rPr>
                <w:color w:val="000000" w:themeColor="text1"/>
              </w:rPr>
              <w:tab/>
            </w:r>
            <w:r w:rsidR="001539A1" w:rsidRPr="006C3B5B">
              <w:rPr>
                <w:bCs w:val="0"/>
                <w:color w:val="000000" w:themeColor="text1"/>
              </w:rPr>
              <w:t>uplatňuje matematické znalosti při manipulaci s</w:t>
            </w:r>
            <w:r w:rsidR="00FE1598" w:rsidRPr="006C3B5B">
              <w:rPr>
                <w:bCs w:val="0"/>
                <w:color w:val="000000" w:themeColor="text1"/>
              </w:rPr>
              <w:t> </w:t>
            </w:r>
            <w:r w:rsidR="001539A1" w:rsidRPr="006C3B5B">
              <w:rPr>
                <w:bCs w:val="0"/>
                <w:color w:val="000000" w:themeColor="text1"/>
              </w:rPr>
              <w:t>penězi</w:t>
            </w:r>
          </w:p>
        </w:tc>
      </w:tr>
    </w:tbl>
    <w:p w:rsidR="00844985" w:rsidRPr="006C3B5B" w:rsidRDefault="00844985" w:rsidP="00BF3330">
      <w:pPr>
        <w:pStyle w:val="Podnadpis"/>
        <w:spacing w:after="60"/>
        <w:rPr>
          <w:color w:val="000000" w:themeColor="text1"/>
        </w:rPr>
      </w:pPr>
      <w:r w:rsidRPr="006C3B5B">
        <w:rPr>
          <w:color w:val="000000" w:themeColor="text1"/>
        </w:rPr>
        <w:lastRenderedPageBreak/>
        <w:t>Učivo</w:t>
      </w:r>
    </w:p>
    <w:p w:rsidR="00844985" w:rsidRPr="006C3B5B" w:rsidRDefault="00844985" w:rsidP="00F332F5">
      <w:pPr>
        <w:pStyle w:val="Textkapitolodrky-principy"/>
        <w:rPr>
          <w:color w:val="000000" w:themeColor="text1"/>
        </w:rPr>
      </w:pPr>
      <w:r w:rsidRPr="006C3B5B">
        <w:rPr>
          <w:color w:val="000000" w:themeColor="text1"/>
        </w:rPr>
        <w:t>závislosti a jejich vlastnosti</w:t>
      </w:r>
    </w:p>
    <w:p w:rsidR="00844985" w:rsidRPr="006C3B5B" w:rsidRDefault="00844985" w:rsidP="00F332F5">
      <w:pPr>
        <w:pStyle w:val="Textkapitolodrky-principy"/>
        <w:rPr>
          <w:color w:val="000000" w:themeColor="text1"/>
        </w:rPr>
      </w:pPr>
      <w:r w:rsidRPr="006C3B5B">
        <w:rPr>
          <w:color w:val="000000" w:themeColor="text1"/>
        </w:rPr>
        <w:t>diagramy, grafy, tabulky, jízdní řády</w:t>
      </w:r>
    </w:p>
    <w:p w:rsidR="00156792" w:rsidRPr="006C3B5B" w:rsidRDefault="00156792" w:rsidP="0069624F">
      <w:pPr>
        <w:rPr>
          <w:color w:val="000000" w:themeColor="text1"/>
          <w:sz w:val="16"/>
          <w:szCs w:val="16"/>
        </w:rPr>
      </w:pP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94"/>
      </w:tblGrid>
      <w:tr w:rsidR="00844985" w:rsidRPr="006C3B5B" w:rsidTr="00572A15">
        <w:tc>
          <w:tcPr>
            <w:tcW w:w="9394" w:type="dxa"/>
            <w:tcBorders>
              <w:top w:val="single" w:sz="4" w:space="0" w:color="auto"/>
              <w:left w:val="single" w:sz="4" w:space="0" w:color="auto"/>
              <w:bottom w:val="single" w:sz="4" w:space="0" w:color="auto"/>
              <w:right w:val="single" w:sz="4" w:space="0" w:color="auto"/>
            </w:tcBorders>
            <w:shd w:val="clear" w:color="auto" w:fill="E6E6E6"/>
          </w:tcPr>
          <w:p w:rsidR="00844985" w:rsidRPr="006C3B5B" w:rsidRDefault="00844985" w:rsidP="00F332F5">
            <w:pPr>
              <w:pStyle w:val="NzevTOvVO"/>
              <w:rPr>
                <w:color w:val="000000" w:themeColor="text1"/>
              </w:rPr>
            </w:pPr>
            <w:r w:rsidRPr="006C3B5B">
              <w:rPr>
                <w:color w:val="000000" w:themeColor="text1"/>
              </w:rPr>
              <w:t>GEOMETRIE V</w:t>
            </w:r>
            <w:r w:rsidR="00FE1598" w:rsidRPr="006C3B5B">
              <w:rPr>
                <w:color w:val="000000" w:themeColor="text1"/>
              </w:rPr>
              <w:t> </w:t>
            </w:r>
            <w:r w:rsidRPr="006C3B5B">
              <w:rPr>
                <w:color w:val="000000" w:themeColor="text1"/>
              </w:rPr>
              <w:t>ROVINĚ A V</w:t>
            </w:r>
            <w:r w:rsidR="00FE1598" w:rsidRPr="006C3B5B">
              <w:rPr>
                <w:color w:val="000000" w:themeColor="text1"/>
              </w:rPr>
              <w:t> </w:t>
            </w:r>
            <w:r w:rsidRPr="006C3B5B">
              <w:rPr>
                <w:color w:val="000000" w:themeColor="text1"/>
              </w:rPr>
              <w:t>PROSTORU</w:t>
            </w:r>
          </w:p>
          <w:p w:rsidR="00844985" w:rsidRPr="006C3B5B" w:rsidRDefault="00844985" w:rsidP="00F332F5">
            <w:pPr>
              <w:pStyle w:val="PodnapisvTOVO"/>
              <w:rPr>
                <w:b/>
                <w:bCs/>
                <w:color w:val="000000" w:themeColor="text1"/>
              </w:rPr>
            </w:pPr>
            <w:r w:rsidRPr="006C3B5B">
              <w:rPr>
                <w:b/>
                <w:bCs/>
                <w:color w:val="000000" w:themeColor="text1"/>
              </w:rPr>
              <w:t>Očekávané výstupy – 1. období</w:t>
            </w:r>
          </w:p>
          <w:p w:rsidR="00844985" w:rsidRPr="006C3B5B" w:rsidRDefault="00844985" w:rsidP="00F332F5">
            <w:pPr>
              <w:pStyle w:val="text-k"/>
              <w:rPr>
                <w:color w:val="000000" w:themeColor="text1"/>
              </w:rPr>
            </w:pPr>
            <w:r w:rsidRPr="006C3B5B">
              <w:rPr>
                <w:color w:val="000000" w:themeColor="text1"/>
              </w:rPr>
              <w:t>žák</w:t>
            </w:r>
          </w:p>
          <w:p w:rsidR="00844985" w:rsidRPr="006C3B5B" w:rsidRDefault="003B173B" w:rsidP="00C90F92">
            <w:pPr>
              <w:pStyle w:val="OV"/>
              <w:rPr>
                <w:b/>
                <w:bCs w:val="0"/>
                <w:i/>
                <w:iCs/>
                <w:color w:val="000000" w:themeColor="text1"/>
              </w:rPr>
            </w:pPr>
            <w:r w:rsidRPr="006C3B5B">
              <w:rPr>
                <w:b/>
                <w:bCs w:val="0"/>
                <w:i/>
                <w:iCs/>
                <w:color w:val="000000" w:themeColor="text1"/>
              </w:rPr>
              <w:t>M</w:t>
            </w:r>
            <w:r w:rsidRPr="006C3B5B">
              <w:rPr>
                <w:b/>
                <w:i/>
                <w:iCs/>
                <w:color w:val="000000" w:themeColor="text1"/>
              </w:rPr>
              <w:t>-3-3-01</w:t>
            </w:r>
            <w:r w:rsidR="00F332F5" w:rsidRPr="006C3B5B">
              <w:rPr>
                <w:b/>
                <w:i/>
                <w:iCs/>
                <w:color w:val="000000" w:themeColor="text1"/>
              </w:rPr>
              <w:tab/>
            </w:r>
            <w:r w:rsidR="00844985" w:rsidRPr="006C3B5B">
              <w:rPr>
                <w:b/>
                <w:bCs w:val="0"/>
                <w:i/>
                <w:iCs/>
                <w:color w:val="000000" w:themeColor="text1"/>
              </w:rPr>
              <w:t>rozezná, pojmenuje, vymodeluje a p</w:t>
            </w:r>
            <w:r w:rsidR="0005212E" w:rsidRPr="006C3B5B">
              <w:rPr>
                <w:b/>
                <w:bCs w:val="0"/>
                <w:i/>
                <w:iCs/>
                <w:color w:val="000000" w:themeColor="text1"/>
              </w:rPr>
              <w:t>opíše základní rovinné útvary a </w:t>
            </w:r>
            <w:r w:rsidR="00844985" w:rsidRPr="006C3B5B">
              <w:rPr>
                <w:b/>
                <w:bCs w:val="0"/>
                <w:i/>
                <w:iCs/>
                <w:color w:val="000000" w:themeColor="text1"/>
              </w:rPr>
              <w:t>jednoduchá tělesa; nachází v</w:t>
            </w:r>
            <w:r w:rsidR="00FE1598" w:rsidRPr="006C3B5B">
              <w:rPr>
                <w:b/>
                <w:bCs w:val="0"/>
                <w:i/>
                <w:iCs/>
                <w:color w:val="000000" w:themeColor="text1"/>
              </w:rPr>
              <w:t> </w:t>
            </w:r>
            <w:r w:rsidR="00844985" w:rsidRPr="006C3B5B">
              <w:rPr>
                <w:b/>
                <w:bCs w:val="0"/>
                <w:i/>
                <w:iCs/>
                <w:color w:val="000000" w:themeColor="text1"/>
              </w:rPr>
              <w:t>realitě jejich reprezentaci</w:t>
            </w:r>
          </w:p>
          <w:p w:rsidR="00844985" w:rsidRPr="006C3B5B" w:rsidRDefault="003B173B" w:rsidP="00C90F92">
            <w:pPr>
              <w:pStyle w:val="OV"/>
              <w:rPr>
                <w:b/>
                <w:bCs w:val="0"/>
                <w:i/>
                <w:iCs/>
                <w:color w:val="000000" w:themeColor="text1"/>
              </w:rPr>
            </w:pPr>
            <w:r w:rsidRPr="006C3B5B">
              <w:rPr>
                <w:b/>
                <w:bCs w:val="0"/>
                <w:i/>
                <w:iCs/>
                <w:color w:val="000000" w:themeColor="text1"/>
              </w:rPr>
              <w:t>M</w:t>
            </w:r>
            <w:r w:rsidRPr="006C3B5B">
              <w:rPr>
                <w:b/>
                <w:i/>
                <w:iCs/>
                <w:color w:val="000000" w:themeColor="text1"/>
              </w:rPr>
              <w:t>-3-3-02</w:t>
            </w:r>
            <w:r w:rsidR="00F332F5" w:rsidRPr="006C3B5B">
              <w:rPr>
                <w:b/>
                <w:i/>
                <w:iCs/>
                <w:color w:val="000000" w:themeColor="text1"/>
              </w:rPr>
              <w:tab/>
            </w:r>
            <w:r w:rsidR="00844985" w:rsidRPr="006C3B5B">
              <w:rPr>
                <w:b/>
                <w:bCs w:val="0"/>
                <w:i/>
                <w:iCs/>
                <w:color w:val="000000" w:themeColor="text1"/>
              </w:rPr>
              <w:t>porovnává velikost útvarů, měří a odhaduje délku úsečky</w:t>
            </w:r>
          </w:p>
          <w:p w:rsidR="00844985" w:rsidRPr="006C3B5B" w:rsidRDefault="003B173B" w:rsidP="00C90F92">
            <w:pPr>
              <w:pStyle w:val="OV"/>
              <w:rPr>
                <w:b/>
                <w:bCs w:val="0"/>
                <w:i/>
                <w:iCs/>
                <w:color w:val="000000" w:themeColor="text1"/>
              </w:rPr>
            </w:pPr>
            <w:r w:rsidRPr="006C3B5B">
              <w:rPr>
                <w:b/>
                <w:bCs w:val="0"/>
                <w:i/>
                <w:iCs/>
                <w:color w:val="000000" w:themeColor="text1"/>
              </w:rPr>
              <w:t>M</w:t>
            </w:r>
            <w:r w:rsidRPr="006C3B5B">
              <w:rPr>
                <w:b/>
                <w:i/>
                <w:iCs/>
                <w:color w:val="000000" w:themeColor="text1"/>
              </w:rPr>
              <w:t>-3-3-03</w:t>
            </w:r>
            <w:r w:rsidR="00F332F5" w:rsidRPr="006C3B5B">
              <w:rPr>
                <w:b/>
                <w:i/>
                <w:iCs/>
                <w:color w:val="000000" w:themeColor="text1"/>
              </w:rPr>
              <w:tab/>
            </w:r>
            <w:r w:rsidR="00844985" w:rsidRPr="006C3B5B">
              <w:rPr>
                <w:b/>
                <w:bCs w:val="0"/>
                <w:i/>
                <w:iCs/>
                <w:color w:val="000000" w:themeColor="text1"/>
              </w:rPr>
              <w:t>rozezná a modeluje jednoduché souměrné útvary v</w:t>
            </w:r>
            <w:r w:rsidR="00FE1598" w:rsidRPr="006C3B5B">
              <w:rPr>
                <w:b/>
                <w:bCs w:val="0"/>
                <w:i/>
                <w:iCs/>
                <w:color w:val="000000" w:themeColor="text1"/>
              </w:rPr>
              <w:t> </w:t>
            </w:r>
            <w:r w:rsidR="00844985" w:rsidRPr="006C3B5B">
              <w:rPr>
                <w:b/>
                <w:bCs w:val="0"/>
                <w:i/>
                <w:iCs/>
                <w:color w:val="000000" w:themeColor="text1"/>
              </w:rPr>
              <w:t>rovině</w:t>
            </w:r>
          </w:p>
          <w:p w:rsidR="00DA0B98" w:rsidRPr="006C3B5B" w:rsidRDefault="00303D43" w:rsidP="00C25EC2">
            <w:pPr>
              <w:pStyle w:val="Podnadpis"/>
              <w:spacing w:after="60"/>
              <w:ind w:left="57"/>
              <w:rPr>
                <w:bCs/>
                <w:i/>
                <w:color w:val="000000" w:themeColor="text1"/>
              </w:rPr>
            </w:pPr>
            <w:r w:rsidRPr="006C3B5B">
              <w:rPr>
                <w:bCs/>
                <w:color w:val="000000" w:themeColor="text1"/>
              </w:rPr>
              <w:t>Minimální d</w:t>
            </w:r>
            <w:r w:rsidR="003F71C4" w:rsidRPr="006C3B5B">
              <w:rPr>
                <w:bCs/>
                <w:color w:val="000000" w:themeColor="text1"/>
              </w:rPr>
              <w:t xml:space="preserve">oporučená </w:t>
            </w:r>
            <w:r w:rsidR="00655562" w:rsidRPr="006C3B5B">
              <w:rPr>
                <w:bCs/>
                <w:color w:val="000000" w:themeColor="text1"/>
              </w:rPr>
              <w:t>úroveň</w:t>
            </w:r>
            <w:r w:rsidR="00DA0B98" w:rsidRPr="006C3B5B">
              <w:rPr>
                <w:bCs/>
                <w:color w:val="000000" w:themeColor="text1"/>
              </w:rPr>
              <w:t xml:space="preserve"> pro úpravy očekávaných výstupů v</w:t>
            </w:r>
            <w:r w:rsidR="00FE1598" w:rsidRPr="006C3B5B">
              <w:rPr>
                <w:bCs/>
                <w:color w:val="000000" w:themeColor="text1"/>
              </w:rPr>
              <w:t> </w:t>
            </w:r>
            <w:r w:rsidR="00DA0B98" w:rsidRPr="006C3B5B">
              <w:rPr>
                <w:bCs/>
                <w:color w:val="000000" w:themeColor="text1"/>
              </w:rPr>
              <w:t>rámci podpůrných opatření:</w:t>
            </w:r>
          </w:p>
          <w:p w:rsidR="00DA0B98" w:rsidRPr="006C3B5B" w:rsidRDefault="00DA0B98" w:rsidP="00DA0B98">
            <w:pPr>
              <w:pStyle w:val="text-k"/>
              <w:rPr>
                <w:color w:val="000000" w:themeColor="text1"/>
              </w:rPr>
            </w:pPr>
            <w:r w:rsidRPr="006C3B5B">
              <w:rPr>
                <w:color w:val="000000" w:themeColor="text1"/>
              </w:rPr>
              <w:t>žák</w:t>
            </w:r>
          </w:p>
          <w:p w:rsidR="00AA06D1" w:rsidRPr="006C3B5B" w:rsidRDefault="00AA06D1" w:rsidP="00AA06D1">
            <w:pPr>
              <w:pStyle w:val="OVp"/>
              <w:rPr>
                <w:bCs w:val="0"/>
                <w:color w:val="000000" w:themeColor="text1"/>
              </w:rPr>
            </w:pPr>
            <w:r w:rsidRPr="006C3B5B">
              <w:rPr>
                <w:bCs w:val="0"/>
                <w:color w:val="000000" w:themeColor="text1"/>
              </w:rPr>
              <w:t>M-3-3-01p</w:t>
            </w:r>
            <w:r w:rsidRPr="006C3B5B">
              <w:rPr>
                <w:color w:val="000000" w:themeColor="text1"/>
              </w:rPr>
              <w:tab/>
            </w:r>
            <w:r w:rsidRPr="006C3B5B">
              <w:rPr>
                <w:bCs w:val="0"/>
                <w:color w:val="000000" w:themeColor="text1"/>
              </w:rPr>
              <w:t>pozná a pojmenuje základní geometrické tvary a umí je graficky znázornit</w:t>
            </w:r>
          </w:p>
          <w:p w:rsidR="00AA06D1" w:rsidRPr="006C3B5B" w:rsidRDefault="00AA06D1" w:rsidP="00AA06D1">
            <w:pPr>
              <w:pStyle w:val="OVp"/>
              <w:rPr>
                <w:bCs w:val="0"/>
                <w:color w:val="000000" w:themeColor="text1"/>
              </w:rPr>
            </w:pPr>
            <w:r w:rsidRPr="006C3B5B">
              <w:rPr>
                <w:bCs w:val="0"/>
                <w:color w:val="000000" w:themeColor="text1"/>
              </w:rPr>
              <w:t>M-3-3-01p</w:t>
            </w:r>
            <w:r w:rsidRPr="006C3B5B">
              <w:rPr>
                <w:color w:val="000000" w:themeColor="text1"/>
              </w:rPr>
              <w:tab/>
            </w:r>
            <w:r w:rsidRPr="006C3B5B">
              <w:rPr>
                <w:bCs w:val="0"/>
                <w:color w:val="000000" w:themeColor="text1"/>
              </w:rPr>
              <w:t>rozezná přímku a úsečku, narýsuje je a ví, jak se označují</w:t>
            </w:r>
          </w:p>
          <w:p w:rsidR="00DA0B98" w:rsidRPr="006C3B5B" w:rsidRDefault="00AA06D1" w:rsidP="00AA06D1">
            <w:pPr>
              <w:pStyle w:val="OVp"/>
              <w:rPr>
                <w:bCs w:val="0"/>
                <w:color w:val="000000" w:themeColor="text1"/>
              </w:rPr>
            </w:pPr>
            <w:r w:rsidRPr="006C3B5B">
              <w:rPr>
                <w:bCs w:val="0"/>
                <w:color w:val="000000" w:themeColor="text1"/>
              </w:rPr>
              <w:t>M-3-3-02p</w:t>
            </w:r>
            <w:r w:rsidRPr="006C3B5B">
              <w:rPr>
                <w:color w:val="000000" w:themeColor="text1"/>
              </w:rPr>
              <w:tab/>
            </w:r>
            <w:r w:rsidRPr="006C3B5B">
              <w:rPr>
                <w:bCs w:val="0"/>
                <w:color w:val="000000" w:themeColor="text1"/>
              </w:rPr>
              <w:t>použív</w:t>
            </w:r>
            <w:r w:rsidR="00174E8D" w:rsidRPr="006C3B5B">
              <w:rPr>
                <w:bCs w:val="0"/>
                <w:color w:val="000000" w:themeColor="text1"/>
              </w:rPr>
              <w:t>á</w:t>
            </w:r>
            <w:r w:rsidRPr="006C3B5B">
              <w:rPr>
                <w:bCs w:val="0"/>
                <w:color w:val="000000" w:themeColor="text1"/>
              </w:rPr>
              <w:t xml:space="preserve"> pravítko</w:t>
            </w:r>
          </w:p>
          <w:p w:rsidR="00844985" w:rsidRPr="006C3B5B" w:rsidRDefault="00844985" w:rsidP="00F332F5">
            <w:pPr>
              <w:pStyle w:val="PodnapisvTOVO"/>
              <w:rPr>
                <w:b/>
                <w:bCs/>
                <w:color w:val="000000" w:themeColor="text1"/>
              </w:rPr>
            </w:pPr>
            <w:r w:rsidRPr="006C3B5B">
              <w:rPr>
                <w:b/>
                <w:bCs/>
                <w:color w:val="000000" w:themeColor="text1"/>
              </w:rPr>
              <w:t>Očekávané výstupy – 2. období</w:t>
            </w:r>
          </w:p>
          <w:p w:rsidR="00844985" w:rsidRPr="006C3B5B" w:rsidRDefault="00844985" w:rsidP="00F332F5">
            <w:pPr>
              <w:pStyle w:val="text-k"/>
              <w:rPr>
                <w:color w:val="000000" w:themeColor="text1"/>
              </w:rPr>
            </w:pPr>
            <w:r w:rsidRPr="006C3B5B">
              <w:rPr>
                <w:color w:val="000000" w:themeColor="text1"/>
              </w:rPr>
              <w:t>žák</w:t>
            </w:r>
          </w:p>
          <w:p w:rsidR="00844985" w:rsidRPr="006C3B5B" w:rsidRDefault="003B173B" w:rsidP="00C90F92">
            <w:pPr>
              <w:pStyle w:val="OV"/>
              <w:rPr>
                <w:b/>
                <w:bCs w:val="0"/>
                <w:i/>
                <w:iCs/>
                <w:color w:val="000000" w:themeColor="text1"/>
              </w:rPr>
            </w:pPr>
            <w:r w:rsidRPr="006C3B5B">
              <w:rPr>
                <w:b/>
                <w:bCs w:val="0"/>
                <w:i/>
                <w:iCs/>
                <w:color w:val="000000" w:themeColor="text1"/>
              </w:rPr>
              <w:t>M</w:t>
            </w:r>
            <w:r w:rsidRPr="006C3B5B">
              <w:rPr>
                <w:b/>
                <w:i/>
                <w:iCs/>
                <w:color w:val="000000" w:themeColor="text1"/>
              </w:rPr>
              <w:t>-5-3-01</w:t>
            </w:r>
            <w:r w:rsidR="00F332F5" w:rsidRPr="006C3B5B">
              <w:rPr>
                <w:b/>
                <w:i/>
                <w:iCs/>
                <w:color w:val="000000" w:themeColor="text1"/>
              </w:rPr>
              <w:tab/>
            </w:r>
            <w:r w:rsidR="00844985" w:rsidRPr="006C3B5B">
              <w:rPr>
                <w:b/>
                <w:bCs w:val="0"/>
                <w:i/>
                <w:iCs/>
                <w:color w:val="000000" w:themeColor="text1"/>
              </w:rPr>
              <w:t>narýsuje a znázorní základní rovinné útvary (č</w:t>
            </w:r>
            <w:r w:rsidR="00EA12CA" w:rsidRPr="006C3B5B">
              <w:rPr>
                <w:b/>
                <w:bCs w:val="0"/>
                <w:i/>
                <w:iCs/>
                <w:color w:val="000000" w:themeColor="text1"/>
              </w:rPr>
              <w:t>tverec, obdélník, trojúhelník a </w:t>
            </w:r>
            <w:r w:rsidR="00844985" w:rsidRPr="006C3B5B">
              <w:rPr>
                <w:b/>
                <w:bCs w:val="0"/>
                <w:i/>
                <w:iCs/>
                <w:color w:val="000000" w:themeColor="text1"/>
              </w:rPr>
              <w:t>kružnici); užívá jednoduché konstrukce</w:t>
            </w:r>
          </w:p>
          <w:p w:rsidR="00844985" w:rsidRPr="006C3B5B" w:rsidRDefault="003B173B" w:rsidP="00C90F92">
            <w:pPr>
              <w:pStyle w:val="OV"/>
              <w:rPr>
                <w:b/>
                <w:bCs w:val="0"/>
                <w:i/>
                <w:iCs/>
                <w:color w:val="000000" w:themeColor="text1"/>
              </w:rPr>
            </w:pPr>
            <w:r w:rsidRPr="006C3B5B">
              <w:rPr>
                <w:b/>
                <w:bCs w:val="0"/>
                <w:i/>
                <w:iCs/>
                <w:color w:val="000000" w:themeColor="text1"/>
              </w:rPr>
              <w:t>M</w:t>
            </w:r>
            <w:r w:rsidRPr="006C3B5B">
              <w:rPr>
                <w:b/>
                <w:i/>
                <w:iCs/>
                <w:color w:val="000000" w:themeColor="text1"/>
              </w:rPr>
              <w:t>-5-3-02</w:t>
            </w:r>
            <w:r w:rsidR="00F332F5" w:rsidRPr="006C3B5B">
              <w:rPr>
                <w:b/>
                <w:i/>
                <w:iCs/>
                <w:color w:val="000000" w:themeColor="text1"/>
              </w:rPr>
              <w:tab/>
            </w:r>
            <w:r w:rsidR="00844985" w:rsidRPr="006C3B5B">
              <w:rPr>
                <w:b/>
                <w:bCs w:val="0"/>
                <w:i/>
                <w:iCs/>
                <w:color w:val="000000" w:themeColor="text1"/>
              </w:rPr>
              <w:t>sčítá a odčítá graficky úsečky; určí délku lomené čáry, obvod mnohoúhelníku sečtením délek jeho stran</w:t>
            </w:r>
          </w:p>
          <w:p w:rsidR="00844985" w:rsidRPr="006C3B5B" w:rsidRDefault="003B173B" w:rsidP="00C90F92">
            <w:pPr>
              <w:pStyle w:val="OV"/>
              <w:rPr>
                <w:b/>
                <w:bCs w:val="0"/>
                <w:i/>
                <w:iCs/>
                <w:color w:val="000000" w:themeColor="text1"/>
              </w:rPr>
            </w:pPr>
            <w:r w:rsidRPr="006C3B5B">
              <w:rPr>
                <w:b/>
                <w:bCs w:val="0"/>
                <w:i/>
                <w:iCs/>
                <w:color w:val="000000" w:themeColor="text1"/>
              </w:rPr>
              <w:t>M</w:t>
            </w:r>
            <w:r w:rsidRPr="006C3B5B">
              <w:rPr>
                <w:b/>
                <w:i/>
                <w:iCs/>
                <w:color w:val="000000" w:themeColor="text1"/>
              </w:rPr>
              <w:t>-5-3-03</w:t>
            </w:r>
            <w:r w:rsidR="00F332F5" w:rsidRPr="006C3B5B">
              <w:rPr>
                <w:b/>
                <w:i/>
                <w:iCs/>
                <w:color w:val="000000" w:themeColor="text1"/>
              </w:rPr>
              <w:tab/>
            </w:r>
            <w:r w:rsidR="00844985" w:rsidRPr="006C3B5B">
              <w:rPr>
                <w:b/>
                <w:bCs w:val="0"/>
                <w:i/>
                <w:iCs/>
                <w:color w:val="000000" w:themeColor="text1"/>
              </w:rPr>
              <w:t>sestrojí rovnoběžky a kolmice</w:t>
            </w:r>
          </w:p>
          <w:p w:rsidR="00844985" w:rsidRPr="006C3B5B" w:rsidRDefault="003B173B" w:rsidP="00C90F92">
            <w:pPr>
              <w:pStyle w:val="OV"/>
              <w:rPr>
                <w:b/>
                <w:bCs w:val="0"/>
                <w:i/>
                <w:iCs/>
                <w:color w:val="000000" w:themeColor="text1"/>
              </w:rPr>
            </w:pPr>
            <w:r w:rsidRPr="006C3B5B">
              <w:rPr>
                <w:b/>
                <w:bCs w:val="0"/>
                <w:i/>
                <w:iCs/>
                <w:color w:val="000000" w:themeColor="text1"/>
              </w:rPr>
              <w:t>M</w:t>
            </w:r>
            <w:r w:rsidRPr="006C3B5B">
              <w:rPr>
                <w:b/>
                <w:i/>
                <w:iCs/>
                <w:color w:val="000000" w:themeColor="text1"/>
              </w:rPr>
              <w:t>-5-3-04</w:t>
            </w:r>
            <w:r w:rsidR="00F332F5" w:rsidRPr="006C3B5B">
              <w:rPr>
                <w:b/>
                <w:i/>
                <w:iCs/>
                <w:color w:val="000000" w:themeColor="text1"/>
              </w:rPr>
              <w:tab/>
            </w:r>
            <w:r w:rsidR="00844985" w:rsidRPr="006C3B5B">
              <w:rPr>
                <w:b/>
                <w:bCs w:val="0"/>
                <w:i/>
                <w:iCs/>
                <w:color w:val="000000" w:themeColor="text1"/>
              </w:rPr>
              <w:t>určí obsah obrazce pomocí čtvercové sítě a užívá základní jednotky obsahu</w:t>
            </w:r>
          </w:p>
          <w:p w:rsidR="00156792" w:rsidRPr="006C3B5B" w:rsidRDefault="003B173B" w:rsidP="00156792">
            <w:pPr>
              <w:pStyle w:val="OV"/>
              <w:rPr>
                <w:b/>
                <w:bCs w:val="0"/>
                <w:i/>
                <w:iCs/>
                <w:color w:val="000000" w:themeColor="text1"/>
              </w:rPr>
            </w:pPr>
            <w:r w:rsidRPr="006C3B5B">
              <w:rPr>
                <w:b/>
                <w:bCs w:val="0"/>
                <w:i/>
                <w:iCs/>
                <w:color w:val="000000" w:themeColor="text1"/>
              </w:rPr>
              <w:t>M</w:t>
            </w:r>
            <w:r w:rsidRPr="006C3B5B">
              <w:rPr>
                <w:b/>
                <w:i/>
                <w:iCs/>
                <w:color w:val="000000" w:themeColor="text1"/>
              </w:rPr>
              <w:t>-5-3-05</w:t>
            </w:r>
            <w:r w:rsidR="00F332F5" w:rsidRPr="006C3B5B">
              <w:rPr>
                <w:b/>
                <w:i/>
                <w:iCs/>
                <w:color w:val="000000" w:themeColor="text1"/>
              </w:rPr>
              <w:tab/>
            </w:r>
            <w:r w:rsidR="00844985" w:rsidRPr="006C3B5B">
              <w:rPr>
                <w:b/>
                <w:bCs w:val="0"/>
                <w:i/>
                <w:iCs/>
                <w:color w:val="000000" w:themeColor="text1"/>
              </w:rPr>
              <w:t>rozpozná a znázorní ve čtvercové síti jed</w:t>
            </w:r>
            <w:r w:rsidR="0005212E" w:rsidRPr="006C3B5B">
              <w:rPr>
                <w:b/>
                <w:bCs w:val="0"/>
                <w:i/>
                <w:iCs/>
                <w:color w:val="000000" w:themeColor="text1"/>
              </w:rPr>
              <w:t>noduché osově souměrné útvary a </w:t>
            </w:r>
            <w:r w:rsidR="00844985" w:rsidRPr="006C3B5B">
              <w:rPr>
                <w:b/>
                <w:bCs w:val="0"/>
                <w:i/>
                <w:iCs/>
                <w:color w:val="000000" w:themeColor="text1"/>
              </w:rPr>
              <w:t>určí osu souměrnosti útvaru překládáním papíru</w:t>
            </w:r>
          </w:p>
          <w:p w:rsidR="00DA0B98" w:rsidRPr="006C3B5B" w:rsidRDefault="00303D43" w:rsidP="00C25EC2">
            <w:pPr>
              <w:pStyle w:val="Podnadpis"/>
              <w:spacing w:after="60"/>
              <w:ind w:left="57"/>
              <w:rPr>
                <w:bCs/>
                <w:i/>
                <w:color w:val="000000" w:themeColor="text1"/>
              </w:rPr>
            </w:pPr>
            <w:r w:rsidRPr="006C3B5B">
              <w:rPr>
                <w:bCs/>
                <w:color w:val="000000" w:themeColor="text1"/>
              </w:rPr>
              <w:t>Minimální doporučená ú</w:t>
            </w:r>
            <w:r w:rsidR="00655562" w:rsidRPr="006C3B5B">
              <w:rPr>
                <w:bCs/>
                <w:color w:val="000000" w:themeColor="text1"/>
              </w:rPr>
              <w:t>roveň</w:t>
            </w:r>
            <w:r w:rsidR="00DA0B98" w:rsidRPr="006C3B5B">
              <w:rPr>
                <w:bCs/>
                <w:color w:val="000000" w:themeColor="text1"/>
              </w:rPr>
              <w:t xml:space="preserve"> pro úpravy očekávaných výstupů v</w:t>
            </w:r>
            <w:r w:rsidR="00FE1598" w:rsidRPr="006C3B5B">
              <w:rPr>
                <w:bCs/>
                <w:color w:val="000000" w:themeColor="text1"/>
              </w:rPr>
              <w:t> </w:t>
            </w:r>
            <w:r w:rsidR="00DA0B98" w:rsidRPr="006C3B5B">
              <w:rPr>
                <w:bCs/>
                <w:color w:val="000000" w:themeColor="text1"/>
              </w:rPr>
              <w:t>rámci podpůrných opatření:</w:t>
            </w:r>
          </w:p>
          <w:p w:rsidR="00DA0B98" w:rsidRPr="006C3B5B" w:rsidRDefault="00DA0B98" w:rsidP="00DA0B98">
            <w:pPr>
              <w:pStyle w:val="text-k"/>
              <w:rPr>
                <w:color w:val="000000" w:themeColor="text1"/>
              </w:rPr>
            </w:pPr>
            <w:r w:rsidRPr="006C3B5B">
              <w:rPr>
                <w:color w:val="000000" w:themeColor="text1"/>
              </w:rPr>
              <w:t>žák</w:t>
            </w:r>
          </w:p>
          <w:p w:rsidR="00AA06D1" w:rsidRPr="006C3B5B" w:rsidRDefault="00AA06D1" w:rsidP="00AA06D1">
            <w:pPr>
              <w:pStyle w:val="OVp"/>
              <w:rPr>
                <w:bCs w:val="0"/>
                <w:color w:val="000000" w:themeColor="text1"/>
              </w:rPr>
            </w:pPr>
            <w:r w:rsidRPr="006C3B5B">
              <w:rPr>
                <w:bCs w:val="0"/>
                <w:color w:val="000000" w:themeColor="text1"/>
              </w:rPr>
              <w:t>M-5-3-01p</w:t>
            </w:r>
            <w:r w:rsidRPr="006C3B5B">
              <w:rPr>
                <w:bCs w:val="0"/>
                <w:color w:val="000000" w:themeColor="text1"/>
              </w:rPr>
              <w:tab/>
              <w:t>znázorní, narýsuje a označí základní rovinné útvary</w:t>
            </w:r>
          </w:p>
          <w:p w:rsidR="00AA06D1" w:rsidRPr="006C3B5B" w:rsidRDefault="00AA06D1" w:rsidP="00AA06D1">
            <w:pPr>
              <w:pStyle w:val="OVp"/>
              <w:rPr>
                <w:bCs w:val="0"/>
                <w:color w:val="000000" w:themeColor="text1"/>
              </w:rPr>
            </w:pPr>
            <w:r w:rsidRPr="006C3B5B">
              <w:rPr>
                <w:bCs w:val="0"/>
                <w:color w:val="000000" w:themeColor="text1"/>
              </w:rPr>
              <w:t>M-5-3-02p</w:t>
            </w:r>
            <w:r w:rsidRPr="006C3B5B">
              <w:rPr>
                <w:bCs w:val="0"/>
                <w:color w:val="000000" w:themeColor="text1"/>
              </w:rPr>
              <w:tab/>
              <w:t>měří a porovnává délku úsečky</w:t>
            </w:r>
          </w:p>
          <w:p w:rsidR="00AA06D1" w:rsidRPr="006C3B5B" w:rsidRDefault="00AA06D1" w:rsidP="00AA06D1">
            <w:pPr>
              <w:pStyle w:val="OVp"/>
              <w:rPr>
                <w:bCs w:val="0"/>
                <w:color w:val="000000" w:themeColor="text1"/>
              </w:rPr>
            </w:pPr>
            <w:r w:rsidRPr="006C3B5B">
              <w:rPr>
                <w:bCs w:val="0"/>
                <w:color w:val="000000" w:themeColor="text1"/>
              </w:rPr>
              <w:t>M-5-3-02p</w:t>
            </w:r>
            <w:r w:rsidRPr="006C3B5B">
              <w:rPr>
                <w:bCs w:val="0"/>
                <w:color w:val="000000" w:themeColor="text1"/>
              </w:rPr>
              <w:tab/>
              <w:t>vypočítá obvod mnohoúhelníku sečtením délek jeho stran</w:t>
            </w:r>
          </w:p>
          <w:p w:rsidR="00AA06D1" w:rsidRPr="006C3B5B" w:rsidRDefault="00AA06D1" w:rsidP="00AA06D1">
            <w:pPr>
              <w:pStyle w:val="OVp"/>
              <w:rPr>
                <w:bCs w:val="0"/>
                <w:color w:val="000000" w:themeColor="text1"/>
              </w:rPr>
            </w:pPr>
            <w:r w:rsidRPr="006C3B5B">
              <w:rPr>
                <w:bCs w:val="0"/>
                <w:color w:val="000000" w:themeColor="text1"/>
              </w:rPr>
              <w:t>M-5-3-03</w:t>
            </w:r>
            <w:r w:rsidRPr="006C3B5B">
              <w:rPr>
                <w:bCs w:val="0"/>
                <w:color w:val="000000" w:themeColor="text1"/>
              </w:rPr>
              <w:tab/>
              <w:t>sestrojí rovnoběžky a kolmice</w:t>
            </w:r>
          </w:p>
          <w:p w:rsidR="00AA06D1" w:rsidRPr="006C3B5B" w:rsidRDefault="00AA06D1" w:rsidP="00AA06D1">
            <w:pPr>
              <w:pStyle w:val="OVp"/>
              <w:rPr>
                <w:bCs w:val="0"/>
                <w:color w:val="000000" w:themeColor="text1"/>
              </w:rPr>
            </w:pPr>
            <w:r w:rsidRPr="006C3B5B">
              <w:rPr>
                <w:bCs w:val="0"/>
                <w:color w:val="000000" w:themeColor="text1"/>
              </w:rPr>
              <w:t>M-5-3-05p</w:t>
            </w:r>
            <w:r w:rsidRPr="006C3B5B">
              <w:rPr>
                <w:bCs w:val="0"/>
                <w:color w:val="000000" w:themeColor="text1"/>
              </w:rPr>
              <w:tab/>
              <w:t>určí osu souměrnosti překládáním papíru</w:t>
            </w:r>
          </w:p>
          <w:p w:rsidR="00DA0B98" w:rsidRPr="006C3B5B" w:rsidRDefault="0005212E" w:rsidP="00BF3330">
            <w:pPr>
              <w:pStyle w:val="OVp"/>
              <w:spacing w:after="120"/>
              <w:rPr>
                <w:bCs w:val="0"/>
                <w:color w:val="000000" w:themeColor="text1"/>
              </w:rPr>
            </w:pPr>
            <w:r w:rsidRPr="006C3B5B">
              <w:rPr>
                <w:bCs w:val="0"/>
                <w:color w:val="000000" w:themeColor="text1"/>
              </w:rPr>
              <w:t>-</w:t>
            </w:r>
            <w:r w:rsidR="00AA06D1" w:rsidRPr="006C3B5B">
              <w:rPr>
                <w:bCs w:val="0"/>
                <w:color w:val="000000" w:themeColor="text1"/>
              </w:rPr>
              <w:tab/>
              <w:t>pozná základní tělesa</w:t>
            </w:r>
          </w:p>
        </w:tc>
      </w:tr>
    </w:tbl>
    <w:p w:rsidR="00844985" w:rsidRPr="006C3B5B" w:rsidRDefault="00844985" w:rsidP="00F332F5">
      <w:pPr>
        <w:pStyle w:val="Podnadpis"/>
        <w:rPr>
          <w:color w:val="000000" w:themeColor="text1"/>
        </w:rPr>
      </w:pPr>
      <w:r w:rsidRPr="006C3B5B">
        <w:rPr>
          <w:color w:val="000000" w:themeColor="text1"/>
        </w:rPr>
        <w:lastRenderedPageBreak/>
        <w:t>Učivo</w:t>
      </w:r>
    </w:p>
    <w:p w:rsidR="00844985" w:rsidRPr="006C3B5B" w:rsidRDefault="00844985" w:rsidP="00F332F5">
      <w:pPr>
        <w:pStyle w:val="Textkapitolodrky-principy"/>
        <w:rPr>
          <w:color w:val="000000" w:themeColor="text1"/>
        </w:rPr>
      </w:pPr>
      <w:r w:rsidRPr="006C3B5B">
        <w:rPr>
          <w:b/>
          <w:bCs/>
          <w:color w:val="000000" w:themeColor="text1"/>
        </w:rPr>
        <w:t>základní útvary v</w:t>
      </w:r>
      <w:r w:rsidR="00FE1598" w:rsidRPr="006C3B5B">
        <w:rPr>
          <w:b/>
          <w:bCs/>
          <w:color w:val="000000" w:themeColor="text1"/>
        </w:rPr>
        <w:t> </w:t>
      </w:r>
      <w:r w:rsidRPr="006C3B5B">
        <w:rPr>
          <w:b/>
          <w:bCs/>
          <w:color w:val="000000" w:themeColor="text1"/>
        </w:rPr>
        <w:t>rovině</w:t>
      </w:r>
      <w:r w:rsidRPr="006C3B5B">
        <w:rPr>
          <w:color w:val="000000" w:themeColor="text1"/>
        </w:rPr>
        <w:t xml:space="preserve"> – lomená čára, přímka, polopřímka, úsečka, čtverec, kružnice, obdélník, trojúhelník, kruh, čtyřúhelník, mnohoúhelník</w:t>
      </w:r>
    </w:p>
    <w:p w:rsidR="00844985" w:rsidRPr="006C3B5B" w:rsidRDefault="00844985" w:rsidP="00F332F5">
      <w:pPr>
        <w:pStyle w:val="Textkapitolodrky-principy"/>
        <w:rPr>
          <w:color w:val="000000" w:themeColor="text1"/>
        </w:rPr>
      </w:pPr>
      <w:r w:rsidRPr="006C3B5B">
        <w:rPr>
          <w:b/>
          <w:bCs/>
          <w:color w:val="000000" w:themeColor="text1"/>
        </w:rPr>
        <w:t>základní útvary v</w:t>
      </w:r>
      <w:r w:rsidR="00FE1598" w:rsidRPr="006C3B5B">
        <w:rPr>
          <w:b/>
          <w:bCs/>
          <w:color w:val="000000" w:themeColor="text1"/>
        </w:rPr>
        <w:t> </w:t>
      </w:r>
      <w:r w:rsidRPr="006C3B5B">
        <w:rPr>
          <w:b/>
          <w:bCs/>
          <w:color w:val="000000" w:themeColor="text1"/>
        </w:rPr>
        <w:t>prostoru</w:t>
      </w:r>
      <w:r w:rsidRPr="006C3B5B">
        <w:rPr>
          <w:color w:val="000000" w:themeColor="text1"/>
        </w:rPr>
        <w:t xml:space="preserve"> – kvádr, krychle, jehlan, koule, kužel, válec</w:t>
      </w:r>
    </w:p>
    <w:p w:rsidR="00844985" w:rsidRPr="006C3B5B" w:rsidRDefault="00844985" w:rsidP="00F332F5">
      <w:pPr>
        <w:pStyle w:val="Textkapitolodrky-principy"/>
        <w:rPr>
          <w:color w:val="000000" w:themeColor="text1"/>
        </w:rPr>
      </w:pPr>
      <w:r w:rsidRPr="006C3B5B">
        <w:rPr>
          <w:color w:val="000000" w:themeColor="text1"/>
        </w:rPr>
        <w:t>délka úsečky; jednotky délky a jejich převody</w:t>
      </w:r>
    </w:p>
    <w:p w:rsidR="00844985" w:rsidRPr="006C3B5B" w:rsidRDefault="00844985" w:rsidP="00F332F5">
      <w:pPr>
        <w:pStyle w:val="Textkapitolodrky-principy"/>
        <w:rPr>
          <w:color w:val="000000" w:themeColor="text1"/>
        </w:rPr>
      </w:pPr>
      <w:r w:rsidRPr="006C3B5B">
        <w:rPr>
          <w:color w:val="000000" w:themeColor="text1"/>
        </w:rPr>
        <w:t>obvod a obsah obrazce</w:t>
      </w:r>
    </w:p>
    <w:p w:rsidR="00844985" w:rsidRPr="006C3B5B" w:rsidRDefault="00844985" w:rsidP="00F332F5">
      <w:pPr>
        <w:pStyle w:val="Textkapitolodrky-principy"/>
        <w:rPr>
          <w:color w:val="000000" w:themeColor="text1"/>
        </w:rPr>
      </w:pPr>
      <w:r w:rsidRPr="006C3B5B">
        <w:rPr>
          <w:color w:val="000000" w:themeColor="text1"/>
        </w:rPr>
        <w:t>vzájemná poloha dvou přímek v</w:t>
      </w:r>
      <w:r w:rsidR="00FE1598" w:rsidRPr="006C3B5B">
        <w:rPr>
          <w:color w:val="000000" w:themeColor="text1"/>
        </w:rPr>
        <w:t> </w:t>
      </w:r>
      <w:r w:rsidRPr="006C3B5B">
        <w:rPr>
          <w:color w:val="000000" w:themeColor="text1"/>
        </w:rPr>
        <w:t>rovině</w:t>
      </w:r>
    </w:p>
    <w:p w:rsidR="00844985" w:rsidRPr="006C3B5B" w:rsidRDefault="00844985" w:rsidP="00F332F5">
      <w:pPr>
        <w:pStyle w:val="Textkapitolodrky-principy"/>
        <w:rPr>
          <w:color w:val="000000" w:themeColor="text1"/>
        </w:rPr>
      </w:pPr>
      <w:r w:rsidRPr="006C3B5B">
        <w:rPr>
          <w:color w:val="000000" w:themeColor="text1"/>
        </w:rPr>
        <w:t>osově souměrné útvary</w:t>
      </w:r>
    </w:p>
    <w:p w:rsidR="00844985" w:rsidRPr="006C3B5B" w:rsidRDefault="00844985" w:rsidP="0069624F">
      <w:pPr>
        <w:rPr>
          <w:color w:val="000000" w:themeColor="text1"/>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2"/>
      </w:tblGrid>
      <w:tr w:rsidR="00844985" w:rsidRPr="006C3B5B" w:rsidTr="00572A15">
        <w:tc>
          <w:tcPr>
            <w:tcW w:w="9322" w:type="dxa"/>
            <w:tcBorders>
              <w:top w:val="single" w:sz="4" w:space="0" w:color="auto"/>
              <w:left w:val="single" w:sz="4" w:space="0" w:color="auto"/>
              <w:bottom w:val="single" w:sz="4" w:space="0" w:color="auto"/>
              <w:right w:val="single" w:sz="4" w:space="0" w:color="auto"/>
            </w:tcBorders>
            <w:shd w:val="clear" w:color="auto" w:fill="E6E6E6"/>
          </w:tcPr>
          <w:p w:rsidR="00844985" w:rsidRPr="006C3B5B" w:rsidRDefault="00844985" w:rsidP="0084725B">
            <w:pPr>
              <w:pStyle w:val="NzevTOvVO"/>
              <w:rPr>
                <w:color w:val="000000" w:themeColor="text1"/>
              </w:rPr>
            </w:pPr>
            <w:r w:rsidRPr="006C3B5B">
              <w:rPr>
                <w:color w:val="000000" w:themeColor="text1"/>
              </w:rPr>
              <w:t>NESTANDARDNÍ APLIKAČNÍ ÚLOHY A PROBLÉMY</w:t>
            </w:r>
          </w:p>
          <w:p w:rsidR="00844985" w:rsidRPr="006C3B5B" w:rsidRDefault="00844985" w:rsidP="0084725B">
            <w:pPr>
              <w:pStyle w:val="PodnapisvTOVO"/>
              <w:rPr>
                <w:b/>
                <w:bCs/>
                <w:color w:val="000000" w:themeColor="text1"/>
              </w:rPr>
            </w:pPr>
            <w:r w:rsidRPr="006C3B5B">
              <w:rPr>
                <w:b/>
                <w:bCs/>
                <w:color w:val="000000" w:themeColor="text1"/>
              </w:rPr>
              <w:t>Očekávané výstupy – 2. období</w:t>
            </w:r>
          </w:p>
          <w:p w:rsidR="00844985" w:rsidRPr="006C3B5B" w:rsidRDefault="00844985" w:rsidP="0084725B">
            <w:pPr>
              <w:pStyle w:val="text-k"/>
              <w:rPr>
                <w:color w:val="000000" w:themeColor="text1"/>
              </w:rPr>
            </w:pPr>
            <w:r w:rsidRPr="006C3B5B">
              <w:rPr>
                <w:color w:val="000000" w:themeColor="text1"/>
              </w:rPr>
              <w:t>žák</w:t>
            </w:r>
          </w:p>
          <w:p w:rsidR="00844985" w:rsidRPr="006C3B5B" w:rsidRDefault="003B173B" w:rsidP="00C90F92">
            <w:pPr>
              <w:pStyle w:val="OV"/>
              <w:rPr>
                <w:b/>
                <w:bCs w:val="0"/>
                <w:i/>
                <w:iCs/>
                <w:color w:val="000000" w:themeColor="text1"/>
              </w:rPr>
            </w:pPr>
            <w:r w:rsidRPr="006C3B5B">
              <w:rPr>
                <w:b/>
                <w:bCs w:val="0"/>
                <w:i/>
                <w:iCs/>
                <w:color w:val="000000" w:themeColor="text1"/>
              </w:rPr>
              <w:t>M</w:t>
            </w:r>
            <w:r w:rsidRPr="006C3B5B">
              <w:rPr>
                <w:b/>
                <w:i/>
                <w:iCs/>
                <w:color w:val="000000" w:themeColor="text1"/>
              </w:rPr>
              <w:t>-5-4-01</w:t>
            </w:r>
            <w:r w:rsidR="0084725B" w:rsidRPr="006C3B5B">
              <w:rPr>
                <w:b/>
                <w:i/>
                <w:iCs/>
                <w:color w:val="000000" w:themeColor="text1"/>
              </w:rPr>
              <w:tab/>
            </w:r>
            <w:r w:rsidR="00844985" w:rsidRPr="006C3B5B">
              <w:rPr>
                <w:b/>
                <w:bCs w:val="0"/>
                <w:i/>
                <w:iCs/>
                <w:color w:val="000000" w:themeColor="text1"/>
              </w:rPr>
              <w:t>řeší jednoduché praktické slovní úlohy a problémy, jejichž řešení je do značné míry nezávislé na obvyklých postupech a algoritmech školské matematiky</w:t>
            </w:r>
          </w:p>
          <w:p w:rsidR="00AA06D1" w:rsidRPr="006C3B5B" w:rsidRDefault="00FE1598" w:rsidP="00C25EC2">
            <w:pPr>
              <w:pStyle w:val="Podnadpis"/>
              <w:spacing w:after="60"/>
              <w:ind w:left="57"/>
              <w:rPr>
                <w:bCs/>
                <w:i/>
                <w:color w:val="000000" w:themeColor="text1"/>
              </w:rPr>
            </w:pPr>
            <w:r w:rsidRPr="006C3B5B">
              <w:rPr>
                <w:bCs/>
                <w:color w:val="000000" w:themeColor="text1"/>
              </w:rPr>
              <w:t>Minimální d</w:t>
            </w:r>
            <w:r w:rsidR="00303D43" w:rsidRPr="006C3B5B">
              <w:rPr>
                <w:bCs/>
                <w:color w:val="000000" w:themeColor="text1"/>
              </w:rPr>
              <w:t>oporučená ú</w:t>
            </w:r>
            <w:r w:rsidR="00655562" w:rsidRPr="006C3B5B">
              <w:rPr>
                <w:bCs/>
                <w:color w:val="000000" w:themeColor="text1"/>
              </w:rPr>
              <w:t>roveň</w:t>
            </w:r>
            <w:r w:rsidR="00AA06D1" w:rsidRPr="006C3B5B">
              <w:rPr>
                <w:bCs/>
                <w:color w:val="000000" w:themeColor="text1"/>
              </w:rPr>
              <w:t xml:space="preserve"> pro úpravy očekávaných výstupů v rámci podpůrných opatření:</w:t>
            </w:r>
          </w:p>
          <w:p w:rsidR="00AA06D1" w:rsidRPr="006C3B5B" w:rsidRDefault="00AA06D1" w:rsidP="00AA06D1">
            <w:pPr>
              <w:pStyle w:val="text-k"/>
              <w:rPr>
                <w:color w:val="000000" w:themeColor="text1"/>
              </w:rPr>
            </w:pPr>
            <w:r w:rsidRPr="006C3B5B">
              <w:rPr>
                <w:color w:val="000000" w:themeColor="text1"/>
              </w:rPr>
              <w:t>žák</w:t>
            </w:r>
          </w:p>
          <w:p w:rsidR="00AA06D1" w:rsidRPr="006C3B5B" w:rsidRDefault="00AA06D1" w:rsidP="00D81FF3">
            <w:pPr>
              <w:pStyle w:val="OVp"/>
              <w:spacing w:after="120"/>
              <w:rPr>
                <w:bCs w:val="0"/>
                <w:color w:val="000000" w:themeColor="text1"/>
              </w:rPr>
            </w:pPr>
            <w:r w:rsidRPr="006C3B5B">
              <w:rPr>
                <w:bCs w:val="0"/>
                <w:color w:val="000000" w:themeColor="text1"/>
              </w:rPr>
              <w:t>M-5-4-01p</w:t>
            </w:r>
            <w:r w:rsidRPr="006C3B5B">
              <w:rPr>
                <w:color w:val="000000" w:themeColor="text1"/>
              </w:rPr>
              <w:tab/>
            </w:r>
            <w:r w:rsidRPr="006C3B5B">
              <w:rPr>
                <w:bCs w:val="0"/>
                <w:color w:val="000000" w:themeColor="text1"/>
              </w:rPr>
              <w:t>řeší jednoduché praktické slovní úlohy, jejichž řešení nemusí být závislé na matematických postupech</w:t>
            </w:r>
          </w:p>
        </w:tc>
      </w:tr>
    </w:tbl>
    <w:p w:rsidR="00844985" w:rsidRPr="006C3B5B" w:rsidRDefault="00844985" w:rsidP="00DE15BB">
      <w:pPr>
        <w:pStyle w:val="Podnadpis"/>
        <w:rPr>
          <w:color w:val="000000" w:themeColor="text1"/>
        </w:rPr>
      </w:pPr>
      <w:r w:rsidRPr="006C3B5B">
        <w:rPr>
          <w:color w:val="000000" w:themeColor="text1"/>
        </w:rPr>
        <w:t>Učivo</w:t>
      </w:r>
    </w:p>
    <w:p w:rsidR="00844985" w:rsidRPr="006C3B5B" w:rsidRDefault="00844985" w:rsidP="00DE15BB">
      <w:pPr>
        <w:pStyle w:val="Textkapitolodrky-principy"/>
        <w:rPr>
          <w:color w:val="000000" w:themeColor="text1"/>
        </w:rPr>
      </w:pPr>
      <w:r w:rsidRPr="006C3B5B">
        <w:rPr>
          <w:color w:val="000000" w:themeColor="text1"/>
        </w:rPr>
        <w:t>slovní úlohy</w:t>
      </w:r>
    </w:p>
    <w:p w:rsidR="00844985" w:rsidRPr="006C3B5B" w:rsidRDefault="00844985" w:rsidP="00DE15BB">
      <w:pPr>
        <w:pStyle w:val="Textkapitolodrky-principy"/>
        <w:rPr>
          <w:color w:val="000000" w:themeColor="text1"/>
        </w:rPr>
      </w:pPr>
      <w:r w:rsidRPr="006C3B5B">
        <w:rPr>
          <w:color w:val="000000" w:themeColor="text1"/>
        </w:rPr>
        <w:t>číselné a obrázkové řady</w:t>
      </w:r>
    </w:p>
    <w:p w:rsidR="00844985" w:rsidRPr="006C3B5B" w:rsidRDefault="00844985" w:rsidP="00DE15BB">
      <w:pPr>
        <w:pStyle w:val="Textkapitolodrky-principy"/>
        <w:rPr>
          <w:color w:val="000000" w:themeColor="text1"/>
        </w:rPr>
      </w:pPr>
      <w:r w:rsidRPr="006C3B5B">
        <w:rPr>
          <w:color w:val="000000" w:themeColor="text1"/>
        </w:rPr>
        <w:t>magické čtverce</w:t>
      </w:r>
    </w:p>
    <w:p w:rsidR="00844985" w:rsidRPr="006C3B5B" w:rsidRDefault="00844985" w:rsidP="00DE15BB">
      <w:pPr>
        <w:pStyle w:val="Textkapitolodrky-principy"/>
        <w:rPr>
          <w:color w:val="000000" w:themeColor="text1"/>
        </w:rPr>
      </w:pPr>
      <w:r w:rsidRPr="006C3B5B">
        <w:rPr>
          <w:color w:val="000000" w:themeColor="text1"/>
        </w:rPr>
        <w:t>prostorová představivost</w:t>
      </w:r>
    </w:p>
    <w:p w:rsidR="00844985" w:rsidRPr="006C3B5B" w:rsidRDefault="00844985" w:rsidP="00DE15BB">
      <w:pPr>
        <w:pStyle w:val="Podnadpis"/>
        <w:rPr>
          <w:color w:val="000000" w:themeColor="text1"/>
        </w:rPr>
      </w:pPr>
      <w:r w:rsidRPr="006C3B5B">
        <w:rPr>
          <w:color w:val="000000" w:themeColor="text1"/>
        </w:rPr>
        <w:t>2. stupeň</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844985" w:rsidRPr="006C3B5B" w:rsidTr="00572A15">
        <w:tc>
          <w:tcPr>
            <w:tcW w:w="9284" w:type="dxa"/>
            <w:tcBorders>
              <w:top w:val="single" w:sz="4" w:space="0" w:color="auto"/>
              <w:left w:val="single" w:sz="4" w:space="0" w:color="auto"/>
              <w:bottom w:val="single" w:sz="4" w:space="0" w:color="auto"/>
              <w:right w:val="single" w:sz="4" w:space="0" w:color="auto"/>
            </w:tcBorders>
            <w:shd w:val="clear" w:color="auto" w:fill="E6E6E6"/>
          </w:tcPr>
          <w:p w:rsidR="00844985" w:rsidRPr="006C3B5B" w:rsidRDefault="00844985" w:rsidP="00DE15BB">
            <w:pPr>
              <w:pStyle w:val="NzevTOvVO"/>
              <w:rPr>
                <w:color w:val="000000" w:themeColor="text1"/>
              </w:rPr>
            </w:pPr>
            <w:r w:rsidRPr="006C3B5B">
              <w:rPr>
                <w:color w:val="000000" w:themeColor="text1"/>
              </w:rPr>
              <w:t>ČÍSLO A PROMĚNNÁ</w:t>
            </w:r>
          </w:p>
          <w:p w:rsidR="00844985" w:rsidRPr="006C3B5B" w:rsidRDefault="00844985" w:rsidP="00DE15BB">
            <w:pPr>
              <w:pStyle w:val="PodnapisvTOVO"/>
              <w:rPr>
                <w:b/>
                <w:bCs/>
                <w:color w:val="000000" w:themeColor="text1"/>
              </w:rPr>
            </w:pPr>
            <w:r w:rsidRPr="006C3B5B">
              <w:rPr>
                <w:b/>
                <w:bCs/>
                <w:color w:val="000000" w:themeColor="text1"/>
              </w:rPr>
              <w:t>Očekávané výstupy</w:t>
            </w:r>
          </w:p>
          <w:p w:rsidR="00844985" w:rsidRPr="006C3B5B" w:rsidRDefault="00844985" w:rsidP="00DE15BB">
            <w:pPr>
              <w:pStyle w:val="text-k"/>
              <w:rPr>
                <w:color w:val="000000" w:themeColor="text1"/>
              </w:rPr>
            </w:pPr>
            <w:r w:rsidRPr="006C3B5B">
              <w:rPr>
                <w:color w:val="000000" w:themeColor="text1"/>
              </w:rPr>
              <w:t>žák</w:t>
            </w:r>
          </w:p>
          <w:p w:rsidR="00844985" w:rsidRPr="006C3B5B" w:rsidRDefault="003B173B" w:rsidP="00C90F92">
            <w:pPr>
              <w:pStyle w:val="OV"/>
              <w:rPr>
                <w:b/>
                <w:bCs w:val="0"/>
                <w:i/>
                <w:iCs/>
                <w:color w:val="000000" w:themeColor="text1"/>
              </w:rPr>
            </w:pPr>
            <w:r w:rsidRPr="006C3B5B">
              <w:rPr>
                <w:b/>
                <w:bCs w:val="0"/>
                <w:i/>
                <w:iCs/>
                <w:color w:val="000000" w:themeColor="text1"/>
              </w:rPr>
              <w:t>M</w:t>
            </w:r>
            <w:r w:rsidRPr="006C3B5B">
              <w:rPr>
                <w:b/>
                <w:i/>
                <w:iCs/>
                <w:color w:val="000000" w:themeColor="text1"/>
              </w:rPr>
              <w:t>-9-1-01</w:t>
            </w:r>
            <w:r w:rsidR="00DE15BB" w:rsidRPr="006C3B5B">
              <w:rPr>
                <w:b/>
                <w:i/>
                <w:iCs/>
                <w:color w:val="000000" w:themeColor="text1"/>
              </w:rPr>
              <w:tab/>
            </w:r>
            <w:r w:rsidR="00844985" w:rsidRPr="006C3B5B">
              <w:rPr>
                <w:b/>
                <w:bCs w:val="0"/>
                <w:i/>
                <w:iCs/>
                <w:color w:val="000000" w:themeColor="text1"/>
              </w:rPr>
              <w:t>provádí početní operace v oboru celých a racionálních čísel; užívá ve výpočtech druhou mocninu a odmocninu</w:t>
            </w:r>
          </w:p>
          <w:p w:rsidR="00844985" w:rsidRPr="006C3B5B" w:rsidRDefault="003B173B" w:rsidP="00C90F92">
            <w:pPr>
              <w:pStyle w:val="OV"/>
              <w:rPr>
                <w:b/>
                <w:bCs w:val="0"/>
                <w:i/>
                <w:iCs/>
                <w:color w:val="000000" w:themeColor="text1"/>
              </w:rPr>
            </w:pPr>
            <w:r w:rsidRPr="006C3B5B">
              <w:rPr>
                <w:b/>
                <w:bCs w:val="0"/>
                <w:i/>
                <w:iCs/>
                <w:color w:val="000000" w:themeColor="text1"/>
              </w:rPr>
              <w:t>M</w:t>
            </w:r>
            <w:r w:rsidRPr="006C3B5B">
              <w:rPr>
                <w:b/>
                <w:i/>
                <w:iCs/>
                <w:color w:val="000000" w:themeColor="text1"/>
              </w:rPr>
              <w:t>-9-1-02</w:t>
            </w:r>
            <w:r w:rsidR="00DE15BB" w:rsidRPr="006C3B5B">
              <w:rPr>
                <w:b/>
                <w:i/>
                <w:iCs/>
                <w:color w:val="000000" w:themeColor="text1"/>
              </w:rPr>
              <w:tab/>
            </w:r>
            <w:r w:rsidR="00844985" w:rsidRPr="006C3B5B">
              <w:rPr>
                <w:b/>
                <w:bCs w:val="0"/>
                <w:i/>
                <w:iCs/>
                <w:color w:val="000000" w:themeColor="text1"/>
              </w:rPr>
              <w:t>zaokrouhluje a provádí odhady s danou přesností, účelně využívá kalkulátor</w:t>
            </w:r>
          </w:p>
          <w:p w:rsidR="00844985" w:rsidRPr="006C3B5B" w:rsidRDefault="003B173B" w:rsidP="00C90F92">
            <w:pPr>
              <w:pStyle w:val="OV"/>
              <w:rPr>
                <w:b/>
                <w:bCs w:val="0"/>
                <w:i/>
                <w:iCs/>
                <w:color w:val="000000" w:themeColor="text1"/>
              </w:rPr>
            </w:pPr>
            <w:r w:rsidRPr="006C3B5B">
              <w:rPr>
                <w:b/>
                <w:bCs w:val="0"/>
                <w:i/>
                <w:iCs/>
                <w:color w:val="000000" w:themeColor="text1"/>
              </w:rPr>
              <w:t>M</w:t>
            </w:r>
            <w:r w:rsidRPr="006C3B5B">
              <w:rPr>
                <w:b/>
                <w:i/>
                <w:iCs/>
                <w:color w:val="000000" w:themeColor="text1"/>
              </w:rPr>
              <w:t>-9-1-03</w:t>
            </w:r>
            <w:r w:rsidR="00DE15BB" w:rsidRPr="006C3B5B">
              <w:rPr>
                <w:b/>
                <w:i/>
                <w:iCs/>
                <w:color w:val="000000" w:themeColor="text1"/>
              </w:rPr>
              <w:tab/>
            </w:r>
            <w:r w:rsidR="00844985" w:rsidRPr="006C3B5B">
              <w:rPr>
                <w:b/>
                <w:bCs w:val="0"/>
                <w:i/>
                <w:iCs/>
                <w:color w:val="000000" w:themeColor="text1"/>
              </w:rPr>
              <w:t>modeluje a řeší situace s využitím dělitelnosti v oboru přirozených čísel</w:t>
            </w:r>
          </w:p>
          <w:p w:rsidR="00844985" w:rsidRPr="006C3B5B" w:rsidRDefault="003B173B" w:rsidP="00C90F92">
            <w:pPr>
              <w:pStyle w:val="OV"/>
              <w:rPr>
                <w:b/>
                <w:bCs w:val="0"/>
                <w:i/>
                <w:iCs/>
                <w:color w:val="000000" w:themeColor="text1"/>
              </w:rPr>
            </w:pPr>
            <w:r w:rsidRPr="006C3B5B">
              <w:rPr>
                <w:b/>
                <w:bCs w:val="0"/>
                <w:i/>
                <w:iCs/>
                <w:color w:val="000000" w:themeColor="text1"/>
              </w:rPr>
              <w:t>M</w:t>
            </w:r>
            <w:r w:rsidRPr="006C3B5B">
              <w:rPr>
                <w:b/>
                <w:i/>
                <w:iCs/>
                <w:color w:val="000000" w:themeColor="text1"/>
              </w:rPr>
              <w:t>-9-1-04</w:t>
            </w:r>
            <w:r w:rsidR="00DE15BB" w:rsidRPr="006C3B5B">
              <w:rPr>
                <w:b/>
                <w:i/>
                <w:iCs/>
                <w:color w:val="000000" w:themeColor="text1"/>
              </w:rPr>
              <w:tab/>
            </w:r>
            <w:r w:rsidR="00844985" w:rsidRPr="006C3B5B">
              <w:rPr>
                <w:b/>
                <w:bCs w:val="0"/>
                <w:i/>
                <w:iCs/>
                <w:color w:val="000000" w:themeColor="text1"/>
              </w:rPr>
              <w:t>užívá různé způsoby kvantitativního vyjádření vztahu celek–část (přirozeným číslem, poměrem, zlomkem, desetinným číslem, procentem)</w:t>
            </w:r>
          </w:p>
          <w:p w:rsidR="00844985" w:rsidRPr="006C3B5B" w:rsidRDefault="003B173B" w:rsidP="00C90F92">
            <w:pPr>
              <w:pStyle w:val="OV"/>
              <w:rPr>
                <w:b/>
                <w:bCs w:val="0"/>
                <w:i/>
                <w:iCs/>
                <w:color w:val="000000" w:themeColor="text1"/>
              </w:rPr>
            </w:pPr>
            <w:r w:rsidRPr="006C3B5B">
              <w:rPr>
                <w:b/>
                <w:bCs w:val="0"/>
                <w:i/>
                <w:iCs/>
                <w:color w:val="000000" w:themeColor="text1"/>
              </w:rPr>
              <w:t>M</w:t>
            </w:r>
            <w:r w:rsidRPr="006C3B5B">
              <w:rPr>
                <w:b/>
                <w:i/>
                <w:iCs/>
                <w:color w:val="000000" w:themeColor="text1"/>
              </w:rPr>
              <w:t>-9-1-05</w:t>
            </w:r>
            <w:r w:rsidR="00DE15BB" w:rsidRPr="006C3B5B">
              <w:rPr>
                <w:b/>
                <w:i/>
                <w:iCs/>
                <w:color w:val="000000" w:themeColor="text1"/>
              </w:rPr>
              <w:tab/>
            </w:r>
            <w:r w:rsidR="00844985" w:rsidRPr="006C3B5B">
              <w:rPr>
                <w:b/>
                <w:bCs w:val="0"/>
                <w:i/>
                <w:iCs/>
                <w:color w:val="000000" w:themeColor="text1"/>
              </w:rPr>
              <w:t>řeší modelováním a výpočtem situace vyjádřené poměrem; pracuje s měřítky map a plánů</w:t>
            </w:r>
          </w:p>
          <w:p w:rsidR="00844985" w:rsidRPr="006C3B5B" w:rsidRDefault="003B173B" w:rsidP="00C90F92">
            <w:pPr>
              <w:pStyle w:val="OV"/>
              <w:rPr>
                <w:b/>
                <w:bCs w:val="0"/>
                <w:i/>
                <w:iCs/>
                <w:color w:val="000000" w:themeColor="text1"/>
              </w:rPr>
            </w:pPr>
            <w:r w:rsidRPr="006C3B5B">
              <w:rPr>
                <w:b/>
                <w:bCs w:val="0"/>
                <w:i/>
                <w:iCs/>
                <w:color w:val="000000" w:themeColor="text1"/>
              </w:rPr>
              <w:t>M</w:t>
            </w:r>
            <w:r w:rsidRPr="006C3B5B">
              <w:rPr>
                <w:b/>
                <w:i/>
                <w:iCs/>
                <w:color w:val="000000" w:themeColor="text1"/>
              </w:rPr>
              <w:t>-9-1-06</w:t>
            </w:r>
            <w:r w:rsidR="00DE15BB" w:rsidRPr="006C3B5B">
              <w:rPr>
                <w:b/>
                <w:i/>
                <w:iCs/>
                <w:color w:val="000000" w:themeColor="text1"/>
              </w:rPr>
              <w:tab/>
            </w:r>
            <w:r w:rsidR="00844985" w:rsidRPr="006C3B5B">
              <w:rPr>
                <w:b/>
                <w:bCs w:val="0"/>
                <w:i/>
                <w:iCs/>
                <w:color w:val="000000" w:themeColor="text1"/>
              </w:rPr>
              <w:t>řeší aplikační úlohy na procenta (i pro případ, že procentová část je větší než celek)</w:t>
            </w:r>
          </w:p>
          <w:p w:rsidR="00844985" w:rsidRPr="006C3B5B" w:rsidRDefault="003B173B" w:rsidP="00C90F92">
            <w:pPr>
              <w:pStyle w:val="OV"/>
              <w:rPr>
                <w:b/>
                <w:bCs w:val="0"/>
                <w:i/>
                <w:iCs/>
                <w:color w:val="000000" w:themeColor="text1"/>
              </w:rPr>
            </w:pPr>
            <w:r w:rsidRPr="006C3B5B">
              <w:rPr>
                <w:b/>
                <w:bCs w:val="0"/>
                <w:i/>
                <w:iCs/>
                <w:color w:val="000000" w:themeColor="text1"/>
              </w:rPr>
              <w:t>M</w:t>
            </w:r>
            <w:r w:rsidRPr="006C3B5B">
              <w:rPr>
                <w:b/>
                <w:i/>
                <w:iCs/>
                <w:color w:val="000000" w:themeColor="text1"/>
              </w:rPr>
              <w:t>-9-1-07</w:t>
            </w:r>
            <w:r w:rsidR="00DE15BB" w:rsidRPr="006C3B5B">
              <w:rPr>
                <w:b/>
                <w:i/>
                <w:iCs/>
                <w:color w:val="000000" w:themeColor="text1"/>
              </w:rPr>
              <w:tab/>
            </w:r>
            <w:r w:rsidR="00844985" w:rsidRPr="006C3B5B">
              <w:rPr>
                <w:b/>
                <w:bCs w:val="0"/>
                <w:i/>
                <w:iCs/>
                <w:color w:val="000000" w:themeColor="text1"/>
              </w:rPr>
              <w:t>matematizuje jednoduché reálné situace s využitím proměnných; určí hodnotu výrazu, sčítá a</w:t>
            </w:r>
            <w:r w:rsidR="00572A15" w:rsidRPr="006C3B5B">
              <w:rPr>
                <w:b/>
                <w:bCs w:val="0"/>
                <w:i/>
                <w:iCs/>
                <w:color w:val="000000" w:themeColor="text1"/>
              </w:rPr>
              <w:t> </w:t>
            </w:r>
            <w:r w:rsidR="00844985" w:rsidRPr="006C3B5B">
              <w:rPr>
                <w:b/>
                <w:bCs w:val="0"/>
                <w:i/>
                <w:iCs/>
                <w:color w:val="000000" w:themeColor="text1"/>
              </w:rPr>
              <w:t>násobí mnohočleny, provádí rozklad mnohočlenu na součin pomocí vzorců a</w:t>
            </w:r>
            <w:r w:rsidRPr="006C3B5B">
              <w:rPr>
                <w:b/>
                <w:bCs w:val="0"/>
                <w:i/>
                <w:iCs/>
                <w:color w:val="000000" w:themeColor="text1"/>
              </w:rPr>
              <w:t> </w:t>
            </w:r>
            <w:r w:rsidR="00844985" w:rsidRPr="006C3B5B">
              <w:rPr>
                <w:b/>
                <w:bCs w:val="0"/>
                <w:i/>
                <w:iCs/>
                <w:color w:val="000000" w:themeColor="text1"/>
              </w:rPr>
              <w:t>vytýkáním</w:t>
            </w:r>
          </w:p>
          <w:p w:rsidR="00844985" w:rsidRPr="006C3B5B" w:rsidRDefault="003B173B" w:rsidP="00C90F92">
            <w:pPr>
              <w:pStyle w:val="OV"/>
              <w:rPr>
                <w:b/>
                <w:bCs w:val="0"/>
                <w:i/>
                <w:iCs/>
                <w:color w:val="000000" w:themeColor="text1"/>
              </w:rPr>
            </w:pPr>
            <w:r w:rsidRPr="006C3B5B">
              <w:rPr>
                <w:b/>
                <w:bCs w:val="0"/>
                <w:i/>
                <w:iCs/>
                <w:color w:val="000000" w:themeColor="text1"/>
              </w:rPr>
              <w:t>M</w:t>
            </w:r>
            <w:r w:rsidRPr="006C3B5B">
              <w:rPr>
                <w:b/>
                <w:i/>
                <w:iCs/>
                <w:color w:val="000000" w:themeColor="text1"/>
              </w:rPr>
              <w:t>-9-1-08</w:t>
            </w:r>
            <w:r w:rsidR="00DE15BB" w:rsidRPr="006C3B5B">
              <w:rPr>
                <w:b/>
                <w:i/>
                <w:iCs/>
                <w:color w:val="000000" w:themeColor="text1"/>
              </w:rPr>
              <w:tab/>
            </w:r>
            <w:r w:rsidR="00844985" w:rsidRPr="006C3B5B">
              <w:rPr>
                <w:b/>
                <w:bCs w:val="0"/>
                <w:i/>
                <w:iCs/>
                <w:color w:val="000000" w:themeColor="text1"/>
              </w:rPr>
              <w:t>formuluje a řeší reálnou situaci pomocí rovnic a jejich soustav</w:t>
            </w:r>
          </w:p>
          <w:p w:rsidR="00844985" w:rsidRPr="006C3B5B" w:rsidRDefault="003B173B" w:rsidP="00866698">
            <w:pPr>
              <w:pStyle w:val="OV"/>
              <w:spacing w:after="60"/>
              <w:rPr>
                <w:b/>
                <w:bCs w:val="0"/>
                <w:i/>
                <w:iCs/>
                <w:color w:val="000000" w:themeColor="text1"/>
              </w:rPr>
            </w:pPr>
            <w:r w:rsidRPr="006C3B5B">
              <w:rPr>
                <w:b/>
                <w:bCs w:val="0"/>
                <w:i/>
                <w:iCs/>
                <w:color w:val="000000" w:themeColor="text1"/>
              </w:rPr>
              <w:t>M</w:t>
            </w:r>
            <w:r w:rsidRPr="006C3B5B">
              <w:rPr>
                <w:b/>
                <w:i/>
                <w:iCs/>
                <w:color w:val="000000" w:themeColor="text1"/>
              </w:rPr>
              <w:t>-9-1-09</w:t>
            </w:r>
            <w:r w:rsidR="00DE15BB" w:rsidRPr="006C3B5B">
              <w:rPr>
                <w:b/>
                <w:i/>
                <w:iCs/>
                <w:color w:val="000000" w:themeColor="text1"/>
              </w:rPr>
              <w:tab/>
            </w:r>
            <w:r w:rsidR="00844985" w:rsidRPr="006C3B5B">
              <w:rPr>
                <w:b/>
                <w:bCs w:val="0"/>
                <w:i/>
                <w:iCs/>
                <w:color w:val="000000" w:themeColor="text1"/>
              </w:rPr>
              <w:t>analyzuje a řeší jednoduché problémy, modeluje konkrétní situace, v nichž využívá matematický aparát v oboru celých a racionálních čísel</w:t>
            </w:r>
          </w:p>
          <w:p w:rsidR="00DA0B98" w:rsidRPr="006C3B5B" w:rsidRDefault="00303D43" w:rsidP="00C25EC2">
            <w:pPr>
              <w:pStyle w:val="Podnadpis"/>
              <w:spacing w:after="60"/>
              <w:ind w:left="57"/>
              <w:rPr>
                <w:bCs/>
                <w:i/>
                <w:color w:val="000000" w:themeColor="text1"/>
              </w:rPr>
            </w:pPr>
            <w:r w:rsidRPr="006C3B5B">
              <w:rPr>
                <w:bCs/>
                <w:color w:val="000000" w:themeColor="text1"/>
              </w:rPr>
              <w:lastRenderedPageBreak/>
              <w:t>Minimální doporučená ú</w:t>
            </w:r>
            <w:r w:rsidR="00655562" w:rsidRPr="006C3B5B">
              <w:rPr>
                <w:bCs/>
                <w:color w:val="000000" w:themeColor="text1"/>
              </w:rPr>
              <w:t xml:space="preserve">roveň </w:t>
            </w:r>
            <w:r w:rsidR="00DA0B98" w:rsidRPr="006C3B5B">
              <w:rPr>
                <w:bCs/>
                <w:color w:val="000000" w:themeColor="text1"/>
              </w:rPr>
              <w:t>pro úpravy očekávaných výstupů v rámci podpůrných opatření:</w:t>
            </w:r>
          </w:p>
          <w:p w:rsidR="00DA0B98" w:rsidRPr="006C3B5B" w:rsidRDefault="00DA0B98" w:rsidP="00DA0B98">
            <w:pPr>
              <w:pStyle w:val="text-k"/>
              <w:rPr>
                <w:color w:val="000000" w:themeColor="text1"/>
              </w:rPr>
            </w:pPr>
            <w:r w:rsidRPr="006C3B5B">
              <w:rPr>
                <w:color w:val="000000" w:themeColor="text1"/>
              </w:rPr>
              <w:t>žák</w:t>
            </w:r>
          </w:p>
          <w:p w:rsidR="00AA06D1" w:rsidRPr="006C3B5B" w:rsidRDefault="00AA06D1" w:rsidP="00AA06D1">
            <w:pPr>
              <w:pStyle w:val="OVp"/>
              <w:rPr>
                <w:bCs w:val="0"/>
                <w:color w:val="000000" w:themeColor="text1"/>
              </w:rPr>
            </w:pPr>
            <w:r w:rsidRPr="006C3B5B">
              <w:rPr>
                <w:bCs w:val="0"/>
                <w:color w:val="000000" w:themeColor="text1"/>
              </w:rPr>
              <w:t>M-9-1-01p</w:t>
            </w:r>
            <w:r w:rsidRPr="006C3B5B">
              <w:rPr>
                <w:color w:val="000000" w:themeColor="text1"/>
              </w:rPr>
              <w:tab/>
            </w:r>
            <w:r w:rsidRPr="006C3B5B">
              <w:rPr>
                <w:bCs w:val="0"/>
                <w:color w:val="000000" w:themeColor="text1"/>
              </w:rPr>
              <w:t>písemně sčítá, odčítá, násobí a dělí víceciferná čísla, dělí se zbytkem</w:t>
            </w:r>
          </w:p>
          <w:p w:rsidR="00AA06D1" w:rsidRPr="006C3B5B" w:rsidRDefault="00AA06D1" w:rsidP="00AA06D1">
            <w:pPr>
              <w:pStyle w:val="OVp"/>
              <w:rPr>
                <w:bCs w:val="0"/>
                <w:color w:val="000000" w:themeColor="text1"/>
              </w:rPr>
            </w:pPr>
            <w:r w:rsidRPr="006C3B5B">
              <w:rPr>
                <w:bCs w:val="0"/>
                <w:color w:val="000000" w:themeColor="text1"/>
              </w:rPr>
              <w:t>M-9-1-01p</w:t>
            </w:r>
            <w:r w:rsidRPr="006C3B5B">
              <w:rPr>
                <w:color w:val="000000" w:themeColor="text1"/>
              </w:rPr>
              <w:tab/>
            </w:r>
            <w:r w:rsidRPr="006C3B5B">
              <w:rPr>
                <w:bCs w:val="0"/>
                <w:color w:val="000000" w:themeColor="text1"/>
              </w:rPr>
              <w:t>pracuje se zlomky a smíšenými čísly, používá vyjádření vztahu celek–část (zlomek, desetinné číslo, procento)</w:t>
            </w:r>
          </w:p>
          <w:p w:rsidR="00AA06D1" w:rsidRPr="006C3B5B" w:rsidRDefault="00AA06D1" w:rsidP="00AA06D1">
            <w:pPr>
              <w:pStyle w:val="OVp"/>
              <w:rPr>
                <w:bCs w:val="0"/>
                <w:color w:val="000000" w:themeColor="text1"/>
              </w:rPr>
            </w:pPr>
            <w:r w:rsidRPr="006C3B5B">
              <w:rPr>
                <w:bCs w:val="0"/>
                <w:color w:val="000000" w:themeColor="text1"/>
              </w:rPr>
              <w:t>M-9-1-01p</w:t>
            </w:r>
            <w:r w:rsidRPr="006C3B5B">
              <w:rPr>
                <w:color w:val="000000" w:themeColor="text1"/>
              </w:rPr>
              <w:tab/>
            </w:r>
            <w:r w:rsidRPr="006C3B5B">
              <w:rPr>
                <w:bCs w:val="0"/>
                <w:color w:val="000000" w:themeColor="text1"/>
              </w:rPr>
              <w:t>čte desetinná čísla, zná jejich zápis a provádí s nimi základní početní operace</w:t>
            </w:r>
          </w:p>
          <w:p w:rsidR="00AA06D1" w:rsidRPr="006C3B5B" w:rsidRDefault="00AA06D1" w:rsidP="00AA06D1">
            <w:pPr>
              <w:pStyle w:val="OVp"/>
              <w:rPr>
                <w:bCs w:val="0"/>
                <w:color w:val="000000" w:themeColor="text1"/>
              </w:rPr>
            </w:pPr>
            <w:r w:rsidRPr="006C3B5B">
              <w:rPr>
                <w:bCs w:val="0"/>
                <w:color w:val="000000" w:themeColor="text1"/>
              </w:rPr>
              <w:t>M-9-1-02p</w:t>
            </w:r>
            <w:r w:rsidRPr="006C3B5B">
              <w:rPr>
                <w:color w:val="000000" w:themeColor="text1"/>
              </w:rPr>
              <w:tab/>
            </w:r>
            <w:r w:rsidRPr="006C3B5B">
              <w:rPr>
                <w:bCs w:val="0"/>
                <w:color w:val="000000" w:themeColor="text1"/>
              </w:rPr>
              <w:t>provádí odhad výsledku, zaokrouhluje čísla</w:t>
            </w:r>
          </w:p>
          <w:p w:rsidR="00AA06D1" w:rsidRPr="006C3B5B" w:rsidRDefault="00AA06D1" w:rsidP="00AA06D1">
            <w:pPr>
              <w:pStyle w:val="OVp"/>
              <w:rPr>
                <w:bCs w:val="0"/>
                <w:color w:val="000000" w:themeColor="text1"/>
              </w:rPr>
            </w:pPr>
            <w:r w:rsidRPr="006C3B5B">
              <w:rPr>
                <w:bCs w:val="0"/>
                <w:color w:val="000000" w:themeColor="text1"/>
              </w:rPr>
              <w:t>M-9-1-02p</w:t>
            </w:r>
            <w:r w:rsidRPr="006C3B5B">
              <w:rPr>
                <w:color w:val="000000" w:themeColor="text1"/>
              </w:rPr>
              <w:tab/>
            </w:r>
            <w:r w:rsidRPr="006C3B5B">
              <w:rPr>
                <w:bCs w:val="0"/>
                <w:color w:val="000000" w:themeColor="text1"/>
              </w:rPr>
              <w:t>píše, čte, porovnává a zaokrouhluje čísla v oboru do 1 000 000</w:t>
            </w:r>
          </w:p>
          <w:p w:rsidR="00AA06D1" w:rsidRPr="006C3B5B" w:rsidRDefault="00AA06D1" w:rsidP="00AA06D1">
            <w:pPr>
              <w:pStyle w:val="OVp"/>
              <w:rPr>
                <w:bCs w:val="0"/>
                <w:color w:val="000000" w:themeColor="text1"/>
              </w:rPr>
            </w:pPr>
            <w:r w:rsidRPr="006C3B5B">
              <w:rPr>
                <w:bCs w:val="0"/>
                <w:color w:val="000000" w:themeColor="text1"/>
              </w:rPr>
              <w:t>M-9-1-05p</w:t>
            </w:r>
            <w:r w:rsidRPr="006C3B5B">
              <w:rPr>
                <w:color w:val="000000" w:themeColor="text1"/>
              </w:rPr>
              <w:tab/>
            </w:r>
            <w:r w:rsidRPr="006C3B5B">
              <w:rPr>
                <w:bCs w:val="0"/>
                <w:color w:val="000000" w:themeColor="text1"/>
              </w:rPr>
              <w:t>používá měřítko mapy a plánu</w:t>
            </w:r>
          </w:p>
          <w:p w:rsidR="00AA06D1" w:rsidRPr="006C3B5B" w:rsidRDefault="00AA06D1" w:rsidP="00AA06D1">
            <w:pPr>
              <w:pStyle w:val="OVp"/>
              <w:rPr>
                <w:bCs w:val="0"/>
                <w:color w:val="000000" w:themeColor="text1"/>
              </w:rPr>
            </w:pPr>
            <w:r w:rsidRPr="006C3B5B">
              <w:rPr>
                <w:bCs w:val="0"/>
                <w:color w:val="000000" w:themeColor="text1"/>
              </w:rPr>
              <w:t>M-9-1-06p</w:t>
            </w:r>
            <w:r w:rsidRPr="006C3B5B">
              <w:rPr>
                <w:color w:val="000000" w:themeColor="text1"/>
              </w:rPr>
              <w:tab/>
            </w:r>
            <w:r w:rsidRPr="006C3B5B">
              <w:rPr>
                <w:bCs w:val="0"/>
                <w:color w:val="000000" w:themeColor="text1"/>
              </w:rPr>
              <w:t>řeší jednoduché úlohy na procenta</w:t>
            </w:r>
          </w:p>
          <w:p w:rsidR="00DA0B98" w:rsidRPr="006C3B5B" w:rsidRDefault="00AA06D1" w:rsidP="00C25EC2">
            <w:pPr>
              <w:pStyle w:val="OVp"/>
              <w:numPr>
                <w:ilvl w:val="0"/>
                <w:numId w:val="25"/>
              </w:numPr>
              <w:tabs>
                <w:tab w:val="left" w:pos="1418"/>
              </w:tabs>
              <w:spacing w:after="120"/>
              <w:ind w:left="1418" w:hanging="1361"/>
              <w:rPr>
                <w:bCs w:val="0"/>
                <w:color w:val="000000" w:themeColor="text1"/>
              </w:rPr>
            </w:pPr>
            <w:r w:rsidRPr="006C3B5B">
              <w:rPr>
                <w:bCs w:val="0"/>
                <w:color w:val="000000" w:themeColor="text1"/>
              </w:rPr>
              <w:t>zvládá orientaci na číselné ose</w:t>
            </w:r>
          </w:p>
        </w:tc>
      </w:tr>
    </w:tbl>
    <w:p w:rsidR="00844985" w:rsidRPr="006C3B5B" w:rsidRDefault="00844985" w:rsidP="00DE15BB">
      <w:pPr>
        <w:pStyle w:val="PodnapisvTOVO"/>
        <w:rPr>
          <w:b/>
          <w:color w:val="000000" w:themeColor="text1"/>
        </w:rPr>
      </w:pPr>
      <w:r w:rsidRPr="006C3B5B">
        <w:rPr>
          <w:b/>
          <w:color w:val="000000" w:themeColor="text1"/>
        </w:rPr>
        <w:lastRenderedPageBreak/>
        <w:t>Učivo</w:t>
      </w:r>
    </w:p>
    <w:p w:rsidR="00844985" w:rsidRPr="006C3B5B" w:rsidRDefault="00844985" w:rsidP="00DE15BB">
      <w:pPr>
        <w:pStyle w:val="Textkapitolodrky-principy"/>
        <w:rPr>
          <w:color w:val="000000" w:themeColor="text1"/>
        </w:rPr>
      </w:pPr>
      <w:r w:rsidRPr="006C3B5B">
        <w:rPr>
          <w:b/>
          <w:bCs/>
          <w:color w:val="000000" w:themeColor="text1"/>
        </w:rPr>
        <w:t>dělitelnost přirozených čísel</w:t>
      </w:r>
      <w:r w:rsidRPr="006C3B5B">
        <w:rPr>
          <w:color w:val="000000" w:themeColor="text1"/>
        </w:rPr>
        <w:t xml:space="preserve"> – prvočíslo, číslo složené, násobek, dělitel, nejmenší společný násobek, největší společný dělitel, kritéria dělitelnosti</w:t>
      </w:r>
    </w:p>
    <w:p w:rsidR="00844985" w:rsidRPr="006C3B5B" w:rsidRDefault="00844985" w:rsidP="00DE15BB">
      <w:pPr>
        <w:pStyle w:val="Textkapitolodrky-principy"/>
        <w:rPr>
          <w:color w:val="000000" w:themeColor="text1"/>
        </w:rPr>
      </w:pPr>
      <w:r w:rsidRPr="006C3B5B">
        <w:rPr>
          <w:b/>
          <w:bCs/>
          <w:color w:val="000000" w:themeColor="text1"/>
        </w:rPr>
        <w:t>celá čísla</w:t>
      </w:r>
      <w:r w:rsidRPr="006C3B5B">
        <w:rPr>
          <w:color w:val="000000" w:themeColor="text1"/>
        </w:rPr>
        <w:t xml:space="preserve"> – čísla navzájem opačná, číselná osa</w:t>
      </w:r>
    </w:p>
    <w:p w:rsidR="00844985" w:rsidRPr="006C3B5B" w:rsidRDefault="00844985" w:rsidP="00DE15BB">
      <w:pPr>
        <w:pStyle w:val="Textkapitolodrky-principy"/>
        <w:rPr>
          <w:color w:val="000000" w:themeColor="text1"/>
        </w:rPr>
      </w:pPr>
      <w:r w:rsidRPr="006C3B5B">
        <w:rPr>
          <w:b/>
          <w:bCs/>
          <w:color w:val="000000" w:themeColor="text1"/>
        </w:rPr>
        <w:t>desetinná čísla, zlomky</w:t>
      </w:r>
      <w:r w:rsidRPr="006C3B5B">
        <w:rPr>
          <w:color w:val="000000" w:themeColor="text1"/>
        </w:rPr>
        <w:t xml:space="preserve"> – rozvinutý zápis čísla v desítkové soustavě; převrácené číslo, smíšené číslo, složený zlomek</w:t>
      </w:r>
    </w:p>
    <w:p w:rsidR="00844985" w:rsidRPr="006C3B5B" w:rsidRDefault="00844985" w:rsidP="00DE15BB">
      <w:pPr>
        <w:pStyle w:val="Textkapitolodrky-principy"/>
        <w:rPr>
          <w:color w:val="000000" w:themeColor="text1"/>
        </w:rPr>
      </w:pPr>
      <w:r w:rsidRPr="006C3B5B">
        <w:rPr>
          <w:b/>
          <w:bCs/>
          <w:color w:val="000000" w:themeColor="text1"/>
        </w:rPr>
        <w:t xml:space="preserve">poměr </w:t>
      </w:r>
      <w:r w:rsidRPr="006C3B5B">
        <w:rPr>
          <w:color w:val="000000" w:themeColor="text1"/>
        </w:rPr>
        <w:t>– měřítko, úměra, trojčlenka</w:t>
      </w:r>
    </w:p>
    <w:p w:rsidR="00844985" w:rsidRPr="006C3B5B" w:rsidRDefault="00844985" w:rsidP="00DE15BB">
      <w:pPr>
        <w:pStyle w:val="Textkapitolodrky-principy"/>
        <w:rPr>
          <w:color w:val="000000" w:themeColor="text1"/>
        </w:rPr>
      </w:pPr>
      <w:r w:rsidRPr="006C3B5B">
        <w:rPr>
          <w:b/>
          <w:bCs/>
          <w:color w:val="000000" w:themeColor="text1"/>
        </w:rPr>
        <w:t>procenta</w:t>
      </w:r>
      <w:r w:rsidRPr="006C3B5B">
        <w:rPr>
          <w:color w:val="000000" w:themeColor="text1"/>
        </w:rPr>
        <w:t xml:space="preserve"> – procento, promile; základ, procentová část, počet procent; jednoduché úrokování</w:t>
      </w:r>
    </w:p>
    <w:p w:rsidR="00844985" w:rsidRPr="006C3B5B" w:rsidRDefault="00844985" w:rsidP="00DE15BB">
      <w:pPr>
        <w:pStyle w:val="Textkapitolodrky-principy"/>
        <w:rPr>
          <w:color w:val="000000" w:themeColor="text1"/>
        </w:rPr>
      </w:pPr>
      <w:r w:rsidRPr="006C3B5B">
        <w:rPr>
          <w:b/>
          <w:bCs/>
          <w:color w:val="000000" w:themeColor="text1"/>
        </w:rPr>
        <w:t>mocniny a odmocniny</w:t>
      </w:r>
      <w:r w:rsidRPr="006C3B5B">
        <w:rPr>
          <w:color w:val="000000" w:themeColor="text1"/>
        </w:rPr>
        <w:t xml:space="preserve"> – druhá mocnina a odmocnina</w:t>
      </w:r>
    </w:p>
    <w:p w:rsidR="00844985" w:rsidRPr="006C3B5B" w:rsidRDefault="00844985" w:rsidP="00DE15BB">
      <w:pPr>
        <w:pStyle w:val="Textkapitolodrky-principy"/>
        <w:rPr>
          <w:color w:val="000000" w:themeColor="text1"/>
        </w:rPr>
      </w:pPr>
      <w:r w:rsidRPr="006C3B5B">
        <w:rPr>
          <w:b/>
          <w:bCs/>
          <w:color w:val="000000" w:themeColor="text1"/>
        </w:rPr>
        <w:t>výrazy</w:t>
      </w:r>
      <w:r w:rsidRPr="006C3B5B">
        <w:rPr>
          <w:color w:val="000000" w:themeColor="text1"/>
        </w:rPr>
        <w:t xml:space="preserve"> – číselný výraz a jeho hodnota; proměnná, výrazy s proměnnými, mnohočleny</w:t>
      </w:r>
    </w:p>
    <w:p w:rsidR="00D83C1A" w:rsidRPr="006C3B5B" w:rsidRDefault="00844985" w:rsidP="00DE15BB">
      <w:pPr>
        <w:pStyle w:val="Textkapitolodrky-principy"/>
        <w:rPr>
          <w:color w:val="000000" w:themeColor="text1"/>
        </w:rPr>
      </w:pPr>
      <w:r w:rsidRPr="006C3B5B">
        <w:rPr>
          <w:b/>
          <w:bCs/>
          <w:color w:val="000000" w:themeColor="text1"/>
        </w:rPr>
        <w:t>rovnice</w:t>
      </w:r>
      <w:r w:rsidRPr="006C3B5B">
        <w:rPr>
          <w:color w:val="000000" w:themeColor="text1"/>
        </w:rPr>
        <w:t xml:space="preserve"> – lineární rovnice, soustava dvou lineárních rovnic se dvěma neznámými</w:t>
      </w:r>
    </w:p>
    <w:p w:rsidR="00D83C1A" w:rsidRPr="006C3B5B" w:rsidRDefault="00D83C1A" w:rsidP="0069624F">
      <w:pPr>
        <w:rPr>
          <w:color w:val="000000" w:themeColor="text1"/>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844985" w:rsidRPr="006C3B5B" w:rsidTr="00572A15">
        <w:tc>
          <w:tcPr>
            <w:tcW w:w="9284" w:type="dxa"/>
            <w:tcBorders>
              <w:top w:val="single" w:sz="4" w:space="0" w:color="auto"/>
              <w:left w:val="single" w:sz="4" w:space="0" w:color="auto"/>
              <w:bottom w:val="single" w:sz="4" w:space="0" w:color="auto"/>
              <w:right w:val="single" w:sz="4" w:space="0" w:color="auto"/>
            </w:tcBorders>
            <w:shd w:val="clear" w:color="auto" w:fill="E6E6E6"/>
          </w:tcPr>
          <w:p w:rsidR="00844985" w:rsidRPr="006C3B5B" w:rsidRDefault="00844985" w:rsidP="00DE15BB">
            <w:pPr>
              <w:pStyle w:val="NzevTOvVO"/>
              <w:rPr>
                <w:color w:val="000000" w:themeColor="text1"/>
              </w:rPr>
            </w:pPr>
            <w:r w:rsidRPr="006C3B5B">
              <w:rPr>
                <w:color w:val="000000" w:themeColor="text1"/>
              </w:rPr>
              <w:t>ZÁVISLOSTI, VZTAHY A PRÁCE S DATY</w:t>
            </w:r>
          </w:p>
          <w:p w:rsidR="00844985" w:rsidRPr="006C3B5B" w:rsidRDefault="00844985" w:rsidP="00DE15BB">
            <w:pPr>
              <w:pStyle w:val="PodnapisvTOVO"/>
              <w:rPr>
                <w:b/>
                <w:bCs/>
                <w:color w:val="000000" w:themeColor="text1"/>
              </w:rPr>
            </w:pPr>
            <w:r w:rsidRPr="006C3B5B">
              <w:rPr>
                <w:b/>
                <w:bCs/>
                <w:color w:val="000000" w:themeColor="text1"/>
              </w:rPr>
              <w:t>Očekávané výstupy</w:t>
            </w:r>
          </w:p>
          <w:p w:rsidR="00844985" w:rsidRPr="006C3B5B" w:rsidRDefault="00844985" w:rsidP="00DE15BB">
            <w:pPr>
              <w:pStyle w:val="text-k"/>
              <w:rPr>
                <w:color w:val="000000" w:themeColor="text1"/>
              </w:rPr>
            </w:pPr>
            <w:r w:rsidRPr="006C3B5B">
              <w:rPr>
                <w:color w:val="000000" w:themeColor="text1"/>
              </w:rPr>
              <w:t>žák</w:t>
            </w:r>
          </w:p>
          <w:p w:rsidR="00844985" w:rsidRPr="006C3B5B" w:rsidRDefault="003B173B" w:rsidP="00C90F92">
            <w:pPr>
              <w:pStyle w:val="OV"/>
              <w:rPr>
                <w:b/>
                <w:bCs w:val="0"/>
                <w:i/>
                <w:iCs/>
                <w:color w:val="000000" w:themeColor="text1"/>
              </w:rPr>
            </w:pPr>
            <w:r w:rsidRPr="006C3B5B">
              <w:rPr>
                <w:b/>
                <w:bCs w:val="0"/>
                <w:i/>
                <w:iCs/>
                <w:color w:val="000000" w:themeColor="text1"/>
              </w:rPr>
              <w:t>M</w:t>
            </w:r>
            <w:r w:rsidRPr="006C3B5B">
              <w:rPr>
                <w:b/>
                <w:i/>
                <w:iCs/>
                <w:color w:val="000000" w:themeColor="text1"/>
              </w:rPr>
              <w:t>-9-2-01</w:t>
            </w:r>
            <w:r w:rsidR="00DE15BB" w:rsidRPr="006C3B5B">
              <w:rPr>
                <w:b/>
                <w:i/>
                <w:iCs/>
                <w:color w:val="000000" w:themeColor="text1"/>
              </w:rPr>
              <w:tab/>
            </w:r>
            <w:r w:rsidR="00844985" w:rsidRPr="006C3B5B">
              <w:rPr>
                <w:b/>
                <w:bCs w:val="0"/>
                <w:i/>
                <w:iCs/>
                <w:color w:val="000000" w:themeColor="text1"/>
              </w:rPr>
              <w:t>vyhledává, vyhodnocuje a zpracovává data</w:t>
            </w:r>
          </w:p>
          <w:p w:rsidR="00844985" w:rsidRPr="006C3B5B" w:rsidRDefault="003B173B" w:rsidP="00C90F92">
            <w:pPr>
              <w:pStyle w:val="OV"/>
              <w:rPr>
                <w:b/>
                <w:bCs w:val="0"/>
                <w:i/>
                <w:iCs/>
                <w:color w:val="000000" w:themeColor="text1"/>
              </w:rPr>
            </w:pPr>
            <w:r w:rsidRPr="006C3B5B">
              <w:rPr>
                <w:b/>
                <w:bCs w:val="0"/>
                <w:i/>
                <w:iCs/>
                <w:color w:val="000000" w:themeColor="text1"/>
              </w:rPr>
              <w:t>M</w:t>
            </w:r>
            <w:r w:rsidRPr="006C3B5B">
              <w:rPr>
                <w:b/>
                <w:i/>
                <w:iCs/>
                <w:color w:val="000000" w:themeColor="text1"/>
              </w:rPr>
              <w:t>-9-2-02</w:t>
            </w:r>
            <w:r w:rsidR="00DE15BB" w:rsidRPr="006C3B5B">
              <w:rPr>
                <w:b/>
                <w:i/>
                <w:iCs/>
                <w:color w:val="000000" w:themeColor="text1"/>
              </w:rPr>
              <w:tab/>
            </w:r>
            <w:r w:rsidR="00844985" w:rsidRPr="006C3B5B">
              <w:rPr>
                <w:b/>
                <w:bCs w:val="0"/>
                <w:i/>
                <w:iCs/>
                <w:color w:val="000000" w:themeColor="text1"/>
              </w:rPr>
              <w:t>porovnává soubory dat</w:t>
            </w:r>
          </w:p>
          <w:p w:rsidR="00844985" w:rsidRPr="006C3B5B" w:rsidRDefault="003B173B" w:rsidP="00C90F92">
            <w:pPr>
              <w:pStyle w:val="OV"/>
              <w:rPr>
                <w:b/>
                <w:bCs w:val="0"/>
                <w:i/>
                <w:iCs/>
                <w:color w:val="000000" w:themeColor="text1"/>
              </w:rPr>
            </w:pPr>
            <w:r w:rsidRPr="006C3B5B">
              <w:rPr>
                <w:b/>
                <w:bCs w:val="0"/>
                <w:i/>
                <w:iCs/>
                <w:color w:val="000000" w:themeColor="text1"/>
              </w:rPr>
              <w:t>M</w:t>
            </w:r>
            <w:r w:rsidRPr="006C3B5B">
              <w:rPr>
                <w:b/>
                <w:i/>
                <w:iCs/>
                <w:color w:val="000000" w:themeColor="text1"/>
              </w:rPr>
              <w:t>-9-2-03</w:t>
            </w:r>
            <w:r w:rsidR="00DE15BB" w:rsidRPr="006C3B5B">
              <w:rPr>
                <w:b/>
                <w:i/>
                <w:iCs/>
                <w:color w:val="000000" w:themeColor="text1"/>
              </w:rPr>
              <w:tab/>
            </w:r>
            <w:r w:rsidR="00844985" w:rsidRPr="006C3B5B">
              <w:rPr>
                <w:b/>
                <w:bCs w:val="0"/>
                <w:i/>
                <w:iCs/>
                <w:color w:val="000000" w:themeColor="text1"/>
              </w:rPr>
              <w:t>určuje vztah přímé anebo nepřímé úměrnosti</w:t>
            </w:r>
          </w:p>
          <w:p w:rsidR="00844985" w:rsidRPr="006C3B5B" w:rsidRDefault="003B173B" w:rsidP="00C90F92">
            <w:pPr>
              <w:pStyle w:val="OV"/>
              <w:rPr>
                <w:b/>
                <w:bCs w:val="0"/>
                <w:i/>
                <w:iCs/>
                <w:color w:val="000000" w:themeColor="text1"/>
              </w:rPr>
            </w:pPr>
            <w:r w:rsidRPr="006C3B5B">
              <w:rPr>
                <w:b/>
                <w:bCs w:val="0"/>
                <w:i/>
                <w:iCs/>
                <w:color w:val="000000" w:themeColor="text1"/>
              </w:rPr>
              <w:t>M</w:t>
            </w:r>
            <w:r w:rsidRPr="006C3B5B">
              <w:rPr>
                <w:b/>
                <w:i/>
                <w:iCs/>
                <w:color w:val="000000" w:themeColor="text1"/>
              </w:rPr>
              <w:t>-9-2-04</w:t>
            </w:r>
            <w:r w:rsidR="00DE15BB" w:rsidRPr="006C3B5B">
              <w:rPr>
                <w:b/>
                <w:i/>
                <w:iCs/>
                <w:color w:val="000000" w:themeColor="text1"/>
              </w:rPr>
              <w:tab/>
            </w:r>
            <w:r w:rsidR="00844985" w:rsidRPr="006C3B5B">
              <w:rPr>
                <w:b/>
                <w:bCs w:val="0"/>
                <w:i/>
                <w:iCs/>
                <w:color w:val="000000" w:themeColor="text1"/>
              </w:rPr>
              <w:t>vyjádří funkční vztah tabulkou, rovnicí, grafem</w:t>
            </w:r>
          </w:p>
          <w:p w:rsidR="00844985" w:rsidRPr="006C3B5B" w:rsidRDefault="003B173B" w:rsidP="00C90F92">
            <w:pPr>
              <w:pStyle w:val="OV"/>
              <w:rPr>
                <w:b/>
                <w:bCs w:val="0"/>
                <w:i/>
                <w:iCs/>
                <w:color w:val="000000" w:themeColor="text1"/>
              </w:rPr>
            </w:pPr>
            <w:r w:rsidRPr="006C3B5B">
              <w:rPr>
                <w:b/>
                <w:bCs w:val="0"/>
                <w:i/>
                <w:iCs/>
                <w:color w:val="000000" w:themeColor="text1"/>
              </w:rPr>
              <w:t>M</w:t>
            </w:r>
            <w:r w:rsidRPr="006C3B5B">
              <w:rPr>
                <w:b/>
                <w:i/>
                <w:iCs/>
                <w:color w:val="000000" w:themeColor="text1"/>
              </w:rPr>
              <w:t>-9-2-05</w:t>
            </w:r>
            <w:r w:rsidR="00DE15BB" w:rsidRPr="006C3B5B">
              <w:rPr>
                <w:b/>
                <w:i/>
                <w:iCs/>
                <w:color w:val="000000" w:themeColor="text1"/>
              </w:rPr>
              <w:tab/>
            </w:r>
            <w:r w:rsidR="00844985" w:rsidRPr="006C3B5B">
              <w:rPr>
                <w:b/>
                <w:bCs w:val="0"/>
                <w:i/>
                <w:iCs/>
                <w:color w:val="000000" w:themeColor="text1"/>
              </w:rPr>
              <w:t>matematizuje jednoduché reálné situace s využitím funkčních vztahů</w:t>
            </w:r>
          </w:p>
          <w:p w:rsidR="00DA0B98" w:rsidRPr="006C3B5B" w:rsidRDefault="00732E13" w:rsidP="00C25EC2">
            <w:pPr>
              <w:pStyle w:val="Podnadpis"/>
              <w:spacing w:after="60"/>
              <w:ind w:left="57"/>
              <w:rPr>
                <w:bCs/>
                <w:i/>
                <w:color w:val="000000" w:themeColor="text1"/>
              </w:rPr>
            </w:pPr>
            <w:r w:rsidRPr="006C3B5B">
              <w:rPr>
                <w:bCs/>
                <w:color w:val="000000" w:themeColor="text1"/>
              </w:rPr>
              <w:t>Minimální doporučená ú</w:t>
            </w:r>
            <w:r w:rsidR="00655562" w:rsidRPr="006C3B5B">
              <w:rPr>
                <w:bCs/>
                <w:color w:val="000000" w:themeColor="text1"/>
              </w:rPr>
              <w:t>roveň</w:t>
            </w:r>
            <w:r w:rsidR="00DA0B98" w:rsidRPr="006C3B5B">
              <w:rPr>
                <w:bCs/>
                <w:color w:val="000000" w:themeColor="text1"/>
              </w:rPr>
              <w:t xml:space="preserve"> pro úpravy očekávaných výstupů v rámci podpůrných opatření:</w:t>
            </w:r>
          </w:p>
          <w:p w:rsidR="00DA0B98" w:rsidRPr="006C3B5B" w:rsidRDefault="00DA0B98" w:rsidP="00DA0B98">
            <w:pPr>
              <w:pStyle w:val="text-k"/>
              <w:rPr>
                <w:color w:val="000000" w:themeColor="text1"/>
              </w:rPr>
            </w:pPr>
            <w:r w:rsidRPr="006C3B5B">
              <w:rPr>
                <w:color w:val="000000" w:themeColor="text1"/>
              </w:rPr>
              <w:t>žák</w:t>
            </w:r>
          </w:p>
          <w:p w:rsidR="00AA06D1" w:rsidRPr="006C3B5B" w:rsidRDefault="00AA06D1" w:rsidP="00AA06D1">
            <w:pPr>
              <w:pStyle w:val="OVp"/>
              <w:rPr>
                <w:bCs w:val="0"/>
                <w:color w:val="000000" w:themeColor="text1"/>
              </w:rPr>
            </w:pPr>
            <w:r w:rsidRPr="006C3B5B">
              <w:rPr>
                <w:bCs w:val="0"/>
                <w:color w:val="000000" w:themeColor="text1"/>
              </w:rPr>
              <w:t>M-9-2-01p</w:t>
            </w:r>
            <w:r w:rsidRPr="006C3B5B">
              <w:rPr>
                <w:color w:val="000000" w:themeColor="text1"/>
              </w:rPr>
              <w:tab/>
            </w:r>
            <w:r w:rsidRPr="006C3B5B">
              <w:rPr>
                <w:bCs w:val="0"/>
                <w:color w:val="000000" w:themeColor="text1"/>
              </w:rPr>
              <w:t>vyhledává a třídí data</w:t>
            </w:r>
          </w:p>
          <w:p w:rsidR="00AA06D1" w:rsidRPr="006C3B5B" w:rsidRDefault="00AA06D1" w:rsidP="00AA06D1">
            <w:pPr>
              <w:pStyle w:val="OVp"/>
              <w:rPr>
                <w:bCs w:val="0"/>
                <w:color w:val="000000" w:themeColor="text1"/>
              </w:rPr>
            </w:pPr>
            <w:r w:rsidRPr="006C3B5B">
              <w:rPr>
                <w:bCs w:val="0"/>
                <w:color w:val="000000" w:themeColor="text1"/>
              </w:rPr>
              <w:t>M-9-2-02p</w:t>
            </w:r>
            <w:r w:rsidRPr="006C3B5B">
              <w:rPr>
                <w:color w:val="000000" w:themeColor="text1"/>
              </w:rPr>
              <w:tab/>
            </w:r>
            <w:r w:rsidRPr="006C3B5B">
              <w:rPr>
                <w:bCs w:val="0"/>
                <w:color w:val="000000" w:themeColor="text1"/>
              </w:rPr>
              <w:t>porovnává data</w:t>
            </w:r>
          </w:p>
          <w:p w:rsidR="00AA06D1" w:rsidRPr="006C3B5B" w:rsidRDefault="00AA06D1" w:rsidP="00AA06D1">
            <w:pPr>
              <w:pStyle w:val="OVp"/>
              <w:rPr>
                <w:bCs w:val="0"/>
                <w:color w:val="000000" w:themeColor="text1"/>
              </w:rPr>
            </w:pPr>
            <w:r w:rsidRPr="006C3B5B">
              <w:rPr>
                <w:bCs w:val="0"/>
                <w:color w:val="000000" w:themeColor="text1"/>
              </w:rPr>
              <w:t>M-9-2-04p</w:t>
            </w:r>
            <w:r w:rsidRPr="006C3B5B">
              <w:rPr>
                <w:color w:val="000000" w:themeColor="text1"/>
              </w:rPr>
              <w:tab/>
            </w:r>
            <w:r w:rsidRPr="006C3B5B">
              <w:rPr>
                <w:bCs w:val="0"/>
                <w:color w:val="000000" w:themeColor="text1"/>
              </w:rPr>
              <w:t>vypracuje jednoduchou tabulku</w:t>
            </w:r>
          </w:p>
          <w:p w:rsidR="00AA06D1" w:rsidRPr="006C3B5B" w:rsidRDefault="0005212E" w:rsidP="00AA06D1">
            <w:pPr>
              <w:pStyle w:val="OVp"/>
              <w:rPr>
                <w:bCs w:val="0"/>
                <w:color w:val="000000" w:themeColor="text1"/>
              </w:rPr>
            </w:pPr>
            <w:r w:rsidRPr="006C3B5B">
              <w:rPr>
                <w:color w:val="000000" w:themeColor="text1"/>
              </w:rPr>
              <w:t>-</w:t>
            </w:r>
            <w:r w:rsidR="00AA06D1" w:rsidRPr="006C3B5B">
              <w:rPr>
                <w:color w:val="000000" w:themeColor="text1"/>
              </w:rPr>
              <w:tab/>
            </w:r>
            <w:r w:rsidR="00AA06D1" w:rsidRPr="006C3B5B">
              <w:rPr>
                <w:bCs w:val="0"/>
                <w:color w:val="000000" w:themeColor="text1"/>
              </w:rPr>
              <w:t>užívá a ovládá převody jednotek délky, hmotnosti, času, obsahu, objemu</w:t>
            </w:r>
          </w:p>
          <w:p w:rsidR="00DA0B98" w:rsidRPr="006C3B5B" w:rsidRDefault="0005212E" w:rsidP="00C25EC2">
            <w:pPr>
              <w:pStyle w:val="OVp"/>
              <w:spacing w:after="120"/>
              <w:rPr>
                <w:bCs w:val="0"/>
                <w:color w:val="000000" w:themeColor="text1"/>
              </w:rPr>
            </w:pPr>
            <w:r w:rsidRPr="006C3B5B">
              <w:rPr>
                <w:color w:val="000000" w:themeColor="text1"/>
              </w:rPr>
              <w:t>-</w:t>
            </w:r>
            <w:r w:rsidR="00AA06D1" w:rsidRPr="006C3B5B">
              <w:rPr>
                <w:color w:val="000000" w:themeColor="text1"/>
              </w:rPr>
              <w:tab/>
            </w:r>
            <w:r w:rsidR="00AA06D1" w:rsidRPr="006C3B5B">
              <w:rPr>
                <w:bCs w:val="0"/>
                <w:color w:val="000000" w:themeColor="text1"/>
              </w:rPr>
              <w:t>zvládá početní úkony s penězi</w:t>
            </w:r>
          </w:p>
        </w:tc>
      </w:tr>
    </w:tbl>
    <w:p w:rsidR="00844985" w:rsidRPr="006C3B5B" w:rsidRDefault="00844985" w:rsidP="00DE15BB">
      <w:pPr>
        <w:pStyle w:val="Podnadpis"/>
        <w:rPr>
          <w:color w:val="000000" w:themeColor="text1"/>
        </w:rPr>
      </w:pPr>
      <w:r w:rsidRPr="006C3B5B">
        <w:rPr>
          <w:color w:val="000000" w:themeColor="text1"/>
        </w:rPr>
        <w:t>Učivo</w:t>
      </w:r>
    </w:p>
    <w:p w:rsidR="00844985" w:rsidRPr="006C3B5B" w:rsidRDefault="00844985" w:rsidP="00DE15BB">
      <w:pPr>
        <w:pStyle w:val="Textkapitolodrky-principy"/>
        <w:rPr>
          <w:color w:val="000000" w:themeColor="text1"/>
        </w:rPr>
      </w:pPr>
      <w:r w:rsidRPr="006C3B5B">
        <w:rPr>
          <w:b/>
          <w:bCs/>
          <w:color w:val="000000" w:themeColor="text1"/>
        </w:rPr>
        <w:t>závislosti a data</w:t>
      </w:r>
      <w:r w:rsidRPr="006C3B5B">
        <w:rPr>
          <w:color w:val="000000" w:themeColor="text1"/>
        </w:rPr>
        <w:t xml:space="preserve"> – příklady závislostí z praktického života a jejich vlastnosti, nákresy, schémata, diagramy, grafy, tabulky; četnost znaku, aritmetický průměr</w:t>
      </w:r>
    </w:p>
    <w:p w:rsidR="00844985" w:rsidRPr="006C3B5B" w:rsidRDefault="00844985" w:rsidP="00DE15BB">
      <w:pPr>
        <w:pStyle w:val="Textkapitolodrky-principy"/>
        <w:rPr>
          <w:color w:val="000000" w:themeColor="text1"/>
        </w:rPr>
      </w:pPr>
      <w:r w:rsidRPr="006C3B5B">
        <w:rPr>
          <w:b/>
          <w:bCs/>
          <w:color w:val="000000" w:themeColor="text1"/>
        </w:rPr>
        <w:t>funkce</w:t>
      </w:r>
      <w:r w:rsidRPr="006C3B5B">
        <w:rPr>
          <w:color w:val="000000" w:themeColor="text1"/>
        </w:rPr>
        <w:t xml:space="preserve"> – pravoúhlá soustava souřadnic, přímá úměrnost, nepřímá úměrnost, lineární funkce</w:t>
      </w:r>
    </w:p>
    <w:p w:rsidR="00D83C1A" w:rsidRPr="006C3B5B" w:rsidRDefault="00D83C1A" w:rsidP="0069624F">
      <w:pPr>
        <w:rPr>
          <w:color w:val="000000" w:themeColor="text1"/>
        </w:rPr>
      </w:pPr>
    </w:p>
    <w:p w:rsidR="00866698" w:rsidRPr="006C3B5B" w:rsidRDefault="00866698" w:rsidP="0069624F">
      <w:pPr>
        <w:rPr>
          <w:color w:val="000000" w:themeColor="text1"/>
        </w:rPr>
      </w:pPr>
    </w:p>
    <w:p w:rsidR="00866698" w:rsidRPr="006C3B5B" w:rsidRDefault="00866698" w:rsidP="0069624F">
      <w:pPr>
        <w:rPr>
          <w:color w:val="000000" w:themeColor="text1"/>
        </w:rPr>
      </w:pPr>
    </w:p>
    <w:p w:rsidR="00866698" w:rsidRPr="006C3B5B" w:rsidRDefault="00866698" w:rsidP="0069624F">
      <w:pPr>
        <w:rPr>
          <w:color w:val="000000" w:themeColor="text1"/>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844985" w:rsidRPr="006C3B5B" w:rsidTr="00572A15">
        <w:tc>
          <w:tcPr>
            <w:tcW w:w="9284" w:type="dxa"/>
            <w:tcBorders>
              <w:top w:val="single" w:sz="4" w:space="0" w:color="auto"/>
              <w:left w:val="single" w:sz="4" w:space="0" w:color="auto"/>
              <w:bottom w:val="single" w:sz="4" w:space="0" w:color="auto"/>
              <w:right w:val="single" w:sz="4" w:space="0" w:color="auto"/>
            </w:tcBorders>
            <w:shd w:val="clear" w:color="auto" w:fill="E6E6E6"/>
          </w:tcPr>
          <w:p w:rsidR="00844985" w:rsidRPr="006C3B5B" w:rsidRDefault="00844985" w:rsidP="00DE15BB">
            <w:pPr>
              <w:pStyle w:val="NzevTOvVO"/>
              <w:rPr>
                <w:color w:val="000000" w:themeColor="text1"/>
              </w:rPr>
            </w:pPr>
            <w:r w:rsidRPr="006C3B5B">
              <w:rPr>
                <w:color w:val="000000" w:themeColor="text1"/>
              </w:rPr>
              <w:lastRenderedPageBreak/>
              <w:t>GEOMETRIE V ROVINĚ A V PROSTORU</w:t>
            </w:r>
          </w:p>
          <w:p w:rsidR="00844985" w:rsidRPr="006C3B5B" w:rsidRDefault="00844985" w:rsidP="00DE15BB">
            <w:pPr>
              <w:pStyle w:val="PodnapisvTOVO"/>
              <w:rPr>
                <w:b/>
                <w:bCs/>
                <w:color w:val="000000" w:themeColor="text1"/>
              </w:rPr>
            </w:pPr>
            <w:r w:rsidRPr="006C3B5B">
              <w:rPr>
                <w:b/>
                <w:bCs/>
                <w:color w:val="000000" w:themeColor="text1"/>
              </w:rPr>
              <w:t>Očekávané výstupy</w:t>
            </w:r>
          </w:p>
          <w:p w:rsidR="00844985" w:rsidRPr="006C3B5B" w:rsidRDefault="00844985" w:rsidP="00DE15BB">
            <w:pPr>
              <w:pStyle w:val="text-k"/>
              <w:rPr>
                <w:color w:val="000000" w:themeColor="text1"/>
              </w:rPr>
            </w:pPr>
            <w:r w:rsidRPr="006C3B5B">
              <w:rPr>
                <w:color w:val="000000" w:themeColor="text1"/>
              </w:rPr>
              <w:t>žák</w:t>
            </w:r>
          </w:p>
          <w:p w:rsidR="00844985" w:rsidRPr="006C3B5B" w:rsidRDefault="003B173B" w:rsidP="00C90F92">
            <w:pPr>
              <w:pStyle w:val="OV"/>
              <w:rPr>
                <w:b/>
                <w:bCs w:val="0"/>
                <w:i/>
                <w:iCs/>
                <w:color w:val="000000" w:themeColor="text1"/>
              </w:rPr>
            </w:pPr>
            <w:r w:rsidRPr="006C3B5B">
              <w:rPr>
                <w:b/>
                <w:bCs w:val="0"/>
                <w:i/>
                <w:iCs/>
                <w:color w:val="000000" w:themeColor="text1"/>
              </w:rPr>
              <w:t>M</w:t>
            </w:r>
            <w:r w:rsidRPr="006C3B5B">
              <w:rPr>
                <w:b/>
                <w:i/>
                <w:iCs/>
                <w:color w:val="000000" w:themeColor="text1"/>
              </w:rPr>
              <w:t>-9-3-01</w:t>
            </w:r>
            <w:r w:rsidR="00DE15BB" w:rsidRPr="006C3B5B">
              <w:rPr>
                <w:b/>
                <w:i/>
                <w:iCs/>
                <w:color w:val="000000" w:themeColor="text1"/>
              </w:rPr>
              <w:tab/>
            </w:r>
            <w:r w:rsidR="00844985" w:rsidRPr="006C3B5B">
              <w:rPr>
                <w:b/>
                <w:bCs w:val="0"/>
                <w:i/>
                <w:iCs/>
                <w:color w:val="000000" w:themeColor="text1"/>
              </w:rPr>
              <w:t>zdůvodňuje a využívá polohové a metrické vlastnosti základních rovinných útvarů při řešení úloh a jednoduchých praktických problémů; využívá potřebnou matematickou symboliku</w:t>
            </w:r>
          </w:p>
          <w:p w:rsidR="00844985" w:rsidRPr="006C3B5B" w:rsidRDefault="003B173B" w:rsidP="00C90F92">
            <w:pPr>
              <w:pStyle w:val="OV"/>
              <w:rPr>
                <w:b/>
                <w:bCs w:val="0"/>
                <w:i/>
                <w:iCs/>
                <w:color w:val="000000" w:themeColor="text1"/>
              </w:rPr>
            </w:pPr>
            <w:r w:rsidRPr="006C3B5B">
              <w:rPr>
                <w:b/>
                <w:bCs w:val="0"/>
                <w:i/>
                <w:iCs/>
                <w:color w:val="000000" w:themeColor="text1"/>
              </w:rPr>
              <w:t>M</w:t>
            </w:r>
            <w:r w:rsidRPr="006C3B5B">
              <w:rPr>
                <w:b/>
                <w:i/>
                <w:iCs/>
                <w:color w:val="000000" w:themeColor="text1"/>
              </w:rPr>
              <w:t>-9-3-02</w:t>
            </w:r>
            <w:r w:rsidR="00DE15BB" w:rsidRPr="006C3B5B">
              <w:rPr>
                <w:b/>
                <w:i/>
                <w:iCs/>
                <w:color w:val="000000" w:themeColor="text1"/>
              </w:rPr>
              <w:tab/>
            </w:r>
            <w:r w:rsidR="00844985" w:rsidRPr="006C3B5B">
              <w:rPr>
                <w:b/>
                <w:bCs w:val="0"/>
                <w:i/>
                <w:iCs/>
                <w:color w:val="000000" w:themeColor="text1"/>
              </w:rPr>
              <w:t>charakterizuje a třídí základní rovinné útvary</w:t>
            </w:r>
          </w:p>
          <w:p w:rsidR="00844985" w:rsidRPr="006C3B5B" w:rsidRDefault="003B173B" w:rsidP="00C90F92">
            <w:pPr>
              <w:pStyle w:val="OV"/>
              <w:rPr>
                <w:b/>
                <w:bCs w:val="0"/>
                <w:i/>
                <w:iCs/>
                <w:color w:val="000000" w:themeColor="text1"/>
              </w:rPr>
            </w:pPr>
            <w:r w:rsidRPr="006C3B5B">
              <w:rPr>
                <w:b/>
                <w:bCs w:val="0"/>
                <w:i/>
                <w:iCs/>
                <w:color w:val="000000" w:themeColor="text1"/>
              </w:rPr>
              <w:t>M</w:t>
            </w:r>
            <w:r w:rsidRPr="006C3B5B">
              <w:rPr>
                <w:b/>
                <w:i/>
                <w:iCs/>
                <w:color w:val="000000" w:themeColor="text1"/>
              </w:rPr>
              <w:t>-9-3-03</w:t>
            </w:r>
            <w:r w:rsidR="00DE15BB" w:rsidRPr="006C3B5B">
              <w:rPr>
                <w:b/>
                <w:i/>
                <w:iCs/>
                <w:color w:val="000000" w:themeColor="text1"/>
              </w:rPr>
              <w:tab/>
            </w:r>
            <w:r w:rsidR="00844985" w:rsidRPr="006C3B5B">
              <w:rPr>
                <w:b/>
                <w:bCs w:val="0"/>
                <w:i/>
                <w:iCs/>
                <w:color w:val="000000" w:themeColor="text1"/>
              </w:rPr>
              <w:t>určuje velikost úhlu měřením a výpočtem</w:t>
            </w:r>
          </w:p>
          <w:p w:rsidR="00844985" w:rsidRPr="006C3B5B" w:rsidRDefault="003B173B" w:rsidP="00C90F92">
            <w:pPr>
              <w:pStyle w:val="OV"/>
              <w:rPr>
                <w:b/>
                <w:bCs w:val="0"/>
                <w:i/>
                <w:iCs/>
                <w:color w:val="000000" w:themeColor="text1"/>
              </w:rPr>
            </w:pPr>
            <w:r w:rsidRPr="006C3B5B">
              <w:rPr>
                <w:b/>
                <w:bCs w:val="0"/>
                <w:i/>
                <w:iCs/>
                <w:color w:val="000000" w:themeColor="text1"/>
              </w:rPr>
              <w:t>M</w:t>
            </w:r>
            <w:r w:rsidRPr="006C3B5B">
              <w:rPr>
                <w:b/>
                <w:i/>
                <w:iCs/>
                <w:color w:val="000000" w:themeColor="text1"/>
              </w:rPr>
              <w:t>-9-3-04</w:t>
            </w:r>
            <w:r w:rsidR="00DE15BB" w:rsidRPr="006C3B5B">
              <w:rPr>
                <w:b/>
                <w:i/>
                <w:iCs/>
                <w:color w:val="000000" w:themeColor="text1"/>
              </w:rPr>
              <w:tab/>
            </w:r>
            <w:r w:rsidR="00844985" w:rsidRPr="006C3B5B">
              <w:rPr>
                <w:b/>
                <w:bCs w:val="0"/>
                <w:i/>
                <w:iCs/>
                <w:color w:val="000000" w:themeColor="text1"/>
              </w:rPr>
              <w:t>odhaduje a vypočítá obsah a obvod základních rovinných útvarů</w:t>
            </w:r>
          </w:p>
          <w:p w:rsidR="00844985" w:rsidRPr="006C3B5B" w:rsidRDefault="003B173B" w:rsidP="00C90F92">
            <w:pPr>
              <w:pStyle w:val="OV"/>
              <w:rPr>
                <w:b/>
                <w:bCs w:val="0"/>
                <w:i/>
                <w:iCs/>
                <w:color w:val="000000" w:themeColor="text1"/>
              </w:rPr>
            </w:pPr>
            <w:r w:rsidRPr="006C3B5B">
              <w:rPr>
                <w:b/>
                <w:bCs w:val="0"/>
                <w:i/>
                <w:iCs/>
                <w:color w:val="000000" w:themeColor="text1"/>
              </w:rPr>
              <w:t>M</w:t>
            </w:r>
            <w:r w:rsidRPr="006C3B5B">
              <w:rPr>
                <w:b/>
                <w:i/>
                <w:iCs/>
                <w:color w:val="000000" w:themeColor="text1"/>
              </w:rPr>
              <w:t>-9-3-05</w:t>
            </w:r>
            <w:r w:rsidR="00DE15BB" w:rsidRPr="006C3B5B">
              <w:rPr>
                <w:b/>
                <w:i/>
                <w:iCs/>
                <w:color w:val="000000" w:themeColor="text1"/>
              </w:rPr>
              <w:tab/>
            </w:r>
            <w:r w:rsidR="00844985" w:rsidRPr="006C3B5B">
              <w:rPr>
                <w:b/>
                <w:bCs w:val="0"/>
                <w:i/>
                <w:iCs/>
                <w:color w:val="000000" w:themeColor="text1"/>
              </w:rPr>
              <w:t>využívá pojem množina všech bodů dané vlastn</w:t>
            </w:r>
            <w:r w:rsidR="00EA12CA" w:rsidRPr="006C3B5B">
              <w:rPr>
                <w:b/>
                <w:bCs w:val="0"/>
                <w:i/>
                <w:iCs/>
                <w:color w:val="000000" w:themeColor="text1"/>
              </w:rPr>
              <w:t>osti k charakteristice útvaru a </w:t>
            </w:r>
            <w:r w:rsidR="00844985" w:rsidRPr="006C3B5B">
              <w:rPr>
                <w:b/>
                <w:bCs w:val="0"/>
                <w:i/>
                <w:iCs/>
                <w:color w:val="000000" w:themeColor="text1"/>
              </w:rPr>
              <w:t>k řešení polohových a nepolohových konstrukčních úloh</w:t>
            </w:r>
          </w:p>
          <w:p w:rsidR="00844985" w:rsidRPr="006C3B5B" w:rsidRDefault="003B173B" w:rsidP="00C90F92">
            <w:pPr>
              <w:pStyle w:val="OV"/>
              <w:rPr>
                <w:b/>
                <w:bCs w:val="0"/>
                <w:i/>
                <w:iCs/>
                <w:color w:val="000000" w:themeColor="text1"/>
              </w:rPr>
            </w:pPr>
            <w:r w:rsidRPr="006C3B5B">
              <w:rPr>
                <w:b/>
                <w:bCs w:val="0"/>
                <w:i/>
                <w:iCs/>
                <w:color w:val="000000" w:themeColor="text1"/>
              </w:rPr>
              <w:t>M</w:t>
            </w:r>
            <w:r w:rsidRPr="006C3B5B">
              <w:rPr>
                <w:b/>
                <w:i/>
                <w:iCs/>
                <w:color w:val="000000" w:themeColor="text1"/>
              </w:rPr>
              <w:t>-9-3-06</w:t>
            </w:r>
            <w:r w:rsidR="00DE15BB" w:rsidRPr="006C3B5B">
              <w:rPr>
                <w:b/>
                <w:i/>
                <w:iCs/>
                <w:color w:val="000000" w:themeColor="text1"/>
              </w:rPr>
              <w:tab/>
            </w:r>
            <w:r w:rsidR="00844985" w:rsidRPr="006C3B5B">
              <w:rPr>
                <w:b/>
                <w:bCs w:val="0"/>
                <w:i/>
                <w:iCs/>
                <w:color w:val="000000" w:themeColor="text1"/>
              </w:rPr>
              <w:t>načrtne a sestrojí rovinné útvary</w:t>
            </w:r>
          </w:p>
          <w:p w:rsidR="00844985" w:rsidRPr="006C3B5B" w:rsidRDefault="003B173B" w:rsidP="00C90F92">
            <w:pPr>
              <w:pStyle w:val="OV"/>
              <w:rPr>
                <w:b/>
                <w:bCs w:val="0"/>
                <w:i/>
                <w:iCs/>
                <w:color w:val="000000" w:themeColor="text1"/>
              </w:rPr>
            </w:pPr>
            <w:r w:rsidRPr="006C3B5B">
              <w:rPr>
                <w:b/>
                <w:bCs w:val="0"/>
                <w:i/>
                <w:iCs/>
                <w:color w:val="000000" w:themeColor="text1"/>
              </w:rPr>
              <w:t>M</w:t>
            </w:r>
            <w:r w:rsidRPr="006C3B5B">
              <w:rPr>
                <w:b/>
                <w:i/>
                <w:iCs/>
                <w:color w:val="000000" w:themeColor="text1"/>
              </w:rPr>
              <w:t>-9-3-07</w:t>
            </w:r>
            <w:r w:rsidR="00DE15BB" w:rsidRPr="006C3B5B">
              <w:rPr>
                <w:b/>
                <w:i/>
                <w:iCs/>
                <w:color w:val="000000" w:themeColor="text1"/>
              </w:rPr>
              <w:tab/>
            </w:r>
            <w:r w:rsidR="00844985" w:rsidRPr="006C3B5B">
              <w:rPr>
                <w:b/>
                <w:bCs w:val="0"/>
                <w:i/>
                <w:iCs/>
                <w:color w:val="000000" w:themeColor="text1"/>
              </w:rPr>
              <w:t>užívá k argumentaci a při výpočtech věty o shodnosti a podobnosti trojúhelníků</w:t>
            </w:r>
          </w:p>
          <w:p w:rsidR="00844985" w:rsidRPr="006C3B5B" w:rsidRDefault="003B173B" w:rsidP="00C90F92">
            <w:pPr>
              <w:pStyle w:val="OV"/>
              <w:rPr>
                <w:b/>
                <w:bCs w:val="0"/>
                <w:i/>
                <w:iCs/>
                <w:color w:val="000000" w:themeColor="text1"/>
              </w:rPr>
            </w:pPr>
            <w:r w:rsidRPr="006C3B5B">
              <w:rPr>
                <w:b/>
                <w:bCs w:val="0"/>
                <w:i/>
                <w:iCs/>
                <w:color w:val="000000" w:themeColor="text1"/>
              </w:rPr>
              <w:t>M</w:t>
            </w:r>
            <w:r w:rsidRPr="006C3B5B">
              <w:rPr>
                <w:b/>
                <w:i/>
                <w:iCs/>
                <w:color w:val="000000" w:themeColor="text1"/>
              </w:rPr>
              <w:t>-9-3-08</w:t>
            </w:r>
            <w:r w:rsidR="00DE15BB" w:rsidRPr="006C3B5B">
              <w:rPr>
                <w:b/>
                <w:i/>
                <w:iCs/>
                <w:color w:val="000000" w:themeColor="text1"/>
              </w:rPr>
              <w:tab/>
            </w:r>
            <w:r w:rsidR="00844985" w:rsidRPr="006C3B5B">
              <w:rPr>
                <w:b/>
                <w:bCs w:val="0"/>
                <w:i/>
                <w:iCs/>
                <w:color w:val="000000" w:themeColor="text1"/>
              </w:rPr>
              <w:t>načrtne a sestrojí obraz rovinného útvaru ve středové a osové souměrnosti, určí osově a středově souměrný útvar</w:t>
            </w:r>
          </w:p>
          <w:p w:rsidR="00844985" w:rsidRPr="006C3B5B" w:rsidRDefault="003B173B" w:rsidP="00C90F92">
            <w:pPr>
              <w:pStyle w:val="OV"/>
              <w:rPr>
                <w:b/>
                <w:bCs w:val="0"/>
                <w:i/>
                <w:iCs/>
                <w:color w:val="000000" w:themeColor="text1"/>
              </w:rPr>
            </w:pPr>
            <w:r w:rsidRPr="006C3B5B">
              <w:rPr>
                <w:b/>
                <w:bCs w:val="0"/>
                <w:i/>
                <w:iCs/>
                <w:color w:val="000000" w:themeColor="text1"/>
              </w:rPr>
              <w:t>M</w:t>
            </w:r>
            <w:r w:rsidRPr="006C3B5B">
              <w:rPr>
                <w:b/>
                <w:i/>
                <w:iCs/>
                <w:color w:val="000000" w:themeColor="text1"/>
              </w:rPr>
              <w:t>-9-3-09</w:t>
            </w:r>
            <w:r w:rsidR="00DE15BB" w:rsidRPr="006C3B5B">
              <w:rPr>
                <w:b/>
                <w:i/>
                <w:iCs/>
                <w:color w:val="000000" w:themeColor="text1"/>
              </w:rPr>
              <w:tab/>
            </w:r>
            <w:r w:rsidR="00844985" w:rsidRPr="006C3B5B">
              <w:rPr>
                <w:b/>
                <w:bCs w:val="0"/>
                <w:i/>
                <w:iCs/>
                <w:color w:val="000000" w:themeColor="text1"/>
              </w:rPr>
              <w:t>určuje a charakterizuje základní prostorové útvary (tělesa), analyzuje jejich vlastnosti</w:t>
            </w:r>
          </w:p>
          <w:p w:rsidR="00844985" w:rsidRPr="006C3B5B" w:rsidRDefault="003B173B" w:rsidP="00C90F92">
            <w:pPr>
              <w:pStyle w:val="OV"/>
              <w:rPr>
                <w:b/>
                <w:bCs w:val="0"/>
                <w:i/>
                <w:iCs/>
                <w:color w:val="000000" w:themeColor="text1"/>
              </w:rPr>
            </w:pPr>
            <w:r w:rsidRPr="006C3B5B">
              <w:rPr>
                <w:b/>
                <w:bCs w:val="0"/>
                <w:i/>
                <w:iCs/>
                <w:color w:val="000000" w:themeColor="text1"/>
              </w:rPr>
              <w:t>M</w:t>
            </w:r>
            <w:r w:rsidRPr="006C3B5B">
              <w:rPr>
                <w:b/>
                <w:i/>
                <w:iCs/>
                <w:color w:val="000000" w:themeColor="text1"/>
              </w:rPr>
              <w:t>-9-3-10</w:t>
            </w:r>
            <w:r w:rsidR="00DE15BB" w:rsidRPr="006C3B5B">
              <w:rPr>
                <w:b/>
                <w:i/>
                <w:iCs/>
                <w:color w:val="000000" w:themeColor="text1"/>
              </w:rPr>
              <w:tab/>
            </w:r>
            <w:r w:rsidR="00844985" w:rsidRPr="006C3B5B">
              <w:rPr>
                <w:b/>
                <w:bCs w:val="0"/>
                <w:i/>
                <w:iCs/>
                <w:color w:val="000000" w:themeColor="text1"/>
              </w:rPr>
              <w:t>odhaduje a vypočítá objem a povrch těles</w:t>
            </w:r>
          </w:p>
          <w:p w:rsidR="00844985" w:rsidRPr="006C3B5B" w:rsidRDefault="003B173B" w:rsidP="00C90F92">
            <w:pPr>
              <w:pStyle w:val="OV"/>
              <w:rPr>
                <w:b/>
                <w:bCs w:val="0"/>
                <w:i/>
                <w:iCs/>
                <w:color w:val="000000" w:themeColor="text1"/>
              </w:rPr>
            </w:pPr>
            <w:r w:rsidRPr="006C3B5B">
              <w:rPr>
                <w:b/>
                <w:bCs w:val="0"/>
                <w:i/>
                <w:iCs/>
                <w:color w:val="000000" w:themeColor="text1"/>
              </w:rPr>
              <w:t>M</w:t>
            </w:r>
            <w:r w:rsidRPr="006C3B5B">
              <w:rPr>
                <w:b/>
                <w:i/>
                <w:iCs/>
                <w:color w:val="000000" w:themeColor="text1"/>
              </w:rPr>
              <w:t>-9-3-11</w:t>
            </w:r>
            <w:r w:rsidR="00DE15BB" w:rsidRPr="006C3B5B">
              <w:rPr>
                <w:b/>
                <w:i/>
                <w:iCs/>
                <w:color w:val="000000" w:themeColor="text1"/>
              </w:rPr>
              <w:tab/>
            </w:r>
            <w:r w:rsidR="00844985" w:rsidRPr="006C3B5B">
              <w:rPr>
                <w:b/>
                <w:bCs w:val="0"/>
                <w:i/>
                <w:iCs/>
                <w:color w:val="000000" w:themeColor="text1"/>
              </w:rPr>
              <w:t>načrtne a sestrojí sítě základních těles</w:t>
            </w:r>
          </w:p>
          <w:p w:rsidR="00844985" w:rsidRPr="006C3B5B" w:rsidRDefault="003B173B" w:rsidP="00C90F92">
            <w:pPr>
              <w:pStyle w:val="OV"/>
              <w:rPr>
                <w:b/>
                <w:bCs w:val="0"/>
                <w:i/>
                <w:iCs/>
                <w:color w:val="000000" w:themeColor="text1"/>
              </w:rPr>
            </w:pPr>
            <w:r w:rsidRPr="006C3B5B">
              <w:rPr>
                <w:b/>
                <w:bCs w:val="0"/>
                <w:i/>
                <w:iCs/>
                <w:color w:val="000000" w:themeColor="text1"/>
              </w:rPr>
              <w:t>M</w:t>
            </w:r>
            <w:r w:rsidRPr="006C3B5B">
              <w:rPr>
                <w:b/>
                <w:i/>
                <w:iCs/>
                <w:color w:val="000000" w:themeColor="text1"/>
              </w:rPr>
              <w:t>-9-3-12</w:t>
            </w:r>
            <w:r w:rsidR="00DE15BB" w:rsidRPr="006C3B5B">
              <w:rPr>
                <w:b/>
                <w:i/>
                <w:iCs/>
                <w:color w:val="000000" w:themeColor="text1"/>
              </w:rPr>
              <w:tab/>
            </w:r>
            <w:r w:rsidR="00844985" w:rsidRPr="006C3B5B">
              <w:rPr>
                <w:b/>
                <w:bCs w:val="0"/>
                <w:i/>
                <w:iCs/>
                <w:color w:val="000000" w:themeColor="text1"/>
              </w:rPr>
              <w:t>načrtne a sestrojí obraz jednoduchých těles v rovině</w:t>
            </w:r>
          </w:p>
          <w:p w:rsidR="00844985" w:rsidRPr="006C3B5B" w:rsidRDefault="003B173B" w:rsidP="00C90F92">
            <w:pPr>
              <w:pStyle w:val="OV"/>
              <w:rPr>
                <w:b/>
                <w:bCs w:val="0"/>
                <w:i/>
                <w:iCs/>
                <w:color w:val="000000" w:themeColor="text1"/>
              </w:rPr>
            </w:pPr>
            <w:r w:rsidRPr="006C3B5B">
              <w:rPr>
                <w:b/>
                <w:bCs w:val="0"/>
                <w:i/>
                <w:iCs/>
                <w:color w:val="000000" w:themeColor="text1"/>
              </w:rPr>
              <w:t>M</w:t>
            </w:r>
            <w:r w:rsidRPr="006C3B5B">
              <w:rPr>
                <w:b/>
                <w:i/>
                <w:iCs/>
                <w:color w:val="000000" w:themeColor="text1"/>
              </w:rPr>
              <w:t>-9-3-13</w:t>
            </w:r>
            <w:r w:rsidR="00DE15BB" w:rsidRPr="006C3B5B">
              <w:rPr>
                <w:b/>
                <w:i/>
                <w:iCs/>
                <w:color w:val="000000" w:themeColor="text1"/>
              </w:rPr>
              <w:tab/>
            </w:r>
            <w:r w:rsidR="00844985" w:rsidRPr="006C3B5B">
              <w:rPr>
                <w:b/>
                <w:bCs w:val="0"/>
                <w:i/>
                <w:iCs/>
                <w:color w:val="000000" w:themeColor="text1"/>
              </w:rPr>
              <w:t>analyzuje a řeší aplikační geometrické úlohy s využitím osvojeného matematického aparátu</w:t>
            </w:r>
          </w:p>
          <w:p w:rsidR="00DA0B98" w:rsidRPr="006C3B5B" w:rsidRDefault="00732E13" w:rsidP="00C25EC2">
            <w:pPr>
              <w:pStyle w:val="Podnadpis"/>
              <w:spacing w:after="60"/>
              <w:ind w:left="57"/>
              <w:rPr>
                <w:bCs/>
                <w:i/>
                <w:color w:val="000000" w:themeColor="text1"/>
              </w:rPr>
            </w:pPr>
            <w:r w:rsidRPr="006C3B5B">
              <w:rPr>
                <w:bCs/>
                <w:color w:val="000000" w:themeColor="text1"/>
              </w:rPr>
              <w:t>Minimální doporučená ú</w:t>
            </w:r>
            <w:r w:rsidR="00655562" w:rsidRPr="006C3B5B">
              <w:rPr>
                <w:bCs/>
                <w:color w:val="000000" w:themeColor="text1"/>
              </w:rPr>
              <w:t>roveň</w:t>
            </w:r>
            <w:r w:rsidR="00DA0B98" w:rsidRPr="006C3B5B">
              <w:rPr>
                <w:bCs/>
                <w:color w:val="000000" w:themeColor="text1"/>
              </w:rPr>
              <w:t xml:space="preserve"> pro úpravy očekávaných výstupů v rámci podpůrných opatření:</w:t>
            </w:r>
          </w:p>
          <w:p w:rsidR="00DA0B98" w:rsidRPr="006C3B5B" w:rsidRDefault="00DA0B98" w:rsidP="00DA0B98">
            <w:pPr>
              <w:pStyle w:val="text-k"/>
              <w:rPr>
                <w:color w:val="000000" w:themeColor="text1"/>
              </w:rPr>
            </w:pPr>
            <w:r w:rsidRPr="006C3B5B">
              <w:rPr>
                <w:color w:val="000000" w:themeColor="text1"/>
              </w:rPr>
              <w:t>žák</w:t>
            </w:r>
          </w:p>
          <w:p w:rsidR="00AA06D1" w:rsidRPr="006C3B5B" w:rsidRDefault="00AA06D1" w:rsidP="00AA06D1">
            <w:pPr>
              <w:pStyle w:val="OVp"/>
              <w:rPr>
                <w:bCs w:val="0"/>
                <w:color w:val="000000" w:themeColor="text1"/>
              </w:rPr>
            </w:pPr>
            <w:r w:rsidRPr="006C3B5B">
              <w:rPr>
                <w:bCs w:val="0"/>
                <w:color w:val="000000" w:themeColor="text1"/>
              </w:rPr>
              <w:t>M-9-3-03p</w:t>
            </w:r>
            <w:r w:rsidRPr="006C3B5B">
              <w:rPr>
                <w:color w:val="000000" w:themeColor="text1"/>
              </w:rPr>
              <w:tab/>
            </w:r>
            <w:r w:rsidRPr="006C3B5B">
              <w:rPr>
                <w:bCs w:val="0"/>
                <w:color w:val="000000" w:themeColor="text1"/>
              </w:rPr>
              <w:t>vyznačuje, rýsuje a měří úhly, provádí jednoduché konstrukce</w:t>
            </w:r>
          </w:p>
          <w:p w:rsidR="00AA06D1" w:rsidRPr="006C3B5B" w:rsidRDefault="00AA06D1" w:rsidP="00AA06D1">
            <w:pPr>
              <w:pStyle w:val="OVp"/>
              <w:rPr>
                <w:bCs w:val="0"/>
                <w:color w:val="000000" w:themeColor="text1"/>
              </w:rPr>
            </w:pPr>
            <w:r w:rsidRPr="006C3B5B">
              <w:rPr>
                <w:bCs w:val="0"/>
                <w:color w:val="000000" w:themeColor="text1"/>
              </w:rPr>
              <w:t>M-9-3-04p</w:t>
            </w:r>
            <w:r w:rsidRPr="006C3B5B">
              <w:rPr>
                <w:color w:val="000000" w:themeColor="text1"/>
              </w:rPr>
              <w:tab/>
            </w:r>
            <w:r w:rsidRPr="006C3B5B">
              <w:rPr>
                <w:bCs w:val="0"/>
                <w:color w:val="000000" w:themeColor="text1"/>
              </w:rPr>
              <w:t>vypočítá obvod a obsah trojúhelníka, čtverce, obdélníka, kruhu</w:t>
            </w:r>
          </w:p>
          <w:p w:rsidR="00AA06D1" w:rsidRPr="006C3B5B" w:rsidRDefault="00AA06D1" w:rsidP="00AA06D1">
            <w:pPr>
              <w:pStyle w:val="OVp"/>
              <w:rPr>
                <w:bCs w:val="0"/>
                <w:color w:val="000000" w:themeColor="text1"/>
              </w:rPr>
            </w:pPr>
            <w:r w:rsidRPr="006C3B5B">
              <w:rPr>
                <w:bCs w:val="0"/>
                <w:color w:val="000000" w:themeColor="text1"/>
              </w:rPr>
              <w:t>M-9-3-05p</w:t>
            </w:r>
            <w:r w:rsidRPr="006C3B5B">
              <w:rPr>
                <w:color w:val="000000" w:themeColor="text1"/>
              </w:rPr>
              <w:tab/>
            </w:r>
            <w:r w:rsidRPr="006C3B5B">
              <w:rPr>
                <w:bCs w:val="0"/>
                <w:color w:val="000000" w:themeColor="text1"/>
              </w:rPr>
              <w:t>provádí jednoduché konstrukce</w:t>
            </w:r>
          </w:p>
          <w:p w:rsidR="00AA06D1" w:rsidRPr="006C3B5B" w:rsidRDefault="00AA06D1" w:rsidP="00AA06D1">
            <w:pPr>
              <w:pStyle w:val="OVp"/>
              <w:rPr>
                <w:bCs w:val="0"/>
                <w:color w:val="000000" w:themeColor="text1"/>
              </w:rPr>
            </w:pPr>
            <w:r w:rsidRPr="006C3B5B">
              <w:rPr>
                <w:bCs w:val="0"/>
                <w:color w:val="000000" w:themeColor="text1"/>
              </w:rPr>
              <w:t>M-9-3-06p</w:t>
            </w:r>
            <w:r w:rsidRPr="006C3B5B">
              <w:rPr>
                <w:color w:val="000000" w:themeColor="text1"/>
              </w:rPr>
              <w:tab/>
            </w:r>
            <w:r w:rsidR="00174E8D" w:rsidRPr="006C3B5B">
              <w:rPr>
                <w:color w:val="000000" w:themeColor="text1"/>
              </w:rPr>
              <w:t>rozeznává</w:t>
            </w:r>
            <w:r w:rsidRPr="006C3B5B">
              <w:rPr>
                <w:bCs w:val="0"/>
                <w:color w:val="000000" w:themeColor="text1"/>
              </w:rPr>
              <w:t xml:space="preserve"> a rýsuje základní rovinné útvary</w:t>
            </w:r>
          </w:p>
          <w:p w:rsidR="00AA06D1" w:rsidRPr="006C3B5B" w:rsidRDefault="00AA06D1" w:rsidP="00AA06D1">
            <w:pPr>
              <w:pStyle w:val="OVp"/>
              <w:rPr>
                <w:bCs w:val="0"/>
                <w:color w:val="000000" w:themeColor="text1"/>
              </w:rPr>
            </w:pPr>
            <w:r w:rsidRPr="006C3B5B">
              <w:rPr>
                <w:bCs w:val="0"/>
                <w:color w:val="000000" w:themeColor="text1"/>
              </w:rPr>
              <w:t>M-9-3-08p</w:t>
            </w:r>
            <w:r w:rsidRPr="006C3B5B">
              <w:rPr>
                <w:color w:val="000000" w:themeColor="text1"/>
              </w:rPr>
              <w:tab/>
            </w:r>
            <w:r w:rsidRPr="006C3B5B">
              <w:rPr>
                <w:bCs w:val="0"/>
                <w:color w:val="000000" w:themeColor="text1"/>
              </w:rPr>
              <w:t>sestrojí základní rovinné útvary ve středové a osové souměrnosti</w:t>
            </w:r>
          </w:p>
          <w:p w:rsidR="00AA06D1" w:rsidRPr="006C3B5B" w:rsidRDefault="00AA06D1" w:rsidP="00AA06D1">
            <w:pPr>
              <w:pStyle w:val="OVp"/>
              <w:rPr>
                <w:bCs w:val="0"/>
                <w:color w:val="000000" w:themeColor="text1"/>
              </w:rPr>
            </w:pPr>
            <w:r w:rsidRPr="006C3B5B">
              <w:rPr>
                <w:bCs w:val="0"/>
                <w:color w:val="000000" w:themeColor="text1"/>
              </w:rPr>
              <w:t>M-9-3-10p</w:t>
            </w:r>
            <w:r w:rsidRPr="006C3B5B">
              <w:rPr>
                <w:color w:val="000000" w:themeColor="text1"/>
              </w:rPr>
              <w:tab/>
            </w:r>
            <w:r w:rsidRPr="006C3B5B">
              <w:rPr>
                <w:bCs w:val="0"/>
                <w:color w:val="000000" w:themeColor="text1"/>
              </w:rPr>
              <w:t>vypočítá povrch a objem kvádru, krychle a válce</w:t>
            </w:r>
          </w:p>
          <w:p w:rsidR="00AA06D1" w:rsidRPr="006C3B5B" w:rsidRDefault="00AA06D1" w:rsidP="00AA06D1">
            <w:pPr>
              <w:pStyle w:val="OVp"/>
              <w:rPr>
                <w:bCs w:val="0"/>
                <w:color w:val="000000" w:themeColor="text1"/>
              </w:rPr>
            </w:pPr>
            <w:r w:rsidRPr="006C3B5B">
              <w:rPr>
                <w:bCs w:val="0"/>
                <w:color w:val="000000" w:themeColor="text1"/>
              </w:rPr>
              <w:t>M-9-3-11p</w:t>
            </w:r>
            <w:r w:rsidRPr="006C3B5B">
              <w:rPr>
                <w:color w:val="000000" w:themeColor="text1"/>
              </w:rPr>
              <w:tab/>
            </w:r>
            <w:r w:rsidRPr="006C3B5B">
              <w:rPr>
                <w:bCs w:val="0"/>
                <w:color w:val="000000" w:themeColor="text1"/>
              </w:rPr>
              <w:t>sestrojí sítě základních těles</w:t>
            </w:r>
          </w:p>
          <w:p w:rsidR="00AA06D1" w:rsidRPr="006C3B5B" w:rsidRDefault="00AA06D1" w:rsidP="00AA06D1">
            <w:pPr>
              <w:pStyle w:val="OVp"/>
              <w:rPr>
                <w:bCs w:val="0"/>
                <w:color w:val="000000" w:themeColor="text1"/>
              </w:rPr>
            </w:pPr>
            <w:r w:rsidRPr="006C3B5B">
              <w:rPr>
                <w:bCs w:val="0"/>
                <w:color w:val="000000" w:themeColor="text1"/>
              </w:rPr>
              <w:t>M-9-3-12p</w:t>
            </w:r>
            <w:r w:rsidRPr="006C3B5B">
              <w:rPr>
                <w:color w:val="000000" w:themeColor="text1"/>
              </w:rPr>
              <w:tab/>
            </w:r>
            <w:r w:rsidRPr="006C3B5B">
              <w:rPr>
                <w:bCs w:val="0"/>
                <w:color w:val="000000" w:themeColor="text1"/>
              </w:rPr>
              <w:t>načrtne základní tělesa</w:t>
            </w:r>
          </w:p>
          <w:p w:rsidR="00AA06D1" w:rsidRPr="006C3B5B" w:rsidRDefault="00AA06D1" w:rsidP="00AA06D1">
            <w:pPr>
              <w:pStyle w:val="OVp"/>
              <w:rPr>
                <w:bCs w:val="0"/>
                <w:color w:val="000000" w:themeColor="text1"/>
              </w:rPr>
            </w:pPr>
            <w:r w:rsidRPr="006C3B5B">
              <w:rPr>
                <w:bCs w:val="0"/>
                <w:color w:val="000000" w:themeColor="text1"/>
              </w:rPr>
              <w:t>M-9-3-12p</w:t>
            </w:r>
            <w:r w:rsidRPr="006C3B5B">
              <w:rPr>
                <w:color w:val="000000" w:themeColor="text1"/>
              </w:rPr>
              <w:tab/>
            </w:r>
            <w:r w:rsidRPr="006C3B5B">
              <w:rPr>
                <w:bCs w:val="0"/>
                <w:color w:val="000000" w:themeColor="text1"/>
              </w:rPr>
              <w:t>zobrazuje jednoduchá tělesa</w:t>
            </w:r>
          </w:p>
          <w:p w:rsidR="00AA06D1" w:rsidRPr="006C3B5B" w:rsidRDefault="0005212E" w:rsidP="00AA06D1">
            <w:pPr>
              <w:pStyle w:val="OVp"/>
              <w:rPr>
                <w:bCs w:val="0"/>
                <w:color w:val="000000" w:themeColor="text1"/>
              </w:rPr>
            </w:pPr>
            <w:r w:rsidRPr="006C3B5B">
              <w:rPr>
                <w:color w:val="000000" w:themeColor="text1"/>
              </w:rPr>
              <w:t>-</w:t>
            </w:r>
            <w:r w:rsidR="00AA06D1" w:rsidRPr="006C3B5B">
              <w:rPr>
                <w:color w:val="000000" w:themeColor="text1"/>
              </w:rPr>
              <w:tab/>
            </w:r>
            <w:r w:rsidR="00AA06D1" w:rsidRPr="006C3B5B">
              <w:rPr>
                <w:bCs w:val="0"/>
                <w:color w:val="000000" w:themeColor="text1"/>
              </w:rPr>
              <w:t>odhaduje délku úsečky, určí délku lomené čáry, graficky sčítá a odčítá úsečky</w:t>
            </w:r>
          </w:p>
          <w:p w:rsidR="00AA06D1" w:rsidRPr="006C3B5B" w:rsidRDefault="0005212E" w:rsidP="00AA06D1">
            <w:pPr>
              <w:pStyle w:val="OVp"/>
              <w:rPr>
                <w:bCs w:val="0"/>
                <w:color w:val="000000" w:themeColor="text1"/>
              </w:rPr>
            </w:pPr>
            <w:r w:rsidRPr="006C3B5B">
              <w:rPr>
                <w:color w:val="000000" w:themeColor="text1"/>
              </w:rPr>
              <w:t>-</w:t>
            </w:r>
            <w:r w:rsidR="00AA06D1" w:rsidRPr="006C3B5B">
              <w:rPr>
                <w:color w:val="000000" w:themeColor="text1"/>
              </w:rPr>
              <w:tab/>
            </w:r>
            <w:r w:rsidR="00AA06D1" w:rsidRPr="006C3B5B">
              <w:rPr>
                <w:bCs w:val="0"/>
                <w:color w:val="000000" w:themeColor="text1"/>
              </w:rPr>
              <w:t>umí zacházet s rýsovacími pomůckami a potřebami</w:t>
            </w:r>
          </w:p>
          <w:p w:rsidR="00AA06D1" w:rsidRPr="006C3B5B" w:rsidRDefault="0005212E" w:rsidP="00AA06D1">
            <w:pPr>
              <w:pStyle w:val="OVp"/>
              <w:rPr>
                <w:bCs w:val="0"/>
                <w:color w:val="000000" w:themeColor="text1"/>
              </w:rPr>
            </w:pPr>
            <w:r w:rsidRPr="006C3B5B">
              <w:rPr>
                <w:color w:val="000000" w:themeColor="text1"/>
              </w:rPr>
              <w:t>-</w:t>
            </w:r>
            <w:r w:rsidR="00AA06D1" w:rsidRPr="006C3B5B">
              <w:rPr>
                <w:color w:val="000000" w:themeColor="text1"/>
              </w:rPr>
              <w:tab/>
            </w:r>
            <w:r w:rsidR="00AA06D1" w:rsidRPr="006C3B5B">
              <w:rPr>
                <w:bCs w:val="0"/>
                <w:color w:val="000000" w:themeColor="text1"/>
              </w:rPr>
              <w:t>používá technické písmo</w:t>
            </w:r>
          </w:p>
          <w:p w:rsidR="00DA0B98" w:rsidRPr="006C3B5B" w:rsidRDefault="0005212E" w:rsidP="00C25EC2">
            <w:pPr>
              <w:pStyle w:val="OVp"/>
              <w:spacing w:after="120"/>
              <w:rPr>
                <w:bCs w:val="0"/>
                <w:color w:val="000000" w:themeColor="text1"/>
              </w:rPr>
            </w:pPr>
            <w:r w:rsidRPr="006C3B5B">
              <w:rPr>
                <w:color w:val="000000" w:themeColor="text1"/>
              </w:rPr>
              <w:t>-</w:t>
            </w:r>
            <w:r w:rsidR="00AA06D1" w:rsidRPr="006C3B5B">
              <w:rPr>
                <w:color w:val="000000" w:themeColor="text1"/>
              </w:rPr>
              <w:tab/>
            </w:r>
            <w:r w:rsidR="00AA06D1" w:rsidRPr="006C3B5B">
              <w:rPr>
                <w:bCs w:val="0"/>
                <w:color w:val="000000" w:themeColor="text1"/>
              </w:rPr>
              <w:t>čte a rozumí jednoduchým technickým výkresům</w:t>
            </w:r>
          </w:p>
        </w:tc>
      </w:tr>
    </w:tbl>
    <w:p w:rsidR="00844985" w:rsidRPr="006C3B5B" w:rsidRDefault="00844985" w:rsidP="00DE15BB">
      <w:pPr>
        <w:pStyle w:val="Podnadpis"/>
        <w:rPr>
          <w:color w:val="000000" w:themeColor="text1"/>
        </w:rPr>
      </w:pPr>
      <w:r w:rsidRPr="006C3B5B">
        <w:rPr>
          <w:color w:val="000000" w:themeColor="text1"/>
        </w:rPr>
        <w:t>Učivo</w:t>
      </w:r>
    </w:p>
    <w:p w:rsidR="00844985" w:rsidRPr="006C3B5B" w:rsidRDefault="00844985" w:rsidP="00DE15BB">
      <w:pPr>
        <w:pStyle w:val="Textkapitolodrky-principy"/>
        <w:rPr>
          <w:color w:val="000000" w:themeColor="text1"/>
        </w:rPr>
      </w:pPr>
      <w:r w:rsidRPr="006C3B5B">
        <w:rPr>
          <w:b/>
          <w:bCs/>
          <w:color w:val="000000" w:themeColor="text1"/>
        </w:rPr>
        <w:t xml:space="preserve">rovinné útvary </w:t>
      </w:r>
      <w:r w:rsidRPr="006C3B5B">
        <w:rPr>
          <w:color w:val="000000" w:themeColor="text1"/>
        </w:rPr>
        <w:t>– přímka, polopřímka, úsečka, kružnice, kruh, úhel, trojúhelník, čtyřúhelník (lichoběžník, rovnoběžník), pravidelné mnohoúhelníky, vzájemná poloha přímek v rovině (typy úhlů), shodnost a podobnost (věty o shodnosti a podobnosti trojúhelníků)</w:t>
      </w:r>
    </w:p>
    <w:p w:rsidR="00844985" w:rsidRPr="006C3B5B" w:rsidRDefault="00844985" w:rsidP="00DE15BB">
      <w:pPr>
        <w:pStyle w:val="Textkapitolodrky-principy"/>
        <w:rPr>
          <w:color w:val="000000" w:themeColor="text1"/>
        </w:rPr>
      </w:pPr>
      <w:r w:rsidRPr="006C3B5B">
        <w:rPr>
          <w:b/>
          <w:bCs/>
          <w:color w:val="000000" w:themeColor="text1"/>
        </w:rPr>
        <w:t>metrické vlastnosti v rovině</w:t>
      </w:r>
      <w:r w:rsidRPr="006C3B5B">
        <w:rPr>
          <w:color w:val="000000" w:themeColor="text1"/>
        </w:rPr>
        <w:t xml:space="preserve"> – druhy úhlů, vzdálenost bodu od přímky, trojúhelníková nerovnost, Pythagorova věta</w:t>
      </w:r>
    </w:p>
    <w:p w:rsidR="00844985" w:rsidRPr="006C3B5B" w:rsidRDefault="00844985" w:rsidP="00DE15BB">
      <w:pPr>
        <w:pStyle w:val="Textkapitolodrky-principy"/>
        <w:rPr>
          <w:color w:val="000000" w:themeColor="text1"/>
        </w:rPr>
      </w:pPr>
      <w:r w:rsidRPr="006C3B5B">
        <w:rPr>
          <w:b/>
          <w:bCs/>
          <w:color w:val="000000" w:themeColor="text1"/>
        </w:rPr>
        <w:t>prostorové útvary</w:t>
      </w:r>
      <w:r w:rsidRPr="006C3B5B">
        <w:rPr>
          <w:color w:val="000000" w:themeColor="text1"/>
        </w:rPr>
        <w:t xml:space="preserve"> – kvádr, krychle, rotační válec, jehlan, rotační kužel, koule, kolmý hranol</w:t>
      </w:r>
    </w:p>
    <w:p w:rsidR="00844985" w:rsidRPr="006C3B5B" w:rsidRDefault="00844985" w:rsidP="00DE15BB">
      <w:pPr>
        <w:pStyle w:val="Textkapitolodrky-principy"/>
        <w:rPr>
          <w:color w:val="000000" w:themeColor="text1"/>
        </w:rPr>
      </w:pPr>
      <w:r w:rsidRPr="006C3B5B">
        <w:rPr>
          <w:b/>
          <w:bCs/>
          <w:color w:val="000000" w:themeColor="text1"/>
        </w:rPr>
        <w:lastRenderedPageBreak/>
        <w:t>konstrukční úlohy</w:t>
      </w:r>
      <w:r w:rsidRPr="006C3B5B">
        <w:rPr>
          <w:color w:val="000000" w:themeColor="text1"/>
        </w:rPr>
        <w:t xml:space="preserve"> – množiny všech bodů dané vlastnosti (osa úsečky, osa úhlu, Thaletova kružnice), osová souměrnost, středová souměrnost</w:t>
      </w:r>
    </w:p>
    <w:p w:rsidR="00D83C1A" w:rsidRPr="006C3B5B" w:rsidRDefault="00D83C1A" w:rsidP="0069624F">
      <w:pPr>
        <w:rPr>
          <w:color w:val="000000" w:themeColor="text1"/>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844985" w:rsidRPr="006C3B5B" w:rsidTr="00572A15">
        <w:tc>
          <w:tcPr>
            <w:tcW w:w="9284" w:type="dxa"/>
            <w:tcBorders>
              <w:top w:val="single" w:sz="4" w:space="0" w:color="auto"/>
              <w:left w:val="single" w:sz="4" w:space="0" w:color="auto"/>
              <w:bottom w:val="single" w:sz="4" w:space="0" w:color="auto"/>
              <w:right w:val="single" w:sz="4" w:space="0" w:color="auto"/>
            </w:tcBorders>
            <w:shd w:val="clear" w:color="auto" w:fill="E6E6E6"/>
          </w:tcPr>
          <w:p w:rsidR="00844985" w:rsidRPr="006C3B5B" w:rsidRDefault="00844985" w:rsidP="00DE15BB">
            <w:pPr>
              <w:pStyle w:val="NzevTOvVO"/>
              <w:rPr>
                <w:color w:val="000000" w:themeColor="text1"/>
              </w:rPr>
            </w:pPr>
            <w:r w:rsidRPr="006C3B5B">
              <w:rPr>
                <w:color w:val="000000" w:themeColor="text1"/>
              </w:rPr>
              <w:t>NESTANDARDNÍ APLIKAČNÍ ÚLOHY A PROBLÉMY</w:t>
            </w:r>
          </w:p>
          <w:p w:rsidR="00844985" w:rsidRPr="006C3B5B" w:rsidRDefault="00844985" w:rsidP="00DE15BB">
            <w:pPr>
              <w:pStyle w:val="PodnapisvTOVO"/>
              <w:rPr>
                <w:b/>
                <w:bCs/>
                <w:color w:val="000000" w:themeColor="text1"/>
              </w:rPr>
            </w:pPr>
            <w:r w:rsidRPr="006C3B5B">
              <w:rPr>
                <w:b/>
                <w:bCs/>
                <w:color w:val="000000" w:themeColor="text1"/>
              </w:rPr>
              <w:t>Očekávané výstupy</w:t>
            </w:r>
          </w:p>
          <w:p w:rsidR="00844985" w:rsidRPr="006C3B5B" w:rsidRDefault="00844985" w:rsidP="00DE15BB">
            <w:pPr>
              <w:pStyle w:val="text-k"/>
              <w:rPr>
                <w:color w:val="000000" w:themeColor="text1"/>
              </w:rPr>
            </w:pPr>
            <w:r w:rsidRPr="006C3B5B">
              <w:rPr>
                <w:color w:val="000000" w:themeColor="text1"/>
              </w:rPr>
              <w:t>žák</w:t>
            </w:r>
          </w:p>
          <w:p w:rsidR="00844985" w:rsidRPr="006C3B5B" w:rsidRDefault="00F878F0" w:rsidP="00C90F92">
            <w:pPr>
              <w:pStyle w:val="OV"/>
              <w:rPr>
                <w:b/>
                <w:bCs w:val="0"/>
                <w:i/>
                <w:iCs/>
                <w:color w:val="000000" w:themeColor="text1"/>
              </w:rPr>
            </w:pPr>
            <w:r w:rsidRPr="006C3B5B">
              <w:rPr>
                <w:b/>
                <w:bCs w:val="0"/>
                <w:i/>
                <w:iCs/>
                <w:color w:val="000000" w:themeColor="text1"/>
              </w:rPr>
              <w:t>M</w:t>
            </w:r>
            <w:r w:rsidRPr="006C3B5B">
              <w:rPr>
                <w:b/>
                <w:i/>
                <w:iCs/>
                <w:color w:val="000000" w:themeColor="text1"/>
              </w:rPr>
              <w:t>-9-4-01</w:t>
            </w:r>
            <w:r w:rsidR="00DE15BB" w:rsidRPr="006C3B5B">
              <w:rPr>
                <w:b/>
                <w:i/>
                <w:iCs/>
                <w:color w:val="000000" w:themeColor="text1"/>
              </w:rPr>
              <w:tab/>
            </w:r>
            <w:r w:rsidR="00844985" w:rsidRPr="006C3B5B">
              <w:rPr>
                <w:b/>
                <w:bCs w:val="0"/>
                <w:i/>
                <w:iCs/>
                <w:color w:val="000000" w:themeColor="text1"/>
              </w:rPr>
              <w:t>užívá logickou úvahu a kombinační úsud</w:t>
            </w:r>
            <w:r w:rsidR="0005212E" w:rsidRPr="006C3B5B">
              <w:rPr>
                <w:b/>
                <w:bCs w:val="0"/>
                <w:i/>
                <w:iCs/>
                <w:color w:val="000000" w:themeColor="text1"/>
              </w:rPr>
              <w:t>ek při řešení úloh a problémů a </w:t>
            </w:r>
            <w:r w:rsidR="00844985" w:rsidRPr="006C3B5B">
              <w:rPr>
                <w:b/>
                <w:bCs w:val="0"/>
                <w:i/>
                <w:iCs/>
                <w:color w:val="000000" w:themeColor="text1"/>
              </w:rPr>
              <w:t>nalézá různá řešení předkládaných nebo zkoumaných situací</w:t>
            </w:r>
          </w:p>
          <w:p w:rsidR="00844985" w:rsidRPr="006C3B5B" w:rsidRDefault="00F878F0" w:rsidP="00C90F92">
            <w:pPr>
              <w:pStyle w:val="OV"/>
              <w:rPr>
                <w:b/>
                <w:bCs w:val="0"/>
                <w:i/>
                <w:iCs/>
                <w:color w:val="000000" w:themeColor="text1"/>
              </w:rPr>
            </w:pPr>
            <w:r w:rsidRPr="006C3B5B">
              <w:rPr>
                <w:b/>
                <w:bCs w:val="0"/>
                <w:i/>
                <w:iCs/>
                <w:color w:val="000000" w:themeColor="text1"/>
              </w:rPr>
              <w:t>M</w:t>
            </w:r>
            <w:r w:rsidRPr="006C3B5B">
              <w:rPr>
                <w:b/>
                <w:i/>
                <w:iCs/>
                <w:color w:val="000000" w:themeColor="text1"/>
              </w:rPr>
              <w:t>-9-4-02</w:t>
            </w:r>
            <w:r w:rsidR="00DE15BB" w:rsidRPr="006C3B5B">
              <w:rPr>
                <w:b/>
                <w:i/>
                <w:iCs/>
                <w:color w:val="000000" w:themeColor="text1"/>
              </w:rPr>
              <w:tab/>
            </w:r>
            <w:r w:rsidR="00844985" w:rsidRPr="006C3B5B">
              <w:rPr>
                <w:b/>
                <w:bCs w:val="0"/>
                <w:i/>
                <w:iCs/>
                <w:color w:val="000000" w:themeColor="text1"/>
              </w:rPr>
              <w:t xml:space="preserve">řeší úlohy na prostorovou představivost, </w:t>
            </w:r>
            <w:r w:rsidR="00EA12CA" w:rsidRPr="006C3B5B">
              <w:rPr>
                <w:b/>
                <w:bCs w:val="0"/>
                <w:i/>
                <w:iCs/>
                <w:color w:val="000000" w:themeColor="text1"/>
              </w:rPr>
              <w:t>aplikuje a kombinuje poznatky a </w:t>
            </w:r>
            <w:r w:rsidR="00844985" w:rsidRPr="006C3B5B">
              <w:rPr>
                <w:b/>
                <w:bCs w:val="0"/>
                <w:i/>
                <w:iCs/>
                <w:color w:val="000000" w:themeColor="text1"/>
              </w:rPr>
              <w:t>dovednosti z různých tematických a vzdělávacích oblastí</w:t>
            </w:r>
          </w:p>
          <w:p w:rsidR="00DA0B98" w:rsidRPr="006C3B5B" w:rsidRDefault="00A43E5C" w:rsidP="00C25EC2">
            <w:pPr>
              <w:pStyle w:val="Podnadpis"/>
              <w:spacing w:after="60"/>
              <w:ind w:left="57"/>
              <w:rPr>
                <w:bCs/>
                <w:i/>
                <w:color w:val="000000" w:themeColor="text1"/>
              </w:rPr>
            </w:pPr>
            <w:r w:rsidRPr="006C3B5B">
              <w:rPr>
                <w:bCs/>
                <w:color w:val="000000" w:themeColor="text1"/>
              </w:rPr>
              <w:t>Minimální doporučená ú</w:t>
            </w:r>
            <w:r w:rsidR="00655562" w:rsidRPr="006C3B5B">
              <w:rPr>
                <w:bCs/>
                <w:color w:val="000000" w:themeColor="text1"/>
              </w:rPr>
              <w:t>roveň</w:t>
            </w:r>
            <w:r w:rsidR="00DA0B98" w:rsidRPr="006C3B5B">
              <w:rPr>
                <w:bCs/>
                <w:color w:val="000000" w:themeColor="text1"/>
              </w:rPr>
              <w:t xml:space="preserve"> pro úpravy očekávaných výstupů v rámci podpůrných opatření:</w:t>
            </w:r>
          </w:p>
          <w:p w:rsidR="00DA0B98" w:rsidRPr="006C3B5B" w:rsidRDefault="00DA0B98" w:rsidP="00DA0B98">
            <w:pPr>
              <w:pStyle w:val="text-k"/>
              <w:rPr>
                <w:color w:val="000000" w:themeColor="text1"/>
              </w:rPr>
            </w:pPr>
            <w:r w:rsidRPr="006C3B5B">
              <w:rPr>
                <w:color w:val="000000" w:themeColor="text1"/>
              </w:rPr>
              <w:t>žák</w:t>
            </w:r>
          </w:p>
          <w:p w:rsidR="00AA06D1" w:rsidRPr="006C3B5B" w:rsidRDefault="00AA06D1" w:rsidP="00AA06D1">
            <w:pPr>
              <w:pStyle w:val="OVp"/>
              <w:rPr>
                <w:bCs w:val="0"/>
                <w:color w:val="000000" w:themeColor="text1"/>
              </w:rPr>
            </w:pPr>
            <w:r w:rsidRPr="006C3B5B">
              <w:rPr>
                <w:bCs w:val="0"/>
                <w:color w:val="000000" w:themeColor="text1"/>
              </w:rPr>
              <w:t>M-9-4-01p</w:t>
            </w:r>
            <w:r w:rsidRPr="006C3B5B">
              <w:rPr>
                <w:color w:val="000000" w:themeColor="text1"/>
              </w:rPr>
              <w:tab/>
            </w:r>
            <w:r w:rsidRPr="006C3B5B">
              <w:rPr>
                <w:bCs w:val="0"/>
                <w:color w:val="000000" w:themeColor="text1"/>
              </w:rPr>
              <w:t>samostatně řeší praktické úlohy</w:t>
            </w:r>
          </w:p>
          <w:p w:rsidR="00AA06D1" w:rsidRPr="006C3B5B" w:rsidRDefault="00AA06D1" w:rsidP="00AA06D1">
            <w:pPr>
              <w:pStyle w:val="OVp"/>
              <w:rPr>
                <w:bCs w:val="0"/>
                <w:color w:val="000000" w:themeColor="text1"/>
              </w:rPr>
            </w:pPr>
            <w:r w:rsidRPr="006C3B5B">
              <w:rPr>
                <w:bCs w:val="0"/>
                <w:color w:val="000000" w:themeColor="text1"/>
              </w:rPr>
              <w:t>M-9-4-01p</w:t>
            </w:r>
            <w:r w:rsidRPr="006C3B5B">
              <w:rPr>
                <w:color w:val="000000" w:themeColor="text1"/>
              </w:rPr>
              <w:tab/>
            </w:r>
            <w:r w:rsidRPr="006C3B5B">
              <w:rPr>
                <w:bCs w:val="0"/>
                <w:color w:val="000000" w:themeColor="text1"/>
              </w:rPr>
              <w:t>hledá různá řešení předložených situací</w:t>
            </w:r>
          </w:p>
          <w:p w:rsidR="00AA06D1" w:rsidRPr="006C3B5B" w:rsidRDefault="00AA06D1" w:rsidP="00AA06D1">
            <w:pPr>
              <w:pStyle w:val="OVp"/>
              <w:rPr>
                <w:bCs w:val="0"/>
                <w:color w:val="000000" w:themeColor="text1"/>
              </w:rPr>
            </w:pPr>
            <w:r w:rsidRPr="006C3B5B">
              <w:rPr>
                <w:bCs w:val="0"/>
                <w:color w:val="000000" w:themeColor="text1"/>
              </w:rPr>
              <w:t>M-9-4-02p</w:t>
            </w:r>
            <w:r w:rsidRPr="006C3B5B">
              <w:rPr>
                <w:color w:val="000000" w:themeColor="text1"/>
              </w:rPr>
              <w:tab/>
            </w:r>
            <w:r w:rsidRPr="006C3B5B">
              <w:rPr>
                <w:bCs w:val="0"/>
                <w:color w:val="000000" w:themeColor="text1"/>
              </w:rPr>
              <w:t>aplikuje poznatky a dovednosti z jiných vzdělávacích oblastí</w:t>
            </w:r>
          </w:p>
          <w:p w:rsidR="00DA0B98" w:rsidRPr="006C3B5B" w:rsidRDefault="0005212E" w:rsidP="00C25EC2">
            <w:pPr>
              <w:pStyle w:val="OVp"/>
              <w:spacing w:after="120"/>
              <w:rPr>
                <w:bCs w:val="0"/>
                <w:color w:val="000000" w:themeColor="text1"/>
              </w:rPr>
            </w:pPr>
            <w:r w:rsidRPr="006C3B5B">
              <w:rPr>
                <w:color w:val="000000" w:themeColor="text1"/>
              </w:rPr>
              <w:t>-</w:t>
            </w:r>
            <w:r w:rsidR="00AA06D1" w:rsidRPr="006C3B5B">
              <w:rPr>
                <w:color w:val="000000" w:themeColor="text1"/>
              </w:rPr>
              <w:tab/>
            </w:r>
            <w:r w:rsidR="00AA06D1" w:rsidRPr="006C3B5B">
              <w:rPr>
                <w:bCs w:val="0"/>
                <w:color w:val="000000" w:themeColor="text1"/>
              </w:rPr>
              <w:t>využívá prostředky výpočetní techniky při řešení úloh</w:t>
            </w:r>
          </w:p>
        </w:tc>
      </w:tr>
    </w:tbl>
    <w:p w:rsidR="00844985" w:rsidRPr="006C3B5B" w:rsidRDefault="00844985" w:rsidP="00DE15BB">
      <w:pPr>
        <w:pStyle w:val="Podnadpis"/>
        <w:rPr>
          <w:color w:val="000000" w:themeColor="text1"/>
        </w:rPr>
      </w:pPr>
      <w:r w:rsidRPr="006C3B5B">
        <w:rPr>
          <w:color w:val="000000" w:themeColor="text1"/>
        </w:rPr>
        <w:t>Učivo</w:t>
      </w:r>
    </w:p>
    <w:p w:rsidR="00844985" w:rsidRPr="006C3B5B" w:rsidRDefault="00844985" w:rsidP="00DE15BB">
      <w:pPr>
        <w:pStyle w:val="Textkapitolodrky-principy"/>
        <w:rPr>
          <w:color w:val="000000" w:themeColor="text1"/>
        </w:rPr>
      </w:pPr>
      <w:r w:rsidRPr="006C3B5B">
        <w:rPr>
          <w:color w:val="000000" w:themeColor="text1"/>
        </w:rPr>
        <w:t>číselné a logické řady</w:t>
      </w:r>
    </w:p>
    <w:p w:rsidR="00844985" w:rsidRPr="006C3B5B" w:rsidRDefault="00844985" w:rsidP="00DE15BB">
      <w:pPr>
        <w:pStyle w:val="Textkapitolodrky-principy"/>
        <w:rPr>
          <w:color w:val="000000" w:themeColor="text1"/>
        </w:rPr>
      </w:pPr>
      <w:r w:rsidRPr="006C3B5B">
        <w:rPr>
          <w:color w:val="000000" w:themeColor="text1"/>
        </w:rPr>
        <w:t>číselné a obrázkové analogie</w:t>
      </w:r>
    </w:p>
    <w:p w:rsidR="00844985" w:rsidRPr="006C3B5B" w:rsidRDefault="00844985" w:rsidP="00DE15BB">
      <w:pPr>
        <w:pStyle w:val="Textkapitolodrky-principy"/>
        <w:rPr>
          <w:color w:val="000000" w:themeColor="text1"/>
        </w:rPr>
      </w:pPr>
      <w:r w:rsidRPr="006C3B5B">
        <w:rPr>
          <w:color w:val="000000" w:themeColor="text1"/>
        </w:rPr>
        <w:t>logické a netradiční geometrické úlohy</w:t>
      </w:r>
    </w:p>
    <w:p w:rsidR="00156792" w:rsidRPr="006C3B5B" w:rsidRDefault="00156792">
      <w:pPr>
        <w:rPr>
          <w:b/>
          <w:bCs/>
          <w:color w:val="000000" w:themeColor="text1"/>
          <w:sz w:val="32"/>
          <w:szCs w:val="32"/>
        </w:rPr>
      </w:pPr>
      <w:bookmarkStart w:id="71" w:name="_Toc174264752"/>
      <w:bookmarkStart w:id="72" w:name="_Toc342571709"/>
      <w:r w:rsidRPr="006C3B5B">
        <w:rPr>
          <w:color w:val="000000" w:themeColor="text1"/>
        </w:rPr>
        <w:br w:type="page"/>
      </w:r>
    </w:p>
    <w:p w:rsidR="004B533A" w:rsidRPr="006C3B5B" w:rsidRDefault="004B533A" w:rsidP="00AC0D56">
      <w:pPr>
        <w:pStyle w:val="Nadpis3-Oblasti"/>
        <w:rPr>
          <w:b/>
          <w:color w:val="000000" w:themeColor="text1"/>
        </w:rPr>
      </w:pPr>
      <w:bookmarkStart w:id="73" w:name="_Toc441664664"/>
      <w:r w:rsidRPr="006C3B5B">
        <w:rPr>
          <w:b/>
          <w:color w:val="000000" w:themeColor="text1"/>
        </w:rPr>
        <w:lastRenderedPageBreak/>
        <w:t>INFORMAČNÍ A KOMUNIKAČNÍ TECHNOLOGIE</w:t>
      </w:r>
      <w:bookmarkEnd w:id="71"/>
      <w:bookmarkEnd w:id="72"/>
      <w:bookmarkEnd w:id="73"/>
    </w:p>
    <w:p w:rsidR="004B533A" w:rsidRPr="006C3B5B" w:rsidRDefault="004B533A" w:rsidP="00375190">
      <w:pPr>
        <w:pStyle w:val="Podnadpis"/>
        <w:rPr>
          <w:color w:val="000000" w:themeColor="text1"/>
        </w:rPr>
      </w:pPr>
      <w:r w:rsidRPr="006C3B5B">
        <w:rPr>
          <w:color w:val="000000" w:themeColor="text1"/>
        </w:rPr>
        <w:t>Charakteristika vzdělávací oblasti</w:t>
      </w:r>
    </w:p>
    <w:p w:rsidR="004B533A" w:rsidRPr="006C3B5B" w:rsidRDefault="004B533A" w:rsidP="00375190">
      <w:pPr>
        <w:pStyle w:val="Textkapitol"/>
        <w:rPr>
          <w:color w:val="000000" w:themeColor="text1"/>
        </w:rPr>
      </w:pPr>
      <w:r w:rsidRPr="006C3B5B">
        <w:rPr>
          <w:color w:val="000000" w:themeColor="text1"/>
        </w:rPr>
        <w:t xml:space="preserve">Vzdělávací oblast </w:t>
      </w:r>
      <w:r w:rsidRPr="006C3B5B">
        <w:rPr>
          <w:b/>
          <w:bCs/>
          <w:color w:val="000000" w:themeColor="text1"/>
        </w:rPr>
        <w:t>Informační a komunikační technologie</w:t>
      </w:r>
      <w:r w:rsidRPr="006C3B5B">
        <w:rPr>
          <w:color w:val="000000" w:themeColor="text1"/>
        </w:rPr>
        <w:t xml:space="preserve"> umožňuje všem žákům dosáhnout základní úrovně informační gramotnosti </w:t>
      </w:r>
      <w:r w:rsidR="002E3F56" w:rsidRPr="006C3B5B">
        <w:rPr>
          <w:color w:val="000000" w:themeColor="text1"/>
        </w:rPr>
        <w:t>–</w:t>
      </w:r>
      <w:r w:rsidRPr="006C3B5B">
        <w:rPr>
          <w:color w:val="000000" w:themeColor="text1"/>
        </w:rPr>
        <w:t xml:space="preserve"> získat elementární dovednosti v ovládání výpočetní techniky a moderních informačních technologií, orientovat se ve světě informací, tvořivě pracovat s informacemi a využívat je při dalším vzdělávání i v praktickém životě. Vzhledem k narůstající potřebě osvojení si základních dovedností práce s výpočetní technikou byla vzdělávací oblast Informační a komunikační technologie zařazena jako povinná součást základního vzdělávání na 1. a 2. stupni. Získané dovednosti jsou v informační společnosti nezbytným předpokladem uplatnění na trhu práce i podmínkou k efektivnímu rozvíjení profesní i zájmové činnosti.</w:t>
      </w:r>
    </w:p>
    <w:p w:rsidR="004B533A" w:rsidRPr="006C3B5B" w:rsidRDefault="004B533A" w:rsidP="00375190">
      <w:pPr>
        <w:pStyle w:val="Textkapitol"/>
        <w:rPr>
          <w:color w:val="000000" w:themeColor="text1"/>
        </w:rPr>
      </w:pPr>
      <w:r w:rsidRPr="006C3B5B">
        <w:rPr>
          <w:color w:val="000000" w:themeColor="text1"/>
        </w:rPr>
        <w:t>Zvládnutí výpočetní techniky, zejména rychlého vyhledávání a zpracování potřebných informací pomocí internetu a jiných digitálních médií, umožňuje realizovat metodu „učení kdekoliv a kdykoliv“, vede k žádoucímu odlehčení paměti při současné možnosti využít mnohonásobně většího počtu dat a informací než dosud, urychluje aktualizaci poznatků a vhodně doplňuje standardní učební texty a pomůcky.</w:t>
      </w:r>
    </w:p>
    <w:p w:rsidR="004B533A" w:rsidRPr="006C3B5B" w:rsidRDefault="004B533A" w:rsidP="00375190">
      <w:pPr>
        <w:pStyle w:val="Textkapitol"/>
        <w:rPr>
          <w:color w:val="000000" w:themeColor="text1"/>
        </w:rPr>
      </w:pPr>
      <w:r w:rsidRPr="006C3B5B">
        <w:rPr>
          <w:color w:val="000000" w:themeColor="text1"/>
        </w:rPr>
        <w:t>Dovednosti získané ve vzdělávací oblasti Informační a komunikační technologie umožňují žákům aplikovat výpočetní techniku s bohatou škálou vzdělávacího softwar</w:t>
      </w:r>
      <w:r w:rsidR="002E3F56" w:rsidRPr="006C3B5B">
        <w:rPr>
          <w:color w:val="000000" w:themeColor="text1"/>
        </w:rPr>
        <w:t>u</w:t>
      </w:r>
      <w:r w:rsidRPr="006C3B5B">
        <w:rPr>
          <w:color w:val="000000" w:themeColor="text1"/>
        </w:rPr>
        <w:t xml:space="preserve"> a informačních zdrojů ve všech vzdělávacích oblastech celého základního vzdělávání. Tato aplikační rovina přesahuje rámec vzdělávacího obsahu vzdělávací oblasti Informační a komunikační technologie, a stává se součástí všech vzdělávacích oblastí základního vzdělávání.</w:t>
      </w:r>
    </w:p>
    <w:p w:rsidR="004B533A" w:rsidRPr="006C3B5B" w:rsidRDefault="004B533A" w:rsidP="00375190">
      <w:pPr>
        <w:pStyle w:val="Podnadpis"/>
        <w:rPr>
          <w:color w:val="000000" w:themeColor="text1"/>
        </w:rPr>
      </w:pPr>
      <w:r w:rsidRPr="006C3B5B">
        <w:rPr>
          <w:color w:val="000000" w:themeColor="text1"/>
        </w:rPr>
        <w:t>Cílové zaměření vzdělávací oblasti</w:t>
      </w:r>
    </w:p>
    <w:p w:rsidR="004B533A" w:rsidRPr="006C3B5B" w:rsidRDefault="004B533A" w:rsidP="00375190">
      <w:pPr>
        <w:pStyle w:val="Textkapitol"/>
        <w:rPr>
          <w:color w:val="000000" w:themeColor="text1"/>
        </w:rPr>
      </w:pPr>
      <w:r w:rsidRPr="006C3B5B">
        <w:rPr>
          <w:color w:val="000000" w:themeColor="text1"/>
        </w:rPr>
        <w:t>Vzdělávání v dané vzdělávací oblasti směřuje k utváření a rozvíjení klíčových kompetencí tím, že vede žáka k:</w:t>
      </w:r>
    </w:p>
    <w:p w:rsidR="004B533A" w:rsidRPr="006C3B5B" w:rsidRDefault="004B533A" w:rsidP="00375190">
      <w:pPr>
        <w:pStyle w:val="Textkapitolodrky-principy"/>
        <w:rPr>
          <w:color w:val="000000" w:themeColor="text1"/>
        </w:rPr>
      </w:pPr>
      <w:r w:rsidRPr="006C3B5B">
        <w:rPr>
          <w:color w:val="000000" w:themeColor="text1"/>
        </w:rPr>
        <w:t>poznání úlohy informací a informačních činností a k využívání moderních informačních a komunikačních technologií</w:t>
      </w:r>
    </w:p>
    <w:p w:rsidR="004B533A" w:rsidRPr="006C3B5B" w:rsidRDefault="004B533A" w:rsidP="00375190">
      <w:pPr>
        <w:pStyle w:val="Textkapitolodrky-principy"/>
        <w:rPr>
          <w:color w:val="000000" w:themeColor="text1"/>
        </w:rPr>
      </w:pPr>
      <w:r w:rsidRPr="006C3B5B">
        <w:rPr>
          <w:color w:val="000000" w:themeColor="text1"/>
        </w:rPr>
        <w:t>porozumění toku informací, počínaje jejich vznikem, uložením na médium, přenosem, zpracováním, vyhledáváním a praktickým využitím</w:t>
      </w:r>
    </w:p>
    <w:p w:rsidR="004B533A" w:rsidRPr="006C3B5B" w:rsidRDefault="004B533A" w:rsidP="00375190">
      <w:pPr>
        <w:pStyle w:val="Textkapitolodrky-principy"/>
        <w:rPr>
          <w:color w:val="000000" w:themeColor="text1"/>
        </w:rPr>
      </w:pPr>
      <w:r w:rsidRPr="006C3B5B">
        <w:rPr>
          <w:color w:val="000000" w:themeColor="text1"/>
        </w:rPr>
        <w:t>schopnosti formulovat svůj požadavek a využívat při interakci s počítačem algoritmické myšlení</w:t>
      </w:r>
    </w:p>
    <w:p w:rsidR="004B533A" w:rsidRPr="006C3B5B" w:rsidRDefault="004B533A" w:rsidP="00375190">
      <w:pPr>
        <w:pStyle w:val="Textkapitolodrky-principy"/>
        <w:rPr>
          <w:color w:val="000000" w:themeColor="text1"/>
        </w:rPr>
      </w:pPr>
      <w:r w:rsidRPr="006C3B5B">
        <w:rPr>
          <w:color w:val="000000" w:themeColor="text1"/>
        </w:rPr>
        <w:t>porovnávání informací a poznatků z většího množství alternativních informačních zdrojů, a tím k</w:t>
      </w:r>
      <w:r w:rsidR="00D81FF3" w:rsidRPr="006C3B5B">
        <w:rPr>
          <w:color w:val="000000" w:themeColor="text1"/>
        </w:rPr>
        <w:t> </w:t>
      </w:r>
      <w:r w:rsidRPr="006C3B5B">
        <w:rPr>
          <w:color w:val="000000" w:themeColor="text1"/>
        </w:rPr>
        <w:t>dosahování větší věrohodnosti vyhledaných informací</w:t>
      </w:r>
    </w:p>
    <w:p w:rsidR="004B533A" w:rsidRPr="006C3B5B" w:rsidRDefault="004B533A" w:rsidP="00375190">
      <w:pPr>
        <w:pStyle w:val="Textkapitolodrky-principy"/>
        <w:rPr>
          <w:color w:val="000000" w:themeColor="text1"/>
        </w:rPr>
      </w:pPr>
      <w:r w:rsidRPr="006C3B5B">
        <w:rPr>
          <w:color w:val="000000" w:themeColor="text1"/>
        </w:rPr>
        <w:t>využívání výpočetní techniky, aplikačního i výukového softwar</w:t>
      </w:r>
      <w:r w:rsidR="002E3F56" w:rsidRPr="006C3B5B">
        <w:rPr>
          <w:color w:val="000000" w:themeColor="text1"/>
        </w:rPr>
        <w:t>u</w:t>
      </w:r>
      <w:r w:rsidRPr="006C3B5B">
        <w:rPr>
          <w:color w:val="000000" w:themeColor="text1"/>
        </w:rPr>
        <w:t xml:space="preserve"> ke zvýšení efektivnosti své učební činnosti a racionálnější organizaci práce</w:t>
      </w:r>
    </w:p>
    <w:p w:rsidR="004B533A" w:rsidRPr="006C3B5B" w:rsidRDefault="004B533A" w:rsidP="00375190">
      <w:pPr>
        <w:pStyle w:val="Textkapitolodrky-principy"/>
        <w:rPr>
          <w:color w:val="000000" w:themeColor="text1"/>
        </w:rPr>
      </w:pPr>
      <w:r w:rsidRPr="006C3B5B">
        <w:rPr>
          <w:color w:val="000000" w:themeColor="text1"/>
        </w:rPr>
        <w:t>tvořivému využívání softwarových a hardwarových prostředků při prezentaci výsledků své práce</w:t>
      </w:r>
    </w:p>
    <w:p w:rsidR="004B533A" w:rsidRPr="006C3B5B" w:rsidRDefault="004B533A" w:rsidP="00375190">
      <w:pPr>
        <w:pStyle w:val="Textkapitolodrky-principy"/>
        <w:rPr>
          <w:color w:val="000000" w:themeColor="text1"/>
        </w:rPr>
      </w:pPr>
      <w:r w:rsidRPr="006C3B5B">
        <w:rPr>
          <w:color w:val="000000" w:themeColor="text1"/>
        </w:rPr>
        <w:t>pochopení funkce výpočetní techniky jako prostředku simulace a modelování přírodních i sociálních jevů a procesů</w:t>
      </w:r>
    </w:p>
    <w:p w:rsidR="004B533A" w:rsidRPr="006C3B5B" w:rsidRDefault="004B533A" w:rsidP="00375190">
      <w:pPr>
        <w:pStyle w:val="Textkapitolodrky-principy"/>
        <w:rPr>
          <w:color w:val="000000" w:themeColor="text1"/>
        </w:rPr>
      </w:pPr>
      <w:r w:rsidRPr="006C3B5B">
        <w:rPr>
          <w:color w:val="000000" w:themeColor="text1"/>
        </w:rPr>
        <w:t xml:space="preserve">respektování práv k duševnímu vlastnictví při využívání </w:t>
      </w:r>
      <w:r w:rsidR="002E3F56" w:rsidRPr="006C3B5B">
        <w:rPr>
          <w:color w:val="000000" w:themeColor="text1"/>
        </w:rPr>
        <w:t>softwaru</w:t>
      </w:r>
    </w:p>
    <w:p w:rsidR="004B533A" w:rsidRPr="006C3B5B" w:rsidRDefault="004B533A" w:rsidP="00375190">
      <w:pPr>
        <w:pStyle w:val="Textkapitolodrky-principy"/>
        <w:rPr>
          <w:color w:val="000000" w:themeColor="text1"/>
        </w:rPr>
      </w:pPr>
      <w:r w:rsidRPr="006C3B5B">
        <w:rPr>
          <w:color w:val="000000" w:themeColor="text1"/>
        </w:rPr>
        <w:t>zaujetí odpovědného, etického přístupu k nevhodným obsahům vyskytující</w:t>
      </w:r>
      <w:r w:rsidR="002E3F56" w:rsidRPr="006C3B5B">
        <w:rPr>
          <w:color w:val="000000" w:themeColor="text1"/>
        </w:rPr>
        <w:t>m</w:t>
      </w:r>
      <w:r w:rsidRPr="006C3B5B">
        <w:rPr>
          <w:color w:val="000000" w:themeColor="text1"/>
        </w:rPr>
        <w:t xml:space="preserve"> se na internetu či </w:t>
      </w:r>
      <w:r w:rsidR="002E3F56" w:rsidRPr="006C3B5B">
        <w:rPr>
          <w:color w:val="000000" w:themeColor="text1"/>
        </w:rPr>
        <w:t>v </w:t>
      </w:r>
      <w:r w:rsidRPr="006C3B5B">
        <w:rPr>
          <w:color w:val="000000" w:themeColor="text1"/>
        </w:rPr>
        <w:t>jiných médiích</w:t>
      </w:r>
    </w:p>
    <w:p w:rsidR="004B533A" w:rsidRPr="006C3B5B" w:rsidRDefault="004B533A" w:rsidP="00375190">
      <w:pPr>
        <w:pStyle w:val="Textkapitolodrky-principy"/>
        <w:rPr>
          <w:color w:val="000000" w:themeColor="text1"/>
        </w:rPr>
      </w:pPr>
      <w:r w:rsidRPr="006C3B5B">
        <w:rPr>
          <w:color w:val="000000" w:themeColor="text1"/>
        </w:rPr>
        <w:t>šetrné práci s výpočetní technikou</w:t>
      </w:r>
    </w:p>
    <w:p w:rsidR="00156792" w:rsidRPr="006C3B5B" w:rsidRDefault="00156792">
      <w:pPr>
        <w:rPr>
          <w:b/>
          <w:bCs/>
          <w:color w:val="000000" w:themeColor="text1"/>
          <w:sz w:val="28"/>
          <w:szCs w:val="32"/>
        </w:rPr>
      </w:pPr>
      <w:bookmarkStart w:id="74" w:name="_Toc174264753"/>
      <w:bookmarkStart w:id="75" w:name="_Toc342571710"/>
    </w:p>
    <w:p w:rsidR="00C25EC2" w:rsidRPr="006C3B5B" w:rsidRDefault="00C25EC2" w:rsidP="00AC0D56">
      <w:pPr>
        <w:pStyle w:val="Nadpis4"/>
        <w:rPr>
          <w:b/>
          <w:color w:val="000000" w:themeColor="text1"/>
        </w:rPr>
      </w:pPr>
      <w:r w:rsidRPr="006C3B5B">
        <w:rPr>
          <w:b/>
          <w:color w:val="000000" w:themeColor="text1"/>
        </w:rPr>
        <w:br w:type="page"/>
      </w:r>
    </w:p>
    <w:p w:rsidR="004B533A" w:rsidRPr="006C3B5B" w:rsidRDefault="0091744F" w:rsidP="00866698">
      <w:pPr>
        <w:pStyle w:val="Nadpis4"/>
        <w:numPr>
          <w:ilvl w:val="2"/>
          <w:numId w:val="40"/>
        </w:numPr>
        <w:ind w:left="851" w:hanging="851"/>
        <w:rPr>
          <w:b/>
          <w:color w:val="000000" w:themeColor="text1"/>
        </w:rPr>
      </w:pPr>
      <w:bookmarkStart w:id="76" w:name="_Toc441664665"/>
      <w:r w:rsidRPr="006C3B5B">
        <w:rPr>
          <w:b/>
          <w:color w:val="000000" w:themeColor="text1"/>
        </w:rPr>
        <w:lastRenderedPageBreak/>
        <w:t>I</w:t>
      </w:r>
      <w:r w:rsidR="004B533A" w:rsidRPr="006C3B5B">
        <w:rPr>
          <w:b/>
          <w:color w:val="000000" w:themeColor="text1"/>
        </w:rPr>
        <w:t>NFORMAČNÍ A KOMUNIKAČNÍ TECHNOLOGIE</w:t>
      </w:r>
      <w:bookmarkEnd w:id="74"/>
      <w:bookmarkEnd w:id="75"/>
      <w:bookmarkEnd w:id="76"/>
    </w:p>
    <w:p w:rsidR="004B533A" w:rsidRPr="006C3B5B" w:rsidRDefault="004B533A" w:rsidP="00375190">
      <w:pPr>
        <w:pStyle w:val="Podnadpis"/>
        <w:rPr>
          <w:color w:val="000000" w:themeColor="text1"/>
        </w:rPr>
      </w:pPr>
      <w:r w:rsidRPr="006C3B5B">
        <w:rPr>
          <w:color w:val="000000" w:themeColor="text1"/>
        </w:rPr>
        <w:t>Vzdělávací obsah vzdělávacího oboru</w:t>
      </w:r>
    </w:p>
    <w:p w:rsidR="004B533A" w:rsidRPr="006C3B5B" w:rsidRDefault="004B533A" w:rsidP="00375190">
      <w:pPr>
        <w:pStyle w:val="Podnadpis"/>
        <w:rPr>
          <w:color w:val="000000" w:themeColor="text1"/>
        </w:rPr>
      </w:pPr>
      <w:r w:rsidRPr="006C3B5B">
        <w:rPr>
          <w:color w:val="000000" w:themeColor="text1"/>
        </w:rPr>
        <w:t>1. stupeň</w:t>
      </w:r>
    </w:p>
    <w:tbl>
      <w:tblPr>
        <w:tblpPr w:leftFromText="141" w:rightFromText="141" w:vertAnchor="text" w:horzAnchor="margin" w:tblpY="1"/>
        <w:tblOverlap w:val="never"/>
        <w:tblW w:w="9284"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9284"/>
      </w:tblGrid>
      <w:tr w:rsidR="004B533A" w:rsidRPr="006C3B5B" w:rsidTr="00572A15">
        <w:trPr>
          <w:trHeight w:val="1134"/>
        </w:trPr>
        <w:tc>
          <w:tcPr>
            <w:tcW w:w="9284" w:type="dxa"/>
            <w:tcBorders>
              <w:top w:val="single" w:sz="4" w:space="0" w:color="auto"/>
              <w:left w:val="single" w:sz="4" w:space="0" w:color="auto"/>
              <w:bottom w:val="single" w:sz="4" w:space="0" w:color="auto"/>
              <w:right w:val="single" w:sz="4" w:space="0" w:color="auto"/>
            </w:tcBorders>
            <w:shd w:val="clear" w:color="auto" w:fill="E6E6E6"/>
          </w:tcPr>
          <w:p w:rsidR="004B533A" w:rsidRPr="006C3B5B" w:rsidRDefault="004B533A" w:rsidP="00B120D8">
            <w:pPr>
              <w:pStyle w:val="NzevTOvVO"/>
              <w:rPr>
                <w:color w:val="000000" w:themeColor="text1"/>
              </w:rPr>
            </w:pPr>
            <w:r w:rsidRPr="006C3B5B">
              <w:rPr>
                <w:color w:val="000000" w:themeColor="text1"/>
              </w:rPr>
              <w:t>Základy prÁCE S POčítačem</w:t>
            </w:r>
          </w:p>
          <w:p w:rsidR="004B533A" w:rsidRPr="006C3B5B" w:rsidRDefault="004B533A" w:rsidP="00B120D8">
            <w:pPr>
              <w:pStyle w:val="PodnapisvTOVO"/>
              <w:rPr>
                <w:b/>
                <w:bCs/>
                <w:color w:val="000000" w:themeColor="text1"/>
              </w:rPr>
            </w:pPr>
            <w:r w:rsidRPr="006C3B5B">
              <w:rPr>
                <w:b/>
                <w:bCs/>
                <w:color w:val="000000" w:themeColor="text1"/>
              </w:rPr>
              <w:t>Očekávané výstupy – 1. a 2. období</w:t>
            </w:r>
          </w:p>
          <w:p w:rsidR="004B533A" w:rsidRPr="006C3B5B" w:rsidRDefault="004B533A" w:rsidP="00B120D8">
            <w:pPr>
              <w:pStyle w:val="text-k"/>
              <w:rPr>
                <w:color w:val="000000" w:themeColor="text1"/>
              </w:rPr>
            </w:pPr>
            <w:r w:rsidRPr="006C3B5B">
              <w:rPr>
                <w:color w:val="000000" w:themeColor="text1"/>
              </w:rPr>
              <w:t>žák</w:t>
            </w:r>
          </w:p>
          <w:p w:rsidR="004B533A" w:rsidRPr="006C3B5B" w:rsidRDefault="00F878F0" w:rsidP="00C90F92">
            <w:pPr>
              <w:pStyle w:val="OV"/>
              <w:rPr>
                <w:b/>
                <w:bCs w:val="0"/>
                <w:i/>
                <w:iCs/>
                <w:color w:val="000000" w:themeColor="text1"/>
              </w:rPr>
            </w:pPr>
            <w:r w:rsidRPr="006C3B5B">
              <w:rPr>
                <w:b/>
                <w:bCs w:val="0"/>
                <w:i/>
                <w:iCs/>
                <w:color w:val="000000" w:themeColor="text1"/>
              </w:rPr>
              <w:t>ICT</w:t>
            </w:r>
            <w:r w:rsidRPr="006C3B5B">
              <w:rPr>
                <w:b/>
                <w:i/>
                <w:iCs/>
                <w:color w:val="000000" w:themeColor="text1"/>
              </w:rPr>
              <w:t>-5-1-01</w:t>
            </w:r>
            <w:r w:rsidR="00B120D8" w:rsidRPr="006C3B5B">
              <w:rPr>
                <w:b/>
                <w:i/>
                <w:iCs/>
                <w:color w:val="000000" w:themeColor="text1"/>
              </w:rPr>
              <w:tab/>
            </w:r>
            <w:r w:rsidR="004B533A" w:rsidRPr="006C3B5B">
              <w:rPr>
                <w:b/>
                <w:bCs w:val="0"/>
                <w:i/>
                <w:iCs/>
                <w:color w:val="000000" w:themeColor="text1"/>
              </w:rPr>
              <w:t xml:space="preserve">využívá základní standardní funkce počítače a jeho </w:t>
            </w:r>
            <w:r w:rsidR="00F441BA" w:rsidRPr="006C3B5B">
              <w:rPr>
                <w:b/>
                <w:bCs w:val="0"/>
                <w:i/>
                <w:iCs/>
                <w:color w:val="000000" w:themeColor="text1"/>
              </w:rPr>
              <w:t>nejběžnější periferie</w:t>
            </w:r>
          </w:p>
          <w:p w:rsidR="004B533A" w:rsidRPr="006C3B5B" w:rsidRDefault="00F878F0" w:rsidP="00C90F92">
            <w:pPr>
              <w:pStyle w:val="OV"/>
              <w:rPr>
                <w:b/>
                <w:bCs w:val="0"/>
                <w:i/>
                <w:iCs/>
                <w:color w:val="000000" w:themeColor="text1"/>
              </w:rPr>
            </w:pPr>
            <w:r w:rsidRPr="006C3B5B">
              <w:rPr>
                <w:b/>
                <w:bCs w:val="0"/>
                <w:i/>
                <w:iCs/>
                <w:color w:val="000000" w:themeColor="text1"/>
              </w:rPr>
              <w:t>ICT</w:t>
            </w:r>
            <w:r w:rsidRPr="006C3B5B">
              <w:rPr>
                <w:b/>
                <w:i/>
                <w:iCs/>
                <w:color w:val="000000" w:themeColor="text1"/>
              </w:rPr>
              <w:t>-5-1-02</w:t>
            </w:r>
            <w:r w:rsidR="00B120D8" w:rsidRPr="006C3B5B">
              <w:rPr>
                <w:b/>
                <w:i/>
                <w:iCs/>
                <w:color w:val="000000" w:themeColor="text1"/>
              </w:rPr>
              <w:tab/>
            </w:r>
            <w:r w:rsidR="004B533A" w:rsidRPr="006C3B5B">
              <w:rPr>
                <w:b/>
                <w:bCs w:val="0"/>
                <w:i/>
                <w:iCs/>
                <w:color w:val="000000" w:themeColor="text1"/>
              </w:rPr>
              <w:t>respektuje pravidla bezpečné práce s hardware</w:t>
            </w:r>
            <w:r w:rsidR="002E3F56" w:rsidRPr="006C3B5B">
              <w:rPr>
                <w:b/>
                <w:bCs w:val="0"/>
                <w:i/>
                <w:iCs/>
                <w:color w:val="000000" w:themeColor="text1"/>
              </w:rPr>
              <w:t>m</w:t>
            </w:r>
            <w:r w:rsidR="004B533A" w:rsidRPr="006C3B5B">
              <w:rPr>
                <w:b/>
                <w:bCs w:val="0"/>
                <w:i/>
                <w:iCs/>
                <w:color w:val="000000" w:themeColor="text1"/>
              </w:rPr>
              <w:t xml:space="preserve"> i </w:t>
            </w:r>
            <w:r w:rsidR="00F441BA" w:rsidRPr="006C3B5B">
              <w:rPr>
                <w:b/>
                <w:bCs w:val="0"/>
                <w:i/>
                <w:iCs/>
                <w:color w:val="000000" w:themeColor="text1"/>
              </w:rPr>
              <w:t>software</w:t>
            </w:r>
            <w:r w:rsidR="002E3F56" w:rsidRPr="006C3B5B">
              <w:rPr>
                <w:b/>
                <w:bCs w:val="0"/>
                <w:i/>
                <w:iCs/>
                <w:color w:val="000000" w:themeColor="text1"/>
              </w:rPr>
              <w:t>m</w:t>
            </w:r>
            <w:r w:rsidR="00F441BA" w:rsidRPr="006C3B5B">
              <w:rPr>
                <w:b/>
                <w:bCs w:val="0"/>
                <w:i/>
                <w:iCs/>
                <w:color w:val="000000" w:themeColor="text1"/>
              </w:rPr>
              <w:t xml:space="preserve"> a postupuje</w:t>
            </w:r>
            <w:r w:rsidR="004B533A" w:rsidRPr="006C3B5B">
              <w:rPr>
                <w:b/>
                <w:bCs w:val="0"/>
                <w:i/>
                <w:iCs/>
                <w:color w:val="000000" w:themeColor="text1"/>
              </w:rPr>
              <w:t xml:space="preserve"> poučeně v případě jejich závady</w:t>
            </w:r>
          </w:p>
          <w:p w:rsidR="004B533A" w:rsidRPr="006C3B5B" w:rsidRDefault="00F878F0" w:rsidP="00C90F92">
            <w:pPr>
              <w:pStyle w:val="OV"/>
              <w:rPr>
                <w:b/>
                <w:bCs w:val="0"/>
                <w:i/>
                <w:iCs/>
                <w:color w:val="000000" w:themeColor="text1"/>
              </w:rPr>
            </w:pPr>
            <w:r w:rsidRPr="006C3B5B">
              <w:rPr>
                <w:b/>
                <w:bCs w:val="0"/>
                <w:i/>
                <w:iCs/>
                <w:color w:val="000000" w:themeColor="text1"/>
              </w:rPr>
              <w:t>ICT</w:t>
            </w:r>
            <w:r w:rsidRPr="006C3B5B">
              <w:rPr>
                <w:b/>
                <w:i/>
                <w:iCs/>
                <w:color w:val="000000" w:themeColor="text1"/>
              </w:rPr>
              <w:t>-5-1-03</w:t>
            </w:r>
            <w:r w:rsidR="00B120D8" w:rsidRPr="006C3B5B">
              <w:rPr>
                <w:b/>
                <w:i/>
                <w:iCs/>
                <w:color w:val="000000" w:themeColor="text1"/>
              </w:rPr>
              <w:tab/>
            </w:r>
            <w:r w:rsidR="004B533A" w:rsidRPr="006C3B5B">
              <w:rPr>
                <w:b/>
                <w:bCs w:val="0"/>
                <w:i/>
                <w:iCs/>
                <w:color w:val="000000" w:themeColor="text1"/>
              </w:rPr>
              <w:t>chrání data před poškozením, ztrátou a zneužitím</w:t>
            </w:r>
          </w:p>
          <w:p w:rsidR="00DA0B98" w:rsidRPr="006C3B5B" w:rsidRDefault="00A43E5C" w:rsidP="00C25EC2">
            <w:pPr>
              <w:pStyle w:val="Podnadpis"/>
              <w:spacing w:after="60"/>
              <w:ind w:left="57"/>
              <w:rPr>
                <w:bCs/>
                <w:i/>
                <w:color w:val="000000" w:themeColor="text1"/>
              </w:rPr>
            </w:pPr>
            <w:r w:rsidRPr="006C3B5B">
              <w:rPr>
                <w:bCs/>
                <w:color w:val="000000" w:themeColor="text1"/>
              </w:rPr>
              <w:t>Minimální doporučená ú</w:t>
            </w:r>
            <w:r w:rsidR="00655562" w:rsidRPr="006C3B5B">
              <w:rPr>
                <w:bCs/>
                <w:color w:val="000000" w:themeColor="text1"/>
              </w:rPr>
              <w:t xml:space="preserve">roveň </w:t>
            </w:r>
            <w:r w:rsidR="00DA0B98" w:rsidRPr="006C3B5B">
              <w:rPr>
                <w:bCs/>
                <w:color w:val="000000" w:themeColor="text1"/>
              </w:rPr>
              <w:t>pro úpravy očekávaných výstupů v rámci podpůrných opatření:</w:t>
            </w:r>
          </w:p>
          <w:p w:rsidR="00DA0B98" w:rsidRPr="006C3B5B" w:rsidRDefault="00DA0B98" w:rsidP="00DA0B98">
            <w:pPr>
              <w:pStyle w:val="text-k"/>
              <w:rPr>
                <w:color w:val="000000" w:themeColor="text1"/>
              </w:rPr>
            </w:pPr>
            <w:r w:rsidRPr="006C3B5B">
              <w:rPr>
                <w:color w:val="000000" w:themeColor="text1"/>
              </w:rPr>
              <w:t>žák</w:t>
            </w:r>
          </w:p>
          <w:p w:rsidR="0091744F" w:rsidRPr="006C3B5B" w:rsidRDefault="0091744F" w:rsidP="0091744F">
            <w:pPr>
              <w:pStyle w:val="OVp"/>
              <w:rPr>
                <w:bCs w:val="0"/>
                <w:color w:val="000000" w:themeColor="text1"/>
              </w:rPr>
            </w:pPr>
            <w:r w:rsidRPr="006C3B5B">
              <w:rPr>
                <w:bCs w:val="0"/>
                <w:color w:val="000000" w:themeColor="text1"/>
              </w:rPr>
              <w:t>ICT-5-1-01p</w:t>
            </w:r>
            <w:r w:rsidRPr="006C3B5B">
              <w:rPr>
                <w:color w:val="000000" w:themeColor="text1"/>
              </w:rPr>
              <w:tab/>
            </w:r>
            <w:r w:rsidRPr="006C3B5B">
              <w:rPr>
                <w:bCs w:val="0"/>
                <w:color w:val="000000" w:themeColor="text1"/>
              </w:rPr>
              <w:t>ovládá základní obsluhu počítače</w:t>
            </w:r>
          </w:p>
          <w:p w:rsidR="00DA0B98" w:rsidRPr="006C3B5B" w:rsidRDefault="0091744F" w:rsidP="00C25EC2">
            <w:pPr>
              <w:pStyle w:val="OVp"/>
              <w:spacing w:after="120"/>
              <w:rPr>
                <w:bCs w:val="0"/>
                <w:color w:val="000000" w:themeColor="text1"/>
              </w:rPr>
            </w:pPr>
            <w:r w:rsidRPr="006C3B5B">
              <w:rPr>
                <w:bCs w:val="0"/>
                <w:color w:val="000000" w:themeColor="text1"/>
              </w:rPr>
              <w:t>ICT-5-1-02p</w:t>
            </w:r>
            <w:r w:rsidRPr="006C3B5B">
              <w:rPr>
                <w:color w:val="000000" w:themeColor="text1"/>
              </w:rPr>
              <w:tab/>
            </w:r>
            <w:r w:rsidRPr="006C3B5B">
              <w:rPr>
                <w:bCs w:val="0"/>
                <w:color w:val="000000" w:themeColor="text1"/>
              </w:rPr>
              <w:t>dodržuje pravidla bezpečné a zdravotně nezávadné práce s výpočetní technikou</w:t>
            </w:r>
          </w:p>
        </w:tc>
      </w:tr>
    </w:tbl>
    <w:p w:rsidR="004B533A" w:rsidRPr="006C3B5B" w:rsidRDefault="004B533A" w:rsidP="00B120D8">
      <w:pPr>
        <w:pStyle w:val="Podnadpis"/>
        <w:rPr>
          <w:color w:val="000000" w:themeColor="text1"/>
        </w:rPr>
      </w:pPr>
      <w:r w:rsidRPr="006C3B5B">
        <w:rPr>
          <w:color w:val="000000" w:themeColor="text1"/>
        </w:rPr>
        <w:t>Učivo</w:t>
      </w:r>
    </w:p>
    <w:p w:rsidR="00B120D8" w:rsidRPr="006C3B5B" w:rsidRDefault="00B120D8" w:rsidP="00B120D8">
      <w:pPr>
        <w:pStyle w:val="Textkapitolodrky-principy"/>
        <w:rPr>
          <w:color w:val="000000" w:themeColor="text1"/>
        </w:rPr>
      </w:pPr>
      <w:r w:rsidRPr="006C3B5B">
        <w:rPr>
          <w:color w:val="000000" w:themeColor="text1"/>
        </w:rPr>
        <w:t>základní pojmy informační činnosti – informace, informační zdroje, informační instituce</w:t>
      </w:r>
    </w:p>
    <w:p w:rsidR="00B120D8" w:rsidRPr="006C3B5B" w:rsidRDefault="00B120D8" w:rsidP="00B120D8">
      <w:pPr>
        <w:pStyle w:val="Textkapitolodrky-principy"/>
        <w:rPr>
          <w:color w:val="000000" w:themeColor="text1"/>
        </w:rPr>
      </w:pPr>
      <w:r w:rsidRPr="006C3B5B">
        <w:rPr>
          <w:color w:val="000000" w:themeColor="text1"/>
        </w:rPr>
        <w:t>struktura, funkce a popis počítače a přídavných zařízení</w:t>
      </w:r>
    </w:p>
    <w:p w:rsidR="00B120D8" w:rsidRPr="006C3B5B" w:rsidRDefault="00B120D8" w:rsidP="00B120D8">
      <w:pPr>
        <w:pStyle w:val="Textkapitolodrky-principy"/>
        <w:rPr>
          <w:color w:val="000000" w:themeColor="text1"/>
        </w:rPr>
      </w:pPr>
      <w:r w:rsidRPr="006C3B5B">
        <w:rPr>
          <w:color w:val="000000" w:themeColor="text1"/>
        </w:rPr>
        <w:t xml:space="preserve">operační systémy a jejich základní funkce </w:t>
      </w:r>
    </w:p>
    <w:p w:rsidR="00B120D8" w:rsidRPr="006C3B5B" w:rsidRDefault="00B120D8" w:rsidP="00B120D8">
      <w:pPr>
        <w:pStyle w:val="Textkapitolodrky-principy"/>
        <w:rPr>
          <w:color w:val="000000" w:themeColor="text1"/>
        </w:rPr>
      </w:pPr>
      <w:r w:rsidRPr="006C3B5B">
        <w:rPr>
          <w:color w:val="000000" w:themeColor="text1"/>
        </w:rPr>
        <w:t>seznámení s formáty souborů (doc, gif)</w:t>
      </w:r>
    </w:p>
    <w:p w:rsidR="00B120D8" w:rsidRPr="006C3B5B" w:rsidRDefault="00B120D8" w:rsidP="00B120D8">
      <w:pPr>
        <w:pStyle w:val="Textkapitolodrky-principy"/>
        <w:rPr>
          <w:color w:val="000000" w:themeColor="text1"/>
        </w:rPr>
      </w:pPr>
      <w:r w:rsidRPr="006C3B5B">
        <w:rPr>
          <w:color w:val="000000" w:themeColor="text1"/>
        </w:rPr>
        <w:t>multimediální využití počítače</w:t>
      </w:r>
    </w:p>
    <w:p w:rsidR="00B120D8" w:rsidRPr="006C3B5B" w:rsidRDefault="00B120D8" w:rsidP="00B120D8">
      <w:pPr>
        <w:pStyle w:val="Textkapitolodrky-principy"/>
        <w:rPr>
          <w:color w:val="000000" w:themeColor="text1"/>
        </w:rPr>
      </w:pPr>
      <w:r w:rsidRPr="006C3B5B">
        <w:rPr>
          <w:color w:val="000000" w:themeColor="text1"/>
        </w:rPr>
        <w:t>jednoduchá údržba počítače, postupy při běžných problémech s hardware</w:t>
      </w:r>
      <w:r w:rsidR="002E3F56" w:rsidRPr="006C3B5B">
        <w:rPr>
          <w:color w:val="000000" w:themeColor="text1"/>
        </w:rPr>
        <w:t>m</w:t>
      </w:r>
      <w:r w:rsidRPr="006C3B5B">
        <w:rPr>
          <w:color w:val="000000" w:themeColor="text1"/>
        </w:rPr>
        <w:t xml:space="preserve"> a software</w:t>
      </w:r>
      <w:r w:rsidR="002E3F56" w:rsidRPr="006C3B5B">
        <w:rPr>
          <w:color w:val="000000" w:themeColor="text1"/>
        </w:rPr>
        <w:t>m</w:t>
      </w:r>
    </w:p>
    <w:p w:rsidR="004B533A" w:rsidRPr="006C3B5B" w:rsidRDefault="004B533A" w:rsidP="00B120D8">
      <w:pPr>
        <w:pStyle w:val="Textkapitolodrky-principy"/>
        <w:rPr>
          <w:color w:val="000000" w:themeColor="text1"/>
        </w:rPr>
      </w:pPr>
      <w:r w:rsidRPr="006C3B5B">
        <w:rPr>
          <w:color w:val="000000" w:themeColor="text1"/>
        </w:rPr>
        <w:t>zásady bezpečnosti práce a prevence zdravotních rizik spojených s dlouhodobým využíváním výpočetní techniky</w:t>
      </w:r>
    </w:p>
    <w:p w:rsidR="00D83C1A" w:rsidRPr="006C3B5B" w:rsidRDefault="00D83C1A" w:rsidP="0069624F">
      <w:pPr>
        <w:rPr>
          <w:color w:val="000000" w:themeColor="text1"/>
        </w:rPr>
      </w:pPr>
    </w:p>
    <w:tbl>
      <w:tblPr>
        <w:tblpPr w:leftFromText="141" w:rightFromText="141" w:vertAnchor="text" w:horzAnchor="margin" w:tblpY="1"/>
        <w:tblOverlap w:val="never"/>
        <w:tblW w:w="9284"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9284"/>
      </w:tblGrid>
      <w:tr w:rsidR="004B533A" w:rsidRPr="006C3B5B" w:rsidTr="00572A15">
        <w:trPr>
          <w:trHeight w:val="794"/>
        </w:trPr>
        <w:tc>
          <w:tcPr>
            <w:tcW w:w="9284" w:type="dxa"/>
            <w:tcBorders>
              <w:top w:val="single" w:sz="4" w:space="0" w:color="auto"/>
              <w:left w:val="single" w:sz="4" w:space="0" w:color="auto"/>
              <w:bottom w:val="single" w:sz="4" w:space="0" w:color="auto"/>
              <w:right w:val="single" w:sz="4" w:space="0" w:color="auto"/>
            </w:tcBorders>
            <w:shd w:val="clear" w:color="auto" w:fill="E6E6E6"/>
          </w:tcPr>
          <w:p w:rsidR="004B533A" w:rsidRPr="006C3B5B" w:rsidRDefault="004B533A" w:rsidP="00B120D8">
            <w:pPr>
              <w:pStyle w:val="NzevTOvVO"/>
              <w:rPr>
                <w:color w:val="000000" w:themeColor="text1"/>
              </w:rPr>
            </w:pPr>
            <w:r w:rsidRPr="006C3B5B">
              <w:rPr>
                <w:color w:val="000000" w:themeColor="text1"/>
              </w:rPr>
              <w:t>vyhledávání INFORMACÍ a komunikace</w:t>
            </w:r>
          </w:p>
          <w:p w:rsidR="004B533A" w:rsidRPr="006C3B5B" w:rsidRDefault="004B533A" w:rsidP="00B120D8">
            <w:pPr>
              <w:pStyle w:val="PodnapisvTOVO"/>
              <w:rPr>
                <w:b/>
                <w:bCs/>
                <w:color w:val="000000" w:themeColor="text1"/>
              </w:rPr>
            </w:pPr>
            <w:r w:rsidRPr="006C3B5B">
              <w:rPr>
                <w:b/>
                <w:bCs/>
                <w:color w:val="000000" w:themeColor="text1"/>
              </w:rPr>
              <w:t>Očekávané výstupy – 1. a 2. období</w:t>
            </w:r>
          </w:p>
          <w:p w:rsidR="004B533A" w:rsidRPr="006C3B5B" w:rsidRDefault="004B533A" w:rsidP="00B120D8">
            <w:pPr>
              <w:pStyle w:val="text-k"/>
              <w:rPr>
                <w:color w:val="000000" w:themeColor="text1"/>
              </w:rPr>
            </w:pPr>
            <w:r w:rsidRPr="006C3B5B">
              <w:rPr>
                <w:color w:val="000000" w:themeColor="text1"/>
              </w:rPr>
              <w:t>žák</w:t>
            </w:r>
          </w:p>
          <w:p w:rsidR="004B533A" w:rsidRPr="006C3B5B" w:rsidRDefault="00F878F0" w:rsidP="00C90F92">
            <w:pPr>
              <w:pStyle w:val="OV"/>
              <w:rPr>
                <w:b/>
                <w:bCs w:val="0"/>
                <w:i/>
                <w:iCs/>
                <w:color w:val="000000" w:themeColor="text1"/>
              </w:rPr>
            </w:pPr>
            <w:r w:rsidRPr="006C3B5B">
              <w:rPr>
                <w:b/>
                <w:bCs w:val="0"/>
                <w:i/>
                <w:iCs/>
                <w:color w:val="000000" w:themeColor="text1"/>
              </w:rPr>
              <w:t>ICT</w:t>
            </w:r>
            <w:r w:rsidRPr="006C3B5B">
              <w:rPr>
                <w:b/>
                <w:i/>
                <w:iCs/>
                <w:color w:val="000000" w:themeColor="text1"/>
              </w:rPr>
              <w:t>-5-2-01</w:t>
            </w:r>
            <w:r w:rsidR="00B120D8" w:rsidRPr="006C3B5B">
              <w:rPr>
                <w:b/>
                <w:i/>
                <w:iCs/>
                <w:color w:val="000000" w:themeColor="text1"/>
              </w:rPr>
              <w:tab/>
            </w:r>
            <w:r w:rsidR="004B533A" w:rsidRPr="006C3B5B">
              <w:rPr>
                <w:b/>
                <w:bCs w:val="0"/>
                <w:i/>
                <w:iCs/>
                <w:color w:val="000000" w:themeColor="text1"/>
              </w:rPr>
              <w:t>při vyhledávání informací na internetu používá jednoduché a vhodné cesty</w:t>
            </w:r>
          </w:p>
          <w:p w:rsidR="004B533A" w:rsidRPr="006C3B5B" w:rsidRDefault="00F878F0" w:rsidP="00C90F92">
            <w:pPr>
              <w:pStyle w:val="OV"/>
              <w:rPr>
                <w:b/>
                <w:bCs w:val="0"/>
                <w:i/>
                <w:iCs/>
                <w:color w:val="000000" w:themeColor="text1"/>
              </w:rPr>
            </w:pPr>
            <w:r w:rsidRPr="006C3B5B">
              <w:rPr>
                <w:b/>
                <w:bCs w:val="0"/>
                <w:i/>
                <w:iCs/>
                <w:color w:val="000000" w:themeColor="text1"/>
              </w:rPr>
              <w:t>ICT</w:t>
            </w:r>
            <w:r w:rsidRPr="006C3B5B">
              <w:rPr>
                <w:b/>
                <w:i/>
                <w:iCs/>
                <w:color w:val="000000" w:themeColor="text1"/>
              </w:rPr>
              <w:t>-5-2-02</w:t>
            </w:r>
            <w:r w:rsidR="00B120D8" w:rsidRPr="006C3B5B">
              <w:rPr>
                <w:b/>
                <w:i/>
                <w:iCs/>
                <w:color w:val="000000" w:themeColor="text1"/>
              </w:rPr>
              <w:tab/>
            </w:r>
            <w:r w:rsidR="004B533A" w:rsidRPr="006C3B5B">
              <w:rPr>
                <w:b/>
                <w:bCs w:val="0"/>
                <w:i/>
                <w:iCs/>
                <w:color w:val="000000" w:themeColor="text1"/>
              </w:rPr>
              <w:t>vyhledává informace na portálech, v knihovnách a databázích</w:t>
            </w:r>
          </w:p>
          <w:p w:rsidR="00DA0B98" w:rsidRPr="006C3B5B" w:rsidRDefault="00F878F0" w:rsidP="00C25EC2">
            <w:pPr>
              <w:pStyle w:val="OV"/>
              <w:spacing w:after="120"/>
              <w:rPr>
                <w:b/>
                <w:bCs w:val="0"/>
                <w:i/>
                <w:iCs/>
                <w:color w:val="000000" w:themeColor="text1"/>
              </w:rPr>
            </w:pPr>
            <w:r w:rsidRPr="006C3B5B">
              <w:rPr>
                <w:b/>
                <w:bCs w:val="0"/>
                <w:i/>
                <w:iCs/>
                <w:color w:val="000000" w:themeColor="text1"/>
              </w:rPr>
              <w:t>ICT</w:t>
            </w:r>
            <w:r w:rsidRPr="006C3B5B">
              <w:rPr>
                <w:b/>
                <w:i/>
                <w:iCs/>
                <w:color w:val="000000" w:themeColor="text1"/>
              </w:rPr>
              <w:t>-5-2-03</w:t>
            </w:r>
            <w:r w:rsidR="00B120D8" w:rsidRPr="006C3B5B">
              <w:rPr>
                <w:b/>
                <w:i/>
                <w:iCs/>
                <w:color w:val="000000" w:themeColor="text1"/>
              </w:rPr>
              <w:tab/>
            </w:r>
            <w:r w:rsidR="004B533A" w:rsidRPr="006C3B5B">
              <w:rPr>
                <w:b/>
                <w:bCs w:val="0"/>
                <w:i/>
                <w:iCs/>
                <w:color w:val="000000" w:themeColor="text1"/>
              </w:rPr>
              <w:t>komunikuje pomocí internetu či jiných běžných komunikačních zařízení</w:t>
            </w:r>
          </w:p>
          <w:p w:rsidR="0069534E" w:rsidRPr="006C3B5B" w:rsidRDefault="0069534E" w:rsidP="0069534E">
            <w:pPr>
              <w:pStyle w:val="Podnadpis"/>
              <w:spacing w:after="60"/>
              <w:ind w:left="57"/>
              <w:rPr>
                <w:bCs/>
                <w:i/>
                <w:color w:val="000000" w:themeColor="text1"/>
              </w:rPr>
            </w:pPr>
            <w:r w:rsidRPr="006C3B5B">
              <w:rPr>
                <w:bCs/>
                <w:color w:val="000000" w:themeColor="text1"/>
              </w:rPr>
              <w:t>Minimální doporučená úroveň pro úpravy očekávaných výstupů v rámci podpůrných opatření:</w:t>
            </w:r>
          </w:p>
          <w:p w:rsidR="0069534E" w:rsidRPr="006C3B5B" w:rsidRDefault="0069534E" w:rsidP="0069534E">
            <w:pPr>
              <w:pStyle w:val="text-k"/>
              <w:rPr>
                <w:color w:val="000000" w:themeColor="text1"/>
              </w:rPr>
            </w:pPr>
            <w:r w:rsidRPr="006C3B5B">
              <w:rPr>
                <w:color w:val="000000" w:themeColor="text1"/>
              </w:rPr>
              <w:t>žák</w:t>
            </w:r>
          </w:p>
          <w:p w:rsidR="0069534E" w:rsidRPr="006C3B5B" w:rsidRDefault="00016A4F" w:rsidP="0069534E">
            <w:pPr>
              <w:pStyle w:val="OV"/>
              <w:spacing w:after="120"/>
              <w:rPr>
                <w:b/>
                <w:bCs w:val="0"/>
                <w:i/>
                <w:iCs/>
                <w:color w:val="000000" w:themeColor="text1"/>
              </w:rPr>
            </w:pPr>
            <w:r w:rsidRPr="006C3B5B">
              <w:rPr>
                <w:bCs w:val="0"/>
                <w:i/>
                <w:color w:val="000000" w:themeColor="text1"/>
              </w:rPr>
              <w:t>ICT-5-2-03</w:t>
            </w:r>
            <w:r w:rsidR="0069534E" w:rsidRPr="006C3B5B">
              <w:rPr>
                <w:color w:val="000000" w:themeColor="text1"/>
              </w:rPr>
              <w:tab/>
            </w:r>
            <w:r w:rsidR="0069534E" w:rsidRPr="006C3B5B">
              <w:rPr>
                <w:b/>
                <w:bCs w:val="0"/>
                <w:i/>
                <w:iCs/>
                <w:color w:val="000000" w:themeColor="text1"/>
              </w:rPr>
              <w:t xml:space="preserve"> </w:t>
            </w:r>
            <w:r w:rsidR="0069534E" w:rsidRPr="006C3B5B">
              <w:rPr>
                <w:bCs w:val="0"/>
                <w:i/>
                <w:iCs/>
                <w:color w:val="000000" w:themeColor="text1"/>
              </w:rPr>
              <w:t>komunikuje pomocí internetu či jiných běžných komunikačních zařízení</w:t>
            </w:r>
          </w:p>
        </w:tc>
      </w:tr>
    </w:tbl>
    <w:p w:rsidR="004B533A" w:rsidRPr="006C3B5B" w:rsidRDefault="004B533A" w:rsidP="008431DE">
      <w:pPr>
        <w:pStyle w:val="Podnadpis"/>
        <w:rPr>
          <w:color w:val="000000" w:themeColor="text1"/>
        </w:rPr>
      </w:pPr>
      <w:r w:rsidRPr="006C3B5B">
        <w:rPr>
          <w:color w:val="000000" w:themeColor="text1"/>
        </w:rPr>
        <w:t>Učivo</w:t>
      </w:r>
    </w:p>
    <w:p w:rsidR="004B533A" w:rsidRPr="006C3B5B" w:rsidRDefault="004B533A" w:rsidP="00B120D8">
      <w:pPr>
        <w:pStyle w:val="Textkapitolodrky-principy"/>
        <w:rPr>
          <w:color w:val="000000" w:themeColor="text1"/>
        </w:rPr>
      </w:pPr>
      <w:r w:rsidRPr="006C3B5B">
        <w:rPr>
          <w:color w:val="000000" w:themeColor="text1"/>
        </w:rPr>
        <w:t>společenský tok informací (vznik, přenos, transformace, zpracování, distribuce informací)</w:t>
      </w:r>
    </w:p>
    <w:p w:rsidR="004B533A" w:rsidRPr="006C3B5B" w:rsidRDefault="004B533A" w:rsidP="00B120D8">
      <w:pPr>
        <w:pStyle w:val="Textkapitolodrky-principy"/>
        <w:rPr>
          <w:color w:val="000000" w:themeColor="text1"/>
        </w:rPr>
      </w:pPr>
      <w:r w:rsidRPr="006C3B5B">
        <w:rPr>
          <w:color w:val="000000" w:themeColor="text1"/>
        </w:rPr>
        <w:t>základní způsoby komunikace (e-mail, chat, telefonování)</w:t>
      </w:r>
    </w:p>
    <w:p w:rsidR="004B533A" w:rsidRPr="006C3B5B" w:rsidRDefault="004B533A" w:rsidP="00B120D8">
      <w:pPr>
        <w:pStyle w:val="Textkapitolodrky-principy"/>
        <w:rPr>
          <w:color w:val="000000" w:themeColor="text1"/>
        </w:rPr>
      </w:pPr>
      <w:r w:rsidRPr="006C3B5B">
        <w:rPr>
          <w:color w:val="000000" w:themeColor="text1"/>
        </w:rPr>
        <w:t>metody a nástroje vyhledávání informací</w:t>
      </w:r>
    </w:p>
    <w:p w:rsidR="004B533A" w:rsidRPr="006C3B5B" w:rsidRDefault="004B533A" w:rsidP="00B120D8">
      <w:pPr>
        <w:pStyle w:val="Textkapitolodrky-principy"/>
        <w:rPr>
          <w:color w:val="000000" w:themeColor="text1"/>
        </w:rPr>
      </w:pPr>
      <w:r w:rsidRPr="006C3B5B">
        <w:rPr>
          <w:color w:val="000000" w:themeColor="text1"/>
        </w:rPr>
        <w:t>formulace požadavku při vyhledávání na internetu, vyhledávací atributy</w:t>
      </w:r>
    </w:p>
    <w:p w:rsidR="0069534E" w:rsidRPr="006C3B5B" w:rsidRDefault="0069534E" w:rsidP="0069624F">
      <w:pPr>
        <w:rPr>
          <w:color w:val="000000" w:themeColor="text1"/>
        </w:rPr>
      </w:pPr>
    </w:p>
    <w:p w:rsidR="000B21A2" w:rsidRPr="006C3B5B" w:rsidRDefault="000B21A2" w:rsidP="0069624F">
      <w:pPr>
        <w:rPr>
          <w:color w:val="000000" w:themeColor="text1"/>
        </w:rPr>
      </w:pPr>
    </w:p>
    <w:p w:rsidR="000B21A2" w:rsidRPr="006C3B5B" w:rsidRDefault="000B21A2" w:rsidP="0069624F">
      <w:pPr>
        <w:rPr>
          <w:color w:val="000000" w:themeColor="text1"/>
        </w:rPr>
      </w:pPr>
    </w:p>
    <w:p w:rsidR="000B21A2" w:rsidRPr="006C3B5B" w:rsidRDefault="000B21A2" w:rsidP="0069624F">
      <w:pPr>
        <w:rPr>
          <w:color w:val="000000" w:themeColor="text1"/>
        </w:rPr>
      </w:pPr>
    </w:p>
    <w:tbl>
      <w:tblPr>
        <w:tblpPr w:leftFromText="141" w:rightFromText="141" w:vertAnchor="text" w:horzAnchor="margin" w:tblpY="1"/>
        <w:tblOverlap w:val="never"/>
        <w:tblW w:w="9284"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9284"/>
      </w:tblGrid>
      <w:tr w:rsidR="004B533A" w:rsidRPr="006C3B5B" w:rsidTr="00156792">
        <w:trPr>
          <w:trHeight w:val="397"/>
        </w:trPr>
        <w:tc>
          <w:tcPr>
            <w:tcW w:w="9284" w:type="dxa"/>
            <w:tcBorders>
              <w:top w:val="single" w:sz="4" w:space="0" w:color="auto"/>
              <w:left w:val="single" w:sz="4" w:space="0" w:color="auto"/>
              <w:bottom w:val="single" w:sz="4" w:space="0" w:color="auto"/>
              <w:right w:val="single" w:sz="4" w:space="0" w:color="auto"/>
            </w:tcBorders>
            <w:shd w:val="clear" w:color="auto" w:fill="E6E6E6"/>
          </w:tcPr>
          <w:p w:rsidR="004B533A" w:rsidRPr="006C3B5B" w:rsidRDefault="004B533A" w:rsidP="00156792">
            <w:pPr>
              <w:pStyle w:val="NzevTOvVO"/>
              <w:rPr>
                <w:color w:val="000000" w:themeColor="text1"/>
              </w:rPr>
            </w:pPr>
            <w:r w:rsidRPr="006C3B5B">
              <w:rPr>
                <w:color w:val="000000" w:themeColor="text1"/>
              </w:rPr>
              <w:lastRenderedPageBreak/>
              <w:t>ZPRACOVÁNÍ A VYUŽITÍ INFORMACÍ</w:t>
            </w:r>
          </w:p>
          <w:p w:rsidR="004B533A" w:rsidRPr="006C3B5B" w:rsidRDefault="004B533A" w:rsidP="00156792">
            <w:pPr>
              <w:pStyle w:val="PodnapisvTOVO"/>
              <w:rPr>
                <w:b/>
                <w:bCs/>
                <w:color w:val="000000" w:themeColor="text1"/>
              </w:rPr>
            </w:pPr>
            <w:r w:rsidRPr="006C3B5B">
              <w:rPr>
                <w:b/>
                <w:bCs/>
                <w:color w:val="000000" w:themeColor="text1"/>
              </w:rPr>
              <w:t>Očekávané výstupy – 1. a 2. období</w:t>
            </w:r>
          </w:p>
          <w:p w:rsidR="004B533A" w:rsidRPr="006C3B5B" w:rsidRDefault="004B533A" w:rsidP="00156792">
            <w:pPr>
              <w:pStyle w:val="tabzak"/>
              <w:rPr>
                <w:color w:val="000000" w:themeColor="text1"/>
              </w:rPr>
            </w:pPr>
            <w:r w:rsidRPr="006C3B5B">
              <w:rPr>
                <w:color w:val="000000" w:themeColor="text1"/>
              </w:rPr>
              <w:t>žák</w:t>
            </w:r>
          </w:p>
          <w:p w:rsidR="004B533A" w:rsidRPr="006C3B5B" w:rsidRDefault="00F878F0" w:rsidP="00156792">
            <w:pPr>
              <w:pStyle w:val="OV"/>
              <w:rPr>
                <w:b/>
                <w:bCs w:val="0"/>
                <w:i/>
                <w:iCs/>
                <w:color w:val="000000" w:themeColor="text1"/>
              </w:rPr>
            </w:pPr>
            <w:r w:rsidRPr="006C3B5B">
              <w:rPr>
                <w:b/>
                <w:bCs w:val="0"/>
                <w:i/>
                <w:iCs/>
                <w:color w:val="000000" w:themeColor="text1"/>
              </w:rPr>
              <w:t>ICT</w:t>
            </w:r>
            <w:r w:rsidRPr="006C3B5B">
              <w:rPr>
                <w:b/>
                <w:i/>
                <w:iCs/>
                <w:color w:val="000000" w:themeColor="text1"/>
              </w:rPr>
              <w:t>-5-3-01</w:t>
            </w:r>
            <w:r w:rsidR="00B120D8" w:rsidRPr="006C3B5B">
              <w:rPr>
                <w:b/>
                <w:i/>
                <w:iCs/>
                <w:color w:val="000000" w:themeColor="text1"/>
              </w:rPr>
              <w:tab/>
            </w:r>
            <w:r w:rsidR="004B533A" w:rsidRPr="006C3B5B">
              <w:rPr>
                <w:b/>
                <w:bCs w:val="0"/>
                <w:i/>
                <w:iCs/>
                <w:color w:val="000000" w:themeColor="text1"/>
              </w:rPr>
              <w:t>pracuje s textem a obrázkem v textovém a grafickém editoru</w:t>
            </w:r>
          </w:p>
          <w:p w:rsidR="00DA0B98" w:rsidRPr="006C3B5B" w:rsidRDefault="00A43E5C" w:rsidP="00C25EC2">
            <w:pPr>
              <w:pStyle w:val="Podnadpis"/>
              <w:spacing w:after="60"/>
              <w:ind w:left="57"/>
              <w:rPr>
                <w:bCs/>
                <w:i/>
                <w:color w:val="000000" w:themeColor="text1"/>
              </w:rPr>
            </w:pPr>
            <w:r w:rsidRPr="006C3B5B">
              <w:rPr>
                <w:bCs/>
                <w:color w:val="000000" w:themeColor="text1"/>
              </w:rPr>
              <w:t>Minimální doporučená ú</w:t>
            </w:r>
            <w:r w:rsidR="00655562" w:rsidRPr="006C3B5B">
              <w:rPr>
                <w:bCs/>
                <w:color w:val="000000" w:themeColor="text1"/>
              </w:rPr>
              <w:t xml:space="preserve">roveň </w:t>
            </w:r>
            <w:r w:rsidR="00DA0B98" w:rsidRPr="006C3B5B">
              <w:rPr>
                <w:bCs/>
                <w:color w:val="000000" w:themeColor="text1"/>
              </w:rPr>
              <w:t>pro úpravy očekávaných výstupů v rámci podpůrných opatření:</w:t>
            </w:r>
          </w:p>
          <w:p w:rsidR="00DA0B98" w:rsidRPr="006C3B5B" w:rsidRDefault="00DA0B98" w:rsidP="00156792">
            <w:pPr>
              <w:pStyle w:val="text-k"/>
              <w:rPr>
                <w:color w:val="000000" w:themeColor="text1"/>
              </w:rPr>
            </w:pPr>
            <w:r w:rsidRPr="006C3B5B">
              <w:rPr>
                <w:color w:val="000000" w:themeColor="text1"/>
              </w:rPr>
              <w:t>žák</w:t>
            </w:r>
          </w:p>
          <w:p w:rsidR="004375DA" w:rsidRPr="006C3B5B" w:rsidRDefault="0091744F">
            <w:pPr>
              <w:pStyle w:val="OVp"/>
              <w:spacing w:after="120"/>
              <w:rPr>
                <w:bCs w:val="0"/>
                <w:color w:val="000000" w:themeColor="text1"/>
              </w:rPr>
            </w:pPr>
            <w:r w:rsidRPr="006C3B5B">
              <w:rPr>
                <w:bCs w:val="0"/>
                <w:color w:val="000000" w:themeColor="text1"/>
              </w:rPr>
              <w:t>ICT-5-3-01p</w:t>
            </w:r>
            <w:r w:rsidRPr="006C3B5B">
              <w:rPr>
                <w:color w:val="000000" w:themeColor="text1"/>
              </w:rPr>
              <w:tab/>
            </w:r>
            <w:r w:rsidRPr="006C3B5B">
              <w:rPr>
                <w:bCs w:val="0"/>
                <w:color w:val="000000" w:themeColor="text1"/>
              </w:rPr>
              <w:t>pracuje s výukovými a zábavn</w:t>
            </w:r>
            <w:r w:rsidR="002E3F56" w:rsidRPr="006C3B5B">
              <w:rPr>
                <w:bCs w:val="0"/>
                <w:color w:val="000000" w:themeColor="text1"/>
              </w:rPr>
              <w:t>í</w:t>
            </w:r>
            <w:r w:rsidRPr="006C3B5B">
              <w:rPr>
                <w:bCs w:val="0"/>
                <w:color w:val="000000" w:themeColor="text1"/>
              </w:rPr>
              <w:t>mi programy podle pokynu</w:t>
            </w:r>
          </w:p>
        </w:tc>
      </w:tr>
    </w:tbl>
    <w:p w:rsidR="004B533A" w:rsidRPr="006C3B5B" w:rsidRDefault="004B533A" w:rsidP="0069624F">
      <w:pPr>
        <w:pStyle w:val="ucivo"/>
        <w:rPr>
          <w:color w:val="000000" w:themeColor="text1"/>
        </w:rPr>
      </w:pPr>
      <w:r w:rsidRPr="006C3B5B">
        <w:rPr>
          <w:color w:val="000000" w:themeColor="text1"/>
        </w:rPr>
        <w:t>Učivo</w:t>
      </w:r>
    </w:p>
    <w:p w:rsidR="004B533A" w:rsidRPr="006C3B5B" w:rsidRDefault="004B533A" w:rsidP="0069624F">
      <w:pPr>
        <w:pStyle w:val="Uivo"/>
        <w:autoSpaceDE/>
        <w:autoSpaceDN/>
        <w:spacing w:before="0" w:after="60"/>
        <w:rPr>
          <w:b/>
          <w:bCs/>
          <w:color w:val="000000" w:themeColor="text1"/>
        </w:rPr>
      </w:pPr>
      <w:r w:rsidRPr="006C3B5B">
        <w:rPr>
          <w:color w:val="000000" w:themeColor="text1"/>
        </w:rPr>
        <w:t>základní funkce textového a grafického editoru</w:t>
      </w:r>
    </w:p>
    <w:p w:rsidR="004B533A" w:rsidRPr="006C3B5B" w:rsidRDefault="004B533A" w:rsidP="008431DE">
      <w:pPr>
        <w:pStyle w:val="Podnadpis"/>
        <w:rPr>
          <w:color w:val="000000" w:themeColor="text1"/>
        </w:rPr>
      </w:pPr>
      <w:r w:rsidRPr="006C3B5B">
        <w:rPr>
          <w:color w:val="000000" w:themeColor="text1"/>
        </w:rPr>
        <w:t xml:space="preserve">2. stupeň </w:t>
      </w:r>
    </w:p>
    <w:tbl>
      <w:tblPr>
        <w:tblW w:w="9334"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34"/>
      </w:tblGrid>
      <w:tr w:rsidR="004B533A" w:rsidRPr="006C3B5B" w:rsidTr="00572A15">
        <w:trPr>
          <w:trHeight w:val="340"/>
        </w:trPr>
        <w:tc>
          <w:tcPr>
            <w:tcW w:w="9334" w:type="dxa"/>
            <w:tcBorders>
              <w:top w:val="single" w:sz="4" w:space="0" w:color="auto"/>
              <w:left w:val="single" w:sz="4" w:space="0" w:color="auto"/>
              <w:bottom w:val="single" w:sz="4" w:space="0" w:color="auto"/>
              <w:right w:val="single" w:sz="4" w:space="0" w:color="auto"/>
            </w:tcBorders>
            <w:shd w:val="clear" w:color="auto" w:fill="E6E6E6"/>
          </w:tcPr>
          <w:p w:rsidR="004B533A" w:rsidRPr="006C3B5B" w:rsidRDefault="004B533A" w:rsidP="00B120D8">
            <w:pPr>
              <w:pStyle w:val="NzevTOvVO"/>
              <w:rPr>
                <w:color w:val="000000" w:themeColor="text1"/>
              </w:rPr>
            </w:pPr>
            <w:r w:rsidRPr="006C3B5B">
              <w:rPr>
                <w:color w:val="000000" w:themeColor="text1"/>
              </w:rPr>
              <w:t>vyhledávání INFORMACÍ a komunikace</w:t>
            </w:r>
          </w:p>
          <w:p w:rsidR="004B533A" w:rsidRPr="006C3B5B" w:rsidRDefault="004B533A" w:rsidP="00B120D8">
            <w:pPr>
              <w:pStyle w:val="PodnapisvTOVO"/>
              <w:rPr>
                <w:b/>
                <w:bCs/>
                <w:color w:val="000000" w:themeColor="text1"/>
              </w:rPr>
            </w:pPr>
            <w:r w:rsidRPr="006C3B5B">
              <w:rPr>
                <w:b/>
                <w:bCs/>
                <w:color w:val="000000" w:themeColor="text1"/>
              </w:rPr>
              <w:t xml:space="preserve">Očekávané výstupy </w:t>
            </w:r>
          </w:p>
          <w:p w:rsidR="004B533A" w:rsidRPr="006C3B5B" w:rsidRDefault="004B533A" w:rsidP="0069624F">
            <w:pPr>
              <w:pStyle w:val="tabzak"/>
              <w:rPr>
                <w:color w:val="000000" w:themeColor="text1"/>
              </w:rPr>
            </w:pPr>
            <w:r w:rsidRPr="006C3B5B">
              <w:rPr>
                <w:color w:val="000000" w:themeColor="text1"/>
              </w:rPr>
              <w:t>žák</w:t>
            </w:r>
          </w:p>
          <w:p w:rsidR="004B533A" w:rsidRPr="006C3B5B" w:rsidRDefault="00F878F0" w:rsidP="00C90F92">
            <w:pPr>
              <w:pStyle w:val="OV"/>
              <w:rPr>
                <w:b/>
                <w:bCs w:val="0"/>
                <w:i/>
                <w:iCs/>
                <w:color w:val="000000" w:themeColor="text1"/>
              </w:rPr>
            </w:pPr>
            <w:r w:rsidRPr="006C3B5B">
              <w:rPr>
                <w:b/>
                <w:bCs w:val="0"/>
                <w:i/>
                <w:iCs/>
                <w:color w:val="000000" w:themeColor="text1"/>
              </w:rPr>
              <w:t>ICT</w:t>
            </w:r>
            <w:r w:rsidRPr="006C3B5B">
              <w:rPr>
                <w:b/>
                <w:i/>
                <w:iCs/>
                <w:color w:val="000000" w:themeColor="text1"/>
              </w:rPr>
              <w:t>-9-1-01</w:t>
            </w:r>
            <w:r w:rsidR="00B120D8" w:rsidRPr="006C3B5B">
              <w:rPr>
                <w:b/>
                <w:i/>
                <w:iCs/>
                <w:color w:val="000000" w:themeColor="text1"/>
              </w:rPr>
              <w:tab/>
            </w:r>
            <w:r w:rsidR="004B533A" w:rsidRPr="006C3B5B">
              <w:rPr>
                <w:b/>
                <w:bCs w:val="0"/>
                <w:i/>
                <w:iCs/>
                <w:color w:val="000000" w:themeColor="text1"/>
              </w:rPr>
              <w:t>ověřuje věrohodnost informací a informačních zdrojů, posuzuje jejich závažnost a vzájemnou návaznost</w:t>
            </w:r>
          </w:p>
          <w:p w:rsidR="00DA0B98" w:rsidRPr="006C3B5B" w:rsidRDefault="00A43E5C" w:rsidP="00C25EC2">
            <w:pPr>
              <w:pStyle w:val="Podnadpis"/>
              <w:spacing w:after="60"/>
              <w:ind w:left="57"/>
              <w:rPr>
                <w:bCs/>
                <w:i/>
                <w:color w:val="000000" w:themeColor="text1"/>
              </w:rPr>
            </w:pPr>
            <w:r w:rsidRPr="006C3B5B">
              <w:rPr>
                <w:bCs/>
                <w:color w:val="000000" w:themeColor="text1"/>
              </w:rPr>
              <w:t>Minimální doporučená ú</w:t>
            </w:r>
            <w:r w:rsidR="00655562" w:rsidRPr="006C3B5B">
              <w:rPr>
                <w:bCs/>
                <w:color w:val="000000" w:themeColor="text1"/>
              </w:rPr>
              <w:t>roveň</w:t>
            </w:r>
            <w:r w:rsidR="00DA0B98" w:rsidRPr="006C3B5B">
              <w:rPr>
                <w:bCs/>
                <w:color w:val="000000" w:themeColor="text1"/>
              </w:rPr>
              <w:t xml:space="preserve"> pro úpravy očekávaných výstupů v rámci podpůrných opatření:</w:t>
            </w:r>
          </w:p>
          <w:p w:rsidR="00DA0B98" w:rsidRPr="006C3B5B" w:rsidRDefault="00DA0B98" w:rsidP="00DA0B98">
            <w:pPr>
              <w:pStyle w:val="text-k"/>
              <w:rPr>
                <w:color w:val="000000" w:themeColor="text1"/>
              </w:rPr>
            </w:pPr>
            <w:r w:rsidRPr="006C3B5B">
              <w:rPr>
                <w:color w:val="000000" w:themeColor="text1"/>
              </w:rPr>
              <w:t>žák</w:t>
            </w:r>
          </w:p>
          <w:p w:rsidR="00DA0B98" w:rsidRPr="006C3B5B" w:rsidRDefault="0091744F" w:rsidP="00C25EC2">
            <w:pPr>
              <w:pStyle w:val="OVp"/>
              <w:spacing w:after="120"/>
              <w:rPr>
                <w:bCs w:val="0"/>
                <w:color w:val="000000" w:themeColor="text1"/>
              </w:rPr>
            </w:pPr>
            <w:r w:rsidRPr="006C3B5B">
              <w:rPr>
                <w:bCs w:val="0"/>
                <w:color w:val="000000" w:themeColor="text1"/>
              </w:rPr>
              <w:t>ICT-9-1-01p</w:t>
            </w:r>
            <w:r w:rsidRPr="006C3B5B">
              <w:rPr>
                <w:bCs w:val="0"/>
                <w:color w:val="000000" w:themeColor="text1"/>
              </w:rPr>
              <w:tab/>
              <w:t>vyhledává potřebné informace na internetu; dodržuje pravidla zacházení s výpočetní technikou; osvojí si základy elektronické komunikace</w:t>
            </w:r>
          </w:p>
        </w:tc>
      </w:tr>
    </w:tbl>
    <w:p w:rsidR="004B533A" w:rsidRPr="006C3B5B" w:rsidRDefault="004B533A" w:rsidP="008431DE">
      <w:pPr>
        <w:pStyle w:val="Podnadpis"/>
        <w:rPr>
          <w:color w:val="000000" w:themeColor="text1"/>
        </w:rPr>
      </w:pPr>
      <w:r w:rsidRPr="006C3B5B">
        <w:rPr>
          <w:color w:val="000000" w:themeColor="text1"/>
        </w:rPr>
        <w:t>Učivo</w:t>
      </w:r>
    </w:p>
    <w:p w:rsidR="004B533A" w:rsidRPr="006C3B5B" w:rsidRDefault="004B533A" w:rsidP="00B120D8">
      <w:pPr>
        <w:pStyle w:val="Textkapitolodrky-principy"/>
        <w:rPr>
          <w:color w:val="000000" w:themeColor="text1"/>
        </w:rPr>
      </w:pPr>
      <w:r w:rsidRPr="006C3B5B">
        <w:rPr>
          <w:color w:val="000000" w:themeColor="text1"/>
        </w:rPr>
        <w:t>vývojové trendy informačních technologií</w:t>
      </w:r>
    </w:p>
    <w:p w:rsidR="004B533A" w:rsidRPr="006C3B5B" w:rsidRDefault="004B533A" w:rsidP="00B120D8">
      <w:pPr>
        <w:pStyle w:val="Textkapitolodrky-principy"/>
        <w:rPr>
          <w:color w:val="000000" w:themeColor="text1"/>
        </w:rPr>
      </w:pPr>
      <w:r w:rsidRPr="006C3B5B">
        <w:rPr>
          <w:color w:val="000000" w:themeColor="text1"/>
        </w:rPr>
        <w:t xml:space="preserve">hodnota a relevance informací a informačních zdrojů, metody a nástroje jejich ověřování </w:t>
      </w:r>
    </w:p>
    <w:p w:rsidR="004B533A" w:rsidRPr="006C3B5B" w:rsidRDefault="004B533A" w:rsidP="00B120D8">
      <w:pPr>
        <w:pStyle w:val="Textkapitolodrky-principy"/>
        <w:rPr>
          <w:color w:val="000000" w:themeColor="text1"/>
        </w:rPr>
      </w:pPr>
      <w:r w:rsidRPr="006C3B5B">
        <w:rPr>
          <w:color w:val="000000" w:themeColor="text1"/>
        </w:rPr>
        <w:t>internet</w:t>
      </w:r>
    </w:p>
    <w:p w:rsidR="007607BF" w:rsidRPr="006C3B5B" w:rsidRDefault="007607BF" w:rsidP="0069624F">
      <w:pPr>
        <w:rPr>
          <w:color w:val="000000" w:themeColor="text1"/>
        </w:rPr>
      </w:pPr>
    </w:p>
    <w:tbl>
      <w:tblPr>
        <w:tblW w:w="9334"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34"/>
      </w:tblGrid>
      <w:tr w:rsidR="004B533A" w:rsidRPr="006C3B5B" w:rsidTr="00572A15">
        <w:trPr>
          <w:trHeight w:val="510"/>
        </w:trPr>
        <w:tc>
          <w:tcPr>
            <w:tcW w:w="9334" w:type="dxa"/>
            <w:tcBorders>
              <w:top w:val="single" w:sz="4" w:space="0" w:color="auto"/>
              <w:left w:val="single" w:sz="4" w:space="0" w:color="auto"/>
              <w:bottom w:val="single" w:sz="4" w:space="0" w:color="auto"/>
              <w:right w:val="single" w:sz="4" w:space="0" w:color="auto"/>
            </w:tcBorders>
            <w:shd w:val="clear" w:color="auto" w:fill="E6E6E6"/>
          </w:tcPr>
          <w:p w:rsidR="004B533A" w:rsidRPr="006C3B5B" w:rsidRDefault="004B533A" w:rsidP="00B120D8">
            <w:pPr>
              <w:pStyle w:val="NzevTOvVO"/>
              <w:rPr>
                <w:color w:val="000000" w:themeColor="text1"/>
              </w:rPr>
            </w:pPr>
            <w:r w:rsidRPr="006C3B5B">
              <w:rPr>
                <w:color w:val="000000" w:themeColor="text1"/>
              </w:rPr>
              <w:t>ZPRACOVÁNÍ A VYUŽITÍ INFORMACÍ</w:t>
            </w:r>
          </w:p>
          <w:p w:rsidR="004B533A" w:rsidRPr="006C3B5B" w:rsidRDefault="004B533A" w:rsidP="00B120D8">
            <w:pPr>
              <w:pStyle w:val="PodnapisvTOVO"/>
              <w:rPr>
                <w:b/>
                <w:bCs/>
                <w:color w:val="000000" w:themeColor="text1"/>
              </w:rPr>
            </w:pPr>
            <w:r w:rsidRPr="006C3B5B">
              <w:rPr>
                <w:b/>
                <w:bCs/>
                <w:color w:val="000000" w:themeColor="text1"/>
              </w:rPr>
              <w:t>Očekávané výstupy</w:t>
            </w:r>
          </w:p>
          <w:p w:rsidR="004B533A" w:rsidRPr="006C3B5B" w:rsidRDefault="004B533A" w:rsidP="0069624F">
            <w:pPr>
              <w:pStyle w:val="tabzak"/>
              <w:rPr>
                <w:color w:val="000000" w:themeColor="text1"/>
              </w:rPr>
            </w:pPr>
            <w:r w:rsidRPr="006C3B5B">
              <w:rPr>
                <w:color w:val="000000" w:themeColor="text1"/>
              </w:rPr>
              <w:t>žák</w:t>
            </w:r>
          </w:p>
          <w:p w:rsidR="004B533A" w:rsidRPr="006C3B5B" w:rsidRDefault="00F878F0" w:rsidP="00C90F92">
            <w:pPr>
              <w:pStyle w:val="OV"/>
              <w:rPr>
                <w:b/>
                <w:bCs w:val="0"/>
                <w:i/>
                <w:iCs/>
                <w:color w:val="000000" w:themeColor="text1"/>
              </w:rPr>
            </w:pPr>
            <w:r w:rsidRPr="006C3B5B">
              <w:rPr>
                <w:b/>
                <w:bCs w:val="0"/>
                <w:i/>
                <w:iCs/>
                <w:color w:val="000000" w:themeColor="text1"/>
              </w:rPr>
              <w:t>ICT</w:t>
            </w:r>
            <w:r w:rsidRPr="006C3B5B">
              <w:rPr>
                <w:b/>
                <w:i/>
                <w:iCs/>
                <w:color w:val="000000" w:themeColor="text1"/>
              </w:rPr>
              <w:t>-9-2-01</w:t>
            </w:r>
            <w:r w:rsidR="00B120D8" w:rsidRPr="006C3B5B">
              <w:rPr>
                <w:b/>
                <w:i/>
                <w:iCs/>
                <w:color w:val="000000" w:themeColor="text1"/>
              </w:rPr>
              <w:tab/>
            </w:r>
            <w:r w:rsidR="004B533A" w:rsidRPr="006C3B5B">
              <w:rPr>
                <w:b/>
                <w:bCs w:val="0"/>
                <w:i/>
                <w:iCs/>
                <w:color w:val="000000" w:themeColor="text1"/>
              </w:rPr>
              <w:t xml:space="preserve">ovládá práci s textovými a grafickými editory i tabulkovými </w:t>
            </w:r>
            <w:r w:rsidR="00F441BA" w:rsidRPr="006C3B5B">
              <w:rPr>
                <w:b/>
                <w:bCs w:val="0"/>
                <w:i/>
                <w:iCs/>
                <w:color w:val="000000" w:themeColor="text1"/>
              </w:rPr>
              <w:t>editory a využívá</w:t>
            </w:r>
            <w:r w:rsidR="004B533A" w:rsidRPr="006C3B5B">
              <w:rPr>
                <w:b/>
                <w:bCs w:val="0"/>
                <w:i/>
                <w:iCs/>
                <w:color w:val="000000" w:themeColor="text1"/>
              </w:rPr>
              <w:t xml:space="preserve"> vhodn</w:t>
            </w:r>
            <w:r w:rsidR="001141F7" w:rsidRPr="006C3B5B">
              <w:rPr>
                <w:b/>
                <w:bCs w:val="0"/>
                <w:i/>
                <w:iCs/>
                <w:color w:val="000000" w:themeColor="text1"/>
              </w:rPr>
              <w:t>ých</w:t>
            </w:r>
            <w:r w:rsidR="004B533A" w:rsidRPr="006C3B5B">
              <w:rPr>
                <w:b/>
                <w:bCs w:val="0"/>
                <w:i/>
                <w:iCs/>
                <w:color w:val="000000" w:themeColor="text1"/>
              </w:rPr>
              <w:t xml:space="preserve"> aplikac</w:t>
            </w:r>
            <w:r w:rsidR="001141F7" w:rsidRPr="006C3B5B">
              <w:rPr>
                <w:b/>
                <w:bCs w:val="0"/>
                <w:i/>
                <w:iCs/>
                <w:color w:val="000000" w:themeColor="text1"/>
              </w:rPr>
              <w:t>í</w:t>
            </w:r>
          </w:p>
          <w:p w:rsidR="004B533A" w:rsidRPr="006C3B5B" w:rsidRDefault="00F878F0" w:rsidP="00C90F92">
            <w:pPr>
              <w:pStyle w:val="OV"/>
              <w:rPr>
                <w:b/>
                <w:bCs w:val="0"/>
                <w:i/>
                <w:iCs/>
                <w:color w:val="000000" w:themeColor="text1"/>
              </w:rPr>
            </w:pPr>
            <w:r w:rsidRPr="006C3B5B">
              <w:rPr>
                <w:b/>
                <w:bCs w:val="0"/>
                <w:i/>
                <w:iCs/>
                <w:color w:val="000000" w:themeColor="text1"/>
              </w:rPr>
              <w:t>ICT</w:t>
            </w:r>
            <w:r w:rsidRPr="006C3B5B">
              <w:rPr>
                <w:b/>
                <w:i/>
                <w:iCs/>
                <w:color w:val="000000" w:themeColor="text1"/>
              </w:rPr>
              <w:t>-9-2-02</w:t>
            </w:r>
            <w:r w:rsidR="00B120D8" w:rsidRPr="006C3B5B">
              <w:rPr>
                <w:b/>
                <w:i/>
                <w:iCs/>
                <w:color w:val="000000" w:themeColor="text1"/>
              </w:rPr>
              <w:tab/>
            </w:r>
            <w:r w:rsidR="004B533A" w:rsidRPr="006C3B5B">
              <w:rPr>
                <w:b/>
                <w:bCs w:val="0"/>
                <w:i/>
                <w:iCs/>
                <w:color w:val="000000" w:themeColor="text1"/>
              </w:rPr>
              <w:t>uplatňuje základní estetická a typografick</w:t>
            </w:r>
            <w:r w:rsidR="00EA12CA" w:rsidRPr="006C3B5B">
              <w:rPr>
                <w:b/>
                <w:bCs w:val="0"/>
                <w:i/>
                <w:iCs/>
                <w:color w:val="000000" w:themeColor="text1"/>
              </w:rPr>
              <w:t>á pravidla pro práci s textem a </w:t>
            </w:r>
            <w:r w:rsidR="004B533A" w:rsidRPr="006C3B5B">
              <w:rPr>
                <w:b/>
                <w:bCs w:val="0"/>
                <w:i/>
                <w:iCs/>
                <w:color w:val="000000" w:themeColor="text1"/>
              </w:rPr>
              <w:t>obrazem</w:t>
            </w:r>
          </w:p>
          <w:p w:rsidR="004B533A" w:rsidRPr="006C3B5B" w:rsidRDefault="00F878F0" w:rsidP="00C90F92">
            <w:pPr>
              <w:pStyle w:val="OV"/>
              <w:rPr>
                <w:b/>
                <w:bCs w:val="0"/>
                <w:i/>
                <w:iCs/>
                <w:color w:val="000000" w:themeColor="text1"/>
              </w:rPr>
            </w:pPr>
            <w:r w:rsidRPr="006C3B5B">
              <w:rPr>
                <w:b/>
                <w:bCs w:val="0"/>
                <w:i/>
                <w:iCs/>
                <w:color w:val="000000" w:themeColor="text1"/>
              </w:rPr>
              <w:t>ICT</w:t>
            </w:r>
            <w:r w:rsidRPr="006C3B5B">
              <w:rPr>
                <w:b/>
                <w:i/>
                <w:iCs/>
                <w:color w:val="000000" w:themeColor="text1"/>
              </w:rPr>
              <w:t>-9-2-03</w:t>
            </w:r>
            <w:r w:rsidR="00B120D8" w:rsidRPr="006C3B5B">
              <w:rPr>
                <w:b/>
                <w:i/>
                <w:iCs/>
                <w:color w:val="000000" w:themeColor="text1"/>
              </w:rPr>
              <w:tab/>
            </w:r>
            <w:r w:rsidR="004B533A" w:rsidRPr="006C3B5B">
              <w:rPr>
                <w:b/>
                <w:bCs w:val="0"/>
                <w:i/>
                <w:iCs/>
                <w:color w:val="000000" w:themeColor="text1"/>
              </w:rPr>
              <w:t>pracuje s informacemi v souladu se zákony o duševním vlastnictví</w:t>
            </w:r>
          </w:p>
          <w:p w:rsidR="004B533A" w:rsidRPr="006C3B5B" w:rsidRDefault="00F878F0" w:rsidP="00C90F92">
            <w:pPr>
              <w:pStyle w:val="OV"/>
              <w:rPr>
                <w:b/>
                <w:bCs w:val="0"/>
                <w:i/>
                <w:iCs/>
                <w:color w:val="000000" w:themeColor="text1"/>
              </w:rPr>
            </w:pPr>
            <w:r w:rsidRPr="006C3B5B">
              <w:rPr>
                <w:b/>
                <w:bCs w:val="0"/>
                <w:i/>
                <w:iCs/>
                <w:color w:val="000000" w:themeColor="text1"/>
              </w:rPr>
              <w:t>ICT</w:t>
            </w:r>
            <w:r w:rsidRPr="006C3B5B">
              <w:rPr>
                <w:b/>
                <w:i/>
                <w:iCs/>
                <w:color w:val="000000" w:themeColor="text1"/>
              </w:rPr>
              <w:t>-9-2-04</w:t>
            </w:r>
            <w:r w:rsidR="00B120D8" w:rsidRPr="006C3B5B">
              <w:rPr>
                <w:b/>
                <w:i/>
                <w:iCs/>
                <w:color w:val="000000" w:themeColor="text1"/>
              </w:rPr>
              <w:tab/>
            </w:r>
            <w:r w:rsidR="004B533A" w:rsidRPr="006C3B5B">
              <w:rPr>
                <w:b/>
                <w:bCs w:val="0"/>
                <w:i/>
                <w:iCs/>
                <w:color w:val="000000" w:themeColor="text1"/>
              </w:rPr>
              <w:t>používá informace z různých informačních zdrojů a vyhodnocuje jednoduché vztahy mezi údaji</w:t>
            </w:r>
          </w:p>
          <w:p w:rsidR="004B533A" w:rsidRPr="006C3B5B" w:rsidRDefault="00F878F0" w:rsidP="00C90F92">
            <w:pPr>
              <w:pStyle w:val="OV"/>
              <w:rPr>
                <w:b/>
                <w:bCs w:val="0"/>
                <w:i/>
                <w:iCs/>
                <w:color w:val="000000" w:themeColor="text1"/>
              </w:rPr>
            </w:pPr>
            <w:r w:rsidRPr="006C3B5B">
              <w:rPr>
                <w:b/>
                <w:bCs w:val="0"/>
                <w:i/>
                <w:iCs/>
                <w:color w:val="000000" w:themeColor="text1"/>
              </w:rPr>
              <w:t>ICT</w:t>
            </w:r>
            <w:r w:rsidRPr="006C3B5B">
              <w:rPr>
                <w:b/>
                <w:i/>
                <w:iCs/>
                <w:color w:val="000000" w:themeColor="text1"/>
              </w:rPr>
              <w:t>-9-2-05</w:t>
            </w:r>
            <w:r w:rsidR="00B120D8" w:rsidRPr="006C3B5B">
              <w:rPr>
                <w:b/>
                <w:i/>
                <w:iCs/>
                <w:color w:val="000000" w:themeColor="text1"/>
              </w:rPr>
              <w:tab/>
            </w:r>
            <w:r w:rsidR="004B533A" w:rsidRPr="006C3B5B">
              <w:rPr>
                <w:b/>
                <w:bCs w:val="0"/>
                <w:i/>
                <w:iCs/>
                <w:color w:val="000000" w:themeColor="text1"/>
              </w:rPr>
              <w:t>zpracuje a prezentuje na uživatelské úrovni informace v textové, grafické a multimediální formě</w:t>
            </w:r>
          </w:p>
          <w:p w:rsidR="00DA0B98" w:rsidRPr="006C3B5B" w:rsidRDefault="00A43E5C" w:rsidP="00C25EC2">
            <w:pPr>
              <w:pStyle w:val="Podnadpis"/>
              <w:spacing w:after="60"/>
              <w:ind w:left="57"/>
              <w:rPr>
                <w:bCs/>
                <w:i/>
                <w:color w:val="000000" w:themeColor="text1"/>
              </w:rPr>
            </w:pPr>
            <w:r w:rsidRPr="006C3B5B">
              <w:rPr>
                <w:bCs/>
                <w:color w:val="000000" w:themeColor="text1"/>
              </w:rPr>
              <w:t>Minimální doporučená ú</w:t>
            </w:r>
            <w:r w:rsidR="00655562" w:rsidRPr="006C3B5B">
              <w:rPr>
                <w:bCs/>
                <w:color w:val="000000" w:themeColor="text1"/>
              </w:rPr>
              <w:t>roveň</w:t>
            </w:r>
            <w:r w:rsidR="00DA0B98" w:rsidRPr="006C3B5B">
              <w:rPr>
                <w:bCs/>
                <w:color w:val="000000" w:themeColor="text1"/>
              </w:rPr>
              <w:t xml:space="preserve"> pro úpravy očekávaných výstupů v rámci podpůrných opatření:</w:t>
            </w:r>
          </w:p>
          <w:p w:rsidR="00DA0B98" w:rsidRPr="006C3B5B" w:rsidRDefault="00DA0B98" w:rsidP="00DA0B98">
            <w:pPr>
              <w:pStyle w:val="text-k"/>
              <w:rPr>
                <w:color w:val="000000" w:themeColor="text1"/>
              </w:rPr>
            </w:pPr>
            <w:r w:rsidRPr="006C3B5B">
              <w:rPr>
                <w:color w:val="000000" w:themeColor="text1"/>
              </w:rPr>
              <w:t>žák</w:t>
            </w:r>
          </w:p>
          <w:p w:rsidR="0091744F" w:rsidRPr="006C3B5B" w:rsidRDefault="0091744F" w:rsidP="0091744F">
            <w:pPr>
              <w:pStyle w:val="OVp"/>
              <w:rPr>
                <w:bCs w:val="0"/>
                <w:color w:val="000000" w:themeColor="text1"/>
              </w:rPr>
            </w:pPr>
            <w:r w:rsidRPr="006C3B5B">
              <w:rPr>
                <w:bCs w:val="0"/>
                <w:color w:val="000000" w:themeColor="text1"/>
                <w:szCs w:val="32"/>
              </w:rPr>
              <w:t>ICT-9-2-01p, ICT-9-2-02p</w:t>
            </w:r>
            <w:r w:rsidRPr="006C3B5B">
              <w:rPr>
                <w:bCs w:val="0"/>
                <w:color w:val="000000" w:themeColor="text1"/>
              </w:rPr>
              <w:t xml:space="preserve"> ovládá základy psaní na klávesnici, na uživatelské úrovni práci s textovým editorem; využívá vhodné aplikace; zvládá práci s výukovými programy</w:t>
            </w:r>
          </w:p>
          <w:p w:rsidR="0091744F" w:rsidRPr="006C3B5B" w:rsidRDefault="0091744F" w:rsidP="0091744F">
            <w:pPr>
              <w:pStyle w:val="OVp"/>
              <w:rPr>
                <w:bCs w:val="0"/>
                <w:color w:val="000000" w:themeColor="text1"/>
              </w:rPr>
            </w:pPr>
            <w:r w:rsidRPr="006C3B5B">
              <w:rPr>
                <w:bCs w:val="0"/>
                <w:color w:val="000000" w:themeColor="text1"/>
              </w:rPr>
              <w:t>ICT-9-2-03p, ICT-9-2-04p, ICT-9-2-05p vyhledává potřebné informace na internetu</w:t>
            </w:r>
          </w:p>
          <w:p w:rsidR="00DA0B98" w:rsidRPr="006C3B5B" w:rsidRDefault="003F696E" w:rsidP="00C25EC2">
            <w:pPr>
              <w:pStyle w:val="OVp"/>
              <w:spacing w:after="120"/>
              <w:rPr>
                <w:bCs w:val="0"/>
                <w:color w:val="000000" w:themeColor="text1"/>
              </w:rPr>
            </w:pPr>
            <w:r w:rsidRPr="006C3B5B">
              <w:rPr>
                <w:bCs w:val="0"/>
                <w:color w:val="000000" w:themeColor="text1"/>
              </w:rPr>
              <w:t>-</w:t>
            </w:r>
            <w:r w:rsidR="0091744F" w:rsidRPr="006C3B5B">
              <w:rPr>
                <w:bCs w:val="0"/>
                <w:color w:val="000000" w:themeColor="text1"/>
              </w:rPr>
              <w:tab/>
              <w:t xml:space="preserve">dodržuje pravidla </w:t>
            </w:r>
            <w:r w:rsidR="00CB745E" w:rsidRPr="006C3B5B">
              <w:rPr>
                <w:bCs w:val="0"/>
                <w:color w:val="000000" w:themeColor="text1"/>
              </w:rPr>
              <w:t xml:space="preserve">bezpečného </w:t>
            </w:r>
            <w:r w:rsidR="0091744F" w:rsidRPr="006C3B5B">
              <w:rPr>
                <w:bCs w:val="0"/>
                <w:color w:val="000000" w:themeColor="text1"/>
              </w:rPr>
              <w:t>zacházení s výpočetní technikou</w:t>
            </w:r>
          </w:p>
        </w:tc>
      </w:tr>
    </w:tbl>
    <w:p w:rsidR="004B533A" w:rsidRPr="006C3B5B" w:rsidRDefault="004B533A" w:rsidP="008431DE">
      <w:pPr>
        <w:pStyle w:val="Podnadpis"/>
        <w:rPr>
          <w:color w:val="000000" w:themeColor="text1"/>
        </w:rPr>
      </w:pPr>
      <w:r w:rsidRPr="006C3B5B">
        <w:rPr>
          <w:color w:val="000000" w:themeColor="text1"/>
        </w:rPr>
        <w:lastRenderedPageBreak/>
        <w:t>Učivo</w:t>
      </w:r>
    </w:p>
    <w:p w:rsidR="004B533A" w:rsidRPr="006C3B5B" w:rsidRDefault="004B533A" w:rsidP="00B120D8">
      <w:pPr>
        <w:pStyle w:val="Textkapitolodrky-principy"/>
        <w:rPr>
          <w:color w:val="000000" w:themeColor="text1"/>
        </w:rPr>
      </w:pPr>
      <w:r w:rsidRPr="006C3B5B">
        <w:rPr>
          <w:color w:val="000000" w:themeColor="text1"/>
        </w:rPr>
        <w:t>počítačová grafika, rastrové a vektorové programy</w:t>
      </w:r>
    </w:p>
    <w:p w:rsidR="004B533A" w:rsidRPr="006C3B5B" w:rsidRDefault="004B533A" w:rsidP="00B120D8">
      <w:pPr>
        <w:pStyle w:val="Textkapitolodrky-principy"/>
        <w:rPr>
          <w:color w:val="000000" w:themeColor="text1"/>
        </w:rPr>
      </w:pPr>
      <w:r w:rsidRPr="006C3B5B">
        <w:rPr>
          <w:color w:val="000000" w:themeColor="text1"/>
        </w:rPr>
        <w:t>tabulkový editor, vytváření tabulek, porovnávání dat, jednoduché vzorce</w:t>
      </w:r>
    </w:p>
    <w:p w:rsidR="004B533A" w:rsidRPr="006C3B5B" w:rsidRDefault="004B533A" w:rsidP="00B120D8">
      <w:pPr>
        <w:pStyle w:val="Textkapitolodrky-principy"/>
        <w:rPr>
          <w:color w:val="000000" w:themeColor="text1"/>
        </w:rPr>
      </w:pPr>
      <w:r w:rsidRPr="006C3B5B">
        <w:rPr>
          <w:color w:val="000000" w:themeColor="text1"/>
        </w:rPr>
        <w:t>prezentace informací (webové stránky, prezentační programy, multimédia)</w:t>
      </w:r>
    </w:p>
    <w:p w:rsidR="004B533A" w:rsidRPr="006C3B5B" w:rsidRDefault="004B533A" w:rsidP="00B120D8">
      <w:pPr>
        <w:pStyle w:val="Textkapitolodrky-principy"/>
        <w:rPr>
          <w:color w:val="000000" w:themeColor="text1"/>
        </w:rPr>
      </w:pPr>
      <w:r w:rsidRPr="006C3B5B">
        <w:rPr>
          <w:color w:val="000000" w:themeColor="text1"/>
        </w:rPr>
        <w:t>ochrana práv k duševnímu vlastnictví, copyright, informační etika</w:t>
      </w:r>
    </w:p>
    <w:p w:rsidR="00156792" w:rsidRPr="006C3B5B" w:rsidRDefault="00156792">
      <w:pPr>
        <w:rPr>
          <w:b/>
          <w:bCs/>
          <w:color w:val="000000" w:themeColor="text1"/>
          <w:sz w:val="32"/>
          <w:szCs w:val="32"/>
        </w:rPr>
      </w:pPr>
      <w:bookmarkStart w:id="77" w:name="_Toc174264754"/>
      <w:bookmarkStart w:id="78" w:name="_Toc342571711"/>
      <w:r w:rsidRPr="006C3B5B">
        <w:rPr>
          <w:color w:val="000000" w:themeColor="text1"/>
        </w:rPr>
        <w:br w:type="page"/>
      </w:r>
    </w:p>
    <w:p w:rsidR="004B533A" w:rsidRPr="006C3B5B" w:rsidRDefault="004B533A" w:rsidP="00AC0D56">
      <w:pPr>
        <w:pStyle w:val="Nadpis3-Oblasti"/>
        <w:rPr>
          <w:b/>
          <w:color w:val="000000" w:themeColor="text1"/>
        </w:rPr>
      </w:pPr>
      <w:bookmarkStart w:id="79" w:name="_Toc441664666"/>
      <w:r w:rsidRPr="006C3B5B">
        <w:rPr>
          <w:b/>
          <w:color w:val="000000" w:themeColor="text1"/>
        </w:rPr>
        <w:lastRenderedPageBreak/>
        <w:t>ČLOVĚK A JEHO SVĚT</w:t>
      </w:r>
      <w:bookmarkEnd w:id="77"/>
      <w:bookmarkEnd w:id="78"/>
      <w:bookmarkEnd w:id="79"/>
    </w:p>
    <w:p w:rsidR="004B533A" w:rsidRPr="006C3B5B" w:rsidRDefault="004B533A" w:rsidP="008431DE">
      <w:pPr>
        <w:pStyle w:val="Podnadpis"/>
        <w:rPr>
          <w:color w:val="000000" w:themeColor="text1"/>
        </w:rPr>
      </w:pPr>
      <w:r w:rsidRPr="006C3B5B">
        <w:rPr>
          <w:color w:val="000000" w:themeColor="text1"/>
        </w:rPr>
        <w:t>Charakteristika vzdělávací oblasti</w:t>
      </w:r>
    </w:p>
    <w:p w:rsidR="004B533A" w:rsidRPr="006C3B5B" w:rsidRDefault="004B533A" w:rsidP="00375190">
      <w:pPr>
        <w:pStyle w:val="Textkapitol"/>
        <w:rPr>
          <w:color w:val="000000" w:themeColor="text1"/>
        </w:rPr>
      </w:pPr>
      <w:r w:rsidRPr="006C3B5B">
        <w:rPr>
          <w:color w:val="000000" w:themeColor="text1"/>
        </w:rPr>
        <w:t xml:space="preserve">Vzdělávací oblast </w:t>
      </w:r>
      <w:r w:rsidRPr="006C3B5B">
        <w:rPr>
          <w:b/>
          <w:bCs/>
          <w:color w:val="000000" w:themeColor="text1"/>
        </w:rPr>
        <w:t xml:space="preserve">Člověk a jeho svět </w:t>
      </w:r>
      <w:r w:rsidRPr="006C3B5B">
        <w:rPr>
          <w:color w:val="000000" w:themeColor="text1"/>
        </w:rPr>
        <w:t>je jedinou vzdělávací oblastí RVP ZV, která je koncipována pouze pro 1. stupeň základního vzdělávání. Tato komplexní oblast vymezuje vzdělávací obsah týkající se člověka, rodiny, společnosti, vlasti, přírody, kultury, techniky, zdraví</w:t>
      </w:r>
      <w:r w:rsidR="006C608B" w:rsidRPr="006C3B5B">
        <w:rPr>
          <w:color w:val="000000" w:themeColor="text1"/>
        </w:rPr>
        <w:t>, bezpečí</w:t>
      </w:r>
      <w:r w:rsidRPr="006C3B5B">
        <w:rPr>
          <w:color w:val="000000" w:themeColor="text1"/>
        </w:rPr>
        <w:t xml:space="preserve"> a dalších témat. Uplatňuje pohled do historie i současnosti a směřuje k dovednostem pro praktický život. Svým široce pojatým syntetickým (integrovaným) obsahem spoluutváří povinné základní vzdělávání na 1. stupni.</w:t>
      </w:r>
    </w:p>
    <w:p w:rsidR="004B533A" w:rsidRPr="006C3B5B" w:rsidRDefault="004B533A" w:rsidP="00375190">
      <w:pPr>
        <w:pStyle w:val="Textkapitol"/>
        <w:rPr>
          <w:color w:val="000000" w:themeColor="text1"/>
        </w:rPr>
      </w:pPr>
      <w:r w:rsidRPr="006C3B5B">
        <w:rPr>
          <w:color w:val="000000" w:themeColor="text1"/>
        </w:rPr>
        <w:t>Vzdělávání v oblasti Člověk a jeho svět rozvíjí poznatky, dovednosti a prvotní zkušenosti žáků získané ve výchově v rodině a v předškolním vzdělávání. Žáci se učí pozorovat a pojmenovávat věci jevy a děje, jejich vzájemné vztahy a souvislosti</w:t>
      </w:r>
      <w:r w:rsidR="002E3F56" w:rsidRPr="006C3B5B">
        <w:rPr>
          <w:color w:val="000000" w:themeColor="text1"/>
        </w:rPr>
        <w:t>,</w:t>
      </w:r>
      <w:r w:rsidRPr="006C3B5B">
        <w:rPr>
          <w:color w:val="000000" w:themeColor="text1"/>
        </w:rPr>
        <w:t xml:space="preserve"> utváří se tak jejich prvotní ucelený obraz světa. Poznávají sebe i své nejbližší okolí a postupně se seznamují s místně i časově vzdálenějšími osobami i jevy a se složitějšími ději. </w:t>
      </w:r>
      <w:r w:rsidR="000B50E8" w:rsidRPr="006C3B5B">
        <w:rPr>
          <w:color w:val="000000" w:themeColor="text1"/>
        </w:rPr>
        <w:t>Učí se vnímat lidi, vztahy mezi nimi, všímat si podstatných věcných stránek i krásy lidských výtvorů a přírodních jevů, soustředěně je pozorovat, přemýšlet o nich</w:t>
      </w:r>
      <w:r w:rsidR="004B3E38" w:rsidRPr="006C3B5B">
        <w:rPr>
          <w:color w:val="000000" w:themeColor="text1"/>
        </w:rPr>
        <w:t xml:space="preserve"> a </w:t>
      </w:r>
      <w:r w:rsidR="000B50E8" w:rsidRPr="006C3B5B">
        <w:rPr>
          <w:color w:val="000000" w:themeColor="text1"/>
        </w:rPr>
        <w:t>chránit</w:t>
      </w:r>
      <w:r w:rsidR="004B3E38" w:rsidRPr="006C3B5B">
        <w:rPr>
          <w:color w:val="000000" w:themeColor="text1"/>
        </w:rPr>
        <w:t xml:space="preserve"> </w:t>
      </w:r>
      <w:r w:rsidR="00F441BA" w:rsidRPr="006C3B5B">
        <w:rPr>
          <w:color w:val="000000" w:themeColor="text1"/>
        </w:rPr>
        <w:t>je. Na</w:t>
      </w:r>
      <w:r w:rsidRPr="006C3B5B">
        <w:rPr>
          <w:color w:val="000000" w:themeColor="text1"/>
        </w:rPr>
        <w:t xml:space="preserve"> základě poznání sebe</w:t>
      </w:r>
      <w:r w:rsidR="00802AE4" w:rsidRPr="006C3B5B">
        <w:rPr>
          <w:color w:val="000000" w:themeColor="text1"/>
        </w:rPr>
        <w:t>,</w:t>
      </w:r>
      <w:r w:rsidRPr="006C3B5B">
        <w:rPr>
          <w:color w:val="000000" w:themeColor="text1"/>
        </w:rPr>
        <w:t xml:space="preserve"> svých potřeb a porozumění světu kolem sebe se žáci učí vnímat základní vztahy ve společnosti, porozumět soudobému způsobu života, jeho přednostem i</w:t>
      </w:r>
      <w:r w:rsidR="000B50E8" w:rsidRPr="006C3B5B">
        <w:rPr>
          <w:color w:val="000000" w:themeColor="text1"/>
        </w:rPr>
        <w:t> </w:t>
      </w:r>
      <w:r w:rsidR="00F441BA" w:rsidRPr="006C3B5B">
        <w:rPr>
          <w:color w:val="000000" w:themeColor="text1"/>
        </w:rPr>
        <w:t>problémům (včetně</w:t>
      </w:r>
      <w:r w:rsidR="00BF1FF9" w:rsidRPr="006C3B5B">
        <w:rPr>
          <w:color w:val="000000" w:themeColor="text1"/>
        </w:rPr>
        <w:t xml:space="preserve"> situací ohrožení</w:t>
      </w:r>
      <w:r w:rsidR="00802AE4" w:rsidRPr="006C3B5B">
        <w:rPr>
          <w:color w:val="000000" w:themeColor="text1"/>
        </w:rPr>
        <w:t>)</w:t>
      </w:r>
      <w:r w:rsidR="00BF1FF9" w:rsidRPr="006C3B5B">
        <w:rPr>
          <w:color w:val="000000" w:themeColor="text1"/>
        </w:rPr>
        <w:t xml:space="preserve">, učí se </w:t>
      </w:r>
      <w:r w:rsidRPr="006C3B5B">
        <w:rPr>
          <w:color w:val="000000" w:themeColor="text1"/>
        </w:rPr>
        <w:t>vnímat současnost jako výsledek minulosti a východisko do budoucnosti. Při osvojování poznatků a dovedností ve vzdělávací oblasti Člověk a jeho svět se žáci učí vyjadřovat své myšlenky, poznatky a dojmy, reagovat na myšlenky, názory a podněty jiných.</w:t>
      </w:r>
    </w:p>
    <w:p w:rsidR="004B533A" w:rsidRPr="006C3B5B" w:rsidRDefault="004B533A" w:rsidP="00375190">
      <w:pPr>
        <w:pStyle w:val="Textkapitol"/>
        <w:rPr>
          <w:color w:val="000000" w:themeColor="text1"/>
        </w:rPr>
      </w:pPr>
      <w:r w:rsidRPr="006C3B5B">
        <w:rPr>
          <w:color w:val="000000" w:themeColor="text1"/>
          <w:spacing w:val="-2"/>
        </w:rPr>
        <w:t>Podmínkou úspěšného vzdělávání v dané oblasti je vlastní prožitek žáků vycházející z konkrétních</w:t>
      </w:r>
      <w:r w:rsidRPr="006C3B5B">
        <w:rPr>
          <w:color w:val="000000" w:themeColor="text1"/>
        </w:rPr>
        <w:t xml:space="preserve"> nebo modelových situací při osvojování potřebných dovedností, způsobů jednání a rozhodování. K</w:t>
      </w:r>
      <w:r w:rsidR="000B50E8" w:rsidRPr="006C3B5B">
        <w:rPr>
          <w:color w:val="000000" w:themeColor="text1"/>
        </w:rPr>
        <w:t> </w:t>
      </w:r>
      <w:r w:rsidRPr="006C3B5B">
        <w:rPr>
          <w:color w:val="000000" w:themeColor="text1"/>
        </w:rPr>
        <w:t>tomu významně přispívá i osobní příklad učitelů. Propojení této vzdělávací oblasti s reálným životem a s praktickou zkušeností žáků se stává velkou pomocí i ve zvládání nových životních situací i nové role školáka, pomáhá jim při nalézání jejich postavení mezi vrstevníky a při upevňování pracovních i režimových návyků.</w:t>
      </w:r>
    </w:p>
    <w:p w:rsidR="004B533A" w:rsidRPr="006C3B5B" w:rsidRDefault="004B533A" w:rsidP="00375190">
      <w:pPr>
        <w:pStyle w:val="Textkapitol"/>
        <w:rPr>
          <w:color w:val="000000" w:themeColor="text1"/>
        </w:rPr>
      </w:pPr>
      <w:r w:rsidRPr="006C3B5B">
        <w:rPr>
          <w:color w:val="000000" w:themeColor="text1"/>
        </w:rPr>
        <w:t xml:space="preserve">Vzdělávací oblast tak připravuje základy pro specializovanější výuku ve vzdělávacích oblastech </w:t>
      </w:r>
      <w:r w:rsidRPr="006C3B5B">
        <w:rPr>
          <w:i/>
          <w:iCs/>
          <w:color w:val="000000" w:themeColor="text1"/>
        </w:rPr>
        <w:t>Člověk a společnost, Člověk a příroda</w:t>
      </w:r>
      <w:r w:rsidRPr="006C3B5B">
        <w:rPr>
          <w:color w:val="000000" w:themeColor="text1"/>
        </w:rPr>
        <w:t xml:space="preserve"> a ve vzdělávacím oboru </w:t>
      </w:r>
      <w:r w:rsidRPr="006C3B5B">
        <w:rPr>
          <w:i/>
          <w:iCs/>
          <w:color w:val="000000" w:themeColor="text1"/>
        </w:rPr>
        <w:t>Výchova ke zdraví</w:t>
      </w:r>
      <w:r w:rsidRPr="006C3B5B">
        <w:rPr>
          <w:color w:val="000000" w:themeColor="text1"/>
        </w:rPr>
        <w:t>.</w:t>
      </w:r>
    </w:p>
    <w:p w:rsidR="004B533A" w:rsidRPr="006C3B5B" w:rsidRDefault="004B533A" w:rsidP="00375190">
      <w:pPr>
        <w:pStyle w:val="Textkapitol"/>
        <w:rPr>
          <w:color w:val="000000" w:themeColor="text1"/>
        </w:rPr>
      </w:pPr>
      <w:r w:rsidRPr="006C3B5B">
        <w:rPr>
          <w:color w:val="000000" w:themeColor="text1"/>
        </w:rPr>
        <w:t xml:space="preserve">Vzdělávací obsah vzdělávacího oboru </w:t>
      </w:r>
      <w:r w:rsidRPr="006C3B5B">
        <w:rPr>
          <w:b/>
          <w:bCs/>
          <w:color w:val="000000" w:themeColor="text1"/>
        </w:rPr>
        <w:t>Člověk a jeho svět</w:t>
      </w:r>
      <w:r w:rsidRPr="006C3B5B">
        <w:rPr>
          <w:color w:val="000000" w:themeColor="text1"/>
        </w:rPr>
        <w:t xml:space="preserve"> je členěn do </w:t>
      </w:r>
      <w:r w:rsidRPr="006C3B5B">
        <w:rPr>
          <w:i/>
          <w:iCs/>
          <w:color w:val="000000" w:themeColor="text1"/>
        </w:rPr>
        <w:t>pěti tematických okruhů</w:t>
      </w:r>
      <w:r w:rsidRPr="006C3B5B">
        <w:rPr>
          <w:color w:val="000000" w:themeColor="text1"/>
        </w:rPr>
        <w:t>. Propojováním tematických okruhů je možné vytvářet v ŠVP různé varianty vyučovacích předmětů a jejich vzdělávacího obsahu</w:t>
      </w:r>
      <w:r w:rsidRPr="006C3B5B">
        <w:rPr>
          <w:rStyle w:val="Znakapoznpodarou"/>
          <w:color w:val="000000" w:themeColor="text1"/>
        </w:rPr>
        <w:footnoteReference w:id="7"/>
      </w:r>
      <w:r w:rsidRPr="006C3B5B">
        <w:rPr>
          <w:color w:val="000000" w:themeColor="text1"/>
        </w:rPr>
        <w:t>.</w:t>
      </w:r>
    </w:p>
    <w:p w:rsidR="004B533A" w:rsidRPr="006C3B5B" w:rsidRDefault="004B533A" w:rsidP="00375190">
      <w:pPr>
        <w:pStyle w:val="Textkapitol"/>
        <w:rPr>
          <w:color w:val="000000" w:themeColor="text1"/>
        </w:rPr>
      </w:pPr>
      <w:r w:rsidRPr="006C3B5B">
        <w:rPr>
          <w:color w:val="000000" w:themeColor="text1"/>
        </w:rPr>
        <w:t xml:space="preserve">V tematickém okruhu </w:t>
      </w:r>
      <w:r w:rsidRPr="006C3B5B">
        <w:rPr>
          <w:i/>
          <w:iCs/>
          <w:color w:val="000000" w:themeColor="text1"/>
        </w:rPr>
        <w:t>Místo, kde žijeme</w:t>
      </w:r>
      <w:r w:rsidRPr="006C3B5B">
        <w:rPr>
          <w:color w:val="000000" w:themeColor="text1"/>
        </w:rPr>
        <w:t xml:space="preserve"> se žáci učí na základě poznávání nejbližšího okolí, vztahů a souvislostí v něm chápat organizaci života v rodině, ve škole, v obci, ve společnosti. Učí se do tohoto každodenního života vstupovat s vlastní aktivitou a představami, hledat nové i zajímavé věci a bezpečně se v tomto světě pohybovat. Důraz je kladen </w:t>
      </w:r>
      <w:r w:rsidR="004B3E38" w:rsidRPr="006C3B5B">
        <w:rPr>
          <w:color w:val="000000" w:themeColor="text1"/>
        </w:rPr>
        <w:t xml:space="preserve">na </w:t>
      </w:r>
      <w:r w:rsidRPr="006C3B5B">
        <w:rPr>
          <w:color w:val="000000" w:themeColor="text1"/>
        </w:rPr>
        <w:t>praktické poznávání místních a</w:t>
      </w:r>
      <w:r w:rsidR="004B3E38" w:rsidRPr="006C3B5B">
        <w:rPr>
          <w:color w:val="000000" w:themeColor="text1"/>
        </w:rPr>
        <w:t> </w:t>
      </w:r>
      <w:r w:rsidRPr="006C3B5B">
        <w:rPr>
          <w:color w:val="000000" w:themeColor="text1"/>
        </w:rPr>
        <w:t>regionálních skutečností a na utváření přímých zkušeností žáků</w:t>
      </w:r>
      <w:r w:rsidR="006C608B" w:rsidRPr="006C3B5B">
        <w:rPr>
          <w:color w:val="000000" w:themeColor="text1"/>
        </w:rPr>
        <w:t xml:space="preserve"> (např. v dopravní výchově)</w:t>
      </w:r>
      <w:r w:rsidRPr="006C3B5B">
        <w:rPr>
          <w:color w:val="000000" w:themeColor="text1"/>
        </w:rPr>
        <w:t>. Různé činnosti a úkoly by měly přirozeným způsobem probudit v žácích kladný vztah k místu jejich bydliště, postupně rozvíjet jejich národní cítění a vztah k naší zemi.</w:t>
      </w:r>
    </w:p>
    <w:p w:rsidR="004B533A" w:rsidRPr="006C3B5B" w:rsidRDefault="004B533A" w:rsidP="00375190">
      <w:pPr>
        <w:pStyle w:val="Textkapitol"/>
        <w:rPr>
          <w:color w:val="000000" w:themeColor="text1"/>
        </w:rPr>
      </w:pPr>
      <w:r w:rsidRPr="006C3B5B">
        <w:rPr>
          <w:color w:val="000000" w:themeColor="text1"/>
        </w:rPr>
        <w:t xml:space="preserve">V tematickém okruhu </w:t>
      </w:r>
      <w:r w:rsidRPr="006C3B5B">
        <w:rPr>
          <w:i/>
          <w:iCs/>
          <w:color w:val="000000" w:themeColor="text1"/>
        </w:rPr>
        <w:t>Lidé kolem nás</w:t>
      </w:r>
      <w:r w:rsidRPr="006C3B5B">
        <w:rPr>
          <w:color w:val="000000" w:themeColor="text1"/>
        </w:rPr>
        <w:t xml:space="preserve"> si žáci postupně osvojují a upevňují základy vhodného chování a jednání mezi lidmi, uvědomují si význam a podstatu </w:t>
      </w:r>
      <w:r w:rsidR="000B50E8" w:rsidRPr="006C3B5B">
        <w:rPr>
          <w:color w:val="000000" w:themeColor="text1"/>
        </w:rPr>
        <w:t xml:space="preserve">pomoci a </w:t>
      </w:r>
      <w:r w:rsidR="00BF1FF9" w:rsidRPr="006C3B5B">
        <w:rPr>
          <w:color w:val="000000" w:themeColor="text1"/>
        </w:rPr>
        <w:t xml:space="preserve">solidarity </w:t>
      </w:r>
      <w:r w:rsidRPr="006C3B5B">
        <w:rPr>
          <w:color w:val="000000" w:themeColor="text1"/>
        </w:rPr>
        <w:t xml:space="preserve">mezi lidmi, vzájemné úcty, snášenlivosti a rovného postavení mužů a žen. Poznávají, jak se lidé sdružují, baví, jakou vytvářejí kulturu. Seznamují se se základními právy a povinnostmi, </w:t>
      </w:r>
      <w:r w:rsidR="006C608B" w:rsidRPr="006C3B5B">
        <w:rPr>
          <w:color w:val="000000" w:themeColor="text1"/>
        </w:rPr>
        <w:t xml:space="preserve">se světem financí, </w:t>
      </w:r>
      <w:r w:rsidRPr="006C3B5B">
        <w:rPr>
          <w:color w:val="000000" w:themeColor="text1"/>
        </w:rPr>
        <w:t>ale i</w:t>
      </w:r>
      <w:r w:rsidR="000B50E8" w:rsidRPr="006C3B5B">
        <w:rPr>
          <w:color w:val="000000" w:themeColor="text1"/>
        </w:rPr>
        <w:t> </w:t>
      </w:r>
      <w:r w:rsidRPr="006C3B5B">
        <w:rPr>
          <w:color w:val="000000" w:themeColor="text1"/>
        </w:rPr>
        <w:t>s</w:t>
      </w:r>
      <w:r w:rsidR="000B50E8" w:rsidRPr="006C3B5B">
        <w:rPr>
          <w:color w:val="000000" w:themeColor="text1"/>
        </w:rPr>
        <w:t> </w:t>
      </w:r>
      <w:r w:rsidRPr="006C3B5B">
        <w:rPr>
          <w:color w:val="000000" w:themeColor="text1"/>
        </w:rPr>
        <w:t>problémy, které provázejí soužití lidí, celou společnost nebo i svět (globální problémy). Celý tematický okruh tak směřuje k prvotním poznatkům a</w:t>
      </w:r>
      <w:r w:rsidR="002E3F56" w:rsidRPr="006C3B5B">
        <w:rPr>
          <w:color w:val="000000" w:themeColor="text1"/>
        </w:rPr>
        <w:t xml:space="preserve"> </w:t>
      </w:r>
      <w:r w:rsidRPr="006C3B5B">
        <w:rPr>
          <w:color w:val="000000" w:themeColor="text1"/>
        </w:rPr>
        <w:t>dovednostem budoucího občana demokratického státu.</w:t>
      </w:r>
    </w:p>
    <w:p w:rsidR="004B533A" w:rsidRPr="006C3B5B" w:rsidRDefault="004B533A" w:rsidP="00375190">
      <w:pPr>
        <w:pStyle w:val="Textkapitol"/>
        <w:rPr>
          <w:b/>
          <w:bCs/>
          <w:color w:val="000000" w:themeColor="text1"/>
        </w:rPr>
      </w:pPr>
      <w:r w:rsidRPr="006C3B5B">
        <w:rPr>
          <w:color w:val="000000" w:themeColor="text1"/>
        </w:rPr>
        <w:lastRenderedPageBreak/>
        <w:t xml:space="preserve">V tematickém okruhu </w:t>
      </w:r>
      <w:r w:rsidRPr="006C3B5B">
        <w:rPr>
          <w:i/>
          <w:iCs/>
          <w:color w:val="000000" w:themeColor="text1"/>
        </w:rPr>
        <w:t>Lidé a čas</w:t>
      </w:r>
      <w:r w:rsidRPr="006C3B5B">
        <w:rPr>
          <w:color w:val="000000" w:themeColor="text1"/>
        </w:rPr>
        <w:t xml:space="preserve"> se žáci učí orientovat v dějích a v čase. Poznávají, jak a proč se čas měří, jak události postupují v čase a utvářejí historii věcí a dějů. Učí se poznávat, jak se život a věci vyvíjejí a jakým změnám podléhají v čase. V tematickém okruhu se vychází od nejznámějších událostí v rodině, obci a regionu a postupuje se k nejdůležitějším okamžikům v historii naší země. Podstatou tematického okruhu je vyvolat u žáků zájem o minulost, o kulturní bohatství regionu i celé země. Proto je důležité, aby žáci mohli samostatně vyhledávat, získávat a zkoumat informace z dostupných zdrojů, především pak od členů své rodiny i od lidí v nejbližším okolí, aby mohli společně navštěvovat památky, sbírky regionálních i specializovaných muzeí, veřejnou knihovnu atd.</w:t>
      </w:r>
    </w:p>
    <w:p w:rsidR="004B533A" w:rsidRPr="006C3B5B" w:rsidRDefault="004B533A" w:rsidP="00375190">
      <w:pPr>
        <w:pStyle w:val="Textkapitol"/>
        <w:rPr>
          <w:color w:val="000000" w:themeColor="text1"/>
        </w:rPr>
      </w:pPr>
      <w:r w:rsidRPr="006C3B5B">
        <w:rPr>
          <w:color w:val="000000" w:themeColor="text1"/>
        </w:rPr>
        <w:t xml:space="preserve">V tematickém okruhu </w:t>
      </w:r>
      <w:r w:rsidRPr="006C3B5B">
        <w:rPr>
          <w:i/>
          <w:iCs/>
          <w:color w:val="000000" w:themeColor="text1"/>
        </w:rPr>
        <w:t xml:space="preserve">Rozmanitost přírody </w:t>
      </w:r>
      <w:r w:rsidRPr="006C3B5B">
        <w:rPr>
          <w:color w:val="000000" w:themeColor="text1"/>
        </w:rPr>
        <w:t>žáci poznávají Zemi jako planetu sluneční soustavy, kde vznikl a rozvíjí se život. Poznávají velkou rozmanitost i proměnlivost živé i neživé přírody naší vlasti. Jsou vedeni k tomu, aby si uvědomili, že Země a život na ní tvoří jeden nedílný celek, ve kterém jsou všechny hlavní děje ve vzájemném souladu a rovnováze, kterou může člověk snadno narušit a velmi obtížně obnovovat. Na základě praktického poznávání okolní krajiny a dalších informací se žáci učí hledat důkazy o proměnách přírody, učí se využívat a hodnotit svá pozorování a záznamy, sledovat vliv lidské činnosti na přírodu, hledat možnosti, jak ve svém věku přispět k ochraně přírody, zlepšení životního prostředí a k trvale udržitelnému rozvoji.</w:t>
      </w:r>
    </w:p>
    <w:p w:rsidR="00495C8B" w:rsidRPr="006C3B5B" w:rsidRDefault="00495C8B" w:rsidP="00375190">
      <w:pPr>
        <w:pStyle w:val="Textkapitol"/>
        <w:rPr>
          <w:color w:val="000000" w:themeColor="text1"/>
        </w:rPr>
      </w:pPr>
      <w:r w:rsidRPr="006C3B5B">
        <w:rPr>
          <w:color w:val="000000" w:themeColor="text1"/>
        </w:rPr>
        <w:t xml:space="preserve">V tematickém okruhu </w:t>
      </w:r>
      <w:r w:rsidRPr="006C3B5B">
        <w:rPr>
          <w:i/>
          <w:iCs/>
          <w:color w:val="000000" w:themeColor="text1"/>
        </w:rPr>
        <w:t xml:space="preserve">Člověk a jeho zdraví </w:t>
      </w:r>
      <w:r w:rsidR="00E244C6" w:rsidRPr="006C3B5B">
        <w:rPr>
          <w:iCs/>
          <w:color w:val="000000" w:themeColor="text1"/>
        </w:rPr>
        <w:t xml:space="preserve">žáci </w:t>
      </w:r>
      <w:r w:rsidRPr="006C3B5B">
        <w:rPr>
          <w:color w:val="000000" w:themeColor="text1"/>
        </w:rPr>
        <w:t>poznávají především sebe na základě poznávání člověka jako živé bytosti, která má své biologické a fyziologické funkce a potřeby. Poznávají zdraví jako stav bio-psycho-sociální rovnováhy života. Žáci se seznamují s tím, jak se člověk vyvíjí a mění od narození do dospělosti, co je pro člověka vhodné a nevhodné z hlediska denního režimu, hygieny, výživy, mezilidských vztahů atd. Získávají základní poučení o zdraví a nemocech, o zdravotní prevenci a poskytování první pomoci. Osvojují si bezpečné chování a vzájemnou pomoc v různých životních situacích, včetně mimořádných událostí, které ohrožují zdraví jedinců i celých skupin obyvatel. Žáci si postupně uvědomují, jakou odpovědnost má každý člověk za své zdraví a bezpečnost i za zdraví jiných lidí. Žáci docházejí k poznání, že zdraví je důležitá hodnota v životě člověka.</w:t>
      </w:r>
    </w:p>
    <w:p w:rsidR="004B533A" w:rsidRPr="006C3B5B" w:rsidRDefault="00495C8B" w:rsidP="00375190">
      <w:pPr>
        <w:pStyle w:val="Textkapitol"/>
        <w:rPr>
          <w:color w:val="000000" w:themeColor="text1"/>
        </w:rPr>
      </w:pPr>
      <w:r w:rsidRPr="006C3B5B">
        <w:rPr>
          <w:color w:val="000000" w:themeColor="text1"/>
        </w:rPr>
        <w:t>Potřebné vědomosti a dovednosti ve vzdělávacím oboru Člověk a jeho svět získávají žáci především tím, že pozorují názorné pomůcky, přírodu a činnosti lidí, hrají určené</w:t>
      </w:r>
      <w:r w:rsidR="00751E4D" w:rsidRPr="006C3B5B">
        <w:rPr>
          <w:color w:val="000000" w:themeColor="text1"/>
        </w:rPr>
        <w:t xml:space="preserve"> </w:t>
      </w:r>
      <w:r w:rsidRPr="006C3B5B">
        <w:rPr>
          <w:color w:val="000000" w:themeColor="text1"/>
        </w:rPr>
        <w:t>role, řeší modelové situace atd.</w:t>
      </w:r>
    </w:p>
    <w:p w:rsidR="004B533A" w:rsidRPr="006C3B5B" w:rsidRDefault="004B533A" w:rsidP="008431DE">
      <w:pPr>
        <w:pStyle w:val="Podnadpis"/>
        <w:rPr>
          <w:color w:val="000000" w:themeColor="text1"/>
        </w:rPr>
      </w:pPr>
      <w:r w:rsidRPr="006C3B5B">
        <w:rPr>
          <w:color w:val="000000" w:themeColor="text1"/>
        </w:rPr>
        <w:t>Cílové zaměření vzdělávací oblasti</w:t>
      </w:r>
    </w:p>
    <w:p w:rsidR="004B533A" w:rsidRPr="006C3B5B" w:rsidRDefault="004B533A" w:rsidP="00375190">
      <w:pPr>
        <w:pStyle w:val="Textkapitol"/>
        <w:rPr>
          <w:color w:val="000000" w:themeColor="text1"/>
        </w:rPr>
      </w:pPr>
      <w:r w:rsidRPr="006C3B5B">
        <w:rPr>
          <w:color w:val="000000" w:themeColor="text1"/>
        </w:rPr>
        <w:t>Vzdělávání v dané vzdělávací oblasti směřuje k utváření a rozvíjení klíčových kompetencí tím, že vede žáka k:</w:t>
      </w:r>
    </w:p>
    <w:p w:rsidR="004B533A" w:rsidRPr="006C3B5B" w:rsidRDefault="004B533A" w:rsidP="00375190">
      <w:pPr>
        <w:pStyle w:val="Textkapitolodrky-principy"/>
        <w:rPr>
          <w:color w:val="000000" w:themeColor="text1"/>
        </w:rPr>
      </w:pPr>
      <w:r w:rsidRPr="006C3B5B">
        <w:rPr>
          <w:color w:val="000000" w:themeColor="text1"/>
        </w:rPr>
        <w:t>utváření pracovních návyků v jednoduché samostatné i týmové činnosti</w:t>
      </w:r>
    </w:p>
    <w:p w:rsidR="00E824D0" w:rsidRPr="006C3B5B" w:rsidRDefault="00E824D0" w:rsidP="00375190">
      <w:pPr>
        <w:pStyle w:val="Textkapitolodrky-principy"/>
        <w:rPr>
          <w:color w:val="000000" w:themeColor="text1"/>
        </w:rPr>
      </w:pPr>
      <w:r w:rsidRPr="006C3B5B">
        <w:rPr>
          <w:color w:val="000000" w:themeColor="text1"/>
        </w:rPr>
        <w:t>orientaci v problematice peněz a cen a k odpovědnému spravování osobního rozpočtu</w:t>
      </w:r>
    </w:p>
    <w:p w:rsidR="004B533A" w:rsidRPr="006C3B5B" w:rsidRDefault="004B533A" w:rsidP="00375190">
      <w:pPr>
        <w:pStyle w:val="Textkapitolodrky-principy"/>
        <w:rPr>
          <w:color w:val="000000" w:themeColor="text1"/>
        </w:rPr>
      </w:pPr>
      <w:r w:rsidRPr="006C3B5B">
        <w:rPr>
          <w:color w:val="000000" w:themeColor="text1"/>
        </w:rPr>
        <w:t>orientaci ve světě informací a k časovému a místním</w:t>
      </w:r>
      <w:r w:rsidR="00F441BA" w:rsidRPr="006C3B5B">
        <w:rPr>
          <w:color w:val="000000" w:themeColor="text1"/>
        </w:rPr>
        <w:t>u</w:t>
      </w:r>
      <w:r w:rsidRPr="006C3B5B">
        <w:rPr>
          <w:color w:val="000000" w:themeColor="text1"/>
        </w:rPr>
        <w:t xml:space="preserve"> propojování historických, zeměpisných a kulturních informací</w:t>
      </w:r>
    </w:p>
    <w:p w:rsidR="004B533A" w:rsidRPr="006C3B5B" w:rsidRDefault="004B533A" w:rsidP="00375190">
      <w:pPr>
        <w:pStyle w:val="Textkapitolodrky-principy"/>
        <w:rPr>
          <w:color w:val="000000" w:themeColor="text1"/>
        </w:rPr>
      </w:pPr>
      <w:r w:rsidRPr="006C3B5B">
        <w:rPr>
          <w:color w:val="000000" w:themeColor="text1"/>
        </w:rPr>
        <w:t>rozšiřování slovní zásoby v osvojovaných tématech, k pojmenovávání pozorovaných skutečností a k jejich zachycení ve vlastních projevech, názorech a výtvorech</w:t>
      </w:r>
    </w:p>
    <w:p w:rsidR="004B533A" w:rsidRPr="006C3B5B" w:rsidRDefault="004B533A" w:rsidP="00375190">
      <w:pPr>
        <w:pStyle w:val="Textkapitolodrky-principy"/>
        <w:rPr>
          <w:color w:val="000000" w:themeColor="text1"/>
        </w:rPr>
      </w:pPr>
      <w:r w:rsidRPr="006C3B5B">
        <w:rPr>
          <w:color w:val="000000" w:themeColor="text1"/>
        </w:rPr>
        <w:t xml:space="preserve">poznávání a chápání rozdílů mezi lidmi, ke kulturnímu a tolerantnímu chování a jednání na základě </w:t>
      </w:r>
      <w:r w:rsidR="00386F3E" w:rsidRPr="006C3B5B">
        <w:rPr>
          <w:color w:val="000000" w:themeColor="text1"/>
        </w:rPr>
        <w:t xml:space="preserve">respektu a </w:t>
      </w:r>
      <w:r w:rsidRPr="006C3B5B">
        <w:rPr>
          <w:color w:val="000000" w:themeColor="text1"/>
        </w:rPr>
        <w:t>společně vytvořených a přijatých nebo obecně uplatňovaných pravidel soužití, k plnění povinností a</w:t>
      </w:r>
      <w:r w:rsidR="008D2040" w:rsidRPr="006C3B5B">
        <w:rPr>
          <w:color w:val="000000" w:themeColor="text1"/>
        </w:rPr>
        <w:t> </w:t>
      </w:r>
      <w:r w:rsidRPr="006C3B5B">
        <w:rPr>
          <w:color w:val="000000" w:themeColor="text1"/>
        </w:rPr>
        <w:t>společných úkolů</w:t>
      </w:r>
    </w:p>
    <w:p w:rsidR="004B533A" w:rsidRPr="006C3B5B" w:rsidRDefault="004B533A" w:rsidP="00375190">
      <w:pPr>
        <w:pStyle w:val="Textkapitolodrky-principy"/>
        <w:rPr>
          <w:color w:val="000000" w:themeColor="text1"/>
        </w:rPr>
      </w:pPr>
      <w:r w:rsidRPr="006C3B5B">
        <w:rPr>
          <w:color w:val="000000" w:themeColor="text1"/>
        </w:rPr>
        <w:t>samostatnému a sebevědomému vystupování a jed</w:t>
      </w:r>
      <w:r w:rsidR="00802AE4" w:rsidRPr="006C3B5B">
        <w:rPr>
          <w:color w:val="000000" w:themeColor="text1"/>
        </w:rPr>
        <w:t xml:space="preserve">nání, k efektivní </w:t>
      </w:r>
      <w:r w:rsidR="00E244C6" w:rsidRPr="006C3B5B">
        <w:rPr>
          <w:color w:val="000000" w:themeColor="text1"/>
        </w:rPr>
        <w:t xml:space="preserve">a </w:t>
      </w:r>
      <w:r w:rsidRPr="006C3B5B">
        <w:rPr>
          <w:color w:val="000000" w:themeColor="text1"/>
        </w:rPr>
        <w:t>bezkonfliktní komunikaci v</w:t>
      </w:r>
      <w:r w:rsidR="00D81FF3" w:rsidRPr="006C3B5B">
        <w:rPr>
          <w:color w:val="000000" w:themeColor="text1"/>
        </w:rPr>
        <w:t> </w:t>
      </w:r>
      <w:r w:rsidRPr="006C3B5B">
        <w:rPr>
          <w:color w:val="000000" w:themeColor="text1"/>
        </w:rPr>
        <w:t>méně běžných situacích</w:t>
      </w:r>
      <w:r w:rsidR="00903AA1" w:rsidRPr="006C3B5B">
        <w:rPr>
          <w:color w:val="000000" w:themeColor="text1"/>
        </w:rPr>
        <w:t>, k bezpečné komunikaci prostřednictvím</w:t>
      </w:r>
      <w:r w:rsidR="00386F3E" w:rsidRPr="006C3B5B">
        <w:rPr>
          <w:color w:val="000000" w:themeColor="text1"/>
        </w:rPr>
        <w:t xml:space="preserve"> elektronických médií</w:t>
      </w:r>
      <w:r w:rsidRPr="006C3B5B">
        <w:rPr>
          <w:color w:val="000000" w:themeColor="text1"/>
        </w:rPr>
        <w:t>, k</w:t>
      </w:r>
      <w:r w:rsidR="008D2040" w:rsidRPr="006C3B5B">
        <w:rPr>
          <w:color w:val="000000" w:themeColor="text1"/>
        </w:rPr>
        <w:t> </w:t>
      </w:r>
      <w:r w:rsidRPr="006C3B5B">
        <w:rPr>
          <w:color w:val="000000" w:themeColor="text1"/>
        </w:rPr>
        <w:t>poznávání a ovlivňování své jedinečnosti (možností a limitů)</w:t>
      </w:r>
    </w:p>
    <w:p w:rsidR="004B533A" w:rsidRPr="006C3B5B" w:rsidRDefault="004B533A" w:rsidP="00375190">
      <w:pPr>
        <w:pStyle w:val="Textkapitolodrky-principy"/>
        <w:rPr>
          <w:color w:val="000000" w:themeColor="text1"/>
        </w:rPr>
      </w:pPr>
      <w:r w:rsidRPr="006C3B5B">
        <w:rPr>
          <w:color w:val="000000" w:themeColor="text1"/>
        </w:rPr>
        <w:t>utváření ohleduplného vztahu k přírodě i kulturním výtvorům a k hledání možností aktivního uplatnění při jejich ochraně</w:t>
      </w:r>
    </w:p>
    <w:p w:rsidR="004B533A" w:rsidRPr="006C3B5B" w:rsidRDefault="004B533A" w:rsidP="00375190">
      <w:pPr>
        <w:pStyle w:val="Textkapitolodrky-principy"/>
        <w:rPr>
          <w:color w:val="000000" w:themeColor="text1"/>
        </w:rPr>
      </w:pPr>
      <w:r w:rsidRPr="006C3B5B">
        <w:rPr>
          <w:color w:val="000000" w:themeColor="text1"/>
        </w:rPr>
        <w:t>přirozenému vyjadřování pozitivních citů ve vztahu k sobě i okolnímu prostředí</w:t>
      </w:r>
    </w:p>
    <w:p w:rsidR="004B533A" w:rsidRPr="006C3B5B" w:rsidRDefault="004B533A" w:rsidP="00375190">
      <w:pPr>
        <w:pStyle w:val="Textkapitolodrky-principy"/>
        <w:rPr>
          <w:color w:val="000000" w:themeColor="text1"/>
        </w:rPr>
      </w:pPr>
      <w:r w:rsidRPr="006C3B5B">
        <w:rPr>
          <w:color w:val="000000" w:themeColor="text1"/>
        </w:rPr>
        <w:t xml:space="preserve">objevování a poznávání všeho, co </w:t>
      </w:r>
      <w:r w:rsidR="002B1845" w:rsidRPr="006C3B5B">
        <w:rPr>
          <w:color w:val="000000" w:themeColor="text1"/>
        </w:rPr>
        <w:t>ho</w:t>
      </w:r>
      <w:r w:rsidRPr="006C3B5B">
        <w:rPr>
          <w:color w:val="000000" w:themeColor="text1"/>
        </w:rPr>
        <w:t xml:space="preserve"> zajímá, co se mu líbí a v čem by v budoucnu mohl uspět</w:t>
      </w:r>
    </w:p>
    <w:p w:rsidR="00802AE4" w:rsidRPr="006C3B5B" w:rsidRDefault="004B533A" w:rsidP="00375190">
      <w:pPr>
        <w:pStyle w:val="Textkapitolodrky-principy"/>
        <w:rPr>
          <w:color w:val="000000" w:themeColor="text1"/>
        </w:rPr>
      </w:pPr>
      <w:r w:rsidRPr="006C3B5B">
        <w:rPr>
          <w:color w:val="000000" w:themeColor="text1"/>
        </w:rPr>
        <w:t>poznávání podstaty zdraví i příčin</w:t>
      </w:r>
      <w:r w:rsidR="00F86362" w:rsidRPr="006C3B5B">
        <w:rPr>
          <w:color w:val="000000" w:themeColor="text1"/>
        </w:rPr>
        <w:t xml:space="preserve"> jeho ohrožení, </w:t>
      </w:r>
      <w:r w:rsidR="00F441BA" w:rsidRPr="006C3B5B">
        <w:rPr>
          <w:color w:val="000000" w:themeColor="text1"/>
        </w:rPr>
        <w:t>vzniku nemocí</w:t>
      </w:r>
      <w:r w:rsidR="00F86362" w:rsidRPr="006C3B5B">
        <w:rPr>
          <w:color w:val="000000" w:themeColor="text1"/>
        </w:rPr>
        <w:t xml:space="preserve"> a úrazů a jejich předcházení</w:t>
      </w:r>
    </w:p>
    <w:p w:rsidR="00B24186" w:rsidRPr="006C3B5B" w:rsidRDefault="00F86362" w:rsidP="00375190">
      <w:pPr>
        <w:pStyle w:val="Textkapitolodrky-principy"/>
        <w:rPr>
          <w:color w:val="000000" w:themeColor="text1"/>
        </w:rPr>
      </w:pPr>
      <w:r w:rsidRPr="006C3B5B">
        <w:rPr>
          <w:color w:val="000000" w:themeColor="text1"/>
        </w:rPr>
        <w:t xml:space="preserve">poznávání a </w:t>
      </w:r>
      <w:r w:rsidR="004B533A" w:rsidRPr="006C3B5B">
        <w:rPr>
          <w:color w:val="000000" w:themeColor="text1"/>
        </w:rPr>
        <w:t>upevňování preventivního chování, účelného rozhodování a jednání v různých situacích ohrožení vlastního zdraví a bezpečnosti i zdraví a bezpečnosti druhých</w:t>
      </w:r>
      <w:r w:rsidRPr="006C3B5B">
        <w:rPr>
          <w:color w:val="000000" w:themeColor="text1"/>
        </w:rPr>
        <w:t xml:space="preserve">, včetně </w:t>
      </w:r>
      <w:r w:rsidR="00903AA1" w:rsidRPr="006C3B5B">
        <w:rPr>
          <w:color w:val="000000" w:themeColor="text1"/>
        </w:rPr>
        <w:t xml:space="preserve">chování při </w:t>
      </w:r>
      <w:r w:rsidRPr="006C3B5B">
        <w:rPr>
          <w:color w:val="000000" w:themeColor="text1"/>
        </w:rPr>
        <w:t>mimořádných událost</w:t>
      </w:r>
      <w:r w:rsidR="00903AA1" w:rsidRPr="006C3B5B">
        <w:rPr>
          <w:color w:val="000000" w:themeColor="text1"/>
        </w:rPr>
        <w:t>ech</w:t>
      </w:r>
    </w:p>
    <w:p w:rsidR="004B533A" w:rsidRPr="006C3B5B" w:rsidRDefault="004B533A" w:rsidP="00AC0D56">
      <w:pPr>
        <w:pStyle w:val="Nadpis4"/>
        <w:rPr>
          <w:b/>
          <w:color w:val="000000" w:themeColor="text1"/>
        </w:rPr>
      </w:pPr>
      <w:bookmarkStart w:id="80" w:name="_Toc174264755"/>
      <w:bookmarkStart w:id="81" w:name="_Toc342571712"/>
      <w:bookmarkStart w:id="82" w:name="_Toc441664667"/>
      <w:r w:rsidRPr="006C3B5B">
        <w:rPr>
          <w:b/>
          <w:color w:val="000000" w:themeColor="text1"/>
        </w:rPr>
        <w:lastRenderedPageBreak/>
        <w:t>ČLOVĚK A JEHO SVĚT</w:t>
      </w:r>
      <w:bookmarkEnd w:id="80"/>
      <w:bookmarkEnd w:id="81"/>
      <w:bookmarkEnd w:id="82"/>
    </w:p>
    <w:p w:rsidR="004B533A" w:rsidRPr="006C3B5B" w:rsidRDefault="004B533A" w:rsidP="008431DE">
      <w:pPr>
        <w:pStyle w:val="Podnadpis"/>
        <w:rPr>
          <w:color w:val="000000" w:themeColor="text1"/>
        </w:rPr>
      </w:pPr>
      <w:r w:rsidRPr="006C3B5B">
        <w:rPr>
          <w:color w:val="000000" w:themeColor="text1"/>
        </w:rPr>
        <w:t>Vzdělávací obsah vzdělávacího oboru</w:t>
      </w:r>
    </w:p>
    <w:p w:rsidR="004B533A" w:rsidRPr="006C3B5B" w:rsidRDefault="004B533A" w:rsidP="008431DE">
      <w:pPr>
        <w:pStyle w:val="Podnadpis"/>
        <w:rPr>
          <w:color w:val="000000" w:themeColor="text1"/>
        </w:rPr>
      </w:pPr>
      <w:r w:rsidRPr="006C3B5B">
        <w:rPr>
          <w:color w:val="000000" w:themeColor="text1"/>
        </w:rPr>
        <w:t>1. stupeň</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4B533A" w:rsidRPr="006C3B5B" w:rsidTr="00572A15">
        <w:tc>
          <w:tcPr>
            <w:tcW w:w="9284" w:type="dxa"/>
            <w:tcBorders>
              <w:top w:val="single" w:sz="4" w:space="0" w:color="auto"/>
              <w:left w:val="single" w:sz="4" w:space="0" w:color="auto"/>
              <w:bottom w:val="single" w:sz="4" w:space="0" w:color="auto"/>
              <w:right w:val="single" w:sz="4" w:space="0" w:color="auto"/>
            </w:tcBorders>
            <w:shd w:val="clear" w:color="auto" w:fill="E6E6E6"/>
          </w:tcPr>
          <w:p w:rsidR="004B533A" w:rsidRPr="006C3B5B" w:rsidRDefault="004B533A" w:rsidP="00B120D8">
            <w:pPr>
              <w:pStyle w:val="NzevTOvVO"/>
              <w:rPr>
                <w:color w:val="000000" w:themeColor="text1"/>
              </w:rPr>
            </w:pPr>
            <w:r w:rsidRPr="006C3B5B">
              <w:rPr>
                <w:color w:val="000000" w:themeColor="text1"/>
              </w:rPr>
              <w:t>MÍSTO, KDE ŽIJEME</w:t>
            </w:r>
          </w:p>
          <w:p w:rsidR="004B533A" w:rsidRPr="006C3B5B" w:rsidRDefault="004B533A" w:rsidP="00B120D8">
            <w:pPr>
              <w:pStyle w:val="PodnapisvTOVO"/>
              <w:rPr>
                <w:b/>
                <w:bCs/>
                <w:color w:val="000000" w:themeColor="text1"/>
              </w:rPr>
            </w:pPr>
            <w:r w:rsidRPr="006C3B5B">
              <w:rPr>
                <w:b/>
                <w:bCs/>
                <w:color w:val="000000" w:themeColor="text1"/>
              </w:rPr>
              <w:t>Očekávané výstupy – 1. období</w:t>
            </w:r>
          </w:p>
          <w:p w:rsidR="004B533A" w:rsidRPr="006C3B5B" w:rsidRDefault="004B533A" w:rsidP="00B120D8">
            <w:pPr>
              <w:pStyle w:val="text-k"/>
              <w:rPr>
                <w:color w:val="000000" w:themeColor="text1"/>
              </w:rPr>
            </w:pPr>
            <w:r w:rsidRPr="006C3B5B">
              <w:rPr>
                <w:color w:val="000000" w:themeColor="text1"/>
              </w:rPr>
              <w:t>žák</w:t>
            </w:r>
          </w:p>
          <w:p w:rsidR="00160C9E" w:rsidRPr="006C3B5B" w:rsidRDefault="00F878F0" w:rsidP="00C90F92">
            <w:pPr>
              <w:pStyle w:val="OV"/>
              <w:rPr>
                <w:b/>
                <w:bCs w:val="0"/>
                <w:i/>
                <w:iCs/>
                <w:color w:val="000000" w:themeColor="text1"/>
              </w:rPr>
            </w:pPr>
            <w:r w:rsidRPr="006C3B5B">
              <w:rPr>
                <w:b/>
                <w:bCs w:val="0"/>
                <w:i/>
                <w:iCs/>
                <w:color w:val="000000" w:themeColor="text1"/>
              </w:rPr>
              <w:t>ČJS</w:t>
            </w:r>
            <w:r w:rsidRPr="006C3B5B">
              <w:rPr>
                <w:b/>
                <w:i/>
                <w:iCs/>
                <w:color w:val="000000" w:themeColor="text1"/>
              </w:rPr>
              <w:t>-3-1-01</w:t>
            </w:r>
            <w:r w:rsidR="00B120D8" w:rsidRPr="006C3B5B">
              <w:rPr>
                <w:b/>
                <w:i/>
                <w:iCs/>
                <w:color w:val="000000" w:themeColor="text1"/>
              </w:rPr>
              <w:tab/>
            </w:r>
            <w:r w:rsidR="004B533A" w:rsidRPr="006C3B5B">
              <w:rPr>
                <w:b/>
                <w:bCs w:val="0"/>
                <w:i/>
                <w:iCs/>
                <w:color w:val="000000" w:themeColor="text1"/>
              </w:rPr>
              <w:t>vyznačí v jednoduchém plánu místo svého bydliště a školy, cestu na určené místo a rozliší možná nebezpečí v nejbližším okolí</w:t>
            </w:r>
          </w:p>
          <w:p w:rsidR="004B533A" w:rsidRPr="006C3B5B" w:rsidRDefault="00F878F0" w:rsidP="00C90F92">
            <w:pPr>
              <w:pStyle w:val="OV"/>
              <w:rPr>
                <w:b/>
                <w:bCs w:val="0"/>
                <w:i/>
                <w:iCs/>
                <w:color w:val="000000" w:themeColor="text1"/>
              </w:rPr>
            </w:pPr>
            <w:r w:rsidRPr="006C3B5B">
              <w:rPr>
                <w:b/>
                <w:bCs w:val="0"/>
                <w:i/>
                <w:iCs/>
                <w:color w:val="000000" w:themeColor="text1"/>
              </w:rPr>
              <w:t>ČJS</w:t>
            </w:r>
            <w:r w:rsidRPr="006C3B5B">
              <w:rPr>
                <w:b/>
                <w:i/>
                <w:iCs/>
                <w:color w:val="000000" w:themeColor="text1"/>
              </w:rPr>
              <w:t>-3-1-02</w:t>
            </w:r>
            <w:r w:rsidR="00B120D8" w:rsidRPr="006C3B5B">
              <w:rPr>
                <w:b/>
                <w:i/>
                <w:iCs/>
                <w:color w:val="000000" w:themeColor="text1"/>
              </w:rPr>
              <w:tab/>
            </w:r>
            <w:r w:rsidR="004B533A" w:rsidRPr="006C3B5B">
              <w:rPr>
                <w:b/>
                <w:bCs w:val="0"/>
                <w:i/>
                <w:iCs/>
                <w:color w:val="000000" w:themeColor="text1"/>
              </w:rPr>
              <w:t>začlení svou obec (město) do příslušného kraje a obslužného centra ČR, pozoruje a popíše změny v nejbližším okolí, obci (městě)</w:t>
            </w:r>
          </w:p>
          <w:p w:rsidR="00AE6730" w:rsidRPr="006C3B5B" w:rsidRDefault="00F878F0" w:rsidP="00C90F92">
            <w:pPr>
              <w:pStyle w:val="OV"/>
              <w:rPr>
                <w:b/>
                <w:bCs w:val="0"/>
                <w:i/>
                <w:iCs/>
                <w:color w:val="000000" w:themeColor="text1"/>
              </w:rPr>
            </w:pPr>
            <w:r w:rsidRPr="006C3B5B">
              <w:rPr>
                <w:b/>
                <w:bCs w:val="0"/>
                <w:i/>
                <w:iCs/>
                <w:color w:val="000000" w:themeColor="text1"/>
              </w:rPr>
              <w:t>ČJS</w:t>
            </w:r>
            <w:r w:rsidRPr="006C3B5B">
              <w:rPr>
                <w:b/>
                <w:i/>
                <w:iCs/>
                <w:color w:val="000000" w:themeColor="text1"/>
              </w:rPr>
              <w:t>-3-1-03</w:t>
            </w:r>
            <w:r w:rsidR="00B120D8" w:rsidRPr="006C3B5B">
              <w:rPr>
                <w:b/>
                <w:i/>
                <w:iCs/>
                <w:color w:val="000000" w:themeColor="text1"/>
              </w:rPr>
              <w:tab/>
            </w:r>
            <w:r w:rsidR="004B533A" w:rsidRPr="006C3B5B">
              <w:rPr>
                <w:b/>
                <w:bCs w:val="0"/>
                <w:i/>
                <w:iCs/>
                <w:color w:val="000000" w:themeColor="text1"/>
              </w:rPr>
              <w:t>rozliší přírodní a umělé prvky v okolní krajině a vyjádří různými způsoby její estetické hodnoty a rozmanitost</w:t>
            </w:r>
          </w:p>
          <w:p w:rsidR="00DA0B98" w:rsidRPr="006C3B5B" w:rsidRDefault="00A43E5C" w:rsidP="00C25EC2">
            <w:pPr>
              <w:pStyle w:val="Podnadpis"/>
              <w:spacing w:after="60"/>
              <w:ind w:left="57"/>
              <w:rPr>
                <w:bCs/>
                <w:i/>
                <w:color w:val="000000" w:themeColor="text1"/>
              </w:rPr>
            </w:pPr>
            <w:r w:rsidRPr="006C3B5B">
              <w:rPr>
                <w:bCs/>
                <w:color w:val="000000" w:themeColor="text1"/>
              </w:rPr>
              <w:t>Mi</w:t>
            </w:r>
            <w:r w:rsidR="00D81FF3" w:rsidRPr="006C3B5B">
              <w:rPr>
                <w:bCs/>
                <w:color w:val="000000" w:themeColor="text1"/>
              </w:rPr>
              <w:t>n</w:t>
            </w:r>
            <w:r w:rsidRPr="006C3B5B">
              <w:rPr>
                <w:bCs/>
                <w:color w:val="000000" w:themeColor="text1"/>
              </w:rPr>
              <w:t>imální d</w:t>
            </w:r>
            <w:r w:rsidR="003F71C4" w:rsidRPr="006C3B5B">
              <w:rPr>
                <w:bCs/>
                <w:color w:val="000000" w:themeColor="text1"/>
              </w:rPr>
              <w:t xml:space="preserve">oporučená </w:t>
            </w:r>
            <w:r w:rsidR="00655562" w:rsidRPr="006C3B5B">
              <w:rPr>
                <w:bCs/>
                <w:color w:val="000000" w:themeColor="text1"/>
              </w:rPr>
              <w:t>úroveň</w:t>
            </w:r>
            <w:r w:rsidR="00DA0B98" w:rsidRPr="006C3B5B">
              <w:rPr>
                <w:bCs/>
                <w:color w:val="000000" w:themeColor="text1"/>
              </w:rPr>
              <w:t xml:space="preserve"> pro úpravy očekávaných výstupů v rámci podpůrných opatření:</w:t>
            </w:r>
          </w:p>
          <w:p w:rsidR="00DA0B98" w:rsidRPr="006C3B5B" w:rsidRDefault="00DA0B98" w:rsidP="00DA0B98">
            <w:pPr>
              <w:pStyle w:val="text-k"/>
              <w:rPr>
                <w:color w:val="000000" w:themeColor="text1"/>
              </w:rPr>
            </w:pPr>
            <w:r w:rsidRPr="006C3B5B">
              <w:rPr>
                <w:color w:val="000000" w:themeColor="text1"/>
              </w:rPr>
              <w:t>žák</w:t>
            </w:r>
          </w:p>
          <w:p w:rsidR="0091744F" w:rsidRPr="006C3B5B" w:rsidRDefault="0091744F" w:rsidP="0091744F">
            <w:pPr>
              <w:pStyle w:val="OVp"/>
              <w:rPr>
                <w:bCs w:val="0"/>
                <w:color w:val="000000" w:themeColor="text1"/>
              </w:rPr>
            </w:pPr>
            <w:r w:rsidRPr="006C3B5B">
              <w:rPr>
                <w:bCs w:val="0"/>
                <w:color w:val="000000" w:themeColor="text1"/>
              </w:rPr>
              <w:t>ČJS-3-1-01p</w:t>
            </w:r>
            <w:r w:rsidRPr="006C3B5B">
              <w:rPr>
                <w:color w:val="000000" w:themeColor="text1"/>
              </w:rPr>
              <w:tab/>
            </w:r>
            <w:r w:rsidRPr="006C3B5B">
              <w:rPr>
                <w:bCs w:val="0"/>
                <w:color w:val="000000" w:themeColor="text1"/>
              </w:rPr>
              <w:t>orientuje se v okolí svého bydliště a v okolí školy</w:t>
            </w:r>
          </w:p>
          <w:p w:rsidR="0091744F" w:rsidRPr="006C3B5B" w:rsidRDefault="0091744F" w:rsidP="0091744F">
            <w:pPr>
              <w:pStyle w:val="OVp"/>
              <w:rPr>
                <w:bCs w:val="0"/>
                <w:color w:val="000000" w:themeColor="text1"/>
              </w:rPr>
            </w:pPr>
            <w:r w:rsidRPr="006C3B5B">
              <w:rPr>
                <w:bCs w:val="0"/>
                <w:color w:val="000000" w:themeColor="text1"/>
              </w:rPr>
              <w:t>ČJS-3-1-01p</w:t>
            </w:r>
            <w:r w:rsidRPr="006C3B5B">
              <w:rPr>
                <w:color w:val="000000" w:themeColor="text1"/>
              </w:rPr>
              <w:tab/>
            </w:r>
            <w:r w:rsidRPr="006C3B5B">
              <w:rPr>
                <w:bCs w:val="0"/>
                <w:color w:val="000000" w:themeColor="text1"/>
              </w:rPr>
              <w:t>popíše a zvládne cestu do školy</w:t>
            </w:r>
          </w:p>
          <w:p w:rsidR="00DA0B98" w:rsidRPr="006C3B5B" w:rsidRDefault="0091744F" w:rsidP="0091744F">
            <w:pPr>
              <w:pStyle w:val="OVp"/>
              <w:rPr>
                <w:bCs w:val="0"/>
                <w:color w:val="000000" w:themeColor="text1"/>
              </w:rPr>
            </w:pPr>
            <w:r w:rsidRPr="006C3B5B">
              <w:rPr>
                <w:bCs w:val="0"/>
                <w:color w:val="000000" w:themeColor="text1"/>
              </w:rPr>
              <w:t>ČJS-3-1-03p</w:t>
            </w:r>
            <w:r w:rsidRPr="006C3B5B">
              <w:rPr>
                <w:color w:val="000000" w:themeColor="text1"/>
              </w:rPr>
              <w:tab/>
            </w:r>
            <w:r w:rsidR="00174E8D" w:rsidRPr="006C3B5B">
              <w:rPr>
                <w:color w:val="000000" w:themeColor="text1"/>
              </w:rPr>
              <w:t>uvede</w:t>
            </w:r>
            <w:r w:rsidRPr="006C3B5B">
              <w:rPr>
                <w:bCs w:val="0"/>
                <w:color w:val="000000" w:themeColor="text1"/>
              </w:rPr>
              <w:t xml:space="preserve"> nejvýznamnější místa v</w:t>
            </w:r>
            <w:r w:rsidR="00C25EC2" w:rsidRPr="006C3B5B">
              <w:rPr>
                <w:bCs w:val="0"/>
                <w:color w:val="000000" w:themeColor="text1"/>
              </w:rPr>
              <w:t> </w:t>
            </w:r>
            <w:r w:rsidRPr="006C3B5B">
              <w:rPr>
                <w:bCs w:val="0"/>
                <w:color w:val="000000" w:themeColor="text1"/>
              </w:rPr>
              <w:t>okolí</w:t>
            </w:r>
            <w:r w:rsidR="00C25EC2" w:rsidRPr="006C3B5B">
              <w:rPr>
                <w:bCs w:val="0"/>
                <w:color w:val="000000" w:themeColor="text1"/>
              </w:rPr>
              <w:t xml:space="preserve"> svého bydliště a školy</w:t>
            </w:r>
          </w:p>
          <w:p w:rsidR="004B533A" w:rsidRPr="006C3B5B" w:rsidRDefault="004B533A" w:rsidP="00B120D8">
            <w:pPr>
              <w:pStyle w:val="PodnapisvTOVO"/>
              <w:rPr>
                <w:b/>
                <w:bCs/>
                <w:color w:val="000000" w:themeColor="text1"/>
              </w:rPr>
            </w:pPr>
            <w:r w:rsidRPr="006C3B5B">
              <w:rPr>
                <w:b/>
                <w:bCs/>
                <w:color w:val="000000" w:themeColor="text1"/>
              </w:rPr>
              <w:t>Očekávané výstupy – 2. období</w:t>
            </w:r>
          </w:p>
          <w:p w:rsidR="004B533A" w:rsidRPr="006C3B5B" w:rsidRDefault="004B533A" w:rsidP="00B120D8">
            <w:pPr>
              <w:pStyle w:val="text-k"/>
              <w:rPr>
                <w:color w:val="000000" w:themeColor="text1"/>
              </w:rPr>
            </w:pPr>
            <w:r w:rsidRPr="006C3B5B">
              <w:rPr>
                <w:color w:val="000000" w:themeColor="text1"/>
              </w:rPr>
              <w:t>žák</w:t>
            </w:r>
          </w:p>
          <w:p w:rsidR="004B533A" w:rsidRPr="006C3B5B" w:rsidRDefault="00F878F0" w:rsidP="00C90F92">
            <w:pPr>
              <w:pStyle w:val="OV"/>
              <w:rPr>
                <w:b/>
                <w:bCs w:val="0"/>
                <w:i/>
                <w:iCs/>
                <w:color w:val="000000" w:themeColor="text1"/>
              </w:rPr>
            </w:pPr>
            <w:r w:rsidRPr="006C3B5B">
              <w:rPr>
                <w:b/>
                <w:bCs w:val="0"/>
                <w:i/>
                <w:iCs/>
                <w:color w:val="000000" w:themeColor="text1"/>
              </w:rPr>
              <w:t>ČJS</w:t>
            </w:r>
            <w:r w:rsidRPr="006C3B5B">
              <w:rPr>
                <w:b/>
                <w:i/>
                <w:iCs/>
                <w:color w:val="000000" w:themeColor="text1"/>
              </w:rPr>
              <w:t>-5-1-01</w:t>
            </w:r>
            <w:r w:rsidR="00B120D8" w:rsidRPr="006C3B5B">
              <w:rPr>
                <w:b/>
                <w:i/>
                <w:iCs/>
                <w:color w:val="000000" w:themeColor="text1"/>
              </w:rPr>
              <w:tab/>
            </w:r>
            <w:r w:rsidR="004B533A" w:rsidRPr="006C3B5B">
              <w:rPr>
                <w:b/>
                <w:bCs w:val="0"/>
                <w:i/>
                <w:iCs/>
                <w:color w:val="000000" w:themeColor="text1"/>
              </w:rPr>
              <w:t>určí a vysvětlí polohu svého bydliště nebo pobytu vzhledem ke krajině a státu</w:t>
            </w:r>
          </w:p>
          <w:p w:rsidR="004B533A" w:rsidRPr="006C3B5B" w:rsidRDefault="00F878F0" w:rsidP="00C90F92">
            <w:pPr>
              <w:pStyle w:val="OV"/>
              <w:rPr>
                <w:b/>
                <w:bCs w:val="0"/>
                <w:i/>
                <w:iCs/>
                <w:color w:val="000000" w:themeColor="text1"/>
              </w:rPr>
            </w:pPr>
            <w:r w:rsidRPr="006C3B5B">
              <w:rPr>
                <w:b/>
                <w:bCs w:val="0"/>
                <w:i/>
                <w:iCs/>
                <w:color w:val="000000" w:themeColor="text1"/>
              </w:rPr>
              <w:t>ČJS</w:t>
            </w:r>
            <w:r w:rsidRPr="006C3B5B">
              <w:rPr>
                <w:b/>
                <w:i/>
                <w:iCs/>
                <w:color w:val="000000" w:themeColor="text1"/>
              </w:rPr>
              <w:t>-5-1-02</w:t>
            </w:r>
            <w:r w:rsidR="00B120D8" w:rsidRPr="006C3B5B">
              <w:rPr>
                <w:b/>
                <w:i/>
                <w:iCs/>
                <w:color w:val="000000" w:themeColor="text1"/>
              </w:rPr>
              <w:tab/>
            </w:r>
            <w:r w:rsidR="004B533A" w:rsidRPr="006C3B5B">
              <w:rPr>
                <w:b/>
                <w:bCs w:val="0"/>
                <w:i/>
                <w:iCs/>
                <w:color w:val="000000" w:themeColor="text1"/>
              </w:rPr>
              <w:t>určí světové strany v přírodě i podle mapy, orientuje se podle nich</w:t>
            </w:r>
            <w:r w:rsidR="00751E4D" w:rsidRPr="006C3B5B">
              <w:rPr>
                <w:b/>
                <w:bCs w:val="0"/>
                <w:i/>
                <w:iCs/>
                <w:color w:val="000000" w:themeColor="text1"/>
              </w:rPr>
              <w:t xml:space="preserve"> </w:t>
            </w:r>
            <w:r w:rsidR="004B533A" w:rsidRPr="006C3B5B">
              <w:rPr>
                <w:b/>
                <w:bCs w:val="0"/>
                <w:i/>
                <w:iCs/>
                <w:color w:val="000000" w:themeColor="text1"/>
              </w:rPr>
              <w:t>a řídí se podle zásad bezpečného pohybu a pobytu v</w:t>
            </w:r>
            <w:r w:rsidR="00160C9E" w:rsidRPr="006C3B5B">
              <w:rPr>
                <w:b/>
                <w:bCs w:val="0"/>
                <w:i/>
                <w:iCs/>
                <w:color w:val="000000" w:themeColor="text1"/>
              </w:rPr>
              <w:t> </w:t>
            </w:r>
            <w:r w:rsidR="004B533A" w:rsidRPr="006C3B5B">
              <w:rPr>
                <w:b/>
                <w:bCs w:val="0"/>
                <w:i/>
                <w:iCs/>
                <w:color w:val="000000" w:themeColor="text1"/>
              </w:rPr>
              <w:t>přírodě</w:t>
            </w:r>
          </w:p>
          <w:p w:rsidR="004B533A" w:rsidRPr="006C3B5B" w:rsidRDefault="00F878F0" w:rsidP="00C90F92">
            <w:pPr>
              <w:pStyle w:val="OV"/>
              <w:rPr>
                <w:b/>
                <w:bCs w:val="0"/>
                <w:i/>
                <w:iCs/>
                <w:color w:val="000000" w:themeColor="text1"/>
              </w:rPr>
            </w:pPr>
            <w:r w:rsidRPr="006C3B5B">
              <w:rPr>
                <w:b/>
                <w:bCs w:val="0"/>
                <w:i/>
                <w:iCs/>
                <w:color w:val="000000" w:themeColor="text1"/>
              </w:rPr>
              <w:t>ČJS</w:t>
            </w:r>
            <w:r w:rsidRPr="006C3B5B">
              <w:rPr>
                <w:b/>
                <w:i/>
                <w:iCs/>
                <w:color w:val="000000" w:themeColor="text1"/>
              </w:rPr>
              <w:t>-5-1-03</w:t>
            </w:r>
            <w:r w:rsidR="00B120D8" w:rsidRPr="006C3B5B">
              <w:rPr>
                <w:b/>
                <w:i/>
                <w:iCs/>
                <w:color w:val="000000" w:themeColor="text1"/>
              </w:rPr>
              <w:tab/>
            </w:r>
            <w:r w:rsidR="004B533A" w:rsidRPr="006C3B5B">
              <w:rPr>
                <w:b/>
                <w:bCs w:val="0"/>
                <w:i/>
                <w:iCs/>
                <w:color w:val="000000" w:themeColor="text1"/>
              </w:rPr>
              <w:t xml:space="preserve">rozlišuje mezi náčrty, plány a základními typy map; vyhledává jednoduché údaje o přírodních podmínkách a sídlištích lidí na </w:t>
            </w:r>
            <w:r w:rsidR="00EA12CA" w:rsidRPr="006C3B5B">
              <w:rPr>
                <w:b/>
                <w:bCs w:val="0"/>
                <w:i/>
                <w:iCs/>
                <w:color w:val="000000" w:themeColor="text1"/>
              </w:rPr>
              <w:t>mapách naší republiky, Evropy a </w:t>
            </w:r>
            <w:r w:rsidR="004B533A" w:rsidRPr="006C3B5B">
              <w:rPr>
                <w:b/>
                <w:bCs w:val="0"/>
                <w:i/>
                <w:iCs/>
                <w:color w:val="000000" w:themeColor="text1"/>
              </w:rPr>
              <w:t>polokoulí</w:t>
            </w:r>
          </w:p>
          <w:p w:rsidR="004B533A" w:rsidRPr="006C3B5B" w:rsidRDefault="00F878F0" w:rsidP="00C90F92">
            <w:pPr>
              <w:pStyle w:val="OV"/>
              <w:rPr>
                <w:b/>
                <w:bCs w:val="0"/>
                <w:i/>
                <w:iCs/>
                <w:color w:val="000000" w:themeColor="text1"/>
              </w:rPr>
            </w:pPr>
            <w:r w:rsidRPr="006C3B5B">
              <w:rPr>
                <w:b/>
                <w:bCs w:val="0"/>
                <w:i/>
                <w:iCs/>
                <w:color w:val="000000" w:themeColor="text1"/>
              </w:rPr>
              <w:t>ČJS</w:t>
            </w:r>
            <w:r w:rsidRPr="006C3B5B">
              <w:rPr>
                <w:b/>
                <w:i/>
                <w:iCs/>
                <w:color w:val="000000" w:themeColor="text1"/>
              </w:rPr>
              <w:t>-5-1-04</w:t>
            </w:r>
            <w:r w:rsidR="00B120D8" w:rsidRPr="006C3B5B">
              <w:rPr>
                <w:b/>
                <w:i/>
                <w:iCs/>
                <w:color w:val="000000" w:themeColor="text1"/>
              </w:rPr>
              <w:tab/>
            </w:r>
            <w:r w:rsidR="004B533A" w:rsidRPr="006C3B5B">
              <w:rPr>
                <w:b/>
                <w:bCs w:val="0"/>
                <w:i/>
                <w:iCs/>
                <w:color w:val="000000" w:themeColor="text1"/>
              </w:rPr>
              <w:t>vyhledá typické regionální zvláštnosti přírody, osídlení, hospodářství a</w:t>
            </w:r>
            <w:r w:rsidR="00C25EC2" w:rsidRPr="006C3B5B">
              <w:rPr>
                <w:b/>
                <w:bCs w:val="0"/>
                <w:i/>
                <w:iCs/>
                <w:color w:val="000000" w:themeColor="text1"/>
              </w:rPr>
              <w:t> </w:t>
            </w:r>
            <w:r w:rsidR="004B533A" w:rsidRPr="006C3B5B">
              <w:rPr>
                <w:b/>
                <w:bCs w:val="0"/>
                <w:i/>
                <w:iCs/>
                <w:color w:val="000000" w:themeColor="text1"/>
              </w:rPr>
              <w:t>kultury, jednoduchým způsobem posoudí jejich význam z hlediska přírodního, historického, politického, správního a vlastnického</w:t>
            </w:r>
          </w:p>
          <w:p w:rsidR="004B533A" w:rsidRPr="006C3B5B" w:rsidRDefault="00F878F0" w:rsidP="00C90F92">
            <w:pPr>
              <w:pStyle w:val="OV"/>
              <w:rPr>
                <w:b/>
                <w:bCs w:val="0"/>
                <w:i/>
                <w:iCs/>
                <w:color w:val="000000" w:themeColor="text1"/>
              </w:rPr>
            </w:pPr>
            <w:r w:rsidRPr="006C3B5B">
              <w:rPr>
                <w:b/>
                <w:bCs w:val="0"/>
                <w:i/>
                <w:iCs/>
                <w:color w:val="000000" w:themeColor="text1"/>
              </w:rPr>
              <w:t>ČJS</w:t>
            </w:r>
            <w:r w:rsidRPr="006C3B5B">
              <w:rPr>
                <w:b/>
                <w:i/>
                <w:iCs/>
                <w:color w:val="000000" w:themeColor="text1"/>
              </w:rPr>
              <w:t>-5-1-05</w:t>
            </w:r>
            <w:r w:rsidR="00B120D8" w:rsidRPr="006C3B5B">
              <w:rPr>
                <w:b/>
                <w:i/>
                <w:iCs/>
                <w:color w:val="000000" w:themeColor="text1"/>
              </w:rPr>
              <w:tab/>
            </w:r>
            <w:r w:rsidR="004B533A" w:rsidRPr="006C3B5B">
              <w:rPr>
                <w:b/>
                <w:bCs w:val="0"/>
                <w:i/>
                <w:iCs/>
                <w:color w:val="000000" w:themeColor="text1"/>
              </w:rPr>
              <w:t>zprostředkuje ostatním zkušenosti, zážitky a</w:t>
            </w:r>
            <w:r w:rsidR="00EA12CA" w:rsidRPr="006C3B5B">
              <w:rPr>
                <w:b/>
                <w:bCs w:val="0"/>
                <w:i/>
                <w:iCs/>
                <w:color w:val="000000" w:themeColor="text1"/>
              </w:rPr>
              <w:t> zajímavosti z vlastních cest a </w:t>
            </w:r>
            <w:r w:rsidR="004B533A" w:rsidRPr="006C3B5B">
              <w:rPr>
                <w:b/>
                <w:bCs w:val="0"/>
                <w:i/>
                <w:iCs/>
                <w:color w:val="000000" w:themeColor="text1"/>
              </w:rPr>
              <w:t>porovná způsob života a přírodu v naší vlasti i v jiných zemích</w:t>
            </w:r>
          </w:p>
          <w:p w:rsidR="004B533A" w:rsidRPr="006C3B5B" w:rsidRDefault="00F878F0" w:rsidP="00C90F92">
            <w:pPr>
              <w:pStyle w:val="OV"/>
              <w:rPr>
                <w:b/>
                <w:bCs w:val="0"/>
                <w:i/>
                <w:iCs/>
                <w:color w:val="000000" w:themeColor="text1"/>
              </w:rPr>
            </w:pPr>
            <w:r w:rsidRPr="006C3B5B">
              <w:rPr>
                <w:b/>
                <w:bCs w:val="0"/>
                <w:i/>
                <w:iCs/>
                <w:color w:val="000000" w:themeColor="text1"/>
              </w:rPr>
              <w:t>ČJS</w:t>
            </w:r>
            <w:r w:rsidRPr="006C3B5B">
              <w:rPr>
                <w:b/>
                <w:i/>
                <w:iCs/>
                <w:color w:val="000000" w:themeColor="text1"/>
              </w:rPr>
              <w:t>-5-1-06</w:t>
            </w:r>
            <w:r w:rsidR="00B120D8" w:rsidRPr="006C3B5B">
              <w:rPr>
                <w:b/>
                <w:i/>
                <w:iCs/>
                <w:color w:val="000000" w:themeColor="text1"/>
              </w:rPr>
              <w:tab/>
            </w:r>
            <w:r w:rsidR="004B533A" w:rsidRPr="006C3B5B">
              <w:rPr>
                <w:b/>
                <w:bCs w:val="0"/>
                <w:i/>
                <w:iCs/>
                <w:color w:val="000000" w:themeColor="text1"/>
              </w:rPr>
              <w:t>rozlišuje hlavní orgány státní moci a některé jejich zástupce, symboly našeho státu a jejich význam</w:t>
            </w:r>
          </w:p>
          <w:p w:rsidR="00DA0B98" w:rsidRPr="006C3B5B" w:rsidRDefault="00A43E5C" w:rsidP="00C25EC2">
            <w:pPr>
              <w:pStyle w:val="Podnadpis"/>
              <w:spacing w:after="60"/>
              <w:ind w:left="57"/>
              <w:rPr>
                <w:bCs/>
                <w:i/>
                <w:color w:val="000000" w:themeColor="text1"/>
              </w:rPr>
            </w:pPr>
            <w:r w:rsidRPr="006C3B5B">
              <w:rPr>
                <w:bCs/>
                <w:color w:val="000000" w:themeColor="text1"/>
              </w:rPr>
              <w:t>Minimální doporučená ú</w:t>
            </w:r>
            <w:r w:rsidR="00655562" w:rsidRPr="006C3B5B">
              <w:rPr>
                <w:bCs/>
                <w:color w:val="000000" w:themeColor="text1"/>
              </w:rPr>
              <w:t>roveň</w:t>
            </w:r>
            <w:r w:rsidR="00DA0B98" w:rsidRPr="006C3B5B">
              <w:rPr>
                <w:bCs/>
                <w:color w:val="000000" w:themeColor="text1"/>
              </w:rPr>
              <w:t xml:space="preserve"> pro úpravy očekávaných výstupů v rámci podpůrných opatření:</w:t>
            </w:r>
          </w:p>
          <w:p w:rsidR="00DA0B98" w:rsidRPr="006C3B5B" w:rsidRDefault="00DA0B98" w:rsidP="00DA0B98">
            <w:pPr>
              <w:pStyle w:val="text-k"/>
              <w:rPr>
                <w:color w:val="000000" w:themeColor="text1"/>
              </w:rPr>
            </w:pPr>
            <w:r w:rsidRPr="006C3B5B">
              <w:rPr>
                <w:color w:val="000000" w:themeColor="text1"/>
              </w:rPr>
              <w:t>žák</w:t>
            </w:r>
          </w:p>
          <w:p w:rsidR="0091744F" w:rsidRPr="006C3B5B" w:rsidRDefault="0091744F" w:rsidP="0091744F">
            <w:pPr>
              <w:pStyle w:val="OVp"/>
              <w:rPr>
                <w:bCs w:val="0"/>
                <w:color w:val="000000" w:themeColor="text1"/>
              </w:rPr>
            </w:pPr>
            <w:r w:rsidRPr="006C3B5B">
              <w:rPr>
                <w:bCs w:val="0"/>
                <w:color w:val="000000" w:themeColor="text1"/>
              </w:rPr>
              <w:t>ČJS-5-1-01p</w:t>
            </w:r>
            <w:r w:rsidRPr="006C3B5B">
              <w:rPr>
                <w:bCs w:val="0"/>
                <w:color w:val="000000" w:themeColor="text1"/>
              </w:rPr>
              <w:tab/>
              <w:t>popíše polohu svého bydliště na mapě, začlení svou obec (město) do příslušného kraje</w:t>
            </w:r>
          </w:p>
          <w:p w:rsidR="0091744F" w:rsidRPr="006C3B5B" w:rsidRDefault="0091744F" w:rsidP="0091744F">
            <w:pPr>
              <w:pStyle w:val="OVp"/>
              <w:rPr>
                <w:bCs w:val="0"/>
                <w:color w:val="000000" w:themeColor="text1"/>
              </w:rPr>
            </w:pPr>
            <w:r w:rsidRPr="006C3B5B">
              <w:rPr>
                <w:bCs w:val="0"/>
                <w:color w:val="000000" w:themeColor="text1"/>
              </w:rPr>
              <w:t>ČJS-5-1-01p, ČJS-5-1-02p orientuje se na mapě České republiky, určí světové strany</w:t>
            </w:r>
          </w:p>
          <w:p w:rsidR="0091744F" w:rsidRPr="006C3B5B" w:rsidRDefault="0091744F" w:rsidP="0091744F">
            <w:pPr>
              <w:pStyle w:val="OVp"/>
              <w:rPr>
                <w:bCs w:val="0"/>
                <w:color w:val="000000" w:themeColor="text1"/>
              </w:rPr>
            </w:pPr>
            <w:r w:rsidRPr="006C3B5B">
              <w:rPr>
                <w:bCs w:val="0"/>
                <w:color w:val="000000" w:themeColor="text1"/>
              </w:rPr>
              <w:t>ČJS-5-1-02p</w:t>
            </w:r>
            <w:r w:rsidRPr="006C3B5B">
              <w:rPr>
                <w:bCs w:val="0"/>
                <w:color w:val="000000" w:themeColor="text1"/>
              </w:rPr>
              <w:tab/>
              <w:t>řídí se zásadami bezpečného pohybu a pobytu v přírodě</w:t>
            </w:r>
          </w:p>
          <w:p w:rsidR="0091744F" w:rsidRPr="006C3B5B" w:rsidRDefault="0091744F" w:rsidP="0091744F">
            <w:pPr>
              <w:pStyle w:val="OVp"/>
              <w:rPr>
                <w:bCs w:val="0"/>
                <w:color w:val="000000" w:themeColor="text1"/>
              </w:rPr>
            </w:pPr>
            <w:r w:rsidRPr="006C3B5B">
              <w:rPr>
                <w:bCs w:val="0"/>
                <w:color w:val="000000" w:themeColor="text1"/>
              </w:rPr>
              <w:t>ČJS-5-1-03p</w:t>
            </w:r>
            <w:r w:rsidRPr="006C3B5B">
              <w:rPr>
                <w:bCs w:val="0"/>
                <w:color w:val="000000" w:themeColor="text1"/>
              </w:rPr>
              <w:tab/>
              <w:t>má základní znalosti o České republice a její zeměpisné poloze v Evropě</w:t>
            </w:r>
          </w:p>
          <w:p w:rsidR="0091744F" w:rsidRPr="006C3B5B" w:rsidRDefault="0091744F" w:rsidP="0091744F">
            <w:pPr>
              <w:pStyle w:val="OVp"/>
              <w:rPr>
                <w:bCs w:val="0"/>
                <w:color w:val="000000" w:themeColor="text1"/>
              </w:rPr>
            </w:pPr>
            <w:r w:rsidRPr="006C3B5B">
              <w:rPr>
                <w:bCs w:val="0"/>
                <w:color w:val="000000" w:themeColor="text1"/>
              </w:rPr>
              <w:t>ČJS-5-1-04p</w:t>
            </w:r>
            <w:r w:rsidRPr="006C3B5B">
              <w:rPr>
                <w:bCs w:val="0"/>
                <w:color w:val="000000" w:themeColor="text1"/>
              </w:rPr>
              <w:tab/>
            </w:r>
            <w:r w:rsidR="00174E8D" w:rsidRPr="006C3B5B">
              <w:rPr>
                <w:bCs w:val="0"/>
                <w:color w:val="000000" w:themeColor="text1"/>
              </w:rPr>
              <w:t>uvede</w:t>
            </w:r>
            <w:r w:rsidRPr="006C3B5B">
              <w:rPr>
                <w:bCs w:val="0"/>
                <w:color w:val="000000" w:themeColor="text1"/>
              </w:rPr>
              <w:t xml:space="preserve"> </w:t>
            </w:r>
            <w:r w:rsidR="00174E8D" w:rsidRPr="006C3B5B">
              <w:rPr>
                <w:bCs w:val="0"/>
                <w:color w:val="000000" w:themeColor="text1"/>
              </w:rPr>
              <w:t xml:space="preserve">pamětihodnosti, zvláštnosti a zajímavosti </w:t>
            </w:r>
            <w:r w:rsidRPr="006C3B5B">
              <w:rPr>
                <w:bCs w:val="0"/>
                <w:color w:val="000000" w:themeColor="text1"/>
              </w:rPr>
              <w:t>region</w:t>
            </w:r>
            <w:r w:rsidR="00174E8D" w:rsidRPr="006C3B5B">
              <w:rPr>
                <w:bCs w:val="0"/>
                <w:color w:val="000000" w:themeColor="text1"/>
              </w:rPr>
              <w:t>u</w:t>
            </w:r>
            <w:r w:rsidRPr="006C3B5B">
              <w:rPr>
                <w:bCs w:val="0"/>
                <w:color w:val="000000" w:themeColor="text1"/>
              </w:rPr>
              <w:t xml:space="preserve">, ve kterém bydlí </w:t>
            </w:r>
          </w:p>
          <w:p w:rsidR="0091744F" w:rsidRPr="006C3B5B" w:rsidRDefault="0091744F" w:rsidP="0091744F">
            <w:pPr>
              <w:pStyle w:val="OVp"/>
              <w:rPr>
                <w:bCs w:val="0"/>
                <w:color w:val="000000" w:themeColor="text1"/>
              </w:rPr>
            </w:pPr>
            <w:r w:rsidRPr="006C3B5B">
              <w:rPr>
                <w:bCs w:val="0"/>
                <w:color w:val="000000" w:themeColor="text1"/>
              </w:rPr>
              <w:t>ČJS-5-1-05p</w:t>
            </w:r>
            <w:r w:rsidRPr="006C3B5B">
              <w:rPr>
                <w:bCs w:val="0"/>
                <w:color w:val="000000" w:themeColor="text1"/>
              </w:rPr>
              <w:tab/>
              <w:t>sdělí poznatky a zážitky z vlastních cest</w:t>
            </w:r>
          </w:p>
          <w:p w:rsidR="00DA0B98" w:rsidRPr="006C3B5B" w:rsidRDefault="0091744F" w:rsidP="00C25EC2">
            <w:pPr>
              <w:pStyle w:val="OVp"/>
              <w:spacing w:after="120"/>
              <w:rPr>
                <w:bCs w:val="0"/>
                <w:color w:val="000000" w:themeColor="text1"/>
              </w:rPr>
            </w:pPr>
            <w:r w:rsidRPr="006C3B5B">
              <w:rPr>
                <w:bCs w:val="0"/>
                <w:color w:val="000000" w:themeColor="text1"/>
              </w:rPr>
              <w:t>ČJS-5-1-06p</w:t>
            </w:r>
            <w:r w:rsidRPr="006C3B5B">
              <w:rPr>
                <w:bCs w:val="0"/>
                <w:color w:val="000000" w:themeColor="text1"/>
              </w:rPr>
              <w:tab/>
              <w:t>pozná státní symboly České republiky</w:t>
            </w:r>
          </w:p>
        </w:tc>
      </w:tr>
    </w:tbl>
    <w:p w:rsidR="00866698" w:rsidRPr="006C3B5B" w:rsidRDefault="00866698" w:rsidP="008431DE">
      <w:pPr>
        <w:pStyle w:val="Podnadpis"/>
        <w:rPr>
          <w:color w:val="000000" w:themeColor="text1"/>
        </w:rPr>
      </w:pPr>
    </w:p>
    <w:p w:rsidR="00866698" w:rsidRPr="006C3B5B" w:rsidRDefault="00866698" w:rsidP="008431DE">
      <w:pPr>
        <w:pStyle w:val="Podnadpis"/>
        <w:rPr>
          <w:color w:val="000000" w:themeColor="text1"/>
        </w:rPr>
      </w:pPr>
    </w:p>
    <w:p w:rsidR="004B533A" w:rsidRPr="006C3B5B" w:rsidRDefault="004B533A" w:rsidP="008431DE">
      <w:pPr>
        <w:pStyle w:val="Podnadpis"/>
        <w:rPr>
          <w:color w:val="000000" w:themeColor="text1"/>
        </w:rPr>
      </w:pPr>
      <w:r w:rsidRPr="006C3B5B">
        <w:rPr>
          <w:color w:val="000000" w:themeColor="text1"/>
        </w:rPr>
        <w:lastRenderedPageBreak/>
        <w:t>Učivo</w:t>
      </w:r>
    </w:p>
    <w:p w:rsidR="004B533A" w:rsidRPr="006C3B5B" w:rsidRDefault="00FD74EA" w:rsidP="00B120D8">
      <w:pPr>
        <w:pStyle w:val="Textkapitolodrky-principy"/>
        <w:rPr>
          <w:color w:val="000000" w:themeColor="text1"/>
        </w:rPr>
      </w:pPr>
      <w:r w:rsidRPr="006C3B5B">
        <w:rPr>
          <w:b/>
          <w:bCs/>
          <w:color w:val="000000" w:themeColor="text1"/>
        </w:rPr>
        <w:t>d</w:t>
      </w:r>
      <w:r w:rsidR="00F441BA" w:rsidRPr="006C3B5B">
        <w:rPr>
          <w:b/>
          <w:bCs/>
          <w:color w:val="000000" w:themeColor="text1"/>
        </w:rPr>
        <w:t xml:space="preserve">omov </w:t>
      </w:r>
      <w:r w:rsidR="00016A4F" w:rsidRPr="006C3B5B">
        <w:rPr>
          <w:bCs/>
          <w:color w:val="000000" w:themeColor="text1"/>
        </w:rPr>
        <w:t>– prostředí</w:t>
      </w:r>
      <w:r w:rsidR="004B533A" w:rsidRPr="006C3B5B">
        <w:rPr>
          <w:color w:val="000000" w:themeColor="text1"/>
        </w:rPr>
        <w:t xml:space="preserve"> domova, orientace v místě bydliště</w:t>
      </w:r>
    </w:p>
    <w:p w:rsidR="004B533A" w:rsidRPr="006C3B5B" w:rsidRDefault="004B533A" w:rsidP="00B120D8">
      <w:pPr>
        <w:pStyle w:val="Textkapitolodrky-principy"/>
        <w:rPr>
          <w:b/>
          <w:bCs/>
          <w:color w:val="000000" w:themeColor="text1"/>
        </w:rPr>
      </w:pPr>
      <w:r w:rsidRPr="006C3B5B">
        <w:rPr>
          <w:b/>
          <w:bCs/>
          <w:color w:val="000000" w:themeColor="text1"/>
        </w:rPr>
        <w:t>škola</w:t>
      </w:r>
      <w:r w:rsidRPr="006C3B5B">
        <w:rPr>
          <w:color w:val="000000" w:themeColor="text1"/>
        </w:rPr>
        <w:t xml:space="preserve"> – prostředí školy, činnosti ve škole, okolí školy, bezpečná cesta do školy</w:t>
      </w:r>
      <w:r w:rsidR="0085069D" w:rsidRPr="006C3B5B">
        <w:rPr>
          <w:color w:val="000000" w:themeColor="text1"/>
        </w:rPr>
        <w:t>; riziková místa a</w:t>
      </w:r>
      <w:r w:rsidR="00D81FF3" w:rsidRPr="006C3B5B">
        <w:rPr>
          <w:color w:val="000000" w:themeColor="text1"/>
        </w:rPr>
        <w:t> </w:t>
      </w:r>
      <w:r w:rsidR="0085069D" w:rsidRPr="006C3B5B">
        <w:rPr>
          <w:color w:val="000000" w:themeColor="text1"/>
        </w:rPr>
        <w:t>situace</w:t>
      </w:r>
    </w:p>
    <w:p w:rsidR="0085069D" w:rsidRPr="006C3B5B" w:rsidRDefault="004B533A" w:rsidP="00B120D8">
      <w:pPr>
        <w:pStyle w:val="Textkapitolodrky-principy"/>
        <w:rPr>
          <w:color w:val="000000" w:themeColor="text1"/>
        </w:rPr>
      </w:pPr>
      <w:r w:rsidRPr="006C3B5B">
        <w:rPr>
          <w:b/>
          <w:bCs/>
          <w:color w:val="000000" w:themeColor="text1"/>
        </w:rPr>
        <w:t>obec (město), místní krajina</w:t>
      </w:r>
      <w:r w:rsidRPr="006C3B5B">
        <w:rPr>
          <w:color w:val="000000" w:themeColor="text1"/>
        </w:rPr>
        <w:t xml:space="preserve"> – její části, poloha v krajině, minulost a současnost obce (města), význačné budovy, dopravní síť</w:t>
      </w:r>
    </w:p>
    <w:p w:rsidR="004B533A" w:rsidRPr="006C3B5B" w:rsidRDefault="004B533A" w:rsidP="00B120D8">
      <w:pPr>
        <w:pStyle w:val="Textkapitolodrky-principy"/>
        <w:rPr>
          <w:color w:val="000000" w:themeColor="text1"/>
        </w:rPr>
      </w:pPr>
      <w:r w:rsidRPr="006C3B5B">
        <w:rPr>
          <w:b/>
          <w:bCs/>
          <w:color w:val="000000" w:themeColor="text1"/>
        </w:rPr>
        <w:t>okolní krajina (místní oblast, region)</w:t>
      </w:r>
      <w:r w:rsidRPr="006C3B5B">
        <w:rPr>
          <w:color w:val="000000" w:themeColor="text1"/>
        </w:rPr>
        <w:t xml:space="preserve"> – zemský povrch a jeho tvary, vodstvo na pevnině, rozšíření půd, rostlinstva a živočichů, vliv krajiny na život lidí, působení lidí na krajinu a životní prostředí, orientační body a linie, světové strany</w:t>
      </w:r>
    </w:p>
    <w:p w:rsidR="004B533A" w:rsidRPr="006C3B5B" w:rsidRDefault="004B533A" w:rsidP="00B120D8">
      <w:pPr>
        <w:pStyle w:val="Textkapitolodrky-principy"/>
        <w:rPr>
          <w:color w:val="000000" w:themeColor="text1"/>
        </w:rPr>
      </w:pPr>
      <w:r w:rsidRPr="006C3B5B">
        <w:rPr>
          <w:b/>
          <w:bCs/>
          <w:color w:val="000000" w:themeColor="text1"/>
        </w:rPr>
        <w:t xml:space="preserve">regiony </w:t>
      </w:r>
      <w:r w:rsidR="00F441BA" w:rsidRPr="006C3B5B">
        <w:rPr>
          <w:b/>
          <w:bCs/>
          <w:color w:val="000000" w:themeColor="text1"/>
        </w:rPr>
        <w:t xml:space="preserve">ČR </w:t>
      </w:r>
      <w:r w:rsidR="00F441BA" w:rsidRPr="006C3B5B">
        <w:rPr>
          <w:color w:val="000000" w:themeColor="text1"/>
        </w:rPr>
        <w:t>– Praha</w:t>
      </w:r>
      <w:r w:rsidRPr="006C3B5B">
        <w:rPr>
          <w:color w:val="000000" w:themeColor="text1"/>
        </w:rPr>
        <w:t xml:space="preserve"> a</w:t>
      </w:r>
      <w:r w:rsidR="00F441BA" w:rsidRPr="006C3B5B">
        <w:rPr>
          <w:color w:val="000000" w:themeColor="text1"/>
        </w:rPr>
        <w:t xml:space="preserve"> </w:t>
      </w:r>
      <w:r w:rsidRPr="006C3B5B">
        <w:rPr>
          <w:color w:val="000000" w:themeColor="text1"/>
        </w:rPr>
        <w:t>vybrané oblasti ČR, surovinové zdroje, výroba, služby a obchod</w:t>
      </w:r>
    </w:p>
    <w:p w:rsidR="004B533A" w:rsidRPr="006C3B5B" w:rsidRDefault="004B533A" w:rsidP="00B120D8">
      <w:pPr>
        <w:pStyle w:val="Textkapitolodrky-principy"/>
        <w:rPr>
          <w:color w:val="000000" w:themeColor="text1"/>
        </w:rPr>
      </w:pPr>
      <w:r w:rsidRPr="006C3B5B">
        <w:rPr>
          <w:b/>
          <w:bCs/>
          <w:color w:val="000000" w:themeColor="text1"/>
        </w:rPr>
        <w:t>naše vlast</w:t>
      </w:r>
      <w:r w:rsidRPr="006C3B5B">
        <w:rPr>
          <w:color w:val="000000" w:themeColor="text1"/>
        </w:rPr>
        <w:t xml:space="preserve"> – domov, krajina, národ, základy státního zřízení a politického systému ČR, státní správa a samospráva, státní symboly</w:t>
      </w:r>
      <w:r w:rsidR="00272C9B" w:rsidRPr="006C3B5B">
        <w:rPr>
          <w:color w:val="000000" w:themeColor="text1"/>
        </w:rPr>
        <w:t>, armáda ČR</w:t>
      </w:r>
    </w:p>
    <w:p w:rsidR="004B533A" w:rsidRPr="006C3B5B" w:rsidRDefault="004B533A" w:rsidP="00B120D8">
      <w:pPr>
        <w:pStyle w:val="Textkapitolodrky-principy"/>
        <w:rPr>
          <w:color w:val="000000" w:themeColor="text1"/>
        </w:rPr>
      </w:pPr>
      <w:r w:rsidRPr="006C3B5B">
        <w:rPr>
          <w:b/>
          <w:bCs/>
          <w:color w:val="000000" w:themeColor="text1"/>
        </w:rPr>
        <w:t xml:space="preserve">Evropa a </w:t>
      </w:r>
      <w:r w:rsidR="00F441BA" w:rsidRPr="006C3B5B">
        <w:rPr>
          <w:b/>
          <w:bCs/>
          <w:color w:val="000000" w:themeColor="text1"/>
        </w:rPr>
        <w:t xml:space="preserve">svět </w:t>
      </w:r>
      <w:r w:rsidR="00F441BA" w:rsidRPr="006C3B5B">
        <w:rPr>
          <w:color w:val="000000" w:themeColor="text1"/>
        </w:rPr>
        <w:t>– kontinenty</w:t>
      </w:r>
      <w:r w:rsidRPr="006C3B5B">
        <w:rPr>
          <w:color w:val="000000" w:themeColor="text1"/>
        </w:rPr>
        <w:t>, evropské státy, EU, cestování</w:t>
      </w:r>
    </w:p>
    <w:p w:rsidR="004B533A" w:rsidRPr="006C3B5B" w:rsidRDefault="004B533A" w:rsidP="00B120D8">
      <w:pPr>
        <w:pStyle w:val="Textkapitolodrky-principy"/>
        <w:rPr>
          <w:color w:val="000000" w:themeColor="text1"/>
        </w:rPr>
      </w:pPr>
      <w:r w:rsidRPr="006C3B5B">
        <w:rPr>
          <w:b/>
          <w:color w:val="000000" w:themeColor="text1"/>
        </w:rPr>
        <w:t>mapy obecně zeměpisné a tematické</w:t>
      </w:r>
      <w:r w:rsidRPr="006C3B5B">
        <w:rPr>
          <w:color w:val="000000" w:themeColor="text1"/>
        </w:rPr>
        <w:t xml:space="preserve"> – obsah, grafika, vysvětlivky</w:t>
      </w:r>
    </w:p>
    <w:p w:rsidR="00BA16AE" w:rsidRPr="006C3B5B" w:rsidRDefault="00BA16AE" w:rsidP="0069624F">
      <w:pPr>
        <w:pStyle w:val="Uivo"/>
        <w:numPr>
          <w:ilvl w:val="0"/>
          <w:numId w:val="0"/>
        </w:numPr>
        <w:ind w:left="170"/>
        <w:rPr>
          <w:color w:val="000000" w:themeColor="text1"/>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4B533A" w:rsidRPr="006C3B5B" w:rsidTr="00572A15">
        <w:tc>
          <w:tcPr>
            <w:tcW w:w="9284" w:type="dxa"/>
            <w:tcBorders>
              <w:top w:val="single" w:sz="4" w:space="0" w:color="auto"/>
              <w:left w:val="single" w:sz="4" w:space="0" w:color="auto"/>
              <w:bottom w:val="single" w:sz="4" w:space="0" w:color="auto"/>
              <w:right w:val="single" w:sz="4" w:space="0" w:color="auto"/>
            </w:tcBorders>
            <w:shd w:val="clear" w:color="auto" w:fill="E6E6E6"/>
          </w:tcPr>
          <w:p w:rsidR="001A4AB2" w:rsidRPr="006C3B5B" w:rsidRDefault="001A4AB2" w:rsidP="001F15B4">
            <w:pPr>
              <w:pStyle w:val="NzevTOvVO"/>
              <w:rPr>
                <w:color w:val="000000" w:themeColor="text1"/>
              </w:rPr>
            </w:pPr>
            <w:r w:rsidRPr="006C3B5B">
              <w:rPr>
                <w:color w:val="000000" w:themeColor="text1"/>
              </w:rPr>
              <w:t xml:space="preserve">LIDÉ KOLEM NÁS </w:t>
            </w:r>
          </w:p>
          <w:p w:rsidR="00BA40B7" w:rsidRPr="006C3B5B" w:rsidRDefault="00BA40B7" w:rsidP="001F15B4">
            <w:pPr>
              <w:pStyle w:val="PodnapisvTOVO"/>
              <w:rPr>
                <w:b/>
                <w:bCs/>
                <w:color w:val="000000" w:themeColor="text1"/>
              </w:rPr>
            </w:pPr>
            <w:r w:rsidRPr="006C3B5B">
              <w:rPr>
                <w:b/>
                <w:bCs/>
                <w:color w:val="000000" w:themeColor="text1"/>
              </w:rPr>
              <w:t>Očekávané výstupy – 1. období</w:t>
            </w:r>
          </w:p>
          <w:p w:rsidR="00BA40B7" w:rsidRPr="006C3B5B" w:rsidRDefault="00BA40B7" w:rsidP="001F15B4">
            <w:pPr>
              <w:pStyle w:val="text-k"/>
              <w:rPr>
                <w:color w:val="000000" w:themeColor="text1"/>
              </w:rPr>
            </w:pPr>
            <w:r w:rsidRPr="006C3B5B">
              <w:rPr>
                <w:color w:val="000000" w:themeColor="text1"/>
              </w:rPr>
              <w:t>žák</w:t>
            </w:r>
          </w:p>
          <w:p w:rsidR="00BA40B7" w:rsidRPr="006C3B5B" w:rsidRDefault="00F878F0" w:rsidP="00C90F92">
            <w:pPr>
              <w:pStyle w:val="OV"/>
              <w:rPr>
                <w:b/>
                <w:bCs w:val="0"/>
                <w:i/>
                <w:iCs/>
                <w:color w:val="000000" w:themeColor="text1"/>
              </w:rPr>
            </w:pPr>
            <w:r w:rsidRPr="006C3B5B">
              <w:rPr>
                <w:b/>
                <w:bCs w:val="0"/>
                <w:i/>
                <w:iCs/>
                <w:color w:val="000000" w:themeColor="text1"/>
              </w:rPr>
              <w:t>ČJS</w:t>
            </w:r>
            <w:r w:rsidRPr="006C3B5B">
              <w:rPr>
                <w:b/>
                <w:i/>
                <w:iCs/>
                <w:color w:val="000000" w:themeColor="text1"/>
              </w:rPr>
              <w:t>-3-2-01</w:t>
            </w:r>
            <w:r w:rsidR="001F15B4" w:rsidRPr="006C3B5B">
              <w:rPr>
                <w:b/>
                <w:i/>
                <w:iCs/>
                <w:color w:val="000000" w:themeColor="text1"/>
              </w:rPr>
              <w:tab/>
            </w:r>
            <w:r w:rsidR="00BA40B7" w:rsidRPr="006C3B5B">
              <w:rPr>
                <w:b/>
                <w:bCs w:val="0"/>
                <w:i/>
                <w:iCs/>
                <w:color w:val="000000" w:themeColor="text1"/>
              </w:rPr>
              <w:t>rozlišuje blízké příbuzenské vztahy v rodin</w:t>
            </w:r>
            <w:r w:rsidR="00054C24" w:rsidRPr="006C3B5B">
              <w:rPr>
                <w:b/>
                <w:bCs w:val="0"/>
                <w:i/>
                <w:iCs/>
                <w:color w:val="000000" w:themeColor="text1"/>
              </w:rPr>
              <w:t>ě, role rodinných příslušníků a </w:t>
            </w:r>
            <w:r w:rsidR="00BA40B7" w:rsidRPr="006C3B5B">
              <w:rPr>
                <w:b/>
                <w:bCs w:val="0"/>
                <w:i/>
                <w:iCs/>
                <w:color w:val="000000" w:themeColor="text1"/>
              </w:rPr>
              <w:t>vztahy mezi nimi</w:t>
            </w:r>
            <w:r w:rsidR="00BA16AE" w:rsidRPr="006C3B5B">
              <w:rPr>
                <w:b/>
                <w:bCs w:val="0"/>
                <w:i/>
                <w:iCs/>
                <w:color w:val="000000" w:themeColor="text1"/>
              </w:rPr>
              <w:t xml:space="preserve">, projevuje toleranci k přirozeným odlišnostem </w:t>
            </w:r>
            <w:r w:rsidR="00054C24" w:rsidRPr="006C3B5B">
              <w:rPr>
                <w:b/>
                <w:bCs w:val="0"/>
                <w:i/>
                <w:iCs/>
                <w:color w:val="000000" w:themeColor="text1"/>
              </w:rPr>
              <w:t>spolužáků i </w:t>
            </w:r>
            <w:r w:rsidR="00C54D8C" w:rsidRPr="006C3B5B">
              <w:rPr>
                <w:b/>
                <w:bCs w:val="0"/>
                <w:i/>
                <w:iCs/>
                <w:color w:val="000000" w:themeColor="text1"/>
              </w:rPr>
              <w:t xml:space="preserve">jiných </w:t>
            </w:r>
            <w:r w:rsidR="00BA16AE" w:rsidRPr="006C3B5B">
              <w:rPr>
                <w:b/>
                <w:bCs w:val="0"/>
                <w:i/>
                <w:iCs/>
                <w:color w:val="000000" w:themeColor="text1"/>
              </w:rPr>
              <w:t>lidí, jejich přednostem i nedostatků</w:t>
            </w:r>
            <w:r w:rsidR="00C54D8C" w:rsidRPr="006C3B5B">
              <w:rPr>
                <w:b/>
                <w:bCs w:val="0"/>
                <w:i/>
                <w:iCs/>
                <w:color w:val="000000" w:themeColor="text1"/>
              </w:rPr>
              <w:t>m</w:t>
            </w:r>
          </w:p>
          <w:p w:rsidR="00BA40B7" w:rsidRPr="006C3B5B" w:rsidRDefault="00F878F0" w:rsidP="00C90F92">
            <w:pPr>
              <w:pStyle w:val="OV"/>
              <w:rPr>
                <w:b/>
                <w:bCs w:val="0"/>
                <w:i/>
                <w:iCs/>
                <w:color w:val="000000" w:themeColor="text1"/>
              </w:rPr>
            </w:pPr>
            <w:r w:rsidRPr="006C3B5B">
              <w:rPr>
                <w:b/>
                <w:bCs w:val="0"/>
                <w:i/>
                <w:iCs/>
                <w:color w:val="000000" w:themeColor="text1"/>
              </w:rPr>
              <w:t>ČJS</w:t>
            </w:r>
            <w:r w:rsidRPr="006C3B5B">
              <w:rPr>
                <w:b/>
                <w:i/>
                <w:iCs/>
                <w:color w:val="000000" w:themeColor="text1"/>
              </w:rPr>
              <w:t>-3-2-02</w:t>
            </w:r>
            <w:r w:rsidR="001F15B4" w:rsidRPr="006C3B5B">
              <w:rPr>
                <w:b/>
                <w:i/>
                <w:iCs/>
                <w:color w:val="000000" w:themeColor="text1"/>
              </w:rPr>
              <w:tab/>
            </w:r>
            <w:r w:rsidR="00BA40B7" w:rsidRPr="006C3B5B">
              <w:rPr>
                <w:b/>
                <w:bCs w:val="0"/>
                <w:i/>
                <w:iCs/>
                <w:color w:val="000000" w:themeColor="text1"/>
              </w:rPr>
              <w:t>odvodí význam a potřebu různých povolání a pracovních činností</w:t>
            </w:r>
          </w:p>
          <w:p w:rsidR="00CD543C" w:rsidRPr="006C3B5B" w:rsidRDefault="00A43E5C" w:rsidP="00C25EC2">
            <w:pPr>
              <w:pStyle w:val="Podnadpis"/>
              <w:spacing w:after="60"/>
              <w:ind w:left="57"/>
              <w:rPr>
                <w:bCs/>
                <w:i/>
                <w:color w:val="000000" w:themeColor="text1"/>
              </w:rPr>
            </w:pPr>
            <w:r w:rsidRPr="006C3B5B">
              <w:rPr>
                <w:bCs/>
                <w:color w:val="000000" w:themeColor="text1"/>
              </w:rPr>
              <w:t>Minimální d</w:t>
            </w:r>
            <w:r w:rsidR="003F71C4" w:rsidRPr="006C3B5B">
              <w:rPr>
                <w:bCs/>
                <w:color w:val="000000" w:themeColor="text1"/>
              </w:rPr>
              <w:t xml:space="preserve">oporučená </w:t>
            </w:r>
            <w:r w:rsidR="00655562" w:rsidRPr="006C3B5B">
              <w:rPr>
                <w:bCs/>
                <w:color w:val="000000" w:themeColor="text1"/>
              </w:rPr>
              <w:t xml:space="preserve">úroveň </w:t>
            </w:r>
            <w:r w:rsidR="00CD543C" w:rsidRPr="006C3B5B">
              <w:rPr>
                <w:bCs/>
                <w:color w:val="000000" w:themeColor="text1"/>
              </w:rPr>
              <w:t>pro úpravy očekávaných výstupů v rámci podpůrných opatření:</w:t>
            </w:r>
          </w:p>
          <w:p w:rsidR="00CD543C" w:rsidRPr="006C3B5B" w:rsidRDefault="00CD543C" w:rsidP="00CD543C">
            <w:pPr>
              <w:pStyle w:val="text-k"/>
              <w:rPr>
                <w:color w:val="000000" w:themeColor="text1"/>
              </w:rPr>
            </w:pPr>
            <w:r w:rsidRPr="006C3B5B">
              <w:rPr>
                <w:color w:val="000000" w:themeColor="text1"/>
              </w:rPr>
              <w:t>žák</w:t>
            </w:r>
          </w:p>
          <w:p w:rsidR="0091744F" w:rsidRPr="006C3B5B" w:rsidRDefault="0091744F" w:rsidP="0091744F">
            <w:pPr>
              <w:pStyle w:val="OVp"/>
              <w:rPr>
                <w:bCs w:val="0"/>
                <w:color w:val="000000" w:themeColor="text1"/>
              </w:rPr>
            </w:pPr>
            <w:r w:rsidRPr="006C3B5B">
              <w:rPr>
                <w:bCs w:val="0"/>
                <w:color w:val="000000" w:themeColor="text1"/>
              </w:rPr>
              <w:t>ČJS-3-2-01p</w:t>
            </w:r>
            <w:r w:rsidRPr="006C3B5B">
              <w:rPr>
                <w:bCs w:val="0"/>
                <w:color w:val="000000" w:themeColor="text1"/>
              </w:rPr>
              <w:tab/>
            </w:r>
            <w:r w:rsidR="00174E8D" w:rsidRPr="006C3B5B">
              <w:rPr>
                <w:bCs w:val="0"/>
                <w:color w:val="000000" w:themeColor="text1"/>
              </w:rPr>
              <w:t>rozlišuje</w:t>
            </w:r>
            <w:r w:rsidRPr="006C3B5B">
              <w:rPr>
                <w:bCs w:val="0"/>
                <w:color w:val="000000" w:themeColor="text1"/>
              </w:rPr>
              <w:t xml:space="preserve"> role rodinných příslušníků a vztahy mezi nimi, rozlišuje blízké příbuzenské vztahy</w:t>
            </w:r>
          </w:p>
          <w:p w:rsidR="0091744F" w:rsidRPr="006C3B5B" w:rsidRDefault="0091744F" w:rsidP="0091744F">
            <w:pPr>
              <w:pStyle w:val="OVp"/>
              <w:rPr>
                <w:bCs w:val="0"/>
                <w:color w:val="000000" w:themeColor="text1"/>
              </w:rPr>
            </w:pPr>
            <w:r w:rsidRPr="006C3B5B">
              <w:rPr>
                <w:bCs w:val="0"/>
                <w:color w:val="000000" w:themeColor="text1"/>
              </w:rPr>
              <w:t>ČJS-3-2-01p</w:t>
            </w:r>
            <w:r w:rsidRPr="006C3B5B">
              <w:rPr>
                <w:bCs w:val="0"/>
                <w:color w:val="000000" w:themeColor="text1"/>
              </w:rPr>
              <w:tab/>
            </w:r>
            <w:r w:rsidR="00174E8D" w:rsidRPr="006C3B5B">
              <w:rPr>
                <w:bCs w:val="0"/>
                <w:color w:val="000000" w:themeColor="text1"/>
              </w:rPr>
              <w:t>dodržuje základní pravidla</w:t>
            </w:r>
            <w:r w:rsidRPr="006C3B5B">
              <w:rPr>
                <w:bCs w:val="0"/>
                <w:color w:val="000000" w:themeColor="text1"/>
              </w:rPr>
              <w:t xml:space="preserve"> společenského chování</w:t>
            </w:r>
          </w:p>
          <w:p w:rsidR="0091744F" w:rsidRPr="006C3B5B" w:rsidRDefault="0091744F" w:rsidP="0091744F">
            <w:pPr>
              <w:pStyle w:val="OVp"/>
              <w:rPr>
                <w:bCs w:val="0"/>
                <w:color w:val="000000" w:themeColor="text1"/>
              </w:rPr>
            </w:pPr>
            <w:r w:rsidRPr="006C3B5B">
              <w:rPr>
                <w:bCs w:val="0"/>
                <w:color w:val="000000" w:themeColor="text1"/>
              </w:rPr>
              <w:t>ČJS-3-2-01p</w:t>
            </w:r>
            <w:r w:rsidRPr="006C3B5B">
              <w:rPr>
                <w:bCs w:val="0"/>
                <w:color w:val="000000" w:themeColor="text1"/>
              </w:rPr>
              <w:tab/>
              <w:t>při setkání s neznámými lidmi se chová adekvátně</w:t>
            </w:r>
          </w:p>
          <w:p w:rsidR="0091744F" w:rsidRPr="006C3B5B" w:rsidRDefault="0091744F" w:rsidP="0091744F">
            <w:pPr>
              <w:pStyle w:val="OVp"/>
              <w:rPr>
                <w:bCs w:val="0"/>
                <w:color w:val="000000" w:themeColor="text1"/>
              </w:rPr>
            </w:pPr>
            <w:r w:rsidRPr="006C3B5B">
              <w:rPr>
                <w:bCs w:val="0"/>
                <w:color w:val="000000" w:themeColor="text1"/>
              </w:rPr>
              <w:t>ČJS-3-2-01p</w:t>
            </w:r>
            <w:r w:rsidRPr="006C3B5B">
              <w:rPr>
                <w:bCs w:val="0"/>
                <w:color w:val="000000" w:themeColor="text1"/>
              </w:rPr>
              <w:tab/>
              <w:t>projevuje toleranci k odlišnostem spolužáků, jejich přednostem i nedostatkům</w:t>
            </w:r>
          </w:p>
          <w:p w:rsidR="00CD543C" w:rsidRPr="006C3B5B" w:rsidRDefault="0091744F" w:rsidP="0091744F">
            <w:pPr>
              <w:pStyle w:val="OVp"/>
              <w:rPr>
                <w:bCs w:val="0"/>
                <w:color w:val="000000" w:themeColor="text1"/>
              </w:rPr>
            </w:pPr>
            <w:r w:rsidRPr="006C3B5B">
              <w:rPr>
                <w:bCs w:val="0"/>
                <w:color w:val="000000" w:themeColor="text1"/>
              </w:rPr>
              <w:t>ČJS-3-2-02p</w:t>
            </w:r>
            <w:r w:rsidRPr="006C3B5B">
              <w:rPr>
                <w:bCs w:val="0"/>
                <w:color w:val="000000" w:themeColor="text1"/>
              </w:rPr>
              <w:tab/>
              <w:t>pojmenuje nejběžnější povolání a pracovní činnosti</w:t>
            </w:r>
          </w:p>
          <w:p w:rsidR="004B533A" w:rsidRPr="006C3B5B" w:rsidRDefault="004B533A" w:rsidP="001F15B4">
            <w:pPr>
              <w:pStyle w:val="PodnapisvTOVO"/>
              <w:rPr>
                <w:b/>
                <w:bCs/>
                <w:color w:val="000000" w:themeColor="text1"/>
              </w:rPr>
            </w:pPr>
            <w:r w:rsidRPr="006C3B5B">
              <w:rPr>
                <w:b/>
                <w:bCs/>
                <w:color w:val="000000" w:themeColor="text1"/>
              </w:rPr>
              <w:t>Očekávané výstupy – 2. období</w:t>
            </w:r>
          </w:p>
          <w:p w:rsidR="004B533A" w:rsidRPr="006C3B5B" w:rsidRDefault="004B533A" w:rsidP="001F15B4">
            <w:pPr>
              <w:pStyle w:val="text-k"/>
              <w:rPr>
                <w:color w:val="000000" w:themeColor="text1"/>
              </w:rPr>
            </w:pPr>
            <w:r w:rsidRPr="006C3B5B">
              <w:rPr>
                <w:color w:val="000000" w:themeColor="text1"/>
              </w:rPr>
              <w:t>žák</w:t>
            </w:r>
          </w:p>
          <w:p w:rsidR="004B533A" w:rsidRPr="006C3B5B" w:rsidRDefault="00F878F0" w:rsidP="00C90F92">
            <w:pPr>
              <w:pStyle w:val="OV"/>
              <w:rPr>
                <w:b/>
                <w:bCs w:val="0"/>
                <w:i/>
                <w:iCs/>
                <w:color w:val="000000" w:themeColor="text1"/>
              </w:rPr>
            </w:pPr>
            <w:r w:rsidRPr="006C3B5B">
              <w:rPr>
                <w:b/>
                <w:bCs w:val="0"/>
                <w:i/>
                <w:iCs/>
                <w:color w:val="000000" w:themeColor="text1"/>
              </w:rPr>
              <w:t>ČJS</w:t>
            </w:r>
            <w:r w:rsidRPr="006C3B5B">
              <w:rPr>
                <w:b/>
                <w:i/>
                <w:iCs/>
                <w:color w:val="000000" w:themeColor="text1"/>
              </w:rPr>
              <w:t>-5-2-01</w:t>
            </w:r>
            <w:r w:rsidR="001F15B4" w:rsidRPr="006C3B5B">
              <w:rPr>
                <w:b/>
                <w:i/>
                <w:iCs/>
                <w:color w:val="000000" w:themeColor="text1"/>
              </w:rPr>
              <w:tab/>
            </w:r>
            <w:r w:rsidR="004B533A" w:rsidRPr="006C3B5B">
              <w:rPr>
                <w:b/>
                <w:bCs w:val="0"/>
                <w:i/>
                <w:iCs/>
                <w:color w:val="000000" w:themeColor="text1"/>
              </w:rPr>
              <w:t>vyjádří na základě vlastních zkušeností zákla</w:t>
            </w:r>
            <w:r w:rsidR="00EA12CA" w:rsidRPr="006C3B5B">
              <w:rPr>
                <w:b/>
                <w:bCs w:val="0"/>
                <w:i/>
                <w:iCs/>
                <w:color w:val="000000" w:themeColor="text1"/>
              </w:rPr>
              <w:t>dní vztahy mezi lidmi, vyvodí a </w:t>
            </w:r>
            <w:r w:rsidR="004B533A" w:rsidRPr="006C3B5B">
              <w:rPr>
                <w:b/>
                <w:bCs w:val="0"/>
                <w:i/>
                <w:iCs/>
                <w:color w:val="000000" w:themeColor="text1"/>
              </w:rPr>
              <w:t>dodržuje pravidla pro soužití ve škole, mezi chlapci a dívkami, v rodině, v obci (městě)</w:t>
            </w:r>
          </w:p>
          <w:p w:rsidR="004B533A" w:rsidRPr="006C3B5B" w:rsidRDefault="00F878F0" w:rsidP="00C90F92">
            <w:pPr>
              <w:pStyle w:val="OV"/>
              <w:rPr>
                <w:b/>
                <w:bCs w:val="0"/>
                <w:i/>
                <w:iCs/>
                <w:color w:val="000000" w:themeColor="text1"/>
              </w:rPr>
            </w:pPr>
            <w:r w:rsidRPr="006C3B5B">
              <w:rPr>
                <w:b/>
                <w:bCs w:val="0"/>
                <w:i/>
                <w:iCs/>
                <w:color w:val="000000" w:themeColor="text1"/>
              </w:rPr>
              <w:t>ČJS</w:t>
            </w:r>
            <w:r w:rsidRPr="006C3B5B">
              <w:rPr>
                <w:b/>
                <w:i/>
                <w:iCs/>
                <w:color w:val="000000" w:themeColor="text1"/>
              </w:rPr>
              <w:t>-5-2-02</w:t>
            </w:r>
            <w:r w:rsidR="001F15B4" w:rsidRPr="006C3B5B">
              <w:rPr>
                <w:b/>
                <w:i/>
                <w:iCs/>
                <w:color w:val="000000" w:themeColor="text1"/>
              </w:rPr>
              <w:tab/>
            </w:r>
            <w:r w:rsidR="00572D20" w:rsidRPr="006C3B5B">
              <w:rPr>
                <w:b/>
                <w:bCs w:val="0"/>
                <w:i/>
                <w:iCs/>
                <w:color w:val="000000" w:themeColor="text1"/>
              </w:rPr>
              <w:t>rozlišuje základní rozdíly mezi lidmi</w:t>
            </w:r>
            <w:r w:rsidR="0020589C" w:rsidRPr="006C3B5B">
              <w:rPr>
                <w:b/>
                <w:bCs w:val="0"/>
                <w:i/>
                <w:iCs/>
                <w:color w:val="000000" w:themeColor="text1"/>
              </w:rPr>
              <w:t xml:space="preserve">, </w:t>
            </w:r>
            <w:r w:rsidR="00572D20" w:rsidRPr="006C3B5B">
              <w:rPr>
                <w:b/>
                <w:bCs w:val="0"/>
                <w:i/>
                <w:iCs/>
                <w:color w:val="000000" w:themeColor="text1"/>
              </w:rPr>
              <w:t xml:space="preserve">obhájí a </w:t>
            </w:r>
            <w:r w:rsidR="0020589C" w:rsidRPr="006C3B5B">
              <w:rPr>
                <w:b/>
                <w:bCs w:val="0"/>
                <w:i/>
                <w:iCs/>
                <w:color w:val="000000" w:themeColor="text1"/>
              </w:rPr>
              <w:t>odůvod</w:t>
            </w:r>
            <w:r w:rsidR="00572D20" w:rsidRPr="006C3B5B">
              <w:rPr>
                <w:b/>
                <w:bCs w:val="0"/>
                <w:i/>
                <w:iCs/>
                <w:color w:val="000000" w:themeColor="text1"/>
              </w:rPr>
              <w:t>ní</w:t>
            </w:r>
            <w:r w:rsidR="00751E4D" w:rsidRPr="006C3B5B">
              <w:rPr>
                <w:b/>
                <w:bCs w:val="0"/>
                <w:i/>
                <w:iCs/>
                <w:color w:val="000000" w:themeColor="text1"/>
              </w:rPr>
              <w:t xml:space="preserve"> </w:t>
            </w:r>
            <w:r w:rsidR="004B533A" w:rsidRPr="006C3B5B">
              <w:rPr>
                <w:b/>
                <w:bCs w:val="0"/>
                <w:i/>
                <w:iCs/>
                <w:color w:val="000000" w:themeColor="text1"/>
              </w:rPr>
              <w:t>své názory, připust</w:t>
            </w:r>
            <w:r w:rsidR="00572D20" w:rsidRPr="006C3B5B">
              <w:rPr>
                <w:b/>
                <w:bCs w:val="0"/>
                <w:i/>
                <w:iCs/>
                <w:color w:val="000000" w:themeColor="text1"/>
              </w:rPr>
              <w:t>í</w:t>
            </w:r>
            <w:r w:rsidR="004B533A" w:rsidRPr="006C3B5B">
              <w:rPr>
                <w:b/>
                <w:bCs w:val="0"/>
                <w:i/>
                <w:iCs/>
                <w:color w:val="000000" w:themeColor="text1"/>
              </w:rPr>
              <w:t xml:space="preserve"> svůj omyl</w:t>
            </w:r>
            <w:r w:rsidR="0020589C" w:rsidRPr="006C3B5B">
              <w:rPr>
                <w:b/>
                <w:bCs w:val="0"/>
                <w:i/>
                <w:iCs/>
                <w:color w:val="000000" w:themeColor="text1"/>
              </w:rPr>
              <w:t xml:space="preserve"> a</w:t>
            </w:r>
            <w:r w:rsidR="00E014AC" w:rsidRPr="006C3B5B">
              <w:rPr>
                <w:b/>
                <w:bCs w:val="0"/>
                <w:i/>
                <w:iCs/>
                <w:color w:val="000000" w:themeColor="text1"/>
              </w:rPr>
              <w:t> </w:t>
            </w:r>
            <w:r w:rsidR="004B533A" w:rsidRPr="006C3B5B">
              <w:rPr>
                <w:b/>
                <w:bCs w:val="0"/>
                <w:i/>
                <w:iCs/>
                <w:color w:val="000000" w:themeColor="text1"/>
              </w:rPr>
              <w:t>dohodn</w:t>
            </w:r>
            <w:r w:rsidR="00572D20" w:rsidRPr="006C3B5B">
              <w:rPr>
                <w:b/>
                <w:bCs w:val="0"/>
                <w:i/>
                <w:iCs/>
                <w:color w:val="000000" w:themeColor="text1"/>
              </w:rPr>
              <w:t>e</w:t>
            </w:r>
            <w:r w:rsidR="004B533A" w:rsidRPr="006C3B5B">
              <w:rPr>
                <w:b/>
                <w:bCs w:val="0"/>
                <w:i/>
                <w:iCs/>
                <w:color w:val="000000" w:themeColor="text1"/>
              </w:rPr>
              <w:t xml:space="preserve"> se na společném postupu </w:t>
            </w:r>
            <w:r w:rsidR="00572D20" w:rsidRPr="006C3B5B">
              <w:rPr>
                <w:b/>
                <w:bCs w:val="0"/>
                <w:i/>
                <w:iCs/>
                <w:color w:val="000000" w:themeColor="text1"/>
              </w:rPr>
              <w:t>řešení</w:t>
            </w:r>
          </w:p>
          <w:p w:rsidR="004B533A" w:rsidRPr="006C3B5B" w:rsidRDefault="00F878F0" w:rsidP="00C90F92">
            <w:pPr>
              <w:pStyle w:val="OV"/>
              <w:rPr>
                <w:b/>
                <w:bCs w:val="0"/>
                <w:i/>
                <w:iCs/>
                <w:color w:val="000000" w:themeColor="text1"/>
              </w:rPr>
            </w:pPr>
            <w:r w:rsidRPr="006C3B5B">
              <w:rPr>
                <w:b/>
                <w:bCs w:val="0"/>
                <w:i/>
                <w:iCs/>
                <w:color w:val="000000" w:themeColor="text1"/>
              </w:rPr>
              <w:t>ČJS</w:t>
            </w:r>
            <w:r w:rsidRPr="006C3B5B">
              <w:rPr>
                <w:b/>
                <w:i/>
                <w:iCs/>
                <w:color w:val="000000" w:themeColor="text1"/>
              </w:rPr>
              <w:t>-5-2-03</w:t>
            </w:r>
            <w:r w:rsidR="001F15B4" w:rsidRPr="006C3B5B">
              <w:rPr>
                <w:b/>
                <w:i/>
                <w:iCs/>
                <w:color w:val="000000" w:themeColor="text1"/>
              </w:rPr>
              <w:tab/>
            </w:r>
            <w:r w:rsidR="004B533A" w:rsidRPr="006C3B5B">
              <w:rPr>
                <w:b/>
                <w:bCs w:val="0"/>
                <w:i/>
                <w:iCs/>
                <w:color w:val="000000" w:themeColor="text1"/>
              </w:rPr>
              <w:t>rozpozná ve svém okolí jednání a chování, kter</w:t>
            </w:r>
            <w:r w:rsidR="00EA12CA" w:rsidRPr="006C3B5B">
              <w:rPr>
                <w:b/>
                <w:bCs w:val="0"/>
                <w:i/>
                <w:iCs/>
                <w:color w:val="000000" w:themeColor="text1"/>
              </w:rPr>
              <w:t xml:space="preserve">á se už </w:t>
            </w:r>
            <w:r w:rsidR="00F85424" w:rsidRPr="006C3B5B">
              <w:rPr>
                <w:b/>
                <w:bCs w:val="0"/>
                <w:i/>
                <w:iCs/>
                <w:color w:val="000000" w:themeColor="text1"/>
              </w:rPr>
              <w:t>ne</w:t>
            </w:r>
            <w:r w:rsidR="006B26BE" w:rsidRPr="006C3B5B">
              <w:rPr>
                <w:b/>
                <w:bCs w:val="0"/>
                <w:i/>
                <w:iCs/>
                <w:color w:val="000000" w:themeColor="text1"/>
              </w:rPr>
              <w:t>mohou</w:t>
            </w:r>
            <w:r w:rsidR="002B1845" w:rsidRPr="006C3B5B">
              <w:rPr>
                <w:b/>
                <w:bCs w:val="0"/>
                <w:i/>
                <w:iCs/>
                <w:color w:val="000000" w:themeColor="text1"/>
              </w:rPr>
              <w:t xml:space="preserve"> </w:t>
            </w:r>
            <w:r w:rsidR="00EA12CA" w:rsidRPr="006C3B5B">
              <w:rPr>
                <w:b/>
                <w:bCs w:val="0"/>
                <w:i/>
                <w:iCs/>
                <w:color w:val="000000" w:themeColor="text1"/>
              </w:rPr>
              <w:t>tolerovat a </w:t>
            </w:r>
            <w:r w:rsidR="004B533A" w:rsidRPr="006C3B5B">
              <w:rPr>
                <w:b/>
                <w:bCs w:val="0"/>
                <w:i/>
                <w:iCs/>
                <w:color w:val="000000" w:themeColor="text1"/>
              </w:rPr>
              <w:t>která porušují základní lidská práva nebo demokratické principy</w:t>
            </w:r>
          </w:p>
          <w:p w:rsidR="004B533A" w:rsidRPr="006C3B5B" w:rsidRDefault="00F878F0" w:rsidP="00C90F92">
            <w:pPr>
              <w:pStyle w:val="OV"/>
              <w:rPr>
                <w:b/>
                <w:bCs w:val="0"/>
                <w:i/>
                <w:iCs/>
                <w:color w:val="000000" w:themeColor="text1"/>
              </w:rPr>
            </w:pPr>
            <w:r w:rsidRPr="006C3B5B">
              <w:rPr>
                <w:b/>
                <w:bCs w:val="0"/>
                <w:i/>
                <w:iCs/>
                <w:color w:val="000000" w:themeColor="text1"/>
              </w:rPr>
              <w:t>ČJS</w:t>
            </w:r>
            <w:r w:rsidRPr="006C3B5B">
              <w:rPr>
                <w:b/>
                <w:i/>
                <w:iCs/>
                <w:color w:val="000000" w:themeColor="text1"/>
              </w:rPr>
              <w:t>-5-2-04</w:t>
            </w:r>
            <w:r w:rsidR="001F15B4" w:rsidRPr="006C3B5B">
              <w:rPr>
                <w:b/>
                <w:i/>
                <w:iCs/>
                <w:color w:val="000000" w:themeColor="text1"/>
              </w:rPr>
              <w:tab/>
            </w:r>
            <w:r w:rsidR="004B533A" w:rsidRPr="006C3B5B">
              <w:rPr>
                <w:b/>
                <w:bCs w:val="0"/>
                <w:i/>
                <w:iCs/>
                <w:color w:val="000000" w:themeColor="text1"/>
              </w:rPr>
              <w:t>orientuje se v základních formách vlastnictví; používá peníze v běžných situacích</w:t>
            </w:r>
            <w:r w:rsidR="0020589C" w:rsidRPr="006C3B5B">
              <w:rPr>
                <w:b/>
                <w:bCs w:val="0"/>
                <w:i/>
                <w:iCs/>
                <w:color w:val="000000" w:themeColor="text1"/>
              </w:rPr>
              <w:t>,</w:t>
            </w:r>
            <w:r w:rsidR="00E775A4" w:rsidRPr="006C3B5B">
              <w:rPr>
                <w:b/>
                <w:bCs w:val="0"/>
                <w:i/>
                <w:iCs/>
                <w:color w:val="000000" w:themeColor="text1"/>
              </w:rPr>
              <w:t xml:space="preserve"> odhadne a</w:t>
            </w:r>
            <w:r w:rsidR="00315E6C" w:rsidRPr="006C3B5B">
              <w:rPr>
                <w:b/>
                <w:bCs w:val="0"/>
                <w:i/>
                <w:iCs/>
                <w:color w:val="000000" w:themeColor="text1"/>
              </w:rPr>
              <w:t> </w:t>
            </w:r>
            <w:r w:rsidR="00E775A4" w:rsidRPr="006C3B5B">
              <w:rPr>
                <w:b/>
                <w:bCs w:val="0"/>
                <w:i/>
                <w:iCs/>
                <w:color w:val="000000" w:themeColor="text1"/>
              </w:rPr>
              <w:t>zkontroluje cenu nákupu a vrácené peníze,</w:t>
            </w:r>
            <w:r w:rsidR="0020589C" w:rsidRPr="006C3B5B">
              <w:rPr>
                <w:b/>
                <w:bCs w:val="0"/>
                <w:i/>
                <w:iCs/>
                <w:color w:val="000000" w:themeColor="text1"/>
              </w:rPr>
              <w:t xml:space="preserve"> na příkladu ukáže nemožnost realizace všech chtěných výdajů, vysvětlí, proč spořit, kdy si půjčovat a jak vracet dluhy</w:t>
            </w:r>
          </w:p>
          <w:p w:rsidR="004B533A" w:rsidRPr="006C3B5B" w:rsidRDefault="00F878F0" w:rsidP="00C90F92">
            <w:pPr>
              <w:pStyle w:val="OV"/>
              <w:rPr>
                <w:b/>
                <w:bCs w:val="0"/>
                <w:i/>
                <w:iCs/>
                <w:color w:val="000000" w:themeColor="text1"/>
              </w:rPr>
            </w:pPr>
            <w:r w:rsidRPr="006C3B5B">
              <w:rPr>
                <w:b/>
                <w:bCs w:val="0"/>
                <w:i/>
                <w:iCs/>
                <w:color w:val="000000" w:themeColor="text1"/>
              </w:rPr>
              <w:t>ČJS</w:t>
            </w:r>
            <w:r w:rsidRPr="006C3B5B">
              <w:rPr>
                <w:b/>
                <w:i/>
                <w:iCs/>
                <w:color w:val="000000" w:themeColor="text1"/>
              </w:rPr>
              <w:t>-5-2-05</w:t>
            </w:r>
            <w:r w:rsidR="001F15B4" w:rsidRPr="006C3B5B">
              <w:rPr>
                <w:b/>
                <w:i/>
                <w:iCs/>
                <w:color w:val="000000" w:themeColor="text1"/>
              </w:rPr>
              <w:tab/>
            </w:r>
            <w:r w:rsidR="004B533A" w:rsidRPr="006C3B5B">
              <w:rPr>
                <w:b/>
                <w:bCs w:val="0"/>
                <w:i/>
                <w:iCs/>
                <w:color w:val="000000" w:themeColor="text1"/>
              </w:rPr>
              <w:t>poukáže v nejbližším společenském a přírodním prostředí na změny a některé problémy a navrhne možnosti zlepšení životního prostředí obce (města)</w:t>
            </w:r>
          </w:p>
          <w:p w:rsidR="00866698" w:rsidRPr="006C3B5B" w:rsidRDefault="00866698" w:rsidP="00C90F92">
            <w:pPr>
              <w:pStyle w:val="OV"/>
              <w:rPr>
                <w:b/>
                <w:bCs w:val="0"/>
                <w:i/>
                <w:iCs/>
                <w:color w:val="000000" w:themeColor="text1"/>
              </w:rPr>
            </w:pPr>
          </w:p>
          <w:p w:rsidR="00CD543C" w:rsidRPr="006C3B5B" w:rsidRDefault="00A43E5C" w:rsidP="00C25EC2">
            <w:pPr>
              <w:pStyle w:val="Podnadpis"/>
              <w:spacing w:after="60"/>
              <w:ind w:left="57"/>
              <w:rPr>
                <w:bCs/>
                <w:i/>
                <w:color w:val="000000" w:themeColor="text1"/>
              </w:rPr>
            </w:pPr>
            <w:r w:rsidRPr="006C3B5B">
              <w:rPr>
                <w:bCs/>
                <w:color w:val="000000" w:themeColor="text1"/>
              </w:rPr>
              <w:lastRenderedPageBreak/>
              <w:t>Minimální doporučená ú</w:t>
            </w:r>
            <w:r w:rsidR="00655562" w:rsidRPr="006C3B5B">
              <w:rPr>
                <w:bCs/>
                <w:color w:val="000000" w:themeColor="text1"/>
              </w:rPr>
              <w:t>roveň</w:t>
            </w:r>
            <w:r w:rsidR="00CD543C" w:rsidRPr="006C3B5B">
              <w:rPr>
                <w:bCs/>
                <w:color w:val="000000" w:themeColor="text1"/>
              </w:rPr>
              <w:t xml:space="preserve"> pro úpravy očekávaných výstupů v rámci podpůrných opatření:</w:t>
            </w:r>
          </w:p>
          <w:p w:rsidR="00CD543C" w:rsidRPr="006C3B5B" w:rsidRDefault="00CD543C" w:rsidP="00CD543C">
            <w:pPr>
              <w:pStyle w:val="text-k"/>
              <w:rPr>
                <w:color w:val="000000" w:themeColor="text1"/>
              </w:rPr>
            </w:pPr>
            <w:r w:rsidRPr="006C3B5B">
              <w:rPr>
                <w:color w:val="000000" w:themeColor="text1"/>
              </w:rPr>
              <w:t>žák</w:t>
            </w:r>
          </w:p>
          <w:p w:rsidR="0091744F" w:rsidRPr="006C3B5B" w:rsidRDefault="0091744F" w:rsidP="0091744F">
            <w:pPr>
              <w:pStyle w:val="OVp"/>
              <w:rPr>
                <w:bCs w:val="0"/>
                <w:color w:val="000000" w:themeColor="text1"/>
              </w:rPr>
            </w:pPr>
            <w:r w:rsidRPr="006C3B5B">
              <w:rPr>
                <w:bCs w:val="0"/>
                <w:color w:val="000000" w:themeColor="text1"/>
              </w:rPr>
              <w:t>ČJS-5-2-01p, ČJS-5-2-02p dodržuje pravidla pro soužití ve škole, v rodině, v obci (městě)</w:t>
            </w:r>
          </w:p>
          <w:p w:rsidR="0091744F" w:rsidRPr="006C3B5B" w:rsidRDefault="0091744F" w:rsidP="0091744F">
            <w:pPr>
              <w:pStyle w:val="OVp"/>
              <w:rPr>
                <w:bCs w:val="0"/>
                <w:color w:val="000000" w:themeColor="text1"/>
              </w:rPr>
            </w:pPr>
            <w:r w:rsidRPr="006C3B5B">
              <w:rPr>
                <w:bCs w:val="0"/>
                <w:color w:val="000000" w:themeColor="text1"/>
              </w:rPr>
              <w:t>ČJS-5-2-03p</w:t>
            </w:r>
            <w:r w:rsidRPr="006C3B5B">
              <w:rPr>
                <w:bCs w:val="0"/>
                <w:color w:val="000000" w:themeColor="text1"/>
              </w:rPr>
              <w:tab/>
              <w:t>rozpozná nevhodné jednání a chování vrstevníků a dospělých</w:t>
            </w:r>
          </w:p>
          <w:p w:rsidR="0091744F" w:rsidRPr="006C3B5B" w:rsidRDefault="0091744F" w:rsidP="0091744F">
            <w:pPr>
              <w:pStyle w:val="OVp"/>
              <w:rPr>
                <w:bCs w:val="0"/>
                <w:color w:val="000000" w:themeColor="text1"/>
              </w:rPr>
            </w:pPr>
            <w:r w:rsidRPr="006C3B5B">
              <w:rPr>
                <w:bCs w:val="0"/>
                <w:color w:val="000000" w:themeColor="text1"/>
              </w:rPr>
              <w:t>ČJS-5-2-03p</w:t>
            </w:r>
            <w:r w:rsidRPr="006C3B5B">
              <w:rPr>
                <w:bCs w:val="0"/>
                <w:color w:val="000000" w:themeColor="text1"/>
              </w:rPr>
              <w:tab/>
            </w:r>
            <w:r w:rsidR="00174E8D" w:rsidRPr="006C3B5B">
              <w:rPr>
                <w:bCs w:val="0"/>
                <w:color w:val="000000" w:themeColor="text1"/>
              </w:rPr>
              <w:t>uvede</w:t>
            </w:r>
            <w:r w:rsidRPr="006C3B5B">
              <w:rPr>
                <w:bCs w:val="0"/>
                <w:color w:val="000000" w:themeColor="text1"/>
              </w:rPr>
              <w:t xml:space="preserve"> základní práva dítěte, práva a povinnosti žáka školy</w:t>
            </w:r>
          </w:p>
          <w:p w:rsidR="0091744F" w:rsidRPr="006C3B5B" w:rsidRDefault="0091744F" w:rsidP="0091744F">
            <w:pPr>
              <w:pStyle w:val="OVp"/>
              <w:rPr>
                <w:bCs w:val="0"/>
                <w:color w:val="000000" w:themeColor="text1"/>
              </w:rPr>
            </w:pPr>
            <w:r w:rsidRPr="006C3B5B">
              <w:rPr>
                <w:bCs w:val="0"/>
                <w:color w:val="000000" w:themeColor="text1"/>
              </w:rPr>
              <w:t>ČJS-5-2-04p</w:t>
            </w:r>
            <w:r w:rsidRPr="006C3B5B">
              <w:rPr>
                <w:bCs w:val="0"/>
                <w:color w:val="000000" w:themeColor="text1"/>
              </w:rPr>
              <w:tab/>
              <w:t>používá peníze v běžných situacích, odhadne a zkontroluje cenu jednoduchého nákupu a vrácené peníze</w:t>
            </w:r>
          </w:p>
          <w:p w:rsidR="0091744F" w:rsidRPr="006C3B5B" w:rsidRDefault="0091744F" w:rsidP="0091744F">
            <w:pPr>
              <w:pStyle w:val="OVp"/>
              <w:rPr>
                <w:bCs w:val="0"/>
                <w:color w:val="000000" w:themeColor="text1"/>
              </w:rPr>
            </w:pPr>
            <w:r w:rsidRPr="006C3B5B">
              <w:rPr>
                <w:bCs w:val="0"/>
                <w:color w:val="000000" w:themeColor="text1"/>
              </w:rPr>
              <w:t>ČJS-5-2-04p</w:t>
            </w:r>
            <w:r w:rsidRPr="006C3B5B">
              <w:rPr>
                <w:bCs w:val="0"/>
                <w:color w:val="000000" w:themeColor="text1"/>
              </w:rPr>
              <w:tab/>
              <w:t>porovná svá přání a potřeby se svými finančními možnostmi, uvede příklady rizik půjčování peněz</w:t>
            </w:r>
          </w:p>
          <w:p w:rsidR="00CD543C" w:rsidRPr="006C3B5B" w:rsidRDefault="0091744F" w:rsidP="00C25EC2">
            <w:pPr>
              <w:pStyle w:val="OVp"/>
              <w:spacing w:after="120"/>
              <w:rPr>
                <w:bCs w:val="0"/>
                <w:color w:val="000000" w:themeColor="text1"/>
              </w:rPr>
            </w:pPr>
            <w:r w:rsidRPr="006C3B5B">
              <w:rPr>
                <w:bCs w:val="0"/>
                <w:color w:val="000000" w:themeColor="text1"/>
              </w:rPr>
              <w:t>ČJS-5-2-04p</w:t>
            </w:r>
            <w:r w:rsidRPr="006C3B5B">
              <w:rPr>
                <w:bCs w:val="0"/>
                <w:color w:val="000000" w:themeColor="text1"/>
              </w:rPr>
              <w:tab/>
              <w:t>sestaví jednoduchý osobní/rodinný rozpočet, uvede příklady základních příjmů a výdajů</w:t>
            </w:r>
          </w:p>
        </w:tc>
      </w:tr>
    </w:tbl>
    <w:p w:rsidR="004B533A" w:rsidRPr="006C3B5B" w:rsidRDefault="004B533A" w:rsidP="00CB7594">
      <w:pPr>
        <w:pStyle w:val="Podnadpis"/>
        <w:rPr>
          <w:color w:val="000000" w:themeColor="text1"/>
        </w:rPr>
      </w:pPr>
      <w:r w:rsidRPr="006C3B5B">
        <w:rPr>
          <w:color w:val="000000" w:themeColor="text1"/>
        </w:rPr>
        <w:lastRenderedPageBreak/>
        <w:t>Učivo</w:t>
      </w:r>
    </w:p>
    <w:p w:rsidR="004B533A" w:rsidRPr="006C3B5B" w:rsidRDefault="00FD74EA" w:rsidP="001F15B4">
      <w:pPr>
        <w:pStyle w:val="Textkapitolodrky-principy"/>
        <w:rPr>
          <w:color w:val="000000" w:themeColor="text1"/>
        </w:rPr>
      </w:pPr>
      <w:r w:rsidRPr="006C3B5B">
        <w:rPr>
          <w:b/>
          <w:bCs/>
          <w:color w:val="000000" w:themeColor="text1"/>
        </w:rPr>
        <w:t>r</w:t>
      </w:r>
      <w:r w:rsidR="00F441BA" w:rsidRPr="006C3B5B">
        <w:rPr>
          <w:b/>
          <w:bCs/>
          <w:color w:val="000000" w:themeColor="text1"/>
        </w:rPr>
        <w:t xml:space="preserve">odina – </w:t>
      </w:r>
      <w:r w:rsidR="00016A4F" w:rsidRPr="006C3B5B">
        <w:rPr>
          <w:bCs/>
          <w:color w:val="000000" w:themeColor="text1"/>
        </w:rPr>
        <w:t>postavení</w:t>
      </w:r>
      <w:r w:rsidR="004B533A" w:rsidRPr="006C3B5B">
        <w:rPr>
          <w:color w:val="000000" w:themeColor="text1"/>
        </w:rPr>
        <w:t xml:space="preserve"> jedince v rodině, role členů rodiny, příbuzenské a mezigenerační vztahy, život a funkce rodiny, fyzická a duševní</w:t>
      </w:r>
      <w:r w:rsidR="002B1845" w:rsidRPr="006C3B5B">
        <w:rPr>
          <w:color w:val="000000" w:themeColor="text1"/>
        </w:rPr>
        <w:t xml:space="preserve"> práce</w:t>
      </w:r>
      <w:r w:rsidR="004B533A" w:rsidRPr="006C3B5B">
        <w:rPr>
          <w:color w:val="000000" w:themeColor="text1"/>
        </w:rPr>
        <w:t>, zaměstnání</w:t>
      </w:r>
    </w:p>
    <w:p w:rsidR="004B533A" w:rsidRPr="006C3B5B" w:rsidRDefault="004B533A" w:rsidP="001F15B4">
      <w:pPr>
        <w:pStyle w:val="Textkapitolodrky-principy"/>
        <w:rPr>
          <w:color w:val="000000" w:themeColor="text1"/>
        </w:rPr>
      </w:pPr>
      <w:r w:rsidRPr="006C3B5B">
        <w:rPr>
          <w:b/>
          <w:bCs/>
          <w:color w:val="000000" w:themeColor="text1"/>
        </w:rPr>
        <w:t>soužití lidí</w:t>
      </w:r>
      <w:r w:rsidRPr="006C3B5B">
        <w:rPr>
          <w:color w:val="000000" w:themeColor="text1"/>
        </w:rPr>
        <w:t xml:space="preserve"> – mezilidské vztahy, komunikace,</w:t>
      </w:r>
      <w:r w:rsidR="00272C9B" w:rsidRPr="006C3B5B">
        <w:rPr>
          <w:color w:val="000000" w:themeColor="text1"/>
        </w:rPr>
        <w:t xml:space="preserve"> principy demokracie</w:t>
      </w:r>
      <w:r w:rsidR="00D858E2" w:rsidRPr="006C3B5B">
        <w:rPr>
          <w:color w:val="000000" w:themeColor="text1"/>
        </w:rPr>
        <w:t xml:space="preserve">; </w:t>
      </w:r>
      <w:r w:rsidRPr="006C3B5B">
        <w:rPr>
          <w:color w:val="000000" w:themeColor="text1"/>
        </w:rPr>
        <w:t>obchod, firmy, zájmové spolky, politické strany, církve, pomoc nemocným, sociálně slabým, společný „evropský dům“</w:t>
      </w:r>
    </w:p>
    <w:p w:rsidR="004B533A" w:rsidRPr="006C3B5B" w:rsidRDefault="004B533A" w:rsidP="001F15B4">
      <w:pPr>
        <w:pStyle w:val="Textkapitolodrky-principy"/>
        <w:rPr>
          <w:color w:val="000000" w:themeColor="text1"/>
        </w:rPr>
      </w:pPr>
      <w:r w:rsidRPr="006C3B5B">
        <w:rPr>
          <w:b/>
          <w:bCs/>
          <w:color w:val="000000" w:themeColor="text1"/>
        </w:rPr>
        <w:t xml:space="preserve">chování </w:t>
      </w:r>
      <w:r w:rsidR="00F441BA" w:rsidRPr="006C3B5B">
        <w:rPr>
          <w:b/>
          <w:bCs/>
          <w:color w:val="000000" w:themeColor="text1"/>
        </w:rPr>
        <w:t xml:space="preserve">lidí </w:t>
      </w:r>
      <w:r w:rsidR="00F441BA" w:rsidRPr="006C3B5B">
        <w:rPr>
          <w:color w:val="000000" w:themeColor="text1"/>
        </w:rPr>
        <w:t>– vlastnosti</w:t>
      </w:r>
      <w:r w:rsidRPr="006C3B5B">
        <w:rPr>
          <w:color w:val="000000" w:themeColor="text1"/>
        </w:rPr>
        <w:t xml:space="preserve"> lidí, pravidla slušného chování</w:t>
      </w:r>
      <w:r w:rsidR="00293412" w:rsidRPr="006C3B5B">
        <w:rPr>
          <w:color w:val="000000" w:themeColor="text1"/>
        </w:rPr>
        <w:t xml:space="preserve"> – ohleduplnost, </w:t>
      </w:r>
      <w:r w:rsidR="00BA16AE" w:rsidRPr="006C3B5B">
        <w:rPr>
          <w:color w:val="000000" w:themeColor="text1"/>
        </w:rPr>
        <w:t xml:space="preserve">etické zásady, </w:t>
      </w:r>
      <w:r w:rsidR="00293412" w:rsidRPr="006C3B5B">
        <w:rPr>
          <w:color w:val="000000" w:themeColor="text1"/>
        </w:rPr>
        <w:t xml:space="preserve">zvládání vlastní emocionality; </w:t>
      </w:r>
      <w:r w:rsidR="00D858E2" w:rsidRPr="006C3B5B">
        <w:rPr>
          <w:color w:val="000000" w:themeColor="text1"/>
        </w:rPr>
        <w:t xml:space="preserve">rizikové situace; rizikové chování, předcházení konfliktům </w:t>
      </w:r>
    </w:p>
    <w:p w:rsidR="00572D20" w:rsidRPr="006C3B5B" w:rsidRDefault="004B533A" w:rsidP="001F15B4">
      <w:pPr>
        <w:pStyle w:val="Textkapitolodrky-principy"/>
        <w:rPr>
          <w:color w:val="000000" w:themeColor="text1"/>
        </w:rPr>
      </w:pPr>
      <w:r w:rsidRPr="006C3B5B">
        <w:rPr>
          <w:b/>
          <w:bCs/>
          <w:color w:val="000000" w:themeColor="text1"/>
        </w:rPr>
        <w:t>právo a spravedlnost</w:t>
      </w:r>
      <w:r w:rsidRPr="006C3B5B">
        <w:rPr>
          <w:color w:val="000000" w:themeColor="text1"/>
        </w:rPr>
        <w:t xml:space="preserve"> – základní lidská práva a práva dítěte, práva a povinnosti žáků školy, protiprávní jednání</w:t>
      </w:r>
      <w:r w:rsidR="00572D20" w:rsidRPr="006C3B5B">
        <w:rPr>
          <w:color w:val="000000" w:themeColor="text1"/>
        </w:rPr>
        <w:t xml:space="preserve"> a korupce</w:t>
      </w:r>
      <w:r w:rsidRPr="006C3B5B">
        <w:rPr>
          <w:color w:val="000000" w:themeColor="text1"/>
        </w:rPr>
        <w:t>, právní ochrana občanů a majetku</w:t>
      </w:r>
      <w:r w:rsidR="00E775A4" w:rsidRPr="006C3B5B">
        <w:rPr>
          <w:color w:val="000000" w:themeColor="text1"/>
        </w:rPr>
        <w:t xml:space="preserve"> včetně nároku na reklamaci</w:t>
      </w:r>
      <w:r w:rsidRPr="006C3B5B">
        <w:rPr>
          <w:color w:val="000000" w:themeColor="text1"/>
        </w:rPr>
        <w:t>, soukromého vlastnictví, duševních hodnot</w:t>
      </w:r>
    </w:p>
    <w:p w:rsidR="004B533A" w:rsidRPr="006C3B5B" w:rsidRDefault="004B533A" w:rsidP="001F15B4">
      <w:pPr>
        <w:pStyle w:val="Textkapitolodrky-principy"/>
        <w:rPr>
          <w:color w:val="000000" w:themeColor="text1"/>
        </w:rPr>
      </w:pPr>
      <w:r w:rsidRPr="006C3B5B">
        <w:rPr>
          <w:b/>
          <w:bCs/>
          <w:color w:val="000000" w:themeColor="text1"/>
        </w:rPr>
        <w:t xml:space="preserve">vlastnictví </w:t>
      </w:r>
      <w:r w:rsidRPr="006C3B5B">
        <w:rPr>
          <w:color w:val="000000" w:themeColor="text1"/>
        </w:rPr>
        <w:t>– soukromé, veřejné, osobní, společné; hmotný a nehmotný majetek;</w:t>
      </w:r>
      <w:r w:rsidR="0077644B" w:rsidRPr="006C3B5B">
        <w:rPr>
          <w:color w:val="000000" w:themeColor="text1"/>
        </w:rPr>
        <w:t xml:space="preserve"> rozpočet, příjmy a výdaje domácnosti; </w:t>
      </w:r>
      <w:r w:rsidR="00090742" w:rsidRPr="006C3B5B">
        <w:rPr>
          <w:color w:val="000000" w:themeColor="text1"/>
        </w:rPr>
        <w:t xml:space="preserve">hotovostní a bezhotovostní forma </w:t>
      </w:r>
      <w:r w:rsidRPr="006C3B5B">
        <w:rPr>
          <w:color w:val="000000" w:themeColor="text1"/>
        </w:rPr>
        <w:t>pen</w:t>
      </w:r>
      <w:r w:rsidR="00090742" w:rsidRPr="006C3B5B">
        <w:rPr>
          <w:color w:val="000000" w:themeColor="text1"/>
        </w:rPr>
        <w:t>ěz</w:t>
      </w:r>
      <w:r w:rsidR="00E775A4" w:rsidRPr="006C3B5B">
        <w:rPr>
          <w:color w:val="000000" w:themeColor="text1"/>
        </w:rPr>
        <w:t xml:space="preserve">, </w:t>
      </w:r>
      <w:r w:rsidR="0077644B" w:rsidRPr="006C3B5B">
        <w:rPr>
          <w:color w:val="000000" w:themeColor="text1"/>
        </w:rPr>
        <w:t>způsoby placení;</w:t>
      </w:r>
      <w:r w:rsidR="00E775A4" w:rsidRPr="006C3B5B">
        <w:rPr>
          <w:color w:val="000000" w:themeColor="text1"/>
        </w:rPr>
        <w:t xml:space="preserve"> banka jako správce peněz, úspory, půjčky</w:t>
      </w:r>
    </w:p>
    <w:p w:rsidR="004B533A" w:rsidRPr="006C3B5B" w:rsidRDefault="004B533A" w:rsidP="001F15B4">
      <w:pPr>
        <w:pStyle w:val="Textkapitolodrky-principy"/>
        <w:rPr>
          <w:color w:val="000000" w:themeColor="text1"/>
        </w:rPr>
      </w:pPr>
      <w:r w:rsidRPr="006C3B5B">
        <w:rPr>
          <w:b/>
          <w:bCs/>
          <w:color w:val="000000" w:themeColor="text1"/>
        </w:rPr>
        <w:t>kultura</w:t>
      </w:r>
      <w:r w:rsidRPr="006C3B5B">
        <w:rPr>
          <w:color w:val="000000" w:themeColor="text1"/>
        </w:rPr>
        <w:t xml:space="preserve"> – podoby a projevy kultury, kulturní instituce, masová kultura a subkultura</w:t>
      </w:r>
    </w:p>
    <w:p w:rsidR="004B533A" w:rsidRPr="006C3B5B" w:rsidRDefault="004B533A" w:rsidP="001F15B4">
      <w:pPr>
        <w:pStyle w:val="Textkapitolodrky-principy"/>
        <w:rPr>
          <w:color w:val="000000" w:themeColor="text1"/>
        </w:rPr>
      </w:pPr>
      <w:r w:rsidRPr="006C3B5B">
        <w:rPr>
          <w:b/>
          <w:bCs/>
          <w:color w:val="000000" w:themeColor="text1"/>
        </w:rPr>
        <w:t>základní globální problémy</w:t>
      </w:r>
      <w:r w:rsidRPr="006C3B5B">
        <w:rPr>
          <w:color w:val="000000" w:themeColor="text1"/>
        </w:rPr>
        <w:t xml:space="preserve"> – významné sociální problémy, problémy konzumní společnosti, nesnášenlivost mezi lidmi, globální problémy přírodního prostředí</w:t>
      </w:r>
    </w:p>
    <w:p w:rsidR="007607BF" w:rsidRPr="006C3B5B" w:rsidRDefault="007607BF" w:rsidP="0069624F">
      <w:pPr>
        <w:rPr>
          <w:color w:val="000000" w:themeColor="text1"/>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4B533A" w:rsidRPr="006C3B5B" w:rsidTr="00572A15">
        <w:tc>
          <w:tcPr>
            <w:tcW w:w="9284" w:type="dxa"/>
            <w:tcBorders>
              <w:top w:val="single" w:sz="4" w:space="0" w:color="auto"/>
              <w:left w:val="single" w:sz="4" w:space="0" w:color="auto"/>
              <w:bottom w:val="single" w:sz="4" w:space="0" w:color="auto"/>
              <w:right w:val="single" w:sz="4" w:space="0" w:color="auto"/>
            </w:tcBorders>
            <w:shd w:val="clear" w:color="auto" w:fill="E6E6E6"/>
          </w:tcPr>
          <w:p w:rsidR="004B533A" w:rsidRPr="006C3B5B" w:rsidRDefault="004B533A" w:rsidP="00C90F92">
            <w:pPr>
              <w:pStyle w:val="NzevTOvVO"/>
              <w:rPr>
                <w:color w:val="000000" w:themeColor="text1"/>
              </w:rPr>
            </w:pPr>
            <w:r w:rsidRPr="006C3B5B">
              <w:rPr>
                <w:color w:val="000000" w:themeColor="text1"/>
              </w:rPr>
              <w:t>LIDÉ A ČAS</w:t>
            </w:r>
          </w:p>
          <w:p w:rsidR="004B533A" w:rsidRPr="006C3B5B" w:rsidRDefault="004B533A" w:rsidP="00C90F92">
            <w:pPr>
              <w:pStyle w:val="PodnapisvTOVO"/>
              <w:rPr>
                <w:b/>
                <w:bCs/>
                <w:color w:val="000000" w:themeColor="text1"/>
              </w:rPr>
            </w:pPr>
            <w:r w:rsidRPr="006C3B5B">
              <w:rPr>
                <w:b/>
                <w:bCs/>
                <w:color w:val="000000" w:themeColor="text1"/>
              </w:rPr>
              <w:t>Očekávané výstupy – 1. období</w:t>
            </w:r>
          </w:p>
          <w:p w:rsidR="004B533A" w:rsidRPr="006C3B5B" w:rsidRDefault="004B533A" w:rsidP="00C90F92">
            <w:pPr>
              <w:pStyle w:val="text-k"/>
              <w:rPr>
                <w:color w:val="000000" w:themeColor="text1"/>
              </w:rPr>
            </w:pPr>
            <w:r w:rsidRPr="006C3B5B">
              <w:rPr>
                <w:color w:val="000000" w:themeColor="text1"/>
              </w:rPr>
              <w:t>žák</w:t>
            </w:r>
          </w:p>
          <w:p w:rsidR="004B533A" w:rsidRPr="006C3B5B" w:rsidRDefault="00F878F0" w:rsidP="00C90F92">
            <w:pPr>
              <w:pStyle w:val="OV"/>
              <w:rPr>
                <w:b/>
                <w:bCs w:val="0"/>
                <w:i/>
                <w:iCs/>
                <w:color w:val="000000" w:themeColor="text1"/>
              </w:rPr>
            </w:pPr>
            <w:r w:rsidRPr="006C3B5B">
              <w:rPr>
                <w:b/>
                <w:bCs w:val="0"/>
                <w:i/>
                <w:iCs/>
                <w:color w:val="000000" w:themeColor="text1"/>
              </w:rPr>
              <w:t>ČJS-3-3-01</w:t>
            </w:r>
            <w:r w:rsidR="00C90F92" w:rsidRPr="006C3B5B">
              <w:rPr>
                <w:b/>
                <w:bCs w:val="0"/>
                <w:i/>
                <w:iCs/>
                <w:color w:val="000000" w:themeColor="text1"/>
              </w:rPr>
              <w:tab/>
            </w:r>
            <w:r w:rsidR="004B533A" w:rsidRPr="006C3B5B">
              <w:rPr>
                <w:b/>
                <w:bCs w:val="0"/>
                <w:i/>
                <w:iCs/>
                <w:color w:val="000000" w:themeColor="text1"/>
              </w:rPr>
              <w:t>využívá časové údaje při řešení různých situací v denním životě, rozlišuje děj v minulosti, přítomnosti a budoucnosti</w:t>
            </w:r>
          </w:p>
          <w:p w:rsidR="004B533A" w:rsidRPr="006C3B5B" w:rsidRDefault="00F878F0" w:rsidP="00C90F92">
            <w:pPr>
              <w:pStyle w:val="OV"/>
              <w:rPr>
                <w:b/>
                <w:bCs w:val="0"/>
                <w:i/>
                <w:iCs/>
                <w:color w:val="000000" w:themeColor="text1"/>
              </w:rPr>
            </w:pPr>
            <w:r w:rsidRPr="006C3B5B">
              <w:rPr>
                <w:b/>
                <w:bCs w:val="0"/>
                <w:i/>
                <w:iCs/>
                <w:color w:val="000000" w:themeColor="text1"/>
              </w:rPr>
              <w:t>ČJS</w:t>
            </w:r>
            <w:r w:rsidRPr="006C3B5B">
              <w:rPr>
                <w:b/>
                <w:i/>
                <w:iCs/>
                <w:color w:val="000000" w:themeColor="text1"/>
              </w:rPr>
              <w:t>-3-3-02</w:t>
            </w:r>
            <w:r w:rsidR="00C90F92" w:rsidRPr="006C3B5B">
              <w:rPr>
                <w:b/>
                <w:i/>
                <w:iCs/>
                <w:color w:val="000000" w:themeColor="text1"/>
              </w:rPr>
              <w:tab/>
            </w:r>
            <w:r w:rsidR="004B533A" w:rsidRPr="006C3B5B">
              <w:rPr>
                <w:b/>
                <w:bCs w:val="0"/>
                <w:i/>
                <w:iCs/>
                <w:color w:val="000000" w:themeColor="text1"/>
              </w:rPr>
              <w:t xml:space="preserve">pojmenuje některé rodáky, kulturní či historické památky, významné události regionu, interpretuje </w:t>
            </w:r>
            <w:r w:rsidR="00F441BA" w:rsidRPr="006C3B5B">
              <w:rPr>
                <w:b/>
                <w:bCs w:val="0"/>
                <w:i/>
                <w:iCs/>
                <w:color w:val="000000" w:themeColor="text1"/>
              </w:rPr>
              <w:t>některé pověsti</w:t>
            </w:r>
            <w:r w:rsidR="004B533A" w:rsidRPr="006C3B5B">
              <w:rPr>
                <w:b/>
                <w:bCs w:val="0"/>
                <w:i/>
                <w:iCs/>
                <w:color w:val="000000" w:themeColor="text1"/>
              </w:rPr>
              <w:t xml:space="preserve"> nebo báje spjaté s místem, v němž žije</w:t>
            </w:r>
          </w:p>
          <w:p w:rsidR="004B533A" w:rsidRPr="006C3B5B" w:rsidRDefault="00F878F0" w:rsidP="00C90F92">
            <w:pPr>
              <w:pStyle w:val="OV"/>
              <w:rPr>
                <w:b/>
                <w:bCs w:val="0"/>
                <w:i/>
                <w:iCs/>
                <w:color w:val="000000" w:themeColor="text1"/>
              </w:rPr>
            </w:pPr>
            <w:r w:rsidRPr="006C3B5B">
              <w:rPr>
                <w:b/>
                <w:bCs w:val="0"/>
                <w:i/>
                <w:iCs/>
                <w:color w:val="000000" w:themeColor="text1"/>
              </w:rPr>
              <w:t>ČJS</w:t>
            </w:r>
            <w:r w:rsidRPr="006C3B5B">
              <w:rPr>
                <w:b/>
                <w:i/>
                <w:iCs/>
                <w:color w:val="000000" w:themeColor="text1"/>
              </w:rPr>
              <w:t>-3-3-03</w:t>
            </w:r>
            <w:r w:rsidR="00C90F92" w:rsidRPr="006C3B5B">
              <w:rPr>
                <w:b/>
                <w:i/>
                <w:iCs/>
                <w:color w:val="000000" w:themeColor="text1"/>
              </w:rPr>
              <w:tab/>
            </w:r>
            <w:r w:rsidR="004B533A" w:rsidRPr="006C3B5B">
              <w:rPr>
                <w:b/>
                <w:bCs w:val="0"/>
                <w:i/>
                <w:iCs/>
                <w:color w:val="000000" w:themeColor="text1"/>
              </w:rPr>
              <w:t>uplatňuje elementární poznatky o</w:t>
            </w:r>
            <w:r w:rsidR="00E014AC" w:rsidRPr="006C3B5B">
              <w:rPr>
                <w:b/>
                <w:bCs w:val="0"/>
                <w:i/>
                <w:iCs/>
                <w:color w:val="000000" w:themeColor="text1"/>
              </w:rPr>
              <w:t> </w:t>
            </w:r>
            <w:r w:rsidR="004B533A" w:rsidRPr="006C3B5B">
              <w:rPr>
                <w:b/>
                <w:bCs w:val="0"/>
                <w:i/>
                <w:iCs/>
                <w:color w:val="000000" w:themeColor="text1"/>
              </w:rPr>
              <w:t>sobě, o rodině a činnostech člověka, o</w:t>
            </w:r>
            <w:r w:rsidR="002B1845" w:rsidRPr="006C3B5B">
              <w:rPr>
                <w:b/>
                <w:bCs w:val="0"/>
                <w:i/>
                <w:iCs/>
                <w:color w:val="000000" w:themeColor="text1"/>
              </w:rPr>
              <w:t> </w:t>
            </w:r>
            <w:r w:rsidR="004B533A" w:rsidRPr="006C3B5B">
              <w:rPr>
                <w:b/>
                <w:bCs w:val="0"/>
                <w:i/>
                <w:iCs/>
                <w:color w:val="000000" w:themeColor="text1"/>
              </w:rPr>
              <w:t>lidské společnosti, soužití, zvycích a o práci lidí; na příkladech porovnává minulost a současnost</w:t>
            </w:r>
          </w:p>
          <w:p w:rsidR="00CD543C" w:rsidRPr="006C3B5B" w:rsidRDefault="00A43E5C" w:rsidP="00C25EC2">
            <w:pPr>
              <w:pStyle w:val="Podnadpis"/>
              <w:spacing w:after="60"/>
              <w:ind w:left="57"/>
              <w:rPr>
                <w:bCs/>
                <w:i/>
                <w:color w:val="000000" w:themeColor="text1"/>
              </w:rPr>
            </w:pPr>
            <w:r w:rsidRPr="006C3B5B">
              <w:rPr>
                <w:bCs/>
                <w:color w:val="000000" w:themeColor="text1"/>
              </w:rPr>
              <w:t>Minimální d</w:t>
            </w:r>
            <w:r w:rsidR="003F71C4" w:rsidRPr="006C3B5B">
              <w:rPr>
                <w:bCs/>
                <w:color w:val="000000" w:themeColor="text1"/>
              </w:rPr>
              <w:t xml:space="preserve">oporučená </w:t>
            </w:r>
            <w:r w:rsidR="00736424" w:rsidRPr="006C3B5B">
              <w:rPr>
                <w:bCs/>
                <w:color w:val="000000" w:themeColor="text1"/>
              </w:rPr>
              <w:t>úroveň</w:t>
            </w:r>
            <w:r w:rsidR="00CD543C" w:rsidRPr="006C3B5B">
              <w:rPr>
                <w:bCs/>
                <w:color w:val="000000" w:themeColor="text1"/>
              </w:rPr>
              <w:t xml:space="preserve"> pro úpravy očekávaných výstupů v rámci podpůrných opatření:</w:t>
            </w:r>
          </w:p>
          <w:p w:rsidR="00CD543C" w:rsidRPr="006C3B5B" w:rsidRDefault="00CD543C" w:rsidP="00CD543C">
            <w:pPr>
              <w:pStyle w:val="text-k"/>
              <w:rPr>
                <w:color w:val="000000" w:themeColor="text1"/>
              </w:rPr>
            </w:pPr>
            <w:r w:rsidRPr="006C3B5B">
              <w:rPr>
                <w:color w:val="000000" w:themeColor="text1"/>
              </w:rPr>
              <w:t>žák</w:t>
            </w:r>
          </w:p>
          <w:p w:rsidR="0091744F" w:rsidRPr="006C3B5B" w:rsidRDefault="0091744F" w:rsidP="0091744F">
            <w:pPr>
              <w:pStyle w:val="OVp"/>
              <w:rPr>
                <w:bCs w:val="0"/>
                <w:color w:val="000000" w:themeColor="text1"/>
              </w:rPr>
            </w:pPr>
            <w:r w:rsidRPr="006C3B5B">
              <w:rPr>
                <w:bCs w:val="0"/>
                <w:color w:val="000000" w:themeColor="text1"/>
              </w:rPr>
              <w:t>ČJS-3-3-01p</w:t>
            </w:r>
            <w:r w:rsidRPr="006C3B5B">
              <w:rPr>
                <w:color w:val="000000" w:themeColor="text1"/>
              </w:rPr>
              <w:tab/>
            </w:r>
            <w:r w:rsidRPr="006C3B5B">
              <w:rPr>
                <w:bCs w:val="0"/>
                <w:color w:val="000000" w:themeColor="text1"/>
              </w:rPr>
              <w:t>pozná, kolik je hodin; orientuje se v čase</w:t>
            </w:r>
          </w:p>
          <w:p w:rsidR="0091744F" w:rsidRPr="006C3B5B" w:rsidRDefault="0091744F" w:rsidP="0091744F">
            <w:pPr>
              <w:pStyle w:val="OVp"/>
              <w:rPr>
                <w:bCs w:val="0"/>
                <w:color w:val="000000" w:themeColor="text1"/>
              </w:rPr>
            </w:pPr>
            <w:r w:rsidRPr="006C3B5B">
              <w:rPr>
                <w:bCs w:val="0"/>
                <w:color w:val="000000" w:themeColor="text1"/>
              </w:rPr>
              <w:t>ČJS-3-3-01p</w:t>
            </w:r>
            <w:r w:rsidRPr="006C3B5B">
              <w:rPr>
                <w:color w:val="000000" w:themeColor="text1"/>
              </w:rPr>
              <w:tab/>
            </w:r>
            <w:r w:rsidRPr="006C3B5B">
              <w:rPr>
                <w:bCs w:val="0"/>
                <w:color w:val="000000" w:themeColor="text1"/>
              </w:rPr>
              <w:t>zná rozvržení svých denních činností</w:t>
            </w:r>
          </w:p>
          <w:p w:rsidR="0091744F" w:rsidRPr="006C3B5B" w:rsidRDefault="0091744F" w:rsidP="0091744F">
            <w:pPr>
              <w:pStyle w:val="OVp"/>
              <w:rPr>
                <w:bCs w:val="0"/>
                <w:color w:val="000000" w:themeColor="text1"/>
              </w:rPr>
            </w:pPr>
            <w:r w:rsidRPr="006C3B5B">
              <w:rPr>
                <w:bCs w:val="0"/>
                <w:color w:val="000000" w:themeColor="text1"/>
              </w:rPr>
              <w:t>ČJS-3-3-02p</w:t>
            </w:r>
            <w:r w:rsidRPr="006C3B5B">
              <w:rPr>
                <w:color w:val="000000" w:themeColor="text1"/>
              </w:rPr>
              <w:t xml:space="preserve"> </w:t>
            </w:r>
            <w:r w:rsidRPr="006C3B5B">
              <w:rPr>
                <w:color w:val="000000" w:themeColor="text1"/>
              </w:rPr>
              <w:tab/>
            </w:r>
            <w:r w:rsidRPr="006C3B5B">
              <w:rPr>
                <w:bCs w:val="0"/>
                <w:color w:val="000000" w:themeColor="text1"/>
              </w:rPr>
              <w:t>ČJS-3-3-03p rozlišuje děj v minulosti, přítomnosti a budoucnosti</w:t>
            </w:r>
          </w:p>
          <w:p w:rsidR="00CD543C" w:rsidRPr="006C3B5B" w:rsidRDefault="0091744F" w:rsidP="0091744F">
            <w:pPr>
              <w:pStyle w:val="OVp"/>
              <w:rPr>
                <w:bCs w:val="0"/>
                <w:color w:val="000000" w:themeColor="text1"/>
              </w:rPr>
            </w:pPr>
            <w:r w:rsidRPr="006C3B5B">
              <w:rPr>
                <w:bCs w:val="0"/>
                <w:color w:val="000000" w:themeColor="text1"/>
              </w:rPr>
              <w:t>ČJS-3-3-03p</w:t>
            </w:r>
            <w:r w:rsidRPr="006C3B5B">
              <w:rPr>
                <w:color w:val="000000" w:themeColor="text1"/>
              </w:rPr>
              <w:tab/>
            </w:r>
            <w:r w:rsidRPr="006C3B5B">
              <w:rPr>
                <w:bCs w:val="0"/>
                <w:color w:val="000000" w:themeColor="text1"/>
              </w:rPr>
              <w:t>poznává různé lidské činnosti</w:t>
            </w:r>
          </w:p>
          <w:p w:rsidR="00866698" w:rsidRPr="006C3B5B" w:rsidRDefault="00866698" w:rsidP="00C90F92">
            <w:pPr>
              <w:pStyle w:val="PodnapisvTOVO"/>
              <w:rPr>
                <w:b/>
                <w:bCs/>
                <w:color w:val="000000" w:themeColor="text1"/>
              </w:rPr>
            </w:pPr>
          </w:p>
          <w:p w:rsidR="00866698" w:rsidRPr="006C3B5B" w:rsidRDefault="00866698" w:rsidP="00C90F92">
            <w:pPr>
              <w:pStyle w:val="PodnapisvTOVO"/>
              <w:rPr>
                <w:b/>
                <w:bCs/>
                <w:color w:val="000000" w:themeColor="text1"/>
              </w:rPr>
            </w:pPr>
          </w:p>
          <w:p w:rsidR="004B533A" w:rsidRPr="006C3B5B" w:rsidRDefault="004B533A" w:rsidP="00866698">
            <w:pPr>
              <w:pStyle w:val="PodnapisvTOVO"/>
              <w:spacing w:before="120"/>
              <w:rPr>
                <w:b/>
                <w:bCs/>
                <w:color w:val="000000" w:themeColor="text1"/>
              </w:rPr>
            </w:pPr>
            <w:r w:rsidRPr="006C3B5B">
              <w:rPr>
                <w:b/>
                <w:bCs/>
                <w:color w:val="000000" w:themeColor="text1"/>
              </w:rPr>
              <w:lastRenderedPageBreak/>
              <w:t>Očekávané výstupy – 2. období</w:t>
            </w:r>
          </w:p>
          <w:p w:rsidR="004B533A" w:rsidRPr="006C3B5B" w:rsidRDefault="004B533A" w:rsidP="00C90F92">
            <w:pPr>
              <w:pStyle w:val="text-k"/>
              <w:rPr>
                <w:color w:val="000000" w:themeColor="text1"/>
              </w:rPr>
            </w:pPr>
            <w:r w:rsidRPr="006C3B5B">
              <w:rPr>
                <w:color w:val="000000" w:themeColor="text1"/>
              </w:rPr>
              <w:t>žák</w:t>
            </w:r>
          </w:p>
          <w:p w:rsidR="004B533A" w:rsidRPr="006C3B5B" w:rsidRDefault="00F878F0" w:rsidP="00C90F92">
            <w:pPr>
              <w:pStyle w:val="OV"/>
              <w:rPr>
                <w:b/>
                <w:bCs w:val="0"/>
                <w:i/>
                <w:iCs/>
                <w:color w:val="000000" w:themeColor="text1"/>
              </w:rPr>
            </w:pPr>
            <w:r w:rsidRPr="006C3B5B">
              <w:rPr>
                <w:b/>
                <w:bCs w:val="0"/>
                <w:i/>
                <w:iCs/>
                <w:color w:val="000000" w:themeColor="text1"/>
              </w:rPr>
              <w:t>ČJS</w:t>
            </w:r>
            <w:r w:rsidRPr="006C3B5B">
              <w:rPr>
                <w:b/>
                <w:i/>
                <w:iCs/>
                <w:color w:val="000000" w:themeColor="text1"/>
              </w:rPr>
              <w:t>-5-3-01</w:t>
            </w:r>
            <w:r w:rsidR="00C90F92" w:rsidRPr="006C3B5B">
              <w:rPr>
                <w:b/>
                <w:i/>
                <w:iCs/>
                <w:color w:val="000000" w:themeColor="text1"/>
              </w:rPr>
              <w:tab/>
            </w:r>
            <w:r w:rsidR="004B533A" w:rsidRPr="006C3B5B">
              <w:rPr>
                <w:b/>
                <w:bCs w:val="0"/>
                <w:i/>
                <w:iCs/>
                <w:color w:val="000000" w:themeColor="text1"/>
              </w:rPr>
              <w:t>pracuje s časovými údaji a využívá zjištěn</w:t>
            </w:r>
            <w:r w:rsidR="006B26BE" w:rsidRPr="006C3B5B">
              <w:rPr>
                <w:b/>
                <w:bCs w:val="0"/>
                <w:i/>
                <w:iCs/>
                <w:color w:val="000000" w:themeColor="text1"/>
              </w:rPr>
              <w:t>ých</w:t>
            </w:r>
            <w:r w:rsidR="004B533A" w:rsidRPr="006C3B5B">
              <w:rPr>
                <w:b/>
                <w:bCs w:val="0"/>
                <w:i/>
                <w:iCs/>
                <w:color w:val="000000" w:themeColor="text1"/>
              </w:rPr>
              <w:t xml:space="preserve"> údaj</w:t>
            </w:r>
            <w:r w:rsidR="006B26BE" w:rsidRPr="006C3B5B">
              <w:rPr>
                <w:b/>
                <w:bCs w:val="0"/>
                <w:i/>
                <w:iCs/>
                <w:color w:val="000000" w:themeColor="text1"/>
              </w:rPr>
              <w:t>ů</w:t>
            </w:r>
            <w:r w:rsidR="004B533A" w:rsidRPr="006C3B5B">
              <w:rPr>
                <w:b/>
                <w:bCs w:val="0"/>
                <w:i/>
                <w:iCs/>
                <w:color w:val="000000" w:themeColor="text1"/>
              </w:rPr>
              <w:t xml:space="preserve"> k pochopení vztahů mezi ději a mezi jevy</w:t>
            </w:r>
          </w:p>
          <w:p w:rsidR="004B533A" w:rsidRPr="006C3B5B" w:rsidRDefault="00F878F0" w:rsidP="00C90F92">
            <w:pPr>
              <w:pStyle w:val="OV"/>
              <w:rPr>
                <w:b/>
                <w:bCs w:val="0"/>
                <w:i/>
                <w:iCs/>
                <w:color w:val="000000" w:themeColor="text1"/>
              </w:rPr>
            </w:pPr>
            <w:r w:rsidRPr="006C3B5B">
              <w:rPr>
                <w:b/>
                <w:bCs w:val="0"/>
                <w:i/>
                <w:iCs/>
                <w:color w:val="000000" w:themeColor="text1"/>
              </w:rPr>
              <w:t>ČJS</w:t>
            </w:r>
            <w:r w:rsidRPr="006C3B5B">
              <w:rPr>
                <w:b/>
                <w:i/>
                <w:iCs/>
                <w:color w:val="000000" w:themeColor="text1"/>
              </w:rPr>
              <w:t>-5-3-02</w:t>
            </w:r>
            <w:r w:rsidR="00C90F92" w:rsidRPr="006C3B5B">
              <w:rPr>
                <w:b/>
                <w:i/>
                <w:iCs/>
                <w:color w:val="000000" w:themeColor="text1"/>
              </w:rPr>
              <w:tab/>
            </w:r>
            <w:r w:rsidR="004B533A" w:rsidRPr="006C3B5B">
              <w:rPr>
                <w:b/>
                <w:bCs w:val="0"/>
                <w:i/>
                <w:iCs/>
                <w:color w:val="000000" w:themeColor="text1"/>
              </w:rPr>
              <w:t>využívá archiv</w:t>
            </w:r>
            <w:r w:rsidR="006B26BE" w:rsidRPr="006C3B5B">
              <w:rPr>
                <w:b/>
                <w:bCs w:val="0"/>
                <w:i/>
                <w:iCs/>
                <w:color w:val="000000" w:themeColor="text1"/>
              </w:rPr>
              <w:t>ů</w:t>
            </w:r>
            <w:r w:rsidR="004B533A" w:rsidRPr="006C3B5B">
              <w:rPr>
                <w:b/>
                <w:bCs w:val="0"/>
                <w:i/>
                <w:iCs/>
                <w:color w:val="000000" w:themeColor="text1"/>
              </w:rPr>
              <w:t>, knihov</w:t>
            </w:r>
            <w:r w:rsidR="006B26BE" w:rsidRPr="006C3B5B">
              <w:rPr>
                <w:b/>
                <w:bCs w:val="0"/>
                <w:i/>
                <w:iCs/>
                <w:color w:val="000000" w:themeColor="text1"/>
              </w:rPr>
              <w:t>e</w:t>
            </w:r>
            <w:r w:rsidR="002B1845" w:rsidRPr="006C3B5B">
              <w:rPr>
                <w:b/>
                <w:bCs w:val="0"/>
                <w:i/>
                <w:iCs/>
                <w:color w:val="000000" w:themeColor="text1"/>
              </w:rPr>
              <w:t>n</w:t>
            </w:r>
            <w:r w:rsidR="004B533A" w:rsidRPr="006C3B5B">
              <w:rPr>
                <w:b/>
                <w:bCs w:val="0"/>
                <w:i/>
                <w:iCs/>
                <w:color w:val="000000" w:themeColor="text1"/>
              </w:rPr>
              <w:t>, sbír</w:t>
            </w:r>
            <w:r w:rsidR="006B26BE" w:rsidRPr="006C3B5B">
              <w:rPr>
                <w:b/>
                <w:bCs w:val="0"/>
                <w:i/>
                <w:iCs/>
                <w:color w:val="000000" w:themeColor="text1"/>
              </w:rPr>
              <w:t>e</w:t>
            </w:r>
            <w:r w:rsidR="002B1845" w:rsidRPr="006C3B5B">
              <w:rPr>
                <w:b/>
                <w:bCs w:val="0"/>
                <w:i/>
                <w:iCs/>
                <w:color w:val="000000" w:themeColor="text1"/>
              </w:rPr>
              <w:t>k</w:t>
            </w:r>
            <w:r w:rsidR="004B533A" w:rsidRPr="006C3B5B">
              <w:rPr>
                <w:b/>
                <w:bCs w:val="0"/>
                <w:i/>
                <w:iCs/>
                <w:color w:val="000000" w:themeColor="text1"/>
              </w:rPr>
              <w:t xml:space="preserve"> muzeí a galerií jako informační</w:t>
            </w:r>
            <w:r w:rsidR="006B26BE" w:rsidRPr="006C3B5B">
              <w:rPr>
                <w:b/>
                <w:bCs w:val="0"/>
                <w:i/>
                <w:iCs/>
                <w:color w:val="000000" w:themeColor="text1"/>
              </w:rPr>
              <w:t>ch</w:t>
            </w:r>
            <w:r w:rsidR="004B533A" w:rsidRPr="006C3B5B">
              <w:rPr>
                <w:b/>
                <w:bCs w:val="0"/>
                <w:i/>
                <w:iCs/>
                <w:color w:val="000000" w:themeColor="text1"/>
              </w:rPr>
              <w:t xml:space="preserve"> zdroj</w:t>
            </w:r>
            <w:r w:rsidR="006B26BE" w:rsidRPr="006C3B5B">
              <w:rPr>
                <w:b/>
                <w:bCs w:val="0"/>
                <w:i/>
                <w:iCs/>
                <w:color w:val="000000" w:themeColor="text1"/>
              </w:rPr>
              <w:t>ů</w:t>
            </w:r>
            <w:r w:rsidR="004B533A" w:rsidRPr="006C3B5B">
              <w:rPr>
                <w:b/>
                <w:bCs w:val="0"/>
                <w:i/>
                <w:iCs/>
                <w:color w:val="000000" w:themeColor="text1"/>
              </w:rPr>
              <w:t xml:space="preserve"> pro pochopení minulosti; zdůvodní základní význam chráněných částí přírody, nemovitých i movitých kulturních památek</w:t>
            </w:r>
          </w:p>
          <w:p w:rsidR="004B533A" w:rsidRPr="006C3B5B" w:rsidRDefault="00F878F0" w:rsidP="00C90F92">
            <w:pPr>
              <w:pStyle w:val="OV"/>
              <w:rPr>
                <w:b/>
                <w:bCs w:val="0"/>
                <w:i/>
                <w:iCs/>
                <w:color w:val="000000" w:themeColor="text1"/>
              </w:rPr>
            </w:pPr>
            <w:r w:rsidRPr="006C3B5B">
              <w:rPr>
                <w:b/>
                <w:bCs w:val="0"/>
                <w:i/>
                <w:iCs/>
                <w:color w:val="000000" w:themeColor="text1"/>
              </w:rPr>
              <w:t>ČJS</w:t>
            </w:r>
            <w:r w:rsidRPr="006C3B5B">
              <w:rPr>
                <w:b/>
                <w:i/>
                <w:iCs/>
                <w:color w:val="000000" w:themeColor="text1"/>
              </w:rPr>
              <w:t>-5-3-03</w:t>
            </w:r>
            <w:r w:rsidR="00C90F92" w:rsidRPr="006C3B5B">
              <w:rPr>
                <w:b/>
                <w:i/>
                <w:iCs/>
                <w:color w:val="000000" w:themeColor="text1"/>
              </w:rPr>
              <w:tab/>
            </w:r>
            <w:r w:rsidR="004B533A" w:rsidRPr="006C3B5B">
              <w:rPr>
                <w:b/>
                <w:bCs w:val="0"/>
                <w:i/>
                <w:iCs/>
                <w:color w:val="000000" w:themeColor="text1"/>
              </w:rPr>
              <w:t xml:space="preserve">rozeznává současné a minulé a orientuje se </w:t>
            </w:r>
            <w:r w:rsidR="00EA12CA" w:rsidRPr="006C3B5B">
              <w:rPr>
                <w:b/>
                <w:bCs w:val="0"/>
                <w:i/>
                <w:iCs/>
                <w:color w:val="000000" w:themeColor="text1"/>
              </w:rPr>
              <w:t>v hlavních reáliích minulosti a </w:t>
            </w:r>
            <w:r w:rsidR="004B533A" w:rsidRPr="006C3B5B">
              <w:rPr>
                <w:b/>
                <w:bCs w:val="0"/>
                <w:i/>
                <w:iCs/>
                <w:color w:val="000000" w:themeColor="text1"/>
              </w:rPr>
              <w:t>současnosti naší vlasti s využitím regionálních specifik</w:t>
            </w:r>
          </w:p>
          <w:p w:rsidR="004B533A" w:rsidRPr="006C3B5B" w:rsidRDefault="00F878F0" w:rsidP="00C90F92">
            <w:pPr>
              <w:pStyle w:val="OV"/>
              <w:rPr>
                <w:b/>
                <w:bCs w:val="0"/>
                <w:i/>
                <w:iCs/>
                <w:color w:val="000000" w:themeColor="text1"/>
              </w:rPr>
            </w:pPr>
            <w:r w:rsidRPr="006C3B5B">
              <w:rPr>
                <w:b/>
                <w:bCs w:val="0"/>
                <w:i/>
                <w:iCs/>
                <w:color w:val="000000" w:themeColor="text1"/>
              </w:rPr>
              <w:t>ČJS</w:t>
            </w:r>
            <w:r w:rsidRPr="006C3B5B">
              <w:rPr>
                <w:b/>
                <w:i/>
                <w:iCs/>
                <w:color w:val="000000" w:themeColor="text1"/>
              </w:rPr>
              <w:t>-5-3-04</w:t>
            </w:r>
            <w:r w:rsidR="00C90F92" w:rsidRPr="006C3B5B">
              <w:rPr>
                <w:b/>
                <w:i/>
                <w:iCs/>
                <w:color w:val="000000" w:themeColor="text1"/>
              </w:rPr>
              <w:tab/>
            </w:r>
            <w:r w:rsidR="004B533A" w:rsidRPr="006C3B5B">
              <w:rPr>
                <w:b/>
                <w:bCs w:val="0"/>
                <w:i/>
                <w:iCs/>
                <w:color w:val="000000" w:themeColor="text1"/>
              </w:rPr>
              <w:t>srovnává a hodnotí na vybraných ukázkách způsob života a práce předků na našem území v minulosti a současnosti s využitím regionálních specifik</w:t>
            </w:r>
          </w:p>
          <w:p w:rsidR="004B533A" w:rsidRPr="006C3B5B" w:rsidRDefault="00F878F0" w:rsidP="00C90F92">
            <w:pPr>
              <w:pStyle w:val="OV"/>
              <w:rPr>
                <w:b/>
                <w:bCs w:val="0"/>
                <w:i/>
                <w:iCs/>
                <w:color w:val="000000" w:themeColor="text1"/>
              </w:rPr>
            </w:pPr>
            <w:r w:rsidRPr="006C3B5B">
              <w:rPr>
                <w:b/>
                <w:bCs w:val="0"/>
                <w:i/>
                <w:iCs/>
                <w:color w:val="000000" w:themeColor="text1"/>
              </w:rPr>
              <w:t>ČJS</w:t>
            </w:r>
            <w:r w:rsidRPr="006C3B5B">
              <w:rPr>
                <w:b/>
                <w:i/>
                <w:iCs/>
                <w:color w:val="000000" w:themeColor="text1"/>
              </w:rPr>
              <w:t>-5-3-05</w:t>
            </w:r>
            <w:r w:rsidR="00C90F92" w:rsidRPr="006C3B5B">
              <w:rPr>
                <w:b/>
                <w:i/>
                <w:iCs/>
                <w:color w:val="000000" w:themeColor="text1"/>
              </w:rPr>
              <w:tab/>
            </w:r>
            <w:r w:rsidR="004B533A" w:rsidRPr="006C3B5B">
              <w:rPr>
                <w:b/>
                <w:bCs w:val="0"/>
                <w:i/>
                <w:iCs/>
                <w:color w:val="000000" w:themeColor="text1"/>
              </w:rPr>
              <w:t>objasní historické důvody pro zařazení státních svátků a významných dnů</w:t>
            </w:r>
          </w:p>
          <w:p w:rsidR="00CD543C" w:rsidRPr="006C3B5B" w:rsidRDefault="00A43E5C" w:rsidP="00C25EC2">
            <w:pPr>
              <w:pStyle w:val="Podnadpis"/>
              <w:spacing w:after="60"/>
              <w:ind w:left="57"/>
              <w:rPr>
                <w:bCs/>
                <w:i/>
                <w:color w:val="000000" w:themeColor="text1"/>
              </w:rPr>
            </w:pPr>
            <w:r w:rsidRPr="006C3B5B">
              <w:rPr>
                <w:bCs/>
                <w:color w:val="000000" w:themeColor="text1"/>
              </w:rPr>
              <w:t>Minimální doporučená ú</w:t>
            </w:r>
            <w:r w:rsidR="00655562" w:rsidRPr="006C3B5B">
              <w:rPr>
                <w:bCs/>
                <w:color w:val="000000" w:themeColor="text1"/>
              </w:rPr>
              <w:t xml:space="preserve">roveň </w:t>
            </w:r>
            <w:r w:rsidR="00CD543C" w:rsidRPr="006C3B5B">
              <w:rPr>
                <w:bCs/>
                <w:color w:val="000000" w:themeColor="text1"/>
              </w:rPr>
              <w:t>pro úpravy očekávaných výstupů v rámci podpůrných opatření:</w:t>
            </w:r>
          </w:p>
          <w:p w:rsidR="00CD543C" w:rsidRPr="006C3B5B" w:rsidRDefault="00CD543C" w:rsidP="00CD543C">
            <w:pPr>
              <w:pStyle w:val="text-k"/>
              <w:rPr>
                <w:color w:val="000000" w:themeColor="text1"/>
              </w:rPr>
            </w:pPr>
            <w:r w:rsidRPr="006C3B5B">
              <w:rPr>
                <w:color w:val="000000" w:themeColor="text1"/>
              </w:rPr>
              <w:t>žák</w:t>
            </w:r>
          </w:p>
          <w:p w:rsidR="007D186E" w:rsidRPr="006C3B5B" w:rsidRDefault="007D186E" w:rsidP="007D186E">
            <w:pPr>
              <w:pStyle w:val="OVp"/>
              <w:rPr>
                <w:bCs w:val="0"/>
                <w:color w:val="000000" w:themeColor="text1"/>
              </w:rPr>
            </w:pPr>
            <w:r w:rsidRPr="006C3B5B">
              <w:rPr>
                <w:bCs w:val="0"/>
                <w:color w:val="000000" w:themeColor="text1"/>
              </w:rPr>
              <w:t>ČJS-5-3-03p, ČJS-5-3-04p rozeznává rozdíl mezi životem dnes a životem v dávných dobách</w:t>
            </w:r>
          </w:p>
          <w:p w:rsidR="007D186E" w:rsidRPr="006C3B5B" w:rsidRDefault="007D186E" w:rsidP="007D186E">
            <w:pPr>
              <w:pStyle w:val="OVp"/>
              <w:rPr>
                <w:bCs w:val="0"/>
                <w:color w:val="000000" w:themeColor="text1"/>
              </w:rPr>
            </w:pPr>
            <w:r w:rsidRPr="006C3B5B">
              <w:rPr>
                <w:bCs w:val="0"/>
                <w:color w:val="000000" w:themeColor="text1"/>
              </w:rPr>
              <w:t xml:space="preserve">ČJS-5-3-03p, ČJS-5-3-04p </w:t>
            </w:r>
            <w:r w:rsidR="00174E8D" w:rsidRPr="006C3B5B">
              <w:rPr>
                <w:bCs w:val="0"/>
                <w:color w:val="000000" w:themeColor="text1"/>
              </w:rPr>
              <w:t xml:space="preserve">uvede </w:t>
            </w:r>
            <w:r w:rsidRPr="006C3B5B">
              <w:rPr>
                <w:bCs w:val="0"/>
                <w:color w:val="000000" w:themeColor="text1"/>
              </w:rPr>
              <w:t>významné události, které se vztahují k regionu a kraji</w:t>
            </w:r>
          </w:p>
          <w:p w:rsidR="00CD543C" w:rsidRPr="006C3B5B" w:rsidRDefault="007D186E" w:rsidP="00C25EC2">
            <w:pPr>
              <w:pStyle w:val="OVp"/>
              <w:spacing w:after="120"/>
              <w:rPr>
                <w:bCs w:val="0"/>
                <w:color w:val="000000" w:themeColor="text1"/>
              </w:rPr>
            </w:pPr>
            <w:r w:rsidRPr="006C3B5B">
              <w:rPr>
                <w:bCs w:val="0"/>
                <w:color w:val="000000" w:themeColor="text1"/>
              </w:rPr>
              <w:t>ČJS-5-3-03p, ČJS-5-3-04p vyjmenuje nejvýznamnější kulturní, historické a přírodní památky v okolí svého bydliště</w:t>
            </w:r>
          </w:p>
        </w:tc>
      </w:tr>
    </w:tbl>
    <w:p w:rsidR="004B533A" w:rsidRPr="006C3B5B" w:rsidRDefault="004B533A" w:rsidP="00C90F92">
      <w:pPr>
        <w:pStyle w:val="Podnadpis"/>
        <w:rPr>
          <w:color w:val="000000" w:themeColor="text1"/>
        </w:rPr>
      </w:pPr>
      <w:r w:rsidRPr="006C3B5B">
        <w:rPr>
          <w:color w:val="000000" w:themeColor="text1"/>
        </w:rPr>
        <w:lastRenderedPageBreak/>
        <w:t>Učivo</w:t>
      </w:r>
    </w:p>
    <w:p w:rsidR="004B533A" w:rsidRPr="006C3B5B" w:rsidRDefault="004B533A" w:rsidP="00C90F92">
      <w:pPr>
        <w:pStyle w:val="Textkapitolodrky-principy"/>
        <w:rPr>
          <w:color w:val="000000" w:themeColor="text1"/>
        </w:rPr>
      </w:pPr>
      <w:r w:rsidRPr="006C3B5B">
        <w:rPr>
          <w:b/>
          <w:bCs/>
          <w:color w:val="000000" w:themeColor="text1"/>
        </w:rPr>
        <w:t>orientace v čase a časový řád</w:t>
      </w:r>
      <w:r w:rsidRPr="006C3B5B">
        <w:rPr>
          <w:color w:val="000000" w:themeColor="text1"/>
        </w:rPr>
        <w:t xml:space="preserve"> – určování času, čas jako fyzikální veličina, dějiny jako časový sled událostí, kalendáře, letopočet, generace, </w:t>
      </w:r>
      <w:r w:rsidR="0018190D" w:rsidRPr="006C3B5B">
        <w:rPr>
          <w:color w:val="000000" w:themeColor="text1"/>
        </w:rPr>
        <w:t xml:space="preserve">denní </w:t>
      </w:r>
      <w:r w:rsidRPr="006C3B5B">
        <w:rPr>
          <w:color w:val="000000" w:themeColor="text1"/>
        </w:rPr>
        <w:t>režim, roční období</w:t>
      </w:r>
    </w:p>
    <w:p w:rsidR="007607BF" w:rsidRPr="006C3B5B" w:rsidRDefault="007607BF" w:rsidP="00C90F92">
      <w:pPr>
        <w:pStyle w:val="Textkapitolodrky-principy"/>
        <w:rPr>
          <w:color w:val="000000" w:themeColor="text1"/>
        </w:rPr>
      </w:pPr>
      <w:r w:rsidRPr="006C3B5B">
        <w:rPr>
          <w:b/>
          <w:color w:val="000000" w:themeColor="text1"/>
        </w:rPr>
        <w:t>současnost a minulost v našem životě</w:t>
      </w:r>
      <w:r w:rsidRPr="006C3B5B">
        <w:rPr>
          <w:color w:val="000000" w:themeColor="text1"/>
        </w:rPr>
        <w:t xml:space="preserve"> – proměny způsobu života, bydlení, předměty denní potřeby, průběh lidského života, státní svátky a významné dny</w:t>
      </w:r>
    </w:p>
    <w:p w:rsidR="004B533A" w:rsidRPr="006C3B5B" w:rsidRDefault="004B533A" w:rsidP="00C90F92">
      <w:pPr>
        <w:pStyle w:val="Textkapitolodrky-principy"/>
        <w:rPr>
          <w:color w:val="000000" w:themeColor="text1"/>
        </w:rPr>
      </w:pPr>
      <w:r w:rsidRPr="006C3B5B">
        <w:rPr>
          <w:b/>
          <w:bCs/>
          <w:color w:val="000000" w:themeColor="text1"/>
        </w:rPr>
        <w:t xml:space="preserve">regionální </w:t>
      </w:r>
      <w:r w:rsidR="00F441BA" w:rsidRPr="006C3B5B">
        <w:rPr>
          <w:b/>
          <w:bCs/>
          <w:color w:val="000000" w:themeColor="text1"/>
        </w:rPr>
        <w:t xml:space="preserve">památky </w:t>
      </w:r>
      <w:r w:rsidR="00F441BA" w:rsidRPr="006C3B5B">
        <w:rPr>
          <w:color w:val="000000" w:themeColor="text1"/>
        </w:rPr>
        <w:t>– péče</w:t>
      </w:r>
      <w:r w:rsidRPr="006C3B5B">
        <w:rPr>
          <w:color w:val="000000" w:themeColor="text1"/>
        </w:rPr>
        <w:t xml:space="preserve"> o památky, lidé a obory zkoumající minulost</w:t>
      </w:r>
    </w:p>
    <w:p w:rsidR="004B533A" w:rsidRPr="006C3B5B" w:rsidRDefault="004B533A" w:rsidP="00C90F92">
      <w:pPr>
        <w:pStyle w:val="Textkapitolodrky-principy"/>
        <w:rPr>
          <w:color w:val="000000" w:themeColor="text1"/>
        </w:rPr>
      </w:pPr>
      <w:r w:rsidRPr="006C3B5B">
        <w:rPr>
          <w:b/>
          <w:bCs/>
          <w:color w:val="000000" w:themeColor="text1"/>
        </w:rPr>
        <w:t>báje, mýty, pověsti</w:t>
      </w:r>
      <w:r w:rsidRPr="006C3B5B">
        <w:rPr>
          <w:color w:val="000000" w:themeColor="text1"/>
        </w:rPr>
        <w:t xml:space="preserve"> – minulost kraje a předků, domov, vlast, rodný kraj</w:t>
      </w:r>
    </w:p>
    <w:p w:rsidR="007607BF" w:rsidRPr="006C3B5B" w:rsidRDefault="007607BF" w:rsidP="0069624F">
      <w:pPr>
        <w:rPr>
          <w:color w:val="000000" w:themeColor="text1"/>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9100B4" w:rsidRPr="006C3B5B" w:rsidTr="00572A15">
        <w:tc>
          <w:tcPr>
            <w:tcW w:w="9284" w:type="dxa"/>
            <w:tcBorders>
              <w:top w:val="single" w:sz="4" w:space="0" w:color="auto"/>
              <w:left w:val="single" w:sz="4" w:space="0" w:color="auto"/>
              <w:bottom w:val="single" w:sz="4" w:space="0" w:color="auto"/>
              <w:right w:val="single" w:sz="4" w:space="0" w:color="auto"/>
            </w:tcBorders>
            <w:shd w:val="clear" w:color="auto" w:fill="E6E6E6"/>
          </w:tcPr>
          <w:p w:rsidR="009100B4" w:rsidRPr="006C3B5B" w:rsidRDefault="009100B4" w:rsidP="00C90F92">
            <w:pPr>
              <w:pStyle w:val="NzevTOvVO"/>
              <w:rPr>
                <w:color w:val="000000" w:themeColor="text1"/>
              </w:rPr>
            </w:pPr>
            <w:r w:rsidRPr="006C3B5B">
              <w:rPr>
                <w:color w:val="000000" w:themeColor="text1"/>
              </w:rPr>
              <w:t>ROZMANITOST PŘÍRODY</w:t>
            </w:r>
          </w:p>
          <w:p w:rsidR="009100B4" w:rsidRPr="006C3B5B" w:rsidRDefault="009100B4" w:rsidP="00C90F92">
            <w:pPr>
              <w:pStyle w:val="PodnapisvTOVO"/>
              <w:rPr>
                <w:b/>
                <w:bCs/>
                <w:color w:val="000000" w:themeColor="text1"/>
              </w:rPr>
            </w:pPr>
            <w:r w:rsidRPr="006C3B5B">
              <w:rPr>
                <w:b/>
                <w:bCs/>
                <w:color w:val="000000" w:themeColor="text1"/>
              </w:rPr>
              <w:t>Očekávané výstupy – 1. období</w:t>
            </w:r>
          </w:p>
          <w:p w:rsidR="009100B4" w:rsidRPr="006C3B5B" w:rsidRDefault="009100B4" w:rsidP="00C90F92">
            <w:pPr>
              <w:pStyle w:val="text-k"/>
              <w:rPr>
                <w:color w:val="000000" w:themeColor="text1"/>
              </w:rPr>
            </w:pPr>
            <w:r w:rsidRPr="006C3B5B">
              <w:rPr>
                <w:color w:val="000000" w:themeColor="text1"/>
              </w:rPr>
              <w:t>žák</w:t>
            </w:r>
          </w:p>
          <w:p w:rsidR="009100B4" w:rsidRPr="006C3B5B" w:rsidRDefault="00F878F0" w:rsidP="00C90F92">
            <w:pPr>
              <w:pStyle w:val="OV"/>
              <w:rPr>
                <w:b/>
                <w:bCs w:val="0"/>
                <w:i/>
                <w:iCs/>
                <w:color w:val="000000" w:themeColor="text1"/>
              </w:rPr>
            </w:pPr>
            <w:r w:rsidRPr="006C3B5B">
              <w:rPr>
                <w:b/>
                <w:bCs w:val="0"/>
                <w:i/>
                <w:iCs/>
                <w:color w:val="000000" w:themeColor="text1"/>
              </w:rPr>
              <w:t>ČJS</w:t>
            </w:r>
            <w:r w:rsidRPr="006C3B5B">
              <w:rPr>
                <w:b/>
                <w:i/>
                <w:iCs/>
                <w:color w:val="000000" w:themeColor="text1"/>
              </w:rPr>
              <w:t>-3-4-01</w:t>
            </w:r>
            <w:r w:rsidR="00C90F92" w:rsidRPr="006C3B5B">
              <w:rPr>
                <w:b/>
                <w:i/>
                <w:iCs/>
                <w:color w:val="000000" w:themeColor="text1"/>
              </w:rPr>
              <w:tab/>
            </w:r>
            <w:r w:rsidR="009100B4" w:rsidRPr="006C3B5B">
              <w:rPr>
                <w:b/>
                <w:bCs w:val="0"/>
                <w:i/>
                <w:iCs/>
                <w:color w:val="000000" w:themeColor="text1"/>
              </w:rPr>
              <w:t>pozoruje, popíše a porovná viditelné proměny v přírodě v jednotlivých ročních obdobích</w:t>
            </w:r>
          </w:p>
          <w:p w:rsidR="009100B4" w:rsidRPr="006C3B5B" w:rsidRDefault="00F878F0" w:rsidP="00C90F92">
            <w:pPr>
              <w:pStyle w:val="OV"/>
              <w:rPr>
                <w:b/>
                <w:bCs w:val="0"/>
                <w:i/>
                <w:iCs/>
                <w:color w:val="000000" w:themeColor="text1"/>
              </w:rPr>
            </w:pPr>
            <w:r w:rsidRPr="006C3B5B">
              <w:rPr>
                <w:b/>
                <w:bCs w:val="0"/>
                <w:i/>
                <w:iCs/>
                <w:color w:val="000000" w:themeColor="text1"/>
              </w:rPr>
              <w:t>ČJS</w:t>
            </w:r>
            <w:r w:rsidRPr="006C3B5B">
              <w:rPr>
                <w:b/>
                <w:i/>
                <w:iCs/>
                <w:color w:val="000000" w:themeColor="text1"/>
              </w:rPr>
              <w:t>-3-4-02</w:t>
            </w:r>
            <w:r w:rsidR="00C90F92" w:rsidRPr="006C3B5B">
              <w:rPr>
                <w:b/>
                <w:i/>
                <w:iCs/>
                <w:color w:val="000000" w:themeColor="text1"/>
              </w:rPr>
              <w:tab/>
            </w:r>
            <w:r w:rsidR="009100B4" w:rsidRPr="006C3B5B">
              <w:rPr>
                <w:b/>
                <w:bCs w:val="0"/>
                <w:i/>
                <w:iCs/>
                <w:color w:val="000000" w:themeColor="text1"/>
              </w:rPr>
              <w:t>roztřídí některé přírodniny podle nápadných určujících znaků, uvede příklady výskytu organismů ve známé lokalitě</w:t>
            </w:r>
          </w:p>
          <w:p w:rsidR="009100B4" w:rsidRPr="006C3B5B" w:rsidRDefault="00F878F0" w:rsidP="00C90F92">
            <w:pPr>
              <w:pStyle w:val="OV"/>
              <w:rPr>
                <w:b/>
                <w:bCs w:val="0"/>
                <w:i/>
                <w:iCs/>
                <w:color w:val="000000" w:themeColor="text1"/>
              </w:rPr>
            </w:pPr>
            <w:r w:rsidRPr="006C3B5B">
              <w:rPr>
                <w:b/>
                <w:bCs w:val="0"/>
                <w:i/>
                <w:iCs/>
                <w:color w:val="000000" w:themeColor="text1"/>
              </w:rPr>
              <w:t>ČJS</w:t>
            </w:r>
            <w:r w:rsidRPr="006C3B5B">
              <w:rPr>
                <w:b/>
                <w:i/>
                <w:iCs/>
                <w:color w:val="000000" w:themeColor="text1"/>
              </w:rPr>
              <w:t>-3-4-03</w:t>
            </w:r>
            <w:r w:rsidR="00C90F92" w:rsidRPr="006C3B5B">
              <w:rPr>
                <w:b/>
                <w:i/>
                <w:iCs/>
                <w:color w:val="000000" w:themeColor="text1"/>
              </w:rPr>
              <w:tab/>
            </w:r>
            <w:r w:rsidR="009100B4" w:rsidRPr="006C3B5B">
              <w:rPr>
                <w:b/>
                <w:bCs w:val="0"/>
                <w:i/>
                <w:iCs/>
                <w:color w:val="000000" w:themeColor="text1"/>
              </w:rPr>
              <w:t xml:space="preserve">provádí jednoduché pokusy u skupiny známých </w:t>
            </w:r>
            <w:r w:rsidR="00EA12CA" w:rsidRPr="006C3B5B">
              <w:rPr>
                <w:b/>
                <w:bCs w:val="0"/>
                <w:i/>
                <w:iCs/>
                <w:color w:val="000000" w:themeColor="text1"/>
              </w:rPr>
              <w:t>látek, určuje jejich společné a </w:t>
            </w:r>
            <w:r w:rsidR="009100B4" w:rsidRPr="006C3B5B">
              <w:rPr>
                <w:b/>
                <w:bCs w:val="0"/>
                <w:i/>
                <w:iCs/>
                <w:color w:val="000000" w:themeColor="text1"/>
              </w:rPr>
              <w:t>rozdílné vlastnosti a změří základní veličiny pomocí jednoduchých nástrojů a přístrojů</w:t>
            </w:r>
          </w:p>
          <w:p w:rsidR="00CD543C" w:rsidRPr="006C3B5B" w:rsidRDefault="00A43E5C" w:rsidP="00C25EC2">
            <w:pPr>
              <w:pStyle w:val="Podnadpis"/>
              <w:spacing w:after="60"/>
              <w:ind w:left="57"/>
              <w:rPr>
                <w:bCs/>
                <w:i/>
                <w:color w:val="000000" w:themeColor="text1"/>
              </w:rPr>
            </w:pPr>
            <w:r w:rsidRPr="006C3B5B">
              <w:rPr>
                <w:bCs/>
                <w:color w:val="000000" w:themeColor="text1"/>
              </w:rPr>
              <w:t>Minimální d</w:t>
            </w:r>
            <w:r w:rsidR="003F71C4" w:rsidRPr="006C3B5B">
              <w:rPr>
                <w:bCs/>
                <w:color w:val="000000" w:themeColor="text1"/>
              </w:rPr>
              <w:t xml:space="preserve">oporučená </w:t>
            </w:r>
            <w:r w:rsidR="00655562" w:rsidRPr="006C3B5B">
              <w:rPr>
                <w:bCs/>
                <w:color w:val="000000" w:themeColor="text1"/>
              </w:rPr>
              <w:t xml:space="preserve">úroveň </w:t>
            </w:r>
            <w:r w:rsidR="00CD543C" w:rsidRPr="006C3B5B">
              <w:rPr>
                <w:bCs/>
                <w:color w:val="000000" w:themeColor="text1"/>
              </w:rPr>
              <w:t>pro úpravy očekávaných výstupů v rámci podpůrných opatření:</w:t>
            </w:r>
          </w:p>
          <w:p w:rsidR="00CD543C" w:rsidRPr="006C3B5B" w:rsidRDefault="007D186E" w:rsidP="00CD543C">
            <w:pPr>
              <w:pStyle w:val="text-k"/>
              <w:rPr>
                <w:color w:val="000000" w:themeColor="text1"/>
              </w:rPr>
            </w:pPr>
            <w:r w:rsidRPr="006C3B5B">
              <w:rPr>
                <w:color w:val="000000" w:themeColor="text1"/>
              </w:rPr>
              <w:t>ž</w:t>
            </w:r>
            <w:r w:rsidR="00CD543C" w:rsidRPr="006C3B5B">
              <w:rPr>
                <w:color w:val="000000" w:themeColor="text1"/>
              </w:rPr>
              <w:t>ák</w:t>
            </w:r>
          </w:p>
          <w:p w:rsidR="007D186E" w:rsidRPr="006C3B5B" w:rsidRDefault="007D186E" w:rsidP="007D186E">
            <w:pPr>
              <w:pStyle w:val="OVp"/>
              <w:rPr>
                <w:bCs w:val="0"/>
                <w:color w:val="000000" w:themeColor="text1"/>
              </w:rPr>
            </w:pPr>
            <w:r w:rsidRPr="006C3B5B">
              <w:rPr>
                <w:bCs w:val="0"/>
                <w:color w:val="000000" w:themeColor="text1"/>
              </w:rPr>
              <w:t>ČJS-3-4-01p</w:t>
            </w:r>
            <w:r w:rsidRPr="006C3B5B">
              <w:rPr>
                <w:bCs w:val="0"/>
                <w:color w:val="000000" w:themeColor="text1"/>
              </w:rPr>
              <w:tab/>
              <w:t>pozoruje a</w:t>
            </w:r>
            <w:r w:rsidR="00A43E5C" w:rsidRPr="006C3B5B">
              <w:rPr>
                <w:bCs w:val="0"/>
                <w:color w:val="000000" w:themeColor="text1"/>
              </w:rPr>
              <w:t xml:space="preserve"> na</w:t>
            </w:r>
            <w:r w:rsidRPr="006C3B5B">
              <w:rPr>
                <w:bCs w:val="0"/>
                <w:color w:val="000000" w:themeColor="text1"/>
              </w:rPr>
              <w:t xml:space="preserve"> základě toho popíše některé viditelné proměny v přírodě v jednotlivých ročních obdobích</w:t>
            </w:r>
          </w:p>
          <w:p w:rsidR="007D186E" w:rsidRPr="006C3B5B" w:rsidRDefault="007D186E" w:rsidP="007D186E">
            <w:pPr>
              <w:pStyle w:val="OVp"/>
              <w:rPr>
                <w:bCs w:val="0"/>
                <w:color w:val="000000" w:themeColor="text1"/>
              </w:rPr>
            </w:pPr>
            <w:r w:rsidRPr="006C3B5B">
              <w:rPr>
                <w:bCs w:val="0"/>
                <w:color w:val="000000" w:themeColor="text1"/>
              </w:rPr>
              <w:t>ČJS-3-4-02p</w:t>
            </w:r>
            <w:r w:rsidRPr="006C3B5B">
              <w:rPr>
                <w:bCs w:val="0"/>
                <w:color w:val="000000" w:themeColor="text1"/>
              </w:rPr>
              <w:tab/>
              <w:t>pozná nejběžnější druhy domácích a volně žijících zvířat</w:t>
            </w:r>
          </w:p>
          <w:p w:rsidR="007D186E" w:rsidRPr="006C3B5B" w:rsidRDefault="007D186E" w:rsidP="007D186E">
            <w:pPr>
              <w:pStyle w:val="OVp"/>
              <w:rPr>
                <w:bCs w:val="0"/>
                <w:color w:val="000000" w:themeColor="text1"/>
              </w:rPr>
            </w:pPr>
            <w:r w:rsidRPr="006C3B5B">
              <w:rPr>
                <w:bCs w:val="0"/>
                <w:color w:val="000000" w:themeColor="text1"/>
              </w:rPr>
              <w:t>ČJS-3-4-02p</w:t>
            </w:r>
            <w:r w:rsidRPr="006C3B5B">
              <w:rPr>
                <w:bCs w:val="0"/>
                <w:color w:val="000000" w:themeColor="text1"/>
              </w:rPr>
              <w:tab/>
              <w:t xml:space="preserve">pojmenuje základní druhy ovoce a zeleniny a pozná rozdíly mezi dřevinami a bylinami </w:t>
            </w:r>
          </w:p>
          <w:p w:rsidR="007D186E" w:rsidRPr="006C3B5B" w:rsidRDefault="007D186E" w:rsidP="007D186E">
            <w:pPr>
              <w:pStyle w:val="OVp"/>
              <w:rPr>
                <w:bCs w:val="0"/>
                <w:color w:val="000000" w:themeColor="text1"/>
              </w:rPr>
            </w:pPr>
            <w:r w:rsidRPr="006C3B5B">
              <w:rPr>
                <w:bCs w:val="0"/>
                <w:color w:val="000000" w:themeColor="text1"/>
              </w:rPr>
              <w:t>ČJS-3-4-03p</w:t>
            </w:r>
            <w:r w:rsidRPr="006C3B5B">
              <w:rPr>
                <w:bCs w:val="0"/>
                <w:color w:val="000000" w:themeColor="text1"/>
              </w:rPr>
              <w:tab/>
              <w:t>provede jednoduchý pokus podle návodu</w:t>
            </w:r>
          </w:p>
          <w:p w:rsidR="00866698" w:rsidRPr="006C3B5B" w:rsidRDefault="00866698" w:rsidP="00C90F92">
            <w:pPr>
              <w:pStyle w:val="PodnapisvTOVO"/>
              <w:rPr>
                <w:b/>
                <w:bCs/>
                <w:color w:val="000000" w:themeColor="text1"/>
              </w:rPr>
            </w:pPr>
          </w:p>
          <w:p w:rsidR="00866698" w:rsidRPr="006C3B5B" w:rsidRDefault="00866698" w:rsidP="00C90F92">
            <w:pPr>
              <w:pStyle w:val="PodnapisvTOVO"/>
              <w:rPr>
                <w:b/>
                <w:bCs/>
                <w:color w:val="000000" w:themeColor="text1"/>
              </w:rPr>
            </w:pPr>
          </w:p>
          <w:p w:rsidR="009100B4" w:rsidRPr="006C3B5B" w:rsidRDefault="009100B4" w:rsidP="00866698">
            <w:pPr>
              <w:pStyle w:val="PodnapisvTOVO"/>
              <w:spacing w:before="120"/>
              <w:rPr>
                <w:b/>
                <w:bCs/>
                <w:color w:val="000000" w:themeColor="text1"/>
              </w:rPr>
            </w:pPr>
            <w:r w:rsidRPr="006C3B5B">
              <w:rPr>
                <w:b/>
                <w:bCs/>
                <w:color w:val="000000" w:themeColor="text1"/>
              </w:rPr>
              <w:lastRenderedPageBreak/>
              <w:t>Očekávané výstupy – 2. období</w:t>
            </w:r>
          </w:p>
          <w:p w:rsidR="009100B4" w:rsidRPr="006C3B5B" w:rsidRDefault="009100B4" w:rsidP="00C90F92">
            <w:pPr>
              <w:pStyle w:val="text-k"/>
              <w:rPr>
                <w:color w:val="000000" w:themeColor="text1"/>
              </w:rPr>
            </w:pPr>
            <w:r w:rsidRPr="006C3B5B">
              <w:rPr>
                <w:color w:val="000000" w:themeColor="text1"/>
              </w:rPr>
              <w:t>žák</w:t>
            </w:r>
          </w:p>
          <w:p w:rsidR="009100B4" w:rsidRPr="006C3B5B" w:rsidRDefault="00F878F0" w:rsidP="00C90F92">
            <w:pPr>
              <w:pStyle w:val="OV"/>
              <w:rPr>
                <w:b/>
                <w:bCs w:val="0"/>
                <w:i/>
                <w:iCs/>
                <w:color w:val="000000" w:themeColor="text1"/>
              </w:rPr>
            </w:pPr>
            <w:r w:rsidRPr="006C3B5B">
              <w:rPr>
                <w:b/>
                <w:bCs w:val="0"/>
                <w:i/>
                <w:iCs/>
                <w:color w:val="000000" w:themeColor="text1"/>
              </w:rPr>
              <w:t>ČJS</w:t>
            </w:r>
            <w:r w:rsidRPr="006C3B5B">
              <w:rPr>
                <w:b/>
                <w:i/>
                <w:iCs/>
                <w:color w:val="000000" w:themeColor="text1"/>
              </w:rPr>
              <w:t>-5-4-01</w:t>
            </w:r>
            <w:r w:rsidR="00C90F92" w:rsidRPr="006C3B5B">
              <w:rPr>
                <w:b/>
                <w:i/>
                <w:iCs/>
                <w:color w:val="000000" w:themeColor="text1"/>
              </w:rPr>
              <w:tab/>
            </w:r>
            <w:r w:rsidR="009100B4" w:rsidRPr="006C3B5B">
              <w:rPr>
                <w:b/>
                <w:bCs w:val="0"/>
                <w:i/>
                <w:iCs/>
                <w:color w:val="000000" w:themeColor="text1"/>
              </w:rPr>
              <w:t>objevuje a zjišťuje propojenost prvků živé a neživé přírody, princip rovnováhy přírody a nachází souvislosti mezi konečným vzhledem přírody a</w:t>
            </w:r>
            <w:r w:rsidR="00FE1598" w:rsidRPr="006C3B5B">
              <w:rPr>
                <w:b/>
                <w:bCs w:val="0"/>
                <w:i/>
                <w:iCs/>
                <w:color w:val="000000" w:themeColor="text1"/>
              </w:rPr>
              <w:t> </w:t>
            </w:r>
            <w:r w:rsidR="009100B4" w:rsidRPr="006C3B5B">
              <w:rPr>
                <w:b/>
                <w:bCs w:val="0"/>
                <w:i/>
                <w:iCs/>
                <w:color w:val="000000" w:themeColor="text1"/>
              </w:rPr>
              <w:t>činností člověka</w:t>
            </w:r>
          </w:p>
          <w:p w:rsidR="009100B4" w:rsidRPr="006C3B5B" w:rsidRDefault="00F878F0" w:rsidP="00C90F92">
            <w:pPr>
              <w:pStyle w:val="OV"/>
              <w:rPr>
                <w:b/>
                <w:bCs w:val="0"/>
                <w:i/>
                <w:iCs/>
                <w:color w:val="000000" w:themeColor="text1"/>
              </w:rPr>
            </w:pPr>
            <w:r w:rsidRPr="006C3B5B">
              <w:rPr>
                <w:b/>
                <w:bCs w:val="0"/>
                <w:i/>
                <w:iCs/>
                <w:color w:val="000000" w:themeColor="text1"/>
              </w:rPr>
              <w:t>ČJS</w:t>
            </w:r>
            <w:r w:rsidRPr="006C3B5B">
              <w:rPr>
                <w:b/>
                <w:i/>
                <w:iCs/>
                <w:color w:val="000000" w:themeColor="text1"/>
              </w:rPr>
              <w:t>-5-</w:t>
            </w:r>
            <w:r w:rsidR="00752F22" w:rsidRPr="006C3B5B">
              <w:rPr>
                <w:b/>
                <w:i/>
                <w:iCs/>
                <w:color w:val="000000" w:themeColor="text1"/>
              </w:rPr>
              <w:t>4</w:t>
            </w:r>
            <w:r w:rsidRPr="006C3B5B">
              <w:rPr>
                <w:b/>
                <w:i/>
                <w:iCs/>
                <w:color w:val="000000" w:themeColor="text1"/>
              </w:rPr>
              <w:t>-02</w:t>
            </w:r>
            <w:r w:rsidR="00C90F92" w:rsidRPr="006C3B5B">
              <w:rPr>
                <w:b/>
                <w:i/>
                <w:iCs/>
                <w:color w:val="000000" w:themeColor="text1"/>
              </w:rPr>
              <w:tab/>
            </w:r>
            <w:r w:rsidR="009100B4" w:rsidRPr="006C3B5B">
              <w:rPr>
                <w:b/>
                <w:bCs w:val="0"/>
                <w:i/>
                <w:iCs/>
                <w:color w:val="000000" w:themeColor="text1"/>
              </w:rPr>
              <w:t>vysvětlí na základě elementárních poznatků o Zemi jako součásti vesmíru souvislost s rozdělením času a střídáním ročních období</w:t>
            </w:r>
          </w:p>
          <w:p w:rsidR="009100B4" w:rsidRPr="006C3B5B" w:rsidRDefault="00F878F0" w:rsidP="00C90F92">
            <w:pPr>
              <w:pStyle w:val="OV"/>
              <w:rPr>
                <w:b/>
                <w:bCs w:val="0"/>
                <w:i/>
                <w:iCs/>
                <w:color w:val="000000" w:themeColor="text1"/>
              </w:rPr>
            </w:pPr>
            <w:r w:rsidRPr="006C3B5B">
              <w:rPr>
                <w:b/>
                <w:bCs w:val="0"/>
                <w:i/>
                <w:iCs/>
                <w:color w:val="000000" w:themeColor="text1"/>
              </w:rPr>
              <w:t>ČJS</w:t>
            </w:r>
            <w:r w:rsidRPr="006C3B5B">
              <w:rPr>
                <w:b/>
                <w:i/>
                <w:iCs/>
                <w:color w:val="000000" w:themeColor="text1"/>
              </w:rPr>
              <w:t>-5-</w:t>
            </w:r>
            <w:r w:rsidR="00752F22" w:rsidRPr="006C3B5B">
              <w:rPr>
                <w:b/>
                <w:i/>
                <w:iCs/>
                <w:color w:val="000000" w:themeColor="text1"/>
              </w:rPr>
              <w:t>4</w:t>
            </w:r>
            <w:r w:rsidRPr="006C3B5B">
              <w:rPr>
                <w:b/>
                <w:i/>
                <w:iCs/>
                <w:color w:val="000000" w:themeColor="text1"/>
              </w:rPr>
              <w:t>-03</w:t>
            </w:r>
            <w:r w:rsidR="00C90F92" w:rsidRPr="006C3B5B">
              <w:rPr>
                <w:b/>
                <w:i/>
                <w:iCs/>
                <w:color w:val="000000" w:themeColor="text1"/>
              </w:rPr>
              <w:tab/>
            </w:r>
            <w:r w:rsidR="009100B4" w:rsidRPr="006C3B5B">
              <w:rPr>
                <w:b/>
                <w:bCs w:val="0"/>
                <w:i/>
                <w:iCs/>
                <w:color w:val="000000" w:themeColor="text1"/>
              </w:rPr>
              <w:t>zkoumá základní společenstva ve vybraných lokalitách regionů, zdůvodní podstatné vzájemné vztahy mezi organismy a nachází shody a rozdíly v přizpůsobení organismů prostředí</w:t>
            </w:r>
          </w:p>
          <w:p w:rsidR="009100B4" w:rsidRPr="006C3B5B" w:rsidRDefault="00F878F0" w:rsidP="00C90F92">
            <w:pPr>
              <w:pStyle w:val="OV"/>
              <w:rPr>
                <w:b/>
                <w:bCs w:val="0"/>
                <w:i/>
                <w:iCs/>
                <w:color w:val="000000" w:themeColor="text1"/>
              </w:rPr>
            </w:pPr>
            <w:r w:rsidRPr="006C3B5B">
              <w:rPr>
                <w:b/>
                <w:bCs w:val="0"/>
                <w:i/>
                <w:iCs/>
                <w:color w:val="000000" w:themeColor="text1"/>
              </w:rPr>
              <w:t>ČJS</w:t>
            </w:r>
            <w:r w:rsidRPr="006C3B5B">
              <w:rPr>
                <w:b/>
                <w:i/>
                <w:iCs/>
                <w:color w:val="000000" w:themeColor="text1"/>
              </w:rPr>
              <w:t>-5-</w:t>
            </w:r>
            <w:r w:rsidR="00752F22" w:rsidRPr="006C3B5B">
              <w:rPr>
                <w:b/>
                <w:i/>
                <w:iCs/>
                <w:color w:val="000000" w:themeColor="text1"/>
              </w:rPr>
              <w:t>4</w:t>
            </w:r>
            <w:r w:rsidRPr="006C3B5B">
              <w:rPr>
                <w:b/>
                <w:i/>
                <w:iCs/>
                <w:color w:val="000000" w:themeColor="text1"/>
              </w:rPr>
              <w:t>-04</w:t>
            </w:r>
            <w:r w:rsidR="00C90F92" w:rsidRPr="006C3B5B">
              <w:rPr>
                <w:b/>
                <w:i/>
                <w:iCs/>
                <w:color w:val="000000" w:themeColor="text1"/>
              </w:rPr>
              <w:tab/>
            </w:r>
            <w:r w:rsidR="009100B4" w:rsidRPr="006C3B5B">
              <w:rPr>
                <w:b/>
                <w:bCs w:val="0"/>
                <w:i/>
                <w:iCs/>
                <w:color w:val="000000" w:themeColor="text1"/>
              </w:rPr>
              <w:t>porovnává na základě pozorování základní projevy života na konkrétních organismech, prakticky třídí organismy do známých skupin, využívá k tomu i</w:t>
            </w:r>
            <w:r w:rsidR="00FE1598" w:rsidRPr="006C3B5B">
              <w:rPr>
                <w:b/>
                <w:bCs w:val="0"/>
                <w:i/>
                <w:iCs/>
                <w:color w:val="000000" w:themeColor="text1"/>
              </w:rPr>
              <w:t> </w:t>
            </w:r>
            <w:r w:rsidR="009100B4" w:rsidRPr="006C3B5B">
              <w:rPr>
                <w:b/>
                <w:bCs w:val="0"/>
                <w:i/>
                <w:iCs/>
                <w:color w:val="000000" w:themeColor="text1"/>
              </w:rPr>
              <w:t>jednoduché klíče a atlasy</w:t>
            </w:r>
          </w:p>
          <w:p w:rsidR="009100B4" w:rsidRPr="006C3B5B" w:rsidRDefault="00F878F0" w:rsidP="00C90F92">
            <w:pPr>
              <w:pStyle w:val="OV"/>
              <w:rPr>
                <w:b/>
                <w:bCs w:val="0"/>
                <w:i/>
                <w:iCs/>
                <w:color w:val="000000" w:themeColor="text1"/>
              </w:rPr>
            </w:pPr>
            <w:r w:rsidRPr="006C3B5B">
              <w:rPr>
                <w:b/>
                <w:bCs w:val="0"/>
                <w:i/>
                <w:iCs/>
                <w:color w:val="000000" w:themeColor="text1"/>
              </w:rPr>
              <w:t>ČJS</w:t>
            </w:r>
            <w:r w:rsidRPr="006C3B5B">
              <w:rPr>
                <w:b/>
                <w:i/>
                <w:iCs/>
                <w:color w:val="000000" w:themeColor="text1"/>
              </w:rPr>
              <w:t>-5-</w:t>
            </w:r>
            <w:r w:rsidR="00752F22" w:rsidRPr="006C3B5B">
              <w:rPr>
                <w:b/>
                <w:i/>
                <w:iCs/>
                <w:color w:val="000000" w:themeColor="text1"/>
              </w:rPr>
              <w:t>4</w:t>
            </w:r>
            <w:r w:rsidRPr="006C3B5B">
              <w:rPr>
                <w:b/>
                <w:i/>
                <w:iCs/>
                <w:color w:val="000000" w:themeColor="text1"/>
              </w:rPr>
              <w:t>-0</w:t>
            </w:r>
            <w:r w:rsidR="008C1AC2" w:rsidRPr="006C3B5B">
              <w:rPr>
                <w:b/>
                <w:i/>
                <w:iCs/>
                <w:color w:val="000000" w:themeColor="text1"/>
              </w:rPr>
              <w:t>5</w:t>
            </w:r>
            <w:r w:rsidR="00C90F92" w:rsidRPr="006C3B5B">
              <w:rPr>
                <w:b/>
                <w:i/>
                <w:iCs/>
                <w:color w:val="000000" w:themeColor="text1"/>
              </w:rPr>
              <w:tab/>
            </w:r>
            <w:r w:rsidR="009100B4" w:rsidRPr="006C3B5B">
              <w:rPr>
                <w:b/>
                <w:bCs w:val="0"/>
                <w:i/>
                <w:iCs/>
                <w:color w:val="000000" w:themeColor="text1"/>
              </w:rPr>
              <w:t>zhodnotí některé konkrétní činnosti člověka v přírodě a rozlišuje aktivity, které mohou prostředí i zdraví člověka podporovat nebo poškozovat</w:t>
            </w:r>
          </w:p>
          <w:p w:rsidR="009100B4" w:rsidRPr="006C3B5B" w:rsidRDefault="008C1AC2" w:rsidP="00C90F92">
            <w:pPr>
              <w:pStyle w:val="OV"/>
              <w:rPr>
                <w:b/>
                <w:bCs w:val="0"/>
                <w:i/>
                <w:iCs/>
                <w:color w:val="000000" w:themeColor="text1"/>
              </w:rPr>
            </w:pPr>
            <w:r w:rsidRPr="006C3B5B">
              <w:rPr>
                <w:b/>
                <w:bCs w:val="0"/>
                <w:i/>
                <w:iCs/>
                <w:color w:val="000000" w:themeColor="text1"/>
              </w:rPr>
              <w:t>ČJS</w:t>
            </w:r>
            <w:r w:rsidRPr="006C3B5B">
              <w:rPr>
                <w:b/>
                <w:i/>
                <w:iCs/>
                <w:color w:val="000000" w:themeColor="text1"/>
              </w:rPr>
              <w:t>-5-</w:t>
            </w:r>
            <w:r w:rsidR="00752F22" w:rsidRPr="006C3B5B">
              <w:rPr>
                <w:b/>
                <w:i/>
                <w:iCs/>
                <w:color w:val="000000" w:themeColor="text1"/>
              </w:rPr>
              <w:t>4</w:t>
            </w:r>
            <w:r w:rsidRPr="006C3B5B">
              <w:rPr>
                <w:b/>
                <w:i/>
                <w:iCs/>
                <w:color w:val="000000" w:themeColor="text1"/>
              </w:rPr>
              <w:t>-06</w:t>
            </w:r>
            <w:r w:rsidR="00C90F92" w:rsidRPr="006C3B5B">
              <w:rPr>
                <w:b/>
                <w:i/>
                <w:iCs/>
                <w:color w:val="000000" w:themeColor="text1"/>
              </w:rPr>
              <w:tab/>
            </w:r>
            <w:r w:rsidR="009100B4" w:rsidRPr="006C3B5B">
              <w:rPr>
                <w:b/>
                <w:bCs w:val="0"/>
                <w:i/>
                <w:iCs/>
                <w:color w:val="000000" w:themeColor="text1"/>
              </w:rPr>
              <w:t>stručně charakterizuje specifické přírodní jevy a z nich vyplývající rizika vzniku mimořádných událostí; v modelové situaci prokáže schopnost se účinně chránit</w:t>
            </w:r>
          </w:p>
          <w:p w:rsidR="009100B4" w:rsidRPr="006C3B5B" w:rsidRDefault="008C1AC2" w:rsidP="00C90F92">
            <w:pPr>
              <w:pStyle w:val="OV"/>
              <w:rPr>
                <w:b/>
                <w:bCs w:val="0"/>
                <w:i/>
                <w:iCs/>
                <w:color w:val="000000" w:themeColor="text1"/>
              </w:rPr>
            </w:pPr>
            <w:r w:rsidRPr="006C3B5B">
              <w:rPr>
                <w:b/>
                <w:bCs w:val="0"/>
                <w:i/>
                <w:iCs/>
                <w:color w:val="000000" w:themeColor="text1"/>
              </w:rPr>
              <w:t>ČJS</w:t>
            </w:r>
            <w:r w:rsidRPr="006C3B5B">
              <w:rPr>
                <w:b/>
                <w:i/>
                <w:iCs/>
                <w:color w:val="000000" w:themeColor="text1"/>
              </w:rPr>
              <w:t>-5-</w:t>
            </w:r>
            <w:r w:rsidR="00752F22" w:rsidRPr="006C3B5B">
              <w:rPr>
                <w:b/>
                <w:i/>
                <w:iCs/>
                <w:color w:val="000000" w:themeColor="text1"/>
              </w:rPr>
              <w:t>4</w:t>
            </w:r>
            <w:r w:rsidRPr="006C3B5B">
              <w:rPr>
                <w:b/>
                <w:i/>
                <w:iCs/>
                <w:color w:val="000000" w:themeColor="text1"/>
              </w:rPr>
              <w:t>-07</w:t>
            </w:r>
            <w:r w:rsidR="00C90F92" w:rsidRPr="006C3B5B">
              <w:rPr>
                <w:b/>
                <w:i/>
                <w:iCs/>
                <w:color w:val="000000" w:themeColor="text1"/>
              </w:rPr>
              <w:tab/>
            </w:r>
            <w:r w:rsidR="009100B4" w:rsidRPr="006C3B5B">
              <w:rPr>
                <w:b/>
                <w:bCs w:val="0"/>
                <w:i/>
                <w:iCs/>
                <w:color w:val="000000" w:themeColor="text1"/>
              </w:rPr>
              <w:t>založí jednoduchý pokus, naplánuje a zdůvodní postup, vyhodnotí a vysvětlí výsledky pokusu</w:t>
            </w:r>
          </w:p>
          <w:p w:rsidR="00CD543C" w:rsidRPr="006C3B5B" w:rsidRDefault="00A43E5C" w:rsidP="00C25EC2">
            <w:pPr>
              <w:pStyle w:val="Podnadpis"/>
              <w:spacing w:after="60"/>
              <w:ind w:left="57"/>
              <w:rPr>
                <w:bCs/>
                <w:i/>
                <w:color w:val="000000" w:themeColor="text1"/>
              </w:rPr>
            </w:pPr>
            <w:r w:rsidRPr="006C3B5B">
              <w:rPr>
                <w:bCs/>
                <w:color w:val="000000" w:themeColor="text1"/>
              </w:rPr>
              <w:t>Minimální doporučená ú</w:t>
            </w:r>
            <w:r w:rsidR="00655562" w:rsidRPr="006C3B5B">
              <w:rPr>
                <w:bCs/>
                <w:color w:val="000000" w:themeColor="text1"/>
              </w:rPr>
              <w:t xml:space="preserve">roveň </w:t>
            </w:r>
            <w:r w:rsidR="00CD543C" w:rsidRPr="006C3B5B">
              <w:rPr>
                <w:bCs/>
                <w:color w:val="000000" w:themeColor="text1"/>
              </w:rPr>
              <w:t>pro úpravy očekávaných výstupů v rámci podpůrných opatření:</w:t>
            </w:r>
          </w:p>
          <w:p w:rsidR="00CD543C" w:rsidRPr="006C3B5B" w:rsidRDefault="00CD543C" w:rsidP="00CD543C">
            <w:pPr>
              <w:pStyle w:val="text-k"/>
              <w:rPr>
                <w:color w:val="000000" w:themeColor="text1"/>
              </w:rPr>
            </w:pPr>
            <w:r w:rsidRPr="006C3B5B">
              <w:rPr>
                <w:color w:val="000000" w:themeColor="text1"/>
              </w:rPr>
              <w:t>žák</w:t>
            </w:r>
          </w:p>
          <w:p w:rsidR="007D186E" w:rsidRPr="006C3B5B" w:rsidRDefault="007D186E" w:rsidP="007D186E">
            <w:pPr>
              <w:pStyle w:val="OVp"/>
              <w:rPr>
                <w:bCs w:val="0"/>
                <w:color w:val="000000" w:themeColor="text1"/>
              </w:rPr>
            </w:pPr>
            <w:r w:rsidRPr="006C3B5B">
              <w:rPr>
                <w:bCs w:val="0"/>
                <w:color w:val="000000" w:themeColor="text1"/>
              </w:rPr>
              <w:t>ČJS-5-4-01p</w:t>
            </w:r>
            <w:r w:rsidRPr="006C3B5B">
              <w:rPr>
                <w:bCs w:val="0"/>
                <w:color w:val="000000" w:themeColor="text1"/>
              </w:rPr>
              <w:tab/>
              <w:t>na jednotlivých příkladech poznává propojenost živé a neživé přírody</w:t>
            </w:r>
          </w:p>
          <w:p w:rsidR="007D186E" w:rsidRPr="006C3B5B" w:rsidRDefault="007D186E" w:rsidP="007D186E">
            <w:pPr>
              <w:pStyle w:val="OVp"/>
              <w:rPr>
                <w:bCs w:val="0"/>
                <w:color w:val="000000" w:themeColor="text1"/>
              </w:rPr>
            </w:pPr>
            <w:r w:rsidRPr="006C3B5B">
              <w:rPr>
                <w:bCs w:val="0"/>
                <w:color w:val="000000" w:themeColor="text1"/>
              </w:rPr>
              <w:t>ČJS-5-4-02p</w:t>
            </w:r>
            <w:r w:rsidRPr="006C3B5B">
              <w:rPr>
                <w:bCs w:val="0"/>
                <w:color w:val="000000" w:themeColor="text1"/>
              </w:rPr>
              <w:tab/>
              <w:t>popíše střídání ročních období</w:t>
            </w:r>
          </w:p>
          <w:p w:rsidR="007D186E" w:rsidRPr="006C3B5B" w:rsidRDefault="007D186E" w:rsidP="007D186E">
            <w:pPr>
              <w:pStyle w:val="OVp"/>
              <w:rPr>
                <w:bCs w:val="0"/>
                <w:color w:val="000000" w:themeColor="text1"/>
              </w:rPr>
            </w:pPr>
            <w:r w:rsidRPr="006C3B5B">
              <w:rPr>
                <w:bCs w:val="0"/>
                <w:color w:val="000000" w:themeColor="text1"/>
              </w:rPr>
              <w:t>ČJS-5-4-03p</w:t>
            </w:r>
            <w:r w:rsidRPr="006C3B5B">
              <w:rPr>
                <w:bCs w:val="0"/>
                <w:color w:val="000000" w:themeColor="text1"/>
              </w:rPr>
              <w:tab/>
              <w:t>zkoumá základní společenstva vyskytující se v nejbližším okolí a pozoruje přizpůsobení organismů prostředí</w:t>
            </w:r>
          </w:p>
          <w:p w:rsidR="007D186E" w:rsidRPr="006C3B5B" w:rsidRDefault="007D186E" w:rsidP="007D186E">
            <w:pPr>
              <w:pStyle w:val="OVp"/>
              <w:rPr>
                <w:bCs w:val="0"/>
                <w:color w:val="000000" w:themeColor="text1"/>
              </w:rPr>
            </w:pPr>
            <w:r w:rsidRPr="006C3B5B">
              <w:rPr>
                <w:bCs w:val="0"/>
                <w:color w:val="000000" w:themeColor="text1"/>
              </w:rPr>
              <w:t>ČJS-5-4-05p</w:t>
            </w:r>
            <w:r w:rsidRPr="006C3B5B">
              <w:rPr>
                <w:bCs w:val="0"/>
                <w:color w:val="000000" w:themeColor="text1"/>
              </w:rPr>
              <w:tab/>
              <w:t>zvládá péči o pokojové rostliny a zná způsob péče o drobná domácí zvířata</w:t>
            </w:r>
          </w:p>
          <w:p w:rsidR="007D186E" w:rsidRPr="006C3B5B" w:rsidRDefault="007D186E" w:rsidP="007D186E">
            <w:pPr>
              <w:pStyle w:val="OVp"/>
              <w:rPr>
                <w:bCs w:val="0"/>
                <w:color w:val="000000" w:themeColor="text1"/>
              </w:rPr>
            </w:pPr>
            <w:r w:rsidRPr="006C3B5B">
              <w:rPr>
                <w:bCs w:val="0"/>
                <w:color w:val="000000" w:themeColor="text1"/>
              </w:rPr>
              <w:t>ČJS-5-4-05p</w:t>
            </w:r>
            <w:r w:rsidRPr="006C3B5B">
              <w:rPr>
                <w:bCs w:val="0"/>
                <w:color w:val="000000" w:themeColor="text1"/>
              </w:rPr>
              <w:tab/>
              <w:t>chová se podle zásad ochrany přírody a životního prostředí</w:t>
            </w:r>
          </w:p>
          <w:p w:rsidR="007D186E" w:rsidRPr="006C3B5B" w:rsidRDefault="007D186E" w:rsidP="007D186E">
            <w:pPr>
              <w:pStyle w:val="OVp"/>
              <w:rPr>
                <w:bCs w:val="0"/>
                <w:color w:val="000000" w:themeColor="text1"/>
              </w:rPr>
            </w:pPr>
            <w:r w:rsidRPr="006C3B5B">
              <w:rPr>
                <w:bCs w:val="0"/>
                <w:color w:val="000000" w:themeColor="text1"/>
              </w:rPr>
              <w:t>ČJS-5-4-05p</w:t>
            </w:r>
            <w:r w:rsidRPr="006C3B5B">
              <w:rPr>
                <w:bCs w:val="0"/>
                <w:color w:val="000000" w:themeColor="text1"/>
              </w:rPr>
              <w:tab/>
              <w:t>popisuje vliv činnosti lidí na přírodu a jmenuje některé činnosti, které přírodnímu prostředí pomáhají a které ho poškozují</w:t>
            </w:r>
          </w:p>
          <w:p w:rsidR="007D186E" w:rsidRPr="006C3B5B" w:rsidRDefault="007D186E" w:rsidP="007D186E">
            <w:pPr>
              <w:pStyle w:val="OVp"/>
              <w:rPr>
                <w:bCs w:val="0"/>
                <w:color w:val="000000" w:themeColor="text1"/>
              </w:rPr>
            </w:pPr>
            <w:r w:rsidRPr="006C3B5B">
              <w:rPr>
                <w:bCs w:val="0"/>
                <w:color w:val="000000" w:themeColor="text1"/>
              </w:rPr>
              <w:t>ČJS-5-4-06p</w:t>
            </w:r>
            <w:r w:rsidRPr="006C3B5B">
              <w:rPr>
                <w:bCs w:val="0"/>
                <w:color w:val="000000" w:themeColor="text1"/>
              </w:rPr>
              <w:tab/>
              <w:t>reaguje vhodným způsobem na pokyny dospělých při mimořádných událostech</w:t>
            </w:r>
          </w:p>
          <w:p w:rsidR="00CD543C" w:rsidRPr="006C3B5B" w:rsidRDefault="007D186E" w:rsidP="00C25EC2">
            <w:pPr>
              <w:pStyle w:val="OVp"/>
              <w:spacing w:after="120"/>
              <w:rPr>
                <w:bCs w:val="0"/>
                <w:color w:val="000000" w:themeColor="text1"/>
              </w:rPr>
            </w:pPr>
            <w:r w:rsidRPr="006C3B5B">
              <w:rPr>
                <w:bCs w:val="0"/>
                <w:color w:val="000000" w:themeColor="text1"/>
              </w:rPr>
              <w:t>ČJS-5-4-07p</w:t>
            </w:r>
            <w:r w:rsidRPr="006C3B5B">
              <w:rPr>
                <w:bCs w:val="0"/>
                <w:color w:val="000000" w:themeColor="text1"/>
              </w:rPr>
              <w:tab/>
              <w:t>provádí jednoduché pokusy se známými látkami</w:t>
            </w:r>
          </w:p>
        </w:tc>
      </w:tr>
    </w:tbl>
    <w:p w:rsidR="004B533A" w:rsidRPr="006C3B5B" w:rsidRDefault="004B533A" w:rsidP="008431DE">
      <w:pPr>
        <w:pStyle w:val="PodnapisvTOVO"/>
        <w:spacing w:before="120"/>
        <w:rPr>
          <w:b/>
          <w:color w:val="000000" w:themeColor="text1"/>
        </w:rPr>
      </w:pPr>
      <w:r w:rsidRPr="006C3B5B">
        <w:rPr>
          <w:b/>
          <w:color w:val="000000" w:themeColor="text1"/>
        </w:rPr>
        <w:lastRenderedPageBreak/>
        <w:t>Učivo</w:t>
      </w:r>
    </w:p>
    <w:p w:rsidR="004B533A" w:rsidRPr="006C3B5B" w:rsidRDefault="004B533A" w:rsidP="00C90F92">
      <w:pPr>
        <w:pStyle w:val="Textkapitolodrky-principy"/>
        <w:rPr>
          <w:b/>
          <w:bCs/>
          <w:color w:val="000000" w:themeColor="text1"/>
        </w:rPr>
      </w:pPr>
      <w:r w:rsidRPr="006C3B5B">
        <w:rPr>
          <w:b/>
          <w:bCs/>
          <w:color w:val="000000" w:themeColor="text1"/>
        </w:rPr>
        <w:t>látky a jejich vlastnosti</w:t>
      </w:r>
      <w:r w:rsidRPr="006C3B5B">
        <w:rPr>
          <w:color w:val="000000" w:themeColor="text1"/>
        </w:rPr>
        <w:t xml:space="preserve"> – třídění látek, změny látek a skupenství, vlastnosti, porovnávání látek a měření veličin s praktickým užíváním základních jednotek</w:t>
      </w:r>
    </w:p>
    <w:p w:rsidR="004B533A" w:rsidRPr="006C3B5B" w:rsidRDefault="004B533A" w:rsidP="00C90F92">
      <w:pPr>
        <w:pStyle w:val="Textkapitolodrky-principy"/>
        <w:rPr>
          <w:b/>
          <w:bCs/>
          <w:color w:val="000000" w:themeColor="text1"/>
        </w:rPr>
      </w:pPr>
      <w:r w:rsidRPr="006C3B5B">
        <w:rPr>
          <w:b/>
          <w:bCs/>
          <w:color w:val="000000" w:themeColor="text1"/>
        </w:rPr>
        <w:t xml:space="preserve">voda a </w:t>
      </w:r>
      <w:r w:rsidR="00F441BA" w:rsidRPr="006C3B5B">
        <w:rPr>
          <w:b/>
          <w:bCs/>
          <w:color w:val="000000" w:themeColor="text1"/>
        </w:rPr>
        <w:t xml:space="preserve">vzduch </w:t>
      </w:r>
      <w:r w:rsidR="00F441BA" w:rsidRPr="006C3B5B">
        <w:rPr>
          <w:color w:val="000000" w:themeColor="text1"/>
        </w:rPr>
        <w:t>– výskyt</w:t>
      </w:r>
      <w:r w:rsidRPr="006C3B5B">
        <w:rPr>
          <w:color w:val="000000" w:themeColor="text1"/>
        </w:rPr>
        <w:t>, vlastnosti a formy vody, oběh vody v přírodě, vlastnosti, složení, proudění vzduchu, význam pro život</w:t>
      </w:r>
    </w:p>
    <w:p w:rsidR="004B533A" w:rsidRPr="006C3B5B" w:rsidRDefault="004B533A" w:rsidP="00C90F92">
      <w:pPr>
        <w:pStyle w:val="Textkapitolodrky-principy"/>
        <w:rPr>
          <w:b/>
          <w:bCs/>
          <w:color w:val="000000" w:themeColor="text1"/>
        </w:rPr>
      </w:pPr>
      <w:r w:rsidRPr="006C3B5B">
        <w:rPr>
          <w:b/>
          <w:bCs/>
          <w:color w:val="000000" w:themeColor="text1"/>
        </w:rPr>
        <w:t>nerosty a horniny, půda</w:t>
      </w:r>
      <w:r w:rsidRPr="006C3B5B">
        <w:rPr>
          <w:color w:val="000000" w:themeColor="text1"/>
        </w:rPr>
        <w:t xml:space="preserve"> – některé hospodářsky významné horniny a nerosty, zvětrávání, vznik půdy a její význam</w:t>
      </w:r>
    </w:p>
    <w:p w:rsidR="004B533A" w:rsidRPr="006C3B5B" w:rsidRDefault="00AD5694" w:rsidP="00C90F92">
      <w:pPr>
        <w:pStyle w:val="Textkapitolodrky-principy"/>
        <w:rPr>
          <w:i/>
          <w:iCs/>
          <w:color w:val="000000" w:themeColor="text1"/>
        </w:rPr>
      </w:pPr>
      <w:r w:rsidRPr="006C3B5B">
        <w:rPr>
          <w:b/>
          <w:bCs/>
          <w:color w:val="000000" w:themeColor="text1"/>
        </w:rPr>
        <w:t>v</w:t>
      </w:r>
      <w:r w:rsidR="004B533A" w:rsidRPr="006C3B5B">
        <w:rPr>
          <w:b/>
          <w:bCs/>
          <w:color w:val="000000" w:themeColor="text1"/>
        </w:rPr>
        <w:t>esmír a Země</w:t>
      </w:r>
      <w:r w:rsidR="004B533A" w:rsidRPr="006C3B5B">
        <w:rPr>
          <w:color w:val="000000" w:themeColor="text1"/>
        </w:rPr>
        <w:t xml:space="preserve"> – sluneční soustava, den a noc, roční období</w:t>
      </w:r>
    </w:p>
    <w:p w:rsidR="004B533A" w:rsidRPr="006C3B5B" w:rsidRDefault="004B533A" w:rsidP="00C90F92">
      <w:pPr>
        <w:pStyle w:val="Textkapitolodrky-principy"/>
        <w:rPr>
          <w:b/>
          <w:bCs/>
          <w:color w:val="000000" w:themeColor="text1"/>
        </w:rPr>
      </w:pPr>
      <w:r w:rsidRPr="006C3B5B">
        <w:rPr>
          <w:b/>
          <w:bCs/>
          <w:color w:val="000000" w:themeColor="text1"/>
        </w:rPr>
        <w:t>rostliny, houby, živočichové</w:t>
      </w:r>
      <w:r w:rsidRPr="006C3B5B">
        <w:rPr>
          <w:color w:val="000000" w:themeColor="text1"/>
        </w:rPr>
        <w:t xml:space="preserve"> – znaky života, životní potřeby a projevy, průběh a způsob života, výživa, stavba těla u některých nejznámějších druhů, význam v přírodě a pro člověka</w:t>
      </w:r>
    </w:p>
    <w:p w:rsidR="004B533A" w:rsidRPr="006C3B5B" w:rsidRDefault="004B533A" w:rsidP="00C90F92">
      <w:pPr>
        <w:pStyle w:val="Textkapitolodrky-principy"/>
        <w:rPr>
          <w:b/>
          <w:bCs/>
          <w:color w:val="000000" w:themeColor="text1"/>
        </w:rPr>
      </w:pPr>
      <w:r w:rsidRPr="006C3B5B">
        <w:rPr>
          <w:b/>
          <w:bCs/>
          <w:color w:val="000000" w:themeColor="text1"/>
        </w:rPr>
        <w:t>životní podmínky</w:t>
      </w:r>
      <w:r w:rsidRPr="006C3B5B">
        <w:rPr>
          <w:color w:val="000000" w:themeColor="text1"/>
        </w:rPr>
        <w:t xml:space="preserve"> – rozmanitost podmínek života na Zemi; význam ovzduší, vodstva, půd, rostlinstva a živočišstva na </w:t>
      </w:r>
      <w:r w:rsidR="00F441BA" w:rsidRPr="006C3B5B">
        <w:rPr>
          <w:color w:val="000000" w:themeColor="text1"/>
        </w:rPr>
        <w:t>Zemi; podnebí</w:t>
      </w:r>
      <w:r w:rsidRPr="006C3B5B">
        <w:rPr>
          <w:color w:val="000000" w:themeColor="text1"/>
        </w:rPr>
        <w:t xml:space="preserve"> a počasí</w:t>
      </w:r>
    </w:p>
    <w:p w:rsidR="004B533A" w:rsidRPr="006C3B5B" w:rsidRDefault="004B533A" w:rsidP="00C90F92">
      <w:pPr>
        <w:pStyle w:val="Textkapitolodrky-principy"/>
        <w:rPr>
          <w:b/>
          <w:bCs/>
          <w:color w:val="000000" w:themeColor="text1"/>
        </w:rPr>
      </w:pPr>
      <w:r w:rsidRPr="006C3B5B">
        <w:rPr>
          <w:b/>
          <w:bCs/>
          <w:color w:val="000000" w:themeColor="text1"/>
        </w:rPr>
        <w:t>rovnováha v přírodě</w:t>
      </w:r>
      <w:r w:rsidRPr="006C3B5B">
        <w:rPr>
          <w:color w:val="000000" w:themeColor="text1"/>
        </w:rPr>
        <w:t xml:space="preserve"> – význam, vzájemné vztahy mezi organismy, základní společenstva</w:t>
      </w:r>
    </w:p>
    <w:p w:rsidR="006D6E03" w:rsidRPr="006C3B5B" w:rsidRDefault="004B533A" w:rsidP="00C90F92">
      <w:pPr>
        <w:pStyle w:val="Textkapitolodrky-principy"/>
        <w:rPr>
          <w:color w:val="000000" w:themeColor="text1"/>
        </w:rPr>
      </w:pPr>
      <w:r w:rsidRPr="006C3B5B">
        <w:rPr>
          <w:b/>
          <w:bCs/>
          <w:color w:val="000000" w:themeColor="text1"/>
        </w:rPr>
        <w:t>oh</w:t>
      </w:r>
      <w:r w:rsidR="00016A4F" w:rsidRPr="006C3B5B">
        <w:rPr>
          <w:b/>
          <w:color w:val="000000" w:themeColor="text1"/>
        </w:rPr>
        <w:t>l</w:t>
      </w:r>
      <w:r w:rsidRPr="006C3B5B">
        <w:rPr>
          <w:b/>
          <w:bCs/>
          <w:color w:val="000000" w:themeColor="text1"/>
        </w:rPr>
        <w:t xml:space="preserve">eduplné chování k přírodě a ochrana </w:t>
      </w:r>
      <w:r w:rsidR="00F441BA" w:rsidRPr="006C3B5B">
        <w:rPr>
          <w:b/>
          <w:bCs/>
          <w:color w:val="000000" w:themeColor="text1"/>
        </w:rPr>
        <w:t xml:space="preserve">přírody </w:t>
      </w:r>
      <w:r w:rsidR="00F441BA" w:rsidRPr="006C3B5B">
        <w:rPr>
          <w:color w:val="000000" w:themeColor="text1"/>
        </w:rPr>
        <w:t>– odpovědnost</w:t>
      </w:r>
      <w:r w:rsidRPr="006C3B5B">
        <w:rPr>
          <w:color w:val="000000" w:themeColor="text1"/>
        </w:rPr>
        <w:t xml:space="preserve"> lidí, ochrana a tvorba životního prostředí, ochrana rostlin a živočichů, likvidace odpadů, živeln</w:t>
      </w:r>
      <w:r w:rsidR="002B1845" w:rsidRPr="006C3B5B">
        <w:rPr>
          <w:color w:val="000000" w:themeColor="text1"/>
        </w:rPr>
        <w:t>í</w:t>
      </w:r>
      <w:r w:rsidRPr="006C3B5B">
        <w:rPr>
          <w:color w:val="000000" w:themeColor="text1"/>
        </w:rPr>
        <w:t xml:space="preserve"> pohromy a ekologické katastrofy</w:t>
      </w:r>
    </w:p>
    <w:p w:rsidR="003F63FC" w:rsidRPr="006C3B5B" w:rsidRDefault="003F63FC" w:rsidP="009E3048">
      <w:pPr>
        <w:pStyle w:val="Textkapitolodrky-principy"/>
        <w:spacing w:before="0"/>
        <w:ind w:left="357" w:hanging="357"/>
        <w:rPr>
          <w:b/>
          <w:color w:val="000000" w:themeColor="text1"/>
        </w:rPr>
      </w:pPr>
      <w:r w:rsidRPr="006C3B5B">
        <w:rPr>
          <w:b/>
          <w:bCs/>
          <w:color w:val="000000" w:themeColor="text1"/>
        </w:rPr>
        <w:lastRenderedPageBreak/>
        <w:t xml:space="preserve">rizika v přírodě </w:t>
      </w:r>
      <w:r w:rsidRPr="006C3B5B">
        <w:rPr>
          <w:bCs/>
          <w:color w:val="000000" w:themeColor="text1"/>
        </w:rPr>
        <w:t xml:space="preserve">– rizika spojená </w:t>
      </w:r>
      <w:r w:rsidR="00A8140B" w:rsidRPr="006C3B5B">
        <w:rPr>
          <w:bCs/>
          <w:color w:val="000000" w:themeColor="text1"/>
        </w:rPr>
        <w:t>s ročními obdobími a sez</w:t>
      </w:r>
      <w:r w:rsidR="002B1845" w:rsidRPr="006C3B5B">
        <w:rPr>
          <w:bCs/>
          <w:color w:val="000000" w:themeColor="text1"/>
        </w:rPr>
        <w:t>o</w:t>
      </w:r>
      <w:r w:rsidR="00A8140B" w:rsidRPr="006C3B5B">
        <w:rPr>
          <w:bCs/>
          <w:color w:val="000000" w:themeColor="text1"/>
        </w:rPr>
        <w:t>nními činnostmi; mimořádné události způsobené přírodními vlivy a ochrana před nimi</w:t>
      </w:r>
    </w:p>
    <w:p w:rsidR="00F73A9B" w:rsidRPr="006C3B5B" w:rsidRDefault="00F73A9B" w:rsidP="008431DE">
      <w:pPr>
        <w:pStyle w:val="Textkapitolodrky-principy"/>
        <w:numPr>
          <w:ilvl w:val="0"/>
          <w:numId w:val="0"/>
        </w:numPr>
        <w:ind w:left="567"/>
        <w:rPr>
          <w:b/>
          <w:color w:val="000000" w:themeColor="text1"/>
          <w:sz w:val="12"/>
          <w:szCs w:val="12"/>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4B533A" w:rsidRPr="006C3B5B" w:rsidTr="006A65F7">
        <w:tc>
          <w:tcPr>
            <w:tcW w:w="9284" w:type="dxa"/>
            <w:tcBorders>
              <w:top w:val="single" w:sz="4" w:space="0" w:color="auto"/>
              <w:left w:val="single" w:sz="4" w:space="0" w:color="auto"/>
              <w:bottom w:val="single" w:sz="4" w:space="0" w:color="auto"/>
              <w:right w:val="single" w:sz="4" w:space="0" w:color="auto"/>
            </w:tcBorders>
            <w:shd w:val="clear" w:color="auto" w:fill="E6E6E6"/>
          </w:tcPr>
          <w:p w:rsidR="000D5B74" w:rsidRPr="006C3B5B" w:rsidRDefault="000D5B74" w:rsidP="009E3048">
            <w:pPr>
              <w:pStyle w:val="NzevTOvVO"/>
              <w:spacing w:before="80"/>
              <w:rPr>
                <w:color w:val="000000" w:themeColor="text1"/>
              </w:rPr>
            </w:pPr>
            <w:r w:rsidRPr="006C3B5B">
              <w:rPr>
                <w:color w:val="000000" w:themeColor="text1"/>
              </w:rPr>
              <w:t>ČLOVĚK</w:t>
            </w:r>
            <w:r w:rsidR="0085069D" w:rsidRPr="006C3B5B">
              <w:rPr>
                <w:color w:val="000000" w:themeColor="text1"/>
              </w:rPr>
              <w:t xml:space="preserve"> A</w:t>
            </w:r>
            <w:r w:rsidRPr="006C3B5B">
              <w:rPr>
                <w:color w:val="000000" w:themeColor="text1"/>
              </w:rPr>
              <w:t xml:space="preserve"> JEHO ZDRAVÍ</w:t>
            </w:r>
          </w:p>
          <w:p w:rsidR="000D5B74" w:rsidRPr="006C3B5B" w:rsidRDefault="000D5B74" w:rsidP="00866698">
            <w:pPr>
              <w:pStyle w:val="PodnapisvTOVO"/>
              <w:spacing w:before="40"/>
              <w:rPr>
                <w:b/>
                <w:bCs/>
                <w:color w:val="000000" w:themeColor="text1"/>
              </w:rPr>
            </w:pPr>
            <w:r w:rsidRPr="006C3B5B">
              <w:rPr>
                <w:b/>
                <w:bCs/>
                <w:color w:val="000000" w:themeColor="text1"/>
              </w:rPr>
              <w:t>Očekávané výstupy – 1. období</w:t>
            </w:r>
          </w:p>
          <w:p w:rsidR="000D5B74" w:rsidRPr="006C3B5B" w:rsidRDefault="000D5B74" w:rsidP="00866698">
            <w:pPr>
              <w:pStyle w:val="text-k"/>
              <w:spacing w:before="40"/>
              <w:rPr>
                <w:color w:val="000000" w:themeColor="text1"/>
              </w:rPr>
            </w:pPr>
            <w:r w:rsidRPr="006C3B5B">
              <w:rPr>
                <w:color w:val="000000" w:themeColor="text1"/>
              </w:rPr>
              <w:t>žák</w:t>
            </w:r>
          </w:p>
          <w:p w:rsidR="000D5B74" w:rsidRPr="006C3B5B" w:rsidRDefault="008C1AC2" w:rsidP="00C90F92">
            <w:pPr>
              <w:pStyle w:val="OV"/>
              <w:rPr>
                <w:b/>
                <w:bCs w:val="0"/>
                <w:i/>
                <w:iCs/>
                <w:color w:val="000000" w:themeColor="text1"/>
              </w:rPr>
            </w:pPr>
            <w:r w:rsidRPr="006C3B5B">
              <w:rPr>
                <w:b/>
                <w:bCs w:val="0"/>
                <w:i/>
                <w:iCs/>
                <w:color w:val="000000" w:themeColor="text1"/>
              </w:rPr>
              <w:t>ČJS</w:t>
            </w:r>
            <w:r w:rsidRPr="006C3B5B">
              <w:rPr>
                <w:b/>
                <w:i/>
                <w:iCs/>
                <w:color w:val="000000" w:themeColor="text1"/>
              </w:rPr>
              <w:t>-3-5-01</w:t>
            </w:r>
            <w:r w:rsidR="00C90F92" w:rsidRPr="006C3B5B">
              <w:rPr>
                <w:b/>
                <w:i/>
                <w:iCs/>
                <w:color w:val="000000" w:themeColor="text1"/>
              </w:rPr>
              <w:tab/>
            </w:r>
            <w:r w:rsidR="000D5B74" w:rsidRPr="006C3B5B">
              <w:rPr>
                <w:b/>
                <w:bCs w:val="0"/>
                <w:i/>
                <w:iCs/>
                <w:color w:val="000000" w:themeColor="text1"/>
              </w:rPr>
              <w:t>uplatňuje základní hygienické, režimové a jiné</w:t>
            </w:r>
            <w:r w:rsidR="00EA12CA" w:rsidRPr="006C3B5B">
              <w:rPr>
                <w:b/>
                <w:bCs w:val="0"/>
                <w:i/>
                <w:iCs/>
                <w:color w:val="000000" w:themeColor="text1"/>
              </w:rPr>
              <w:t xml:space="preserve"> zdravotně preventivní návyky s </w:t>
            </w:r>
            <w:r w:rsidR="000D5B74" w:rsidRPr="006C3B5B">
              <w:rPr>
                <w:b/>
                <w:bCs w:val="0"/>
                <w:i/>
                <w:iCs/>
                <w:color w:val="000000" w:themeColor="text1"/>
              </w:rPr>
              <w:t xml:space="preserve">využitím elementárních znalostí o lidském těle; projevuje vhodným chováním a činnostmi vztah ke zdraví </w:t>
            </w:r>
          </w:p>
          <w:p w:rsidR="000D5B74" w:rsidRPr="006C3B5B" w:rsidRDefault="008C1AC2" w:rsidP="00C90F92">
            <w:pPr>
              <w:pStyle w:val="OV"/>
              <w:rPr>
                <w:b/>
                <w:bCs w:val="0"/>
                <w:i/>
                <w:iCs/>
                <w:color w:val="000000" w:themeColor="text1"/>
              </w:rPr>
            </w:pPr>
            <w:r w:rsidRPr="006C3B5B">
              <w:rPr>
                <w:b/>
                <w:bCs w:val="0"/>
                <w:i/>
                <w:iCs/>
                <w:color w:val="000000" w:themeColor="text1"/>
              </w:rPr>
              <w:t>ČJS</w:t>
            </w:r>
            <w:r w:rsidRPr="006C3B5B">
              <w:rPr>
                <w:b/>
                <w:i/>
                <w:iCs/>
                <w:color w:val="000000" w:themeColor="text1"/>
              </w:rPr>
              <w:t>-3-5-02</w:t>
            </w:r>
            <w:r w:rsidR="00C90F92" w:rsidRPr="006C3B5B">
              <w:rPr>
                <w:b/>
                <w:i/>
                <w:iCs/>
                <w:color w:val="000000" w:themeColor="text1"/>
              </w:rPr>
              <w:tab/>
            </w:r>
            <w:r w:rsidR="000D5B74" w:rsidRPr="006C3B5B">
              <w:rPr>
                <w:b/>
                <w:bCs w:val="0"/>
                <w:i/>
                <w:iCs/>
                <w:color w:val="000000" w:themeColor="text1"/>
              </w:rPr>
              <w:t>rozezná nebezpečí různého charakteru, v</w:t>
            </w:r>
            <w:r w:rsidR="00752F22" w:rsidRPr="006C3B5B">
              <w:rPr>
                <w:b/>
                <w:bCs w:val="0"/>
                <w:i/>
                <w:iCs/>
                <w:color w:val="000000" w:themeColor="text1"/>
              </w:rPr>
              <w:t>yužívá bezpečná místa pro hru a </w:t>
            </w:r>
            <w:r w:rsidR="000D5B74" w:rsidRPr="006C3B5B">
              <w:rPr>
                <w:b/>
                <w:bCs w:val="0"/>
                <w:i/>
                <w:iCs/>
                <w:color w:val="000000" w:themeColor="text1"/>
              </w:rPr>
              <w:t xml:space="preserve">trávení volného času; uplatňuje základní pravidla bezpečného chování účastníka silničního provozu, jedná tak, aby neohrožoval zdraví </w:t>
            </w:r>
            <w:r w:rsidR="006B26BE" w:rsidRPr="006C3B5B">
              <w:rPr>
                <w:b/>
                <w:bCs w:val="0"/>
                <w:i/>
                <w:iCs/>
                <w:color w:val="000000" w:themeColor="text1"/>
              </w:rPr>
              <w:t xml:space="preserve">své </w:t>
            </w:r>
            <w:r w:rsidR="000D5B74" w:rsidRPr="006C3B5B">
              <w:rPr>
                <w:b/>
                <w:bCs w:val="0"/>
                <w:i/>
                <w:iCs/>
                <w:color w:val="000000" w:themeColor="text1"/>
              </w:rPr>
              <w:t xml:space="preserve">a zdraví jiných </w:t>
            </w:r>
          </w:p>
          <w:p w:rsidR="000D5B74" w:rsidRPr="006C3B5B" w:rsidRDefault="008C1AC2" w:rsidP="00C90F92">
            <w:pPr>
              <w:pStyle w:val="OV"/>
              <w:rPr>
                <w:b/>
                <w:bCs w:val="0"/>
                <w:i/>
                <w:iCs/>
                <w:color w:val="000000" w:themeColor="text1"/>
              </w:rPr>
            </w:pPr>
            <w:r w:rsidRPr="006C3B5B">
              <w:rPr>
                <w:b/>
                <w:bCs w:val="0"/>
                <w:i/>
                <w:iCs/>
                <w:color w:val="000000" w:themeColor="text1"/>
              </w:rPr>
              <w:t>ČJS</w:t>
            </w:r>
            <w:r w:rsidRPr="006C3B5B">
              <w:rPr>
                <w:b/>
                <w:i/>
                <w:iCs/>
                <w:color w:val="000000" w:themeColor="text1"/>
              </w:rPr>
              <w:t>-3-5-03</w:t>
            </w:r>
            <w:r w:rsidR="00C90F92" w:rsidRPr="006C3B5B">
              <w:rPr>
                <w:b/>
                <w:i/>
                <w:iCs/>
                <w:color w:val="000000" w:themeColor="text1"/>
              </w:rPr>
              <w:tab/>
            </w:r>
            <w:r w:rsidR="000D5B74" w:rsidRPr="006C3B5B">
              <w:rPr>
                <w:b/>
                <w:bCs w:val="0"/>
                <w:i/>
                <w:iCs/>
                <w:color w:val="000000" w:themeColor="text1"/>
              </w:rPr>
              <w:t xml:space="preserve">chová se obezřetně při setkání s neznámými jedinci, odmítne komunikaci, která je mu nepříjemná; v případě potřeby požádá o pomoc pro sebe i pro jiné; ovládá způsoby komunikace s operátory tísňových linek </w:t>
            </w:r>
          </w:p>
          <w:p w:rsidR="000D5B74" w:rsidRPr="006C3B5B" w:rsidRDefault="008C1AC2" w:rsidP="00C90F92">
            <w:pPr>
              <w:pStyle w:val="OV"/>
              <w:rPr>
                <w:b/>
                <w:bCs w:val="0"/>
                <w:i/>
                <w:iCs/>
                <w:color w:val="000000" w:themeColor="text1"/>
              </w:rPr>
            </w:pPr>
            <w:r w:rsidRPr="006C3B5B">
              <w:rPr>
                <w:b/>
                <w:bCs w:val="0"/>
                <w:i/>
                <w:iCs/>
                <w:color w:val="000000" w:themeColor="text1"/>
              </w:rPr>
              <w:t>ČJS</w:t>
            </w:r>
            <w:r w:rsidRPr="006C3B5B">
              <w:rPr>
                <w:b/>
                <w:i/>
                <w:iCs/>
                <w:color w:val="000000" w:themeColor="text1"/>
              </w:rPr>
              <w:t>-3-5-04</w:t>
            </w:r>
            <w:r w:rsidR="00C90F92" w:rsidRPr="006C3B5B">
              <w:rPr>
                <w:b/>
                <w:i/>
                <w:iCs/>
                <w:color w:val="000000" w:themeColor="text1"/>
              </w:rPr>
              <w:tab/>
            </w:r>
            <w:r w:rsidR="000D5B74" w:rsidRPr="006C3B5B">
              <w:rPr>
                <w:b/>
                <w:bCs w:val="0"/>
                <w:i/>
                <w:iCs/>
                <w:color w:val="000000" w:themeColor="text1"/>
              </w:rPr>
              <w:t>reaguje adekvátně na pokyny dospělých při mimořádných událostech</w:t>
            </w:r>
          </w:p>
          <w:p w:rsidR="00CD543C" w:rsidRPr="006C3B5B" w:rsidRDefault="00A43E5C" w:rsidP="009E3048">
            <w:pPr>
              <w:pStyle w:val="Podnadpis"/>
              <w:spacing w:before="80" w:after="40"/>
              <w:ind w:left="57"/>
              <w:rPr>
                <w:bCs/>
                <w:i/>
                <w:color w:val="000000" w:themeColor="text1"/>
              </w:rPr>
            </w:pPr>
            <w:r w:rsidRPr="006C3B5B">
              <w:rPr>
                <w:bCs/>
                <w:color w:val="000000" w:themeColor="text1"/>
              </w:rPr>
              <w:t>Minimální d</w:t>
            </w:r>
            <w:r w:rsidR="003F71C4" w:rsidRPr="006C3B5B">
              <w:rPr>
                <w:bCs/>
                <w:color w:val="000000" w:themeColor="text1"/>
              </w:rPr>
              <w:t xml:space="preserve">oporučená </w:t>
            </w:r>
            <w:r w:rsidR="00655562" w:rsidRPr="006C3B5B">
              <w:rPr>
                <w:bCs/>
                <w:color w:val="000000" w:themeColor="text1"/>
              </w:rPr>
              <w:t xml:space="preserve">úroveň </w:t>
            </w:r>
            <w:r w:rsidR="00CD543C" w:rsidRPr="006C3B5B">
              <w:rPr>
                <w:bCs/>
                <w:color w:val="000000" w:themeColor="text1"/>
              </w:rPr>
              <w:t>pro úpravy očekávaných výstupů v rámci podpůrných opatření:</w:t>
            </w:r>
          </w:p>
          <w:p w:rsidR="00CD543C" w:rsidRPr="006C3B5B" w:rsidRDefault="00CD543C" w:rsidP="00866698">
            <w:pPr>
              <w:pStyle w:val="text-k"/>
              <w:spacing w:before="40"/>
              <w:rPr>
                <w:color w:val="000000" w:themeColor="text1"/>
              </w:rPr>
            </w:pPr>
            <w:r w:rsidRPr="006C3B5B">
              <w:rPr>
                <w:color w:val="000000" w:themeColor="text1"/>
              </w:rPr>
              <w:t>žák</w:t>
            </w:r>
          </w:p>
          <w:p w:rsidR="007D186E" w:rsidRPr="006C3B5B" w:rsidRDefault="007D186E" w:rsidP="007D186E">
            <w:pPr>
              <w:pStyle w:val="OVp"/>
              <w:rPr>
                <w:bCs w:val="0"/>
                <w:color w:val="000000" w:themeColor="text1"/>
              </w:rPr>
            </w:pPr>
            <w:r w:rsidRPr="006C3B5B">
              <w:rPr>
                <w:bCs w:val="0"/>
                <w:color w:val="000000" w:themeColor="text1"/>
              </w:rPr>
              <w:t>ČJS-3-5-01p</w:t>
            </w:r>
            <w:r w:rsidRPr="006C3B5B">
              <w:rPr>
                <w:bCs w:val="0"/>
                <w:color w:val="000000" w:themeColor="text1"/>
              </w:rPr>
              <w:tab/>
              <w:t>uplatňuje hygienické návyky a zvládá sebeobsluhu; popíše své zdravotní potíže a pocity; zvládá ošetření drobných poranění</w:t>
            </w:r>
          </w:p>
          <w:p w:rsidR="007D186E" w:rsidRPr="006C3B5B" w:rsidRDefault="007D186E" w:rsidP="007D186E">
            <w:pPr>
              <w:pStyle w:val="OVp"/>
              <w:rPr>
                <w:bCs w:val="0"/>
                <w:color w:val="000000" w:themeColor="text1"/>
              </w:rPr>
            </w:pPr>
            <w:r w:rsidRPr="006C3B5B">
              <w:rPr>
                <w:bCs w:val="0"/>
                <w:color w:val="000000" w:themeColor="text1"/>
              </w:rPr>
              <w:t>ČJS-3-5-01p</w:t>
            </w:r>
            <w:r w:rsidRPr="006C3B5B">
              <w:rPr>
                <w:bCs w:val="0"/>
                <w:color w:val="000000" w:themeColor="text1"/>
              </w:rPr>
              <w:tab/>
              <w:t>pojmenuje hlavní části lidského těla</w:t>
            </w:r>
          </w:p>
          <w:p w:rsidR="007D186E" w:rsidRPr="006C3B5B" w:rsidRDefault="007D186E" w:rsidP="007D186E">
            <w:pPr>
              <w:pStyle w:val="OVp"/>
              <w:rPr>
                <w:bCs w:val="0"/>
                <w:color w:val="000000" w:themeColor="text1"/>
              </w:rPr>
            </w:pPr>
            <w:r w:rsidRPr="006C3B5B">
              <w:rPr>
                <w:bCs w:val="0"/>
                <w:color w:val="000000" w:themeColor="text1"/>
              </w:rPr>
              <w:t>ČJS-3-5-02p</w:t>
            </w:r>
            <w:r w:rsidRPr="006C3B5B">
              <w:rPr>
                <w:bCs w:val="0"/>
                <w:color w:val="000000" w:themeColor="text1"/>
              </w:rPr>
              <w:tab/>
              <w:t>rozezná nebezpečí; dodr</w:t>
            </w:r>
            <w:r w:rsidR="005B3E49" w:rsidRPr="006C3B5B">
              <w:rPr>
                <w:bCs w:val="0"/>
                <w:color w:val="000000" w:themeColor="text1"/>
              </w:rPr>
              <w:t xml:space="preserve">žuje zásady bezpečného chování; </w:t>
            </w:r>
            <w:r w:rsidRPr="006C3B5B">
              <w:rPr>
                <w:bCs w:val="0"/>
                <w:color w:val="000000" w:themeColor="text1"/>
              </w:rPr>
              <w:t>neohrož</w:t>
            </w:r>
            <w:r w:rsidR="005B3E49" w:rsidRPr="006C3B5B">
              <w:rPr>
                <w:bCs w:val="0"/>
                <w:color w:val="000000" w:themeColor="text1"/>
              </w:rPr>
              <w:t>uje</w:t>
            </w:r>
            <w:r w:rsidRPr="006C3B5B">
              <w:rPr>
                <w:bCs w:val="0"/>
                <w:color w:val="000000" w:themeColor="text1"/>
              </w:rPr>
              <w:t xml:space="preserve"> </w:t>
            </w:r>
            <w:r w:rsidR="002B1845" w:rsidRPr="006C3B5B">
              <w:rPr>
                <w:bCs w:val="0"/>
                <w:color w:val="000000" w:themeColor="text1"/>
              </w:rPr>
              <w:t xml:space="preserve">své </w:t>
            </w:r>
            <w:r w:rsidRPr="006C3B5B">
              <w:rPr>
                <w:bCs w:val="0"/>
                <w:color w:val="000000" w:themeColor="text1"/>
              </w:rPr>
              <w:t>zdraví a zdraví jiných</w:t>
            </w:r>
          </w:p>
          <w:p w:rsidR="007D186E" w:rsidRPr="006C3B5B" w:rsidRDefault="007D186E" w:rsidP="007D186E">
            <w:pPr>
              <w:pStyle w:val="OVp"/>
              <w:rPr>
                <w:bCs w:val="0"/>
                <w:color w:val="000000" w:themeColor="text1"/>
              </w:rPr>
            </w:pPr>
            <w:r w:rsidRPr="006C3B5B">
              <w:rPr>
                <w:bCs w:val="0"/>
                <w:color w:val="000000" w:themeColor="text1"/>
              </w:rPr>
              <w:t>ČJS-3-5-02p</w:t>
            </w:r>
            <w:r w:rsidRPr="006C3B5B">
              <w:rPr>
                <w:bCs w:val="0"/>
                <w:color w:val="000000" w:themeColor="text1"/>
              </w:rPr>
              <w:tab/>
              <w:t xml:space="preserve">uplatňuje základní pravidla </w:t>
            </w:r>
            <w:r w:rsidR="00CB745E" w:rsidRPr="006C3B5B">
              <w:rPr>
                <w:bCs w:val="0"/>
                <w:color w:val="000000" w:themeColor="text1"/>
              </w:rPr>
              <w:t>bezpečného chování účastníka silničního provozu</w:t>
            </w:r>
          </w:p>
          <w:p w:rsidR="007D186E" w:rsidRPr="006C3B5B" w:rsidRDefault="007D186E" w:rsidP="007D186E">
            <w:pPr>
              <w:pStyle w:val="OVp"/>
              <w:rPr>
                <w:bCs w:val="0"/>
                <w:color w:val="000000" w:themeColor="text1"/>
              </w:rPr>
            </w:pPr>
            <w:r w:rsidRPr="006C3B5B">
              <w:rPr>
                <w:bCs w:val="0"/>
                <w:color w:val="000000" w:themeColor="text1"/>
              </w:rPr>
              <w:t>ČJS-3-5-03p</w:t>
            </w:r>
            <w:r w:rsidRPr="006C3B5B">
              <w:rPr>
                <w:bCs w:val="0"/>
                <w:color w:val="000000" w:themeColor="text1"/>
              </w:rPr>
              <w:tab/>
              <w:t>chová se obezřetně při setkání s neznámými jedinci; v případě potřeby požádá o pomoc pro sebe i pro jiné; ovládá způsoby komunikace s operátory tísňových linek</w:t>
            </w:r>
          </w:p>
          <w:p w:rsidR="00CD543C" w:rsidRPr="006C3B5B" w:rsidRDefault="007D186E" w:rsidP="00866698">
            <w:pPr>
              <w:pStyle w:val="OVp"/>
              <w:spacing w:before="0"/>
              <w:rPr>
                <w:bCs w:val="0"/>
                <w:color w:val="000000" w:themeColor="text1"/>
              </w:rPr>
            </w:pPr>
            <w:r w:rsidRPr="006C3B5B">
              <w:rPr>
                <w:bCs w:val="0"/>
                <w:color w:val="000000" w:themeColor="text1"/>
              </w:rPr>
              <w:t>ČJS-3-5-04</w:t>
            </w:r>
            <w:r w:rsidRPr="006C3B5B">
              <w:rPr>
                <w:bCs w:val="0"/>
                <w:color w:val="000000" w:themeColor="text1"/>
              </w:rPr>
              <w:tab/>
              <w:t>reaguje adekvátně na pokyny dospělých při mimořádných událostech</w:t>
            </w:r>
          </w:p>
          <w:p w:rsidR="000D5B74" w:rsidRPr="006C3B5B" w:rsidRDefault="000D5B74" w:rsidP="009E3048">
            <w:pPr>
              <w:pStyle w:val="PodnapisvTOVO"/>
              <w:rPr>
                <w:b/>
                <w:bCs/>
                <w:color w:val="000000" w:themeColor="text1"/>
              </w:rPr>
            </w:pPr>
            <w:r w:rsidRPr="006C3B5B">
              <w:rPr>
                <w:b/>
                <w:bCs/>
                <w:color w:val="000000" w:themeColor="text1"/>
              </w:rPr>
              <w:t>Očekávané výstupy – 2. období</w:t>
            </w:r>
          </w:p>
          <w:p w:rsidR="000D5B74" w:rsidRPr="006C3B5B" w:rsidRDefault="000D5B74" w:rsidP="00866698">
            <w:pPr>
              <w:pStyle w:val="text-k"/>
              <w:spacing w:before="40"/>
              <w:rPr>
                <w:color w:val="000000" w:themeColor="text1"/>
              </w:rPr>
            </w:pPr>
            <w:r w:rsidRPr="006C3B5B">
              <w:rPr>
                <w:color w:val="000000" w:themeColor="text1"/>
              </w:rPr>
              <w:t>žák</w:t>
            </w:r>
          </w:p>
          <w:p w:rsidR="000D5B74" w:rsidRPr="006C3B5B" w:rsidRDefault="008C1AC2" w:rsidP="00C90F92">
            <w:pPr>
              <w:pStyle w:val="OV"/>
              <w:rPr>
                <w:b/>
                <w:bCs w:val="0"/>
                <w:i/>
                <w:iCs/>
                <w:color w:val="000000" w:themeColor="text1"/>
              </w:rPr>
            </w:pPr>
            <w:r w:rsidRPr="006C3B5B">
              <w:rPr>
                <w:b/>
                <w:bCs w:val="0"/>
                <w:i/>
                <w:iCs/>
                <w:color w:val="000000" w:themeColor="text1"/>
              </w:rPr>
              <w:t>ČJS</w:t>
            </w:r>
            <w:r w:rsidRPr="006C3B5B">
              <w:rPr>
                <w:b/>
                <w:i/>
                <w:iCs/>
                <w:color w:val="000000" w:themeColor="text1"/>
              </w:rPr>
              <w:t>-5-5-01</w:t>
            </w:r>
            <w:r w:rsidR="00C90F92" w:rsidRPr="006C3B5B">
              <w:rPr>
                <w:b/>
                <w:i/>
                <w:iCs/>
                <w:color w:val="000000" w:themeColor="text1"/>
              </w:rPr>
              <w:tab/>
            </w:r>
            <w:r w:rsidR="000D5B74" w:rsidRPr="006C3B5B">
              <w:rPr>
                <w:b/>
                <w:bCs w:val="0"/>
                <w:i/>
                <w:iCs/>
                <w:color w:val="000000" w:themeColor="text1"/>
              </w:rPr>
              <w:t>využívá poznatk</w:t>
            </w:r>
            <w:r w:rsidR="006B26BE" w:rsidRPr="006C3B5B">
              <w:rPr>
                <w:b/>
                <w:bCs w:val="0"/>
                <w:i/>
                <w:iCs/>
                <w:color w:val="000000" w:themeColor="text1"/>
              </w:rPr>
              <w:t>ů</w:t>
            </w:r>
            <w:r w:rsidR="000D5B74" w:rsidRPr="006C3B5B">
              <w:rPr>
                <w:b/>
                <w:bCs w:val="0"/>
                <w:i/>
                <w:iCs/>
                <w:color w:val="000000" w:themeColor="text1"/>
              </w:rPr>
              <w:t xml:space="preserve"> o lidském těle k vysvětlení základních funkcí jednotlivých orgánových soustav a </w:t>
            </w:r>
            <w:r w:rsidR="002B1845" w:rsidRPr="006C3B5B">
              <w:rPr>
                <w:b/>
                <w:bCs w:val="0"/>
                <w:i/>
                <w:iCs/>
                <w:color w:val="000000" w:themeColor="text1"/>
              </w:rPr>
              <w:t>k </w:t>
            </w:r>
            <w:r w:rsidR="000D5B74" w:rsidRPr="006C3B5B">
              <w:rPr>
                <w:b/>
                <w:bCs w:val="0"/>
                <w:i/>
                <w:iCs/>
                <w:color w:val="000000" w:themeColor="text1"/>
              </w:rPr>
              <w:t>podpoře vlastního zdravého způsobu života</w:t>
            </w:r>
          </w:p>
          <w:p w:rsidR="000D5B74" w:rsidRPr="006C3B5B" w:rsidRDefault="008C1AC2" w:rsidP="00C90F92">
            <w:pPr>
              <w:pStyle w:val="OV"/>
              <w:rPr>
                <w:b/>
                <w:bCs w:val="0"/>
                <w:i/>
                <w:iCs/>
                <w:color w:val="000000" w:themeColor="text1"/>
              </w:rPr>
            </w:pPr>
            <w:r w:rsidRPr="006C3B5B">
              <w:rPr>
                <w:b/>
                <w:bCs w:val="0"/>
                <w:i/>
                <w:iCs/>
                <w:color w:val="000000" w:themeColor="text1"/>
              </w:rPr>
              <w:t>ČJS</w:t>
            </w:r>
            <w:r w:rsidRPr="006C3B5B">
              <w:rPr>
                <w:b/>
                <w:i/>
                <w:iCs/>
                <w:color w:val="000000" w:themeColor="text1"/>
              </w:rPr>
              <w:t>-5-5-02</w:t>
            </w:r>
            <w:r w:rsidR="00C90F92" w:rsidRPr="006C3B5B">
              <w:rPr>
                <w:b/>
                <w:i/>
                <w:iCs/>
                <w:color w:val="000000" w:themeColor="text1"/>
              </w:rPr>
              <w:tab/>
            </w:r>
            <w:r w:rsidR="000D5B74" w:rsidRPr="006C3B5B">
              <w:rPr>
                <w:b/>
                <w:bCs w:val="0"/>
                <w:i/>
                <w:iCs/>
                <w:color w:val="000000" w:themeColor="text1"/>
              </w:rPr>
              <w:t>rozlišuje jednotlivé etapy lidského života a orientuje se ve vývoji dítěte před a</w:t>
            </w:r>
            <w:r w:rsidR="00FE1598" w:rsidRPr="006C3B5B">
              <w:rPr>
                <w:b/>
                <w:bCs w:val="0"/>
                <w:i/>
                <w:iCs/>
                <w:color w:val="000000" w:themeColor="text1"/>
              </w:rPr>
              <w:t> </w:t>
            </w:r>
            <w:r w:rsidR="000D5B74" w:rsidRPr="006C3B5B">
              <w:rPr>
                <w:b/>
                <w:bCs w:val="0"/>
                <w:i/>
                <w:iCs/>
                <w:color w:val="000000" w:themeColor="text1"/>
              </w:rPr>
              <w:t xml:space="preserve">po </w:t>
            </w:r>
            <w:r w:rsidR="006B26BE" w:rsidRPr="006C3B5B">
              <w:rPr>
                <w:b/>
                <w:bCs w:val="0"/>
                <w:i/>
                <w:iCs/>
                <w:color w:val="000000" w:themeColor="text1"/>
              </w:rPr>
              <w:t xml:space="preserve">jeho </w:t>
            </w:r>
            <w:r w:rsidR="000D5B74" w:rsidRPr="006C3B5B">
              <w:rPr>
                <w:b/>
                <w:bCs w:val="0"/>
                <w:i/>
                <w:iCs/>
                <w:color w:val="000000" w:themeColor="text1"/>
              </w:rPr>
              <w:t>narození</w:t>
            </w:r>
          </w:p>
          <w:p w:rsidR="000D5B74" w:rsidRPr="006C3B5B" w:rsidRDefault="008C1AC2" w:rsidP="00C90F92">
            <w:pPr>
              <w:pStyle w:val="OV"/>
              <w:rPr>
                <w:b/>
                <w:bCs w:val="0"/>
                <w:i/>
                <w:iCs/>
                <w:color w:val="000000" w:themeColor="text1"/>
              </w:rPr>
            </w:pPr>
            <w:r w:rsidRPr="006C3B5B">
              <w:rPr>
                <w:b/>
                <w:bCs w:val="0"/>
                <w:i/>
                <w:iCs/>
                <w:color w:val="000000" w:themeColor="text1"/>
              </w:rPr>
              <w:t>ČJS</w:t>
            </w:r>
            <w:r w:rsidRPr="006C3B5B">
              <w:rPr>
                <w:b/>
                <w:i/>
                <w:iCs/>
                <w:color w:val="000000" w:themeColor="text1"/>
              </w:rPr>
              <w:t>-5-5-03</w:t>
            </w:r>
            <w:r w:rsidR="00C90F92" w:rsidRPr="006C3B5B">
              <w:rPr>
                <w:b/>
                <w:i/>
                <w:iCs/>
                <w:color w:val="000000" w:themeColor="text1"/>
              </w:rPr>
              <w:tab/>
            </w:r>
            <w:r w:rsidR="000D5B74" w:rsidRPr="006C3B5B">
              <w:rPr>
                <w:b/>
                <w:bCs w:val="0"/>
                <w:i/>
                <w:iCs/>
                <w:color w:val="000000" w:themeColor="text1"/>
              </w:rPr>
              <w:t>účelně plánuje svůj čas pro učení, práci, zábavu a odpočinek podle vlastních potřeb s ohledem na oprávněné nároky jiných osob</w:t>
            </w:r>
          </w:p>
          <w:p w:rsidR="000D5B74" w:rsidRPr="006C3B5B" w:rsidRDefault="008C1AC2" w:rsidP="00C90F92">
            <w:pPr>
              <w:pStyle w:val="OV"/>
              <w:rPr>
                <w:b/>
                <w:bCs w:val="0"/>
                <w:i/>
                <w:iCs/>
                <w:color w:val="000000" w:themeColor="text1"/>
              </w:rPr>
            </w:pPr>
            <w:r w:rsidRPr="006C3B5B">
              <w:rPr>
                <w:b/>
                <w:bCs w:val="0"/>
                <w:i/>
                <w:iCs/>
                <w:color w:val="000000" w:themeColor="text1"/>
              </w:rPr>
              <w:t>ČJS</w:t>
            </w:r>
            <w:r w:rsidRPr="006C3B5B">
              <w:rPr>
                <w:b/>
                <w:i/>
                <w:iCs/>
                <w:color w:val="000000" w:themeColor="text1"/>
              </w:rPr>
              <w:t>-5-5-04</w:t>
            </w:r>
            <w:r w:rsidR="00C90F92" w:rsidRPr="006C3B5B">
              <w:rPr>
                <w:b/>
                <w:i/>
                <w:iCs/>
                <w:color w:val="000000" w:themeColor="text1"/>
              </w:rPr>
              <w:tab/>
            </w:r>
            <w:r w:rsidR="000D5B74" w:rsidRPr="006C3B5B">
              <w:rPr>
                <w:b/>
                <w:bCs w:val="0"/>
                <w:i/>
                <w:iCs/>
                <w:color w:val="000000" w:themeColor="text1"/>
              </w:rPr>
              <w:t>uplatňuje účelné způsoby chování v situacích ohrožujících zdraví a</w:t>
            </w:r>
            <w:r w:rsidR="00FE1598" w:rsidRPr="006C3B5B">
              <w:rPr>
                <w:b/>
                <w:bCs w:val="0"/>
                <w:i/>
                <w:iCs/>
                <w:color w:val="000000" w:themeColor="text1"/>
              </w:rPr>
              <w:t> </w:t>
            </w:r>
            <w:r w:rsidR="000D5B74" w:rsidRPr="006C3B5B">
              <w:rPr>
                <w:b/>
                <w:bCs w:val="0"/>
                <w:i/>
                <w:iCs/>
                <w:color w:val="000000" w:themeColor="text1"/>
              </w:rPr>
              <w:t>v modelových situacích simulujících mimořádné události; vnímá dopravní situaci, správně ji vyhodnotí a vyvodí odpovídající závěry pro své chování jako chodec a cyklista</w:t>
            </w:r>
          </w:p>
          <w:p w:rsidR="000D5B74" w:rsidRPr="006C3B5B" w:rsidRDefault="008C1AC2" w:rsidP="00C90F92">
            <w:pPr>
              <w:pStyle w:val="OV"/>
              <w:rPr>
                <w:b/>
                <w:bCs w:val="0"/>
                <w:i/>
                <w:iCs/>
                <w:color w:val="000000" w:themeColor="text1"/>
              </w:rPr>
            </w:pPr>
            <w:r w:rsidRPr="006C3B5B">
              <w:rPr>
                <w:b/>
                <w:bCs w:val="0"/>
                <w:i/>
                <w:iCs/>
                <w:color w:val="000000" w:themeColor="text1"/>
              </w:rPr>
              <w:t>ČJS</w:t>
            </w:r>
            <w:r w:rsidRPr="006C3B5B">
              <w:rPr>
                <w:b/>
                <w:i/>
                <w:iCs/>
                <w:color w:val="000000" w:themeColor="text1"/>
              </w:rPr>
              <w:t>-5-5-05</w:t>
            </w:r>
            <w:r w:rsidR="00C90F92" w:rsidRPr="006C3B5B">
              <w:rPr>
                <w:b/>
                <w:i/>
                <w:iCs/>
                <w:color w:val="000000" w:themeColor="text1"/>
              </w:rPr>
              <w:tab/>
            </w:r>
            <w:r w:rsidR="000D5B74" w:rsidRPr="006C3B5B">
              <w:rPr>
                <w:b/>
                <w:bCs w:val="0"/>
                <w:i/>
                <w:iCs/>
                <w:color w:val="000000" w:themeColor="text1"/>
              </w:rPr>
              <w:t>předvede v modelových situacích osvojené jednoduché způsoby odmítání návykových látek</w:t>
            </w:r>
          </w:p>
          <w:p w:rsidR="000D5B74" w:rsidRPr="006C3B5B" w:rsidRDefault="008C1AC2" w:rsidP="00C90F92">
            <w:pPr>
              <w:pStyle w:val="OV"/>
              <w:rPr>
                <w:b/>
                <w:bCs w:val="0"/>
                <w:i/>
                <w:iCs/>
                <w:color w:val="000000" w:themeColor="text1"/>
              </w:rPr>
            </w:pPr>
            <w:r w:rsidRPr="006C3B5B">
              <w:rPr>
                <w:b/>
                <w:bCs w:val="0"/>
                <w:i/>
                <w:iCs/>
                <w:color w:val="000000" w:themeColor="text1"/>
              </w:rPr>
              <w:t>ČJS</w:t>
            </w:r>
            <w:r w:rsidRPr="006C3B5B">
              <w:rPr>
                <w:b/>
                <w:i/>
                <w:iCs/>
                <w:color w:val="000000" w:themeColor="text1"/>
              </w:rPr>
              <w:t>-5-5-06</w:t>
            </w:r>
            <w:r w:rsidR="00C90F92" w:rsidRPr="006C3B5B">
              <w:rPr>
                <w:b/>
                <w:i/>
                <w:iCs/>
                <w:color w:val="000000" w:themeColor="text1"/>
              </w:rPr>
              <w:tab/>
            </w:r>
            <w:r w:rsidR="000D5B74" w:rsidRPr="006C3B5B">
              <w:rPr>
                <w:b/>
                <w:bCs w:val="0"/>
                <w:i/>
                <w:iCs/>
                <w:color w:val="000000" w:themeColor="text1"/>
              </w:rPr>
              <w:t>uplatňuje základní dovednosti a návyky související s podporou zdraví a jeho preventivní ochranou</w:t>
            </w:r>
          </w:p>
          <w:p w:rsidR="000D5B74" w:rsidRPr="006C3B5B" w:rsidRDefault="008C1AC2" w:rsidP="00C90F92">
            <w:pPr>
              <w:pStyle w:val="OV"/>
              <w:rPr>
                <w:b/>
                <w:bCs w:val="0"/>
                <w:i/>
                <w:iCs/>
                <w:color w:val="000000" w:themeColor="text1"/>
              </w:rPr>
            </w:pPr>
            <w:r w:rsidRPr="006C3B5B">
              <w:rPr>
                <w:b/>
                <w:bCs w:val="0"/>
                <w:i/>
                <w:iCs/>
                <w:color w:val="000000" w:themeColor="text1"/>
              </w:rPr>
              <w:t>ČJS</w:t>
            </w:r>
            <w:r w:rsidRPr="006C3B5B">
              <w:rPr>
                <w:b/>
                <w:i/>
                <w:iCs/>
                <w:color w:val="000000" w:themeColor="text1"/>
              </w:rPr>
              <w:t>-5-5-07</w:t>
            </w:r>
            <w:r w:rsidR="00C90F92" w:rsidRPr="006C3B5B">
              <w:rPr>
                <w:b/>
                <w:i/>
                <w:iCs/>
                <w:color w:val="000000" w:themeColor="text1"/>
              </w:rPr>
              <w:tab/>
            </w:r>
            <w:r w:rsidR="000D5B74" w:rsidRPr="006C3B5B">
              <w:rPr>
                <w:b/>
                <w:bCs w:val="0"/>
                <w:i/>
                <w:iCs/>
                <w:color w:val="000000" w:themeColor="text1"/>
              </w:rPr>
              <w:t>rozpozná život ohrožující zranění; ošetří drobná poranění a zajistí lékařskou pomoc</w:t>
            </w:r>
          </w:p>
          <w:p w:rsidR="007170AB" w:rsidRPr="006C3B5B" w:rsidRDefault="008C1AC2" w:rsidP="009E3048">
            <w:pPr>
              <w:pStyle w:val="OV"/>
              <w:spacing w:after="40"/>
              <w:rPr>
                <w:b/>
                <w:bCs w:val="0"/>
                <w:i/>
                <w:iCs/>
                <w:color w:val="000000" w:themeColor="text1"/>
              </w:rPr>
            </w:pPr>
            <w:r w:rsidRPr="006C3B5B">
              <w:rPr>
                <w:b/>
                <w:bCs w:val="0"/>
                <w:i/>
                <w:iCs/>
                <w:color w:val="000000" w:themeColor="text1"/>
              </w:rPr>
              <w:t>ČJS</w:t>
            </w:r>
            <w:r w:rsidRPr="006C3B5B">
              <w:rPr>
                <w:b/>
                <w:i/>
                <w:iCs/>
                <w:color w:val="000000" w:themeColor="text1"/>
              </w:rPr>
              <w:t>-5-5-08</w:t>
            </w:r>
            <w:r w:rsidR="00C90F92" w:rsidRPr="006C3B5B">
              <w:rPr>
                <w:b/>
                <w:i/>
                <w:iCs/>
                <w:color w:val="000000" w:themeColor="text1"/>
              </w:rPr>
              <w:tab/>
            </w:r>
            <w:r w:rsidR="000D5B74" w:rsidRPr="006C3B5B">
              <w:rPr>
                <w:b/>
                <w:bCs w:val="0"/>
                <w:i/>
                <w:iCs/>
                <w:color w:val="000000" w:themeColor="text1"/>
                <w:spacing w:val="-2"/>
              </w:rPr>
              <w:t>uplatňuje ohleduplné chování k druhému pohlaví a orientuje se v bezpečných</w:t>
            </w:r>
            <w:r w:rsidR="000D5B74" w:rsidRPr="006C3B5B">
              <w:rPr>
                <w:b/>
                <w:bCs w:val="0"/>
                <w:i/>
                <w:iCs/>
                <w:color w:val="000000" w:themeColor="text1"/>
              </w:rPr>
              <w:t xml:space="preserve"> způsobech sexuálního chování mezi chlapci a děvčaty v daném věku</w:t>
            </w:r>
          </w:p>
          <w:p w:rsidR="00CD543C" w:rsidRPr="006C3B5B" w:rsidRDefault="00A43E5C" w:rsidP="00C25EC2">
            <w:pPr>
              <w:pStyle w:val="Podnadpis"/>
              <w:spacing w:after="60"/>
              <w:ind w:left="57"/>
              <w:rPr>
                <w:bCs/>
                <w:i/>
                <w:color w:val="000000" w:themeColor="text1"/>
              </w:rPr>
            </w:pPr>
            <w:r w:rsidRPr="006C3B5B">
              <w:rPr>
                <w:bCs/>
                <w:color w:val="000000" w:themeColor="text1"/>
              </w:rPr>
              <w:lastRenderedPageBreak/>
              <w:t>Minimální doporučená ú</w:t>
            </w:r>
            <w:r w:rsidR="00655562" w:rsidRPr="006C3B5B">
              <w:rPr>
                <w:bCs/>
                <w:color w:val="000000" w:themeColor="text1"/>
              </w:rPr>
              <w:t xml:space="preserve">roveň </w:t>
            </w:r>
            <w:r w:rsidR="00CD543C" w:rsidRPr="006C3B5B">
              <w:rPr>
                <w:bCs/>
                <w:color w:val="000000" w:themeColor="text1"/>
              </w:rPr>
              <w:t>pro úpravy očekávaných výstupů v rámci podpůrných opatření:</w:t>
            </w:r>
          </w:p>
          <w:p w:rsidR="00CD543C" w:rsidRPr="006C3B5B" w:rsidRDefault="00CD543C" w:rsidP="007D186E">
            <w:pPr>
              <w:pStyle w:val="OVp"/>
              <w:rPr>
                <w:bCs w:val="0"/>
                <w:color w:val="000000" w:themeColor="text1"/>
              </w:rPr>
            </w:pPr>
            <w:r w:rsidRPr="006C3B5B">
              <w:rPr>
                <w:bCs w:val="0"/>
                <w:color w:val="000000" w:themeColor="text1"/>
              </w:rPr>
              <w:t>žák</w:t>
            </w:r>
          </w:p>
          <w:p w:rsidR="007D186E" w:rsidRPr="006C3B5B" w:rsidRDefault="007D186E" w:rsidP="007D186E">
            <w:pPr>
              <w:pStyle w:val="OVp"/>
              <w:rPr>
                <w:bCs w:val="0"/>
                <w:color w:val="000000" w:themeColor="text1"/>
              </w:rPr>
            </w:pPr>
            <w:r w:rsidRPr="006C3B5B">
              <w:rPr>
                <w:bCs w:val="0"/>
                <w:color w:val="000000" w:themeColor="text1"/>
              </w:rPr>
              <w:t>ČJS-5-5-01p</w:t>
            </w:r>
            <w:r w:rsidRPr="006C3B5B">
              <w:rPr>
                <w:bCs w:val="0"/>
                <w:color w:val="000000" w:themeColor="text1"/>
              </w:rPr>
              <w:tab/>
              <w:t>uplatňuje základní znalosti, dovednosti a návyky související s preventivní ochranou zdraví a zdravého životního stylu</w:t>
            </w:r>
          </w:p>
          <w:p w:rsidR="007D186E" w:rsidRPr="006C3B5B" w:rsidRDefault="007D186E" w:rsidP="007D186E">
            <w:pPr>
              <w:pStyle w:val="OVp"/>
              <w:rPr>
                <w:bCs w:val="0"/>
                <w:color w:val="000000" w:themeColor="text1"/>
              </w:rPr>
            </w:pPr>
            <w:r w:rsidRPr="006C3B5B">
              <w:rPr>
                <w:bCs w:val="0"/>
                <w:color w:val="000000" w:themeColor="text1"/>
              </w:rPr>
              <w:t>ČJS-5-5-02p</w:t>
            </w:r>
            <w:r w:rsidRPr="006C3B5B">
              <w:rPr>
                <w:bCs w:val="0"/>
                <w:color w:val="000000" w:themeColor="text1"/>
              </w:rPr>
              <w:tab/>
              <w:t>rozlišuje jednotlivé etapy lidského života</w:t>
            </w:r>
          </w:p>
          <w:p w:rsidR="007D186E" w:rsidRPr="006C3B5B" w:rsidRDefault="007D186E" w:rsidP="007D186E">
            <w:pPr>
              <w:pStyle w:val="OVp"/>
              <w:rPr>
                <w:bCs w:val="0"/>
                <w:color w:val="000000" w:themeColor="text1"/>
              </w:rPr>
            </w:pPr>
            <w:r w:rsidRPr="006C3B5B">
              <w:rPr>
                <w:bCs w:val="0"/>
                <w:color w:val="000000" w:themeColor="text1"/>
              </w:rPr>
              <w:t>ČJS-5-5-04p</w:t>
            </w:r>
            <w:r w:rsidRPr="006C3B5B">
              <w:rPr>
                <w:bCs w:val="0"/>
                <w:color w:val="000000" w:themeColor="text1"/>
              </w:rPr>
              <w:tab/>
              <w:t>uplatňuje účelné způsoby chování v situacích ohrožujících zdraví a</w:t>
            </w:r>
            <w:r w:rsidR="00FE1598" w:rsidRPr="006C3B5B">
              <w:rPr>
                <w:bCs w:val="0"/>
                <w:color w:val="000000" w:themeColor="text1"/>
              </w:rPr>
              <w:t> </w:t>
            </w:r>
            <w:r w:rsidRPr="006C3B5B">
              <w:rPr>
                <w:bCs w:val="0"/>
                <w:color w:val="000000" w:themeColor="text1"/>
              </w:rPr>
              <w:t xml:space="preserve">v modelových situacích simulujících mimořádné události </w:t>
            </w:r>
          </w:p>
          <w:p w:rsidR="007D186E" w:rsidRPr="006C3B5B" w:rsidRDefault="007D186E" w:rsidP="007D186E">
            <w:pPr>
              <w:pStyle w:val="OVp"/>
              <w:rPr>
                <w:bCs w:val="0"/>
                <w:color w:val="000000" w:themeColor="text1"/>
              </w:rPr>
            </w:pPr>
            <w:r w:rsidRPr="006C3B5B">
              <w:rPr>
                <w:bCs w:val="0"/>
                <w:color w:val="000000" w:themeColor="text1"/>
              </w:rPr>
              <w:t>ČJS-5-5-04p</w:t>
            </w:r>
            <w:r w:rsidRPr="006C3B5B">
              <w:rPr>
                <w:bCs w:val="0"/>
                <w:color w:val="000000" w:themeColor="text1"/>
              </w:rPr>
              <w:tab/>
              <w:t>uplatňuje základní pravidla silničního provozu pro cyklisty; správně vyhodnotí jednoduchou dopravní situaci na hřišti</w:t>
            </w:r>
          </w:p>
          <w:p w:rsidR="007D186E" w:rsidRPr="006C3B5B" w:rsidRDefault="007D186E" w:rsidP="007D186E">
            <w:pPr>
              <w:pStyle w:val="OVp"/>
              <w:rPr>
                <w:bCs w:val="0"/>
                <w:color w:val="000000" w:themeColor="text1"/>
              </w:rPr>
            </w:pPr>
            <w:r w:rsidRPr="006C3B5B">
              <w:rPr>
                <w:bCs w:val="0"/>
                <w:color w:val="000000" w:themeColor="text1"/>
              </w:rPr>
              <w:t>ČJS-5-5-05p</w:t>
            </w:r>
            <w:r w:rsidRPr="006C3B5B">
              <w:rPr>
                <w:bCs w:val="0"/>
                <w:color w:val="000000" w:themeColor="text1"/>
              </w:rPr>
              <w:tab/>
              <w:t>odmítá návykové látky</w:t>
            </w:r>
          </w:p>
          <w:p w:rsidR="007D186E" w:rsidRPr="006C3B5B" w:rsidRDefault="007D186E" w:rsidP="007D186E">
            <w:pPr>
              <w:pStyle w:val="OVp"/>
              <w:rPr>
                <w:bCs w:val="0"/>
                <w:color w:val="000000" w:themeColor="text1"/>
              </w:rPr>
            </w:pPr>
            <w:r w:rsidRPr="006C3B5B">
              <w:rPr>
                <w:bCs w:val="0"/>
                <w:color w:val="000000" w:themeColor="text1"/>
              </w:rPr>
              <w:t>ČJS-5-5-07p</w:t>
            </w:r>
            <w:r w:rsidRPr="006C3B5B">
              <w:rPr>
                <w:bCs w:val="0"/>
                <w:color w:val="000000" w:themeColor="text1"/>
              </w:rPr>
              <w:tab/>
              <w:t>ošetří drobná poranění a v případě nutnosti zajistí lékařskou pomoc</w:t>
            </w:r>
          </w:p>
          <w:p w:rsidR="00CD543C" w:rsidRPr="006C3B5B" w:rsidRDefault="007D186E" w:rsidP="00C25EC2">
            <w:pPr>
              <w:pStyle w:val="OVp"/>
              <w:spacing w:after="120"/>
              <w:rPr>
                <w:bCs w:val="0"/>
                <w:color w:val="000000" w:themeColor="text1"/>
              </w:rPr>
            </w:pPr>
            <w:r w:rsidRPr="006C3B5B">
              <w:rPr>
                <w:bCs w:val="0"/>
                <w:color w:val="000000" w:themeColor="text1"/>
              </w:rPr>
              <w:t>ČJS-5-5-08</w:t>
            </w:r>
            <w:r w:rsidRPr="006C3B5B">
              <w:rPr>
                <w:bCs w:val="0"/>
                <w:color w:val="000000" w:themeColor="text1"/>
              </w:rPr>
              <w:tab/>
              <w:t>uplatňuje ohleduplné chování k druhému pohlaví a orientuje se v bezpečných způsobech sexuálního chování mezi chlapci a děvčaty v daném věku</w:t>
            </w:r>
          </w:p>
        </w:tc>
      </w:tr>
    </w:tbl>
    <w:p w:rsidR="004B533A" w:rsidRPr="006C3B5B" w:rsidRDefault="004B533A" w:rsidP="00C90F92">
      <w:pPr>
        <w:pStyle w:val="Podnadpis"/>
        <w:rPr>
          <w:color w:val="000000" w:themeColor="text1"/>
        </w:rPr>
      </w:pPr>
      <w:r w:rsidRPr="006C3B5B">
        <w:rPr>
          <w:color w:val="000000" w:themeColor="text1"/>
        </w:rPr>
        <w:lastRenderedPageBreak/>
        <w:t>Učivo</w:t>
      </w:r>
    </w:p>
    <w:p w:rsidR="004B533A" w:rsidRPr="006C3B5B" w:rsidRDefault="004B533A" w:rsidP="00C90F92">
      <w:pPr>
        <w:pStyle w:val="Textkapitolodrky-principy"/>
        <w:rPr>
          <w:color w:val="000000" w:themeColor="text1"/>
        </w:rPr>
      </w:pPr>
      <w:r w:rsidRPr="006C3B5B">
        <w:rPr>
          <w:b/>
          <w:bCs/>
          <w:color w:val="000000" w:themeColor="text1"/>
        </w:rPr>
        <w:t>lidské tělo</w:t>
      </w:r>
      <w:r w:rsidRPr="006C3B5B">
        <w:rPr>
          <w:color w:val="000000" w:themeColor="text1"/>
        </w:rPr>
        <w:t xml:space="preserve"> – </w:t>
      </w:r>
      <w:r w:rsidR="006E66E5" w:rsidRPr="006C3B5B">
        <w:rPr>
          <w:color w:val="000000" w:themeColor="text1"/>
        </w:rPr>
        <w:t>stavba těla, základní funkce a projevy, životní potřeby člověka, pohlavní rozdíly mezi mužem a ženou, biologické a psychické změny v dospívání, základy lidské reprodukce, vývoj jedince</w:t>
      </w:r>
    </w:p>
    <w:p w:rsidR="006E66E5" w:rsidRPr="006C3B5B" w:rsidRDefault="006E66E5" w:rsidP="00C90F92">
      <w:pPr>
        <w:pStyle w:val="Textkapitolodrky-principy"/>
        <w:rPr>
          <w:color w:val="000000" w:themeColor="text1"/>
        </w:rPr>
      </w:pPr>
      <w:r w:rsidRPr="006C3B5B">
        <w:rPr>
          <w:b/>
          <w:bCs/>
          <w:color w:val="000000" w:themeColor="text1"/>
        </w:rPr>
        <w:t xml:space="preserve">péče o zdraví – </w:t>
      </w:r>
      <w:r w:rsidRPr="006C3B5B">
        <w:rPr>
          <w:bCs/>
          <w:color w:val="000000" w:themeColor="text1"/>
        </w:rPr>
        <w:t>zdravý životní styl</w:t>
      </w:r>
      <w:r w:rsidRPr="006C3B5B">
        <w:rPr>
          <w:color w:val="000000" w:themeColor="text1"/>
        </w:rPr>
        <w:t>, denní režim, správná výživa, výběr a způsoby uchovávání potravin, vhodná skladba stravy, pitný režim; přenosné a nepřenosné</w:t>
      </w:r>
      <w:r w:rsidR="00E62949" w:rsidRPr="006C3B5B">
        <w:rPr>
          <w:color w:val="000000" w:themeColor="text1"/>
        </w:rPr>
        <w:t xml:space="preserve"> nemoci</w:t>
      </w:r>
      <w:r w:rsidRPr="006C3B5B">
        <w:rPr>
          <w:color w:val="000000" w:themeColor="text1"/>
        </w:rPr>
        <w:t>, ochrana před infekcemi přenosnými krví (hepatitida, HIV/AIDS), drobné úrazy a poranění, prevence nemocí a</w:t>
      </w:r>
      <w:r w:rsidR="00D81FF3" w:rsidRPr="006C3B5B">
        <w:rPr>
          <w:color w:val="000000" w:themeColor="text1"/>
        </w:rPr>
        <w:t> </w:t>
      </w:r>
      <w:r w:rsidRPr="006C3B5B">
        <w:rPr>
          <w:color w:val="000000" w:themeColor="text1"/>
        </w:rPr>
        <w:t>úrazů, první pomoc při drobných poraněních, osobní, intimní a duševní hygiena</w:t>
      </w:r>
    </w:p>
    <w:p w:rsidR="006E66E5" w:rsidRPr="006C3B5B" w:rsidRDefault="006E66E5" w:rsidP="00C90F92">
      <w:pPr>
        <w:pStyle w:val="Textkapitolodrky-principy"/>
        <w:rPr>
          <w:b/>
          <w:bCs/>
          <w:color w:val="000000" w:themeColor="text1"/>
        </w:rPr>
      </w:pPr>
      <w:r w:rsidRPr="006C3B5B">
        <w:rPr>
          <w:b/>
          <w:bCs/>
          <w:color w:val="000000" w:themeColor="text1"/>
        </w:rPr>
        <w:t>partnerství, manželství, rodičovství</w:t>
      </w:r>
      <w:r w:rsidR="00D000A4" w:rsidRPr="006C3B5B">
        <w:rPr>
          <w:b/>
          <w:bCs/>
          <w:color w:val="000000" w:themeColor="text1"/>
        </w:rPr>
        <w:t xml:space="preserve">, základy sexuální </w:t>
      </w:r>
      <w:r w:rsidR="00F441BA" w:rsidRPr="006C3B5B">
        <w:rPr>
          <w:b/>
          <w:bCs/>
          <w:color w:val="000000" w:themeColor="text1"/>
        </w:rPr>
        <w:t>výchovy</w:t>
      </w:r>
      <w:r w:rsidR="00F441BA" w:rsidRPr="006C3B5B">
        <w:rPr>
          <w:color w:val="000000" w:themeColor="text1"/>
        </w:rPr>
        <w:t xml:space="preserve"> – rodina</w:t>
      </w:r>
      <w:r w:rsidRPr="006C3B5B">
        <w:rPr>
          <w:color w:val="000000" w:themeColor="text1"/>
        </w:rPr>
        <w:t>, vztahy v rodině, partnerské vztahy, osobní vztahy, etická stránka vztahů</w:t>
      </w:r>
      <w:r w:rsidR="00D000A4" w:rsidRPr="006C3B5B">
        <w:rPr>
          <w:color w:val="000000" w:themeColor="text1"/>
        </w:rPr>
        <w:t>, etická stránka sexuality</w:t>
      </w:r>
    </w:p>
    <w:p w:rsidR="006E66E5" w:rsidRPr="006C3B5B" w:rsidRDefault="006E66E5" w:rsidP="00C90F92">
      <w:pPr>
        <w:pStyle w:val="Textkapitolodrky-principy"/>
        <w:rPr>
          <w:color w:val="000000" w:themeColor="text1"/>
        </w:rPr>
      </w:pPr>
      <w:r w:rsidRPr="006C3B5B">
        <w:rPr>
          <w:b/>
          <w:bCs/>
          <w:color w:val="000000" w:themeColor="text1"/>
        </w:rPr>
        <w:t>návykové látky</w:t>
      </w:r>
      <w:r w:rsidR="009472BA" w:rsidRPr="006C3B5B">
        <w:rPr>
          <w:b/>
          <w:bCs/>
          <w:color w:val="000000" w:themeColor="text1"/>
        </w:rPr>
        <w:t>, závislosti</w:t>
      </w:r>
      <w:r w:rsidRPr="006C3B5B">
        <w:rPr>
          <w:b/>
          <w:bCs/>
          <w:color w:val="000000" w:themeColor="text1"/>
        </w:rPr>
        <w:t xml:space="preserve"> a zdraví</w:t>
      </w:r>
      <w:r w:rsidRPr="006C3B5B">
        <w:rPr>
          <w:color w:val="000000" w:themeColor="text1"/>
        </w:rPr>
        <w:t xml:space="preserve"> – návykové látky, hrací automaty a počítače, závislost, odmítání návykových látek, nebezpečí komunikace prostřednictvím elektronických médií</w:t>
      </w:r>
    </w:p>
    <w:p w:rsidR="006E66E5" w:rsidRPr="006C3B5B" w:rsidRDefault="006E66E5" w:rsidP="00C90F92">
      <w:pPr>
        <w:pStyle w:val="Textkapitolodrky-principy"/>
        <w:rPr>
          <w:color w:val="000000" w:themeColor="text1"/>
        </w:rPr>
      </w:pPr>
      <w:r w:rsidRPr="006C3B5B">
        <w:rPr>
          <w:b/>
          <w:bCs/>
          <w:color w:val="000000" w:themeColor="text1"/>
        </w:rPr>
        <w:t xml:space="preserve">osobní bezpečí, krizové situace </w:t>
      </w:r>
      <w:r w:rsidRPr="006C3B5B">
        <w:rPr>
          <w:color w:val="000000" w:themeColor="text1"/>
        </w:rPr>
        <w:t xml:space="preserve">– </w:t>
      </w:r>
      <w:r w:rsidRPr="006C3B5B">
        <w:rPr>
          <w:bCs/>
          <w:color w:val="000000" w:themeColor="text1"/>
        </w:rPr>
        <w:t xml:space="preserve">vhodná a nevhodná místa pro hru, </w:t>
      </w:r>
      <w:r w:rsidRPr="006C3B5B">
        <w:rPr>
          <w:color w:val="000000" w:themeColor="text1"/>
        </w:rPr>
        <w:t>bezpečné chování v rizikovém prostředí, označování nebezpečných látek; bezpečné chování v silničním provozu, dopravní značky; předcházení rizikovým situacím v dopravě a v dopravních prostředcích (bezpečnostní prvky), šikana, týrání, sexuální a jiné zneužívání, brutalita a jiné formy násilí v médiích</w:t>
      </w:r>
    </w:p>
    <w:p w:rsidR="006E66E5" w:rsidRPr="006C3B5B" w:rsidRDefault="006E66E5" w:rsidP="00C90F92">
      <w:pPr>
        <w:pStyle w:val="Textkapitolodrky-principy"/>
        <w:rPr>
          <w:color w:val="000000" w:themeColor="text1"/>
        </w:rPr>
      </w:pPr>
      <w:r w:rsidRPr="006C3B5B">
        <w:rPr>
          <w:b/>
          <w:bCs/>
          <w:color w:val="000000" w:themeColor="text1"/>
        </w:rPr>
        <w:t xml:space="preserve">přivolání pomoci v případě ohrožení fyzického a duševního zdraví </w:t>
      </w:r>
      <w:r w:rsidRPr="006C3B5B">
        <w:rPr>
          <w:bCs/>
          <w:color w:val="000000" w:themeColor="text1"/>
        </w:rPr>
        <w:t xml:space="preserve">– </w:t>
      </w:r>
      <w:r w:rsidRPr="006C3B5B">
        <w:rPr>
          <w:color w:val="000000" w:themeColor="text1"/>
        </w:rPr>
        <w:t xml:space="preserve">služby odborné pomoci, </w:t>
      </w:r>
      <w:r w:rsidRPr="006C3B5B">
        <w:rPr>
          <w:bCs/>
          <w:color w:val="000000" w:themeColor="text1"/>
        </w:rPr>
        <w:t>čísla tísňového volání, správný způsob volání na tísňovou linku</w:t>
      </w:r>
    </w:p>
    <w:p w:rsidR="006E66E5" w:rsidRPr="006C3B5B" w:rsidRDefault="006E66E5" w:rsidP="00C90F92">
      <w:pPr>
        <w:pStyle w:val="Textkapitolodrky-principy"/>
        <w:rPr>
          <w:color w:val="000000" w:themeColor="text1"/>
        </w:rPr>
      </w:pPr>
      <w:r w:rsidRPr="006C3B5B">
        <w:rPr>
          <w:b/>
          <w:bCs/>
          <w:color w:val="000000" w:themeColor="text1"/>
        </w:rPr>
        <w:t xml:space="preserve">mimořádné události a rizika ohrožení s nimi spojená </w:t>
      </w:r>
      <w:r w:rsidRPr="006C3B5B">
        <w:rPr>
          <w:color w:val="000000" w:themeColor="text1"/>
        </w:rPr>
        <w:t xml:space="preserve">– postup v případě </w:t>
      </w:r>
      <w:r w:rsidR="00F441BA" w:rsidRPr="006C3B5B">
        <w:rPr>
          <w:color w:val="000000" w:themeColor="text1"/>
        </w:rPr>
        <w:t>ohrožení (varovný</w:t>
      </w:r>
      <w:r w:rsidRPr="006C3B5B">
        <w:rPr>
          <w:color w:val="000000" w:themeColor="text1"/>
        </w:rPr>
        <w:t xml:space="preserve"> signál, </w:t>
      </w:r>
      <w:r w:rsidR="00F441BA" w:rsidRPr="006C3B5B">
        <w:rPr>
          <w:color w:val="000000" w:themeColor="text1"/>
        </w:rPr>
        <w:t>evakuace, zkouška</w:t>
      </w:r>
      <w:r w:rsidRPr="006C3B5B">
        <w:rPr>
          <w:color w:val="000000" w:themeColor="text1"/>
        </w:rPr>
        <w:t xml:space="preserve"> </w:t>
      </w:r>
      <w:r w:rsidR="00F441BA" w:rsidRPr="006C3B5B">
        <w:rPr>
          <w:color w:val="000000" w:themeColor="text1"/>
        </w:rPr>
        <w:t>sirén);</w:t>
      </w:r>
      <w:r w:rsidR="00F441BA" w:rsidRPr="006C3B5B">
        <w:rPr>
          <w:bCs/>
          <w:color w:val="000000" w:themeColor="text1"/>
        </w:rPr>
        <w:t xml:space="preserve"> požáry</w:t>
      </w:r>
      <w:r w:rsidRPr="006C3B5B">
        <w:rPr>
          <w:bCs/>
          <w:color w:val="000000" w:themeColor="text1"/>
        </w:rPr>
        <w:t xml:space="preserve"> (</w:t>
      </w:r>
      <w:r w:rsidRPr="006C3B5B">
        <w:rPr>
          <w:color w:val="000000" w:themeColor="text1"/>
        </w:rPr>
        <w:t>příčiny a prevence vzniku požárů, ochrana a evakuace při požáru); integrovaný záchranný systém</w:t>
      </w:r>
    </w:p>
    <w:p w:rsidR="00156792" w:rsidRPr="006C3B5B" w:rsidRDefault="00156792">
      <w:pPr>
        <w:rPr>
          <w:b/>
          <w:bCs/>
          <w:color w:val="000000" w:themeColor="text1"/>
          <w:sz w:val="32"/>
          <w:szCs w:val="32"/>
        </w:rPr>
      </w:pPr>
      <w:bookmarkStart w:id="83" w:name="_Toc174264756"/>
      <w:bookmarkStart w:id="84" w:name="_Toc342571713"/>
      <w:r w:rsidRPr="006C3B5B">
        <w:rPr>
          <w:color w:val="000000" w:themeColor="text1"/>
        </w:rPr>
        <w:br w:type="page"/>
      </w:r>
    </w:p>
    <w:p w:rsidR="00F77118" w:rsidRPr="006C3B5B" w:rsidRDefault="00F77118" w:rsidP="00AC0D56">
      <w:pPr>
        <w:pStyle w:val="Nadpis3-Oblasti"/>
        <w:rPr>
          <w:b/>
          <w:color w:val="000000" w:themeColor="text1"/>
        </w:rPr>
      </w:pPr>
      <w:bookmarkStart w:id="85" w:name="_Toc441664668"/>
      <w:r w:rsidRPr="006C3B5B">
        <w:rPr>
          <w:b/>
          <w:color w:val="000000" w:themeColor="text1"/>
        </w:rPr>
        <w:lastRenderedPageBreak/>
        <w:t>ČLOVĚK A SPOLEČNOST</w:t>
      </w:r>
      <w:bookmarkEnd w:id="83"/>
      <w:bookmarkEnd w:id="84"/>
      <w:bookmarkEnd w:id="85"/>
    </w:p>
    <w:p w:rsidR="00F77118" w:rsidRPr="006C3B5B" w:rsidRDefault="00F77118" w:rsidP="00375190">
      <w:pPr>
        <w:pStyle w:val="Podnadpis"/>
        <w:rPr>
          <w:rStyle w:val="TextodatsvecRVPZV11bZarovnatdoblokuPrvndek1cmPed6bChar"/>
          <w:color w:val="000000" w:themeColor="text1"/>
          <w:sz w:val="22"/>
          <w:szCs w:val="22"/>
        </w:rPr>
      </w:pPr>
      <w:r w:rsidRPr="006C3B5B">
        <w:rPr>
          <w:color w:val="000000" w:themeColor="text1"/>
        </w:rPr>
        <w:t>Charakteristika vzdělávací oblasti</w:t>
      </w:r>
    </w:p>
    <w:p w:rsidR="0029612D" w:rsidRPr="006C3B5B" w:rsidRDefault="00F77118" w:rsidP="00375190">
      <w:pPr>
        <w:pStyle w:val="Textkapitol"/>
        <w:rPr>
          <w:color w:val="000000" w:themeColor="text1"/>
        </w:rPr>
      </w:pPr>
      <w:r w:rsidRPr="006C3B5B">
        <w:rPr>
          <w:color w:val="000000" w:themeColor="text1"/>
        </w:rPr>
        <w:t xml:space="preserve">Vzdělávací oblast </w:t>
      </w:r>
      <w:r w:rsidRPr="006C3B5B">
        <w:rPr>
          <w:b/>
          <w:bCs/>
          <w:color w:val="000000" w:themeColor="text1"/>
        </w:rPr>
        <w:t>Člověk a společnost</w:t>
      </w:r>
      <w:r w:rsidRPr="006C3B5B">
        <w:rPr>
          <w:color w:val="000000" w:themeColor="text1"/>
        </w:rPr>
        <w:t xml:space="preserve"> v základním vzdělávání vybavuje žáka znalostmi a dovednostmi potřebnými pro jeho aktivní zapojení do života demokratické společnosti. Vzdělávání směřuje k tomu, aby žáci poznali dějinné, sociální a kulturně historické aspekty života lidí v jejich rozmanitosti, proměnlivosti a ve vzájemných souvislostech. Seznamuje žáky s vývojem společnosti a s důležitými společenskými jevy a procesy, které se promítají do každodenního života a mají vliv na utváření společenského klimatu. Zaměřuje se na utváření pozitivních občanských postojů, rozvíjí vědomí přináležitosti k evropskému civilizačnímu a kulturnímu okruhu a podporuje přijetí hodnot, na nichž je </w:t>
      </w:r>
      <w:r w:rsidR="00E62949" w:rsidRPr="006C3B5B">
        <w:rPr>
          <w:color w:val="000000" w:themeColor="text1"/>
        </w:rPr>
        <w:t xml:space="preserve">budována </w:t>
      </w:r>
      <w:r w:rsidRPr="006C3B5B">
        <w:rPr>
          <w:color w:val="000000" w:themeColor="text1"/>
        </w:rPr>
        <w:t>současná demokratická Evropa</w:t>
      </w:r>
      <w:r w:rsidR="0030213E" w:rsidRPr="006C3B5B">
        <w:rPr>
          <w:color w:val="000000" w:themeColor="text1"/>
        </w:rPr>
        <w:t>, včetně kolektivní obrany</w:t>
      </w:r>
      <w:r w:rsidRPr="006C3B5B">
        <w:rPr>
          <w:color w:val="000000" w:themeColor="text1"/>
        </w:rPr>
        <w:t>. Důležitou součástí vzdělávání v dané vzdělávací oblasti je prevence rasistických, xenofobních a extr</w:t>
      </w:r>
      <w:r w:rsidR="00E62949" w:rsidRPr="006C3B5B">
        <w:rPr>
          <w:color w:val="000000" w:themeColor="text1"/>
        </w:rPr>
        <w:t>e</w:t>
      </w:r>
      <w:r w:rsidRPr="006C3B5B">
        <w:rPr>
          <w:color w:val="000000" w:themeColor="text1"/>
        </w:rPr>
        <w:t>mistických postojů, výchova k toleranci a respektování lidských práv, k rovnosti mužů a žen a výchova k úctě k</w:t>
      </w:r>
      <w:r w:rsidR="0029612D" w:rsidRPr="006C3B5B">
        <w:rPr>
          <w:color w:val="000000" w:themeColor="text1"/>
        </w:rPr>
        <w:t> </w:t>
      </w:r>
      <w:r w:rsidRPr="006C3B5B">
        <w:rPr>
          <w:color w:val="000000" w:themeColor="text1"/>
        </w:rPr>
        <w:t xml:space="preserve">přírodnímu a kulturnímu prostředí i k ochraně uměleckých a kulturních </w:t>
      </w:r>
      <w:r w:rsidR="00F441BA" w:rsidRPr="006C3B5B">
        <w:rPr>
          <w:color w:val="000000" w:themeColor="text1"/>
        </w:rPr>
        <w:t>hodnot. Tato</w:t>
      </w:r>
      <w:r w:rsidR="008656E4" w:rsidRPr="006C3B5B">
        <w:rPr>
          <w:color w:val="000000" w:themeColor="text1"/>
        </w:rPr>
        <w:t xml:space="preserve"> vzdělávací oblast přispívá také k rozvoji finanční gramotnosti a k osvojení pravidel chování při </w:t>
      </w:r>
      <w:r w:rsidR="00E114A5" w:rsidRPr="006C3B5B">
        <w:rPr>
          <w:color w:val="000000" w:themeColor="text1"/>
        </w:rPr>
        <w:t>běžných i </w:t>
      </w:r>
      <w:r w:rsidR="008656E4" w:rsidRPr="006C3B5B">
        <w:rPr>
          <w:color w:val="000000" w:themeColor="text1"/>
        </w:rPr>
        <w:t xml:space="preserve">rizikových situacích </w:t>
      </w:r>
      <w:r w:rsidR="00E114A5" w:rsidRPr="006C3B5B">
        <w:rPr>
          <w:color w:val="000000" w:themeColor="text1"/>
        </w:rPr>
        <w:t>a</w:t>
      </w:r>
      <w:r w:rsidR="008656E4" w:rsidRPr="006C3B5B">
        <w:rPr>
          <w:color w:val="000000" w:themeColor="text1"/>
        </w:rPr>
        <w:t xml:space="preserve"> při mimořádných událostech</w:t>
      </w:r>
      <w:r w:rsidR="006308C7" w:rsidRPr="006C3B5B">
        <w:rPr>
          <w:color w:val="000000" w:themeColor="text1"/>
        </w:rPr>
        <w:t>.</w:t>
      </w:r>
    </w:p>
    <w:p w:rsidR="00F77118" w:rsidRPr="006C3B5B" w:rsidRDefault="00F77118" w:rsidP="00375190">
      <w:pPr>
        <w:pStyle w:val="Textkapitol"/>
        <w:rPr>
          <w:color w:val="000000" w:themeColor="text1"/>
        </w:rPr>
      </w:pPr>
      <w:r w:rsidRPr="006C3B5B">
        <w:rPr>
          <w:color w:val="000000" w:themeColor="text1"/>
        </w:rPr>
        <w:t>Ve vzdělávací oblasti Člověk a společnost se u žáků formují dovednosti a postoje důležité pro aktivní využívání poznatků o společnosti a mezilidských vztazích v občanském životě. Žáci se učí rozpoznávat a formulovat společenské problémy v minulosti i současnosti, zjišťovat a zpracovávat informace nutné pro jejich</w:t>
      </w:r>
      <w:r w:rsidR="00751E4D" w:rsidRPr="006C3B5B">
        <w:rPr>
          <w:color w:val="000000" w:themeColor="text1"/>
        </w:rPr>
        <w:t xml:space="preserve"> </w:t>
      </w:r>
      <w:r w:rsidRPr="006C3B5B">
        <w:rPr>
          <w:color w:val="000000" w:themeColor="text1"/>
        </w:rPr>
        <w:t>řešení, nacházet řešení a vyvozovat závěry, reflektovat je a aplikovat v reálných životních situacích.</w:t>
      </w:r>
    </w:p>
    <w:p w:rsidR="00F77118" w:rsidRPr="006C3B5B" w:rsidRDefault="00F77118" w:rsidP="00375190">
      <w:pPr>
        <w:pStyle w:val="Textkapitol"/>
        <w:rPr>
          <w:color w:val="000000" w:themeColor="text1"/>
        </w:rPr>
      </w:pPr>
      <w:r w:rsidRPr="006C3B5B">
        <w:rPr>
          <w:color w:val="000000" w:themeColor="text1"/>
        </w:rPr>
        <w:t xml:space="preserve">Vzdělávací oblast Člověk a společnost zahrnuje vzdělávací obory </w:t>
      </w:r>
      <w:r w:rsidRPr="006C3B5B">
        <w:rPr>
          <w:b/>
          <w:bCs/>
          <w:color w:val="000000" w:themeColor="text1"/>
        </w:rPr>
        <w:t xml:space="preserve">Dějepis </w:t>
      </w:r>
      <w:r w:rsidR="00016A4F" w:rsidRPr="006C3B5B">
        <w:rPr>
          <w:bCs/>
          <w:color w:val="000000" w:themeColor="text1"/>
        </w:rPr>
        <w:t xml:space="preserve">a </w:t>
      </w:r>
      <w:r w:rsidRPr="006C3B5B">
        <w:rPr>
          <w:b/>
          <w:bCs/>
          <w:color w:val="000000" w:themeColor="text1"/>
        </w:rPr>
        <w:t>Výchova k občanství</w:t>
      </w:r>
      <w:r w:rsidRPr="006C3B5B">
        <w:rPr>
          <w:color w:val="000000" w:themeColor="text1"/>
        </w:rPr>
        <w:t xml:space="preserve">. Ve svém vzdělávacím obsahu navazuje přímo na vzdělávací oblast Člověk a jeho svět. Přesahy dané vzdělávací oblasti se promítají i do jiných vzdělávacích oblastí a do celého života školy a mají přímou vazbu zejména na společenskovědní část vzdělávacího oboru </w:t>
      </w:r>
      <w:r w:rsidRPr="006C3B5B">
        <w:rPr>
          <w:i/>
          <w:iCs/>
          <w:color w:val="000000" w:themeColor="text1"/>
        </w:rPr>
        <w:t>Zeměpis</w:t>
      </w:r>
      <w:r w:rsidRPr="006C3B5B">
        <w:rPr>
          <w:color w:val="000000" w:themeColor="text1"/>
        </w:rPr>
        <w:t>, který je v zájmu zachování jeho celistvosti umístěn ve vzdělávací oblasti Člověk a příroda.</w:t>
      </w:r>
    </w:p>
    <w:p w:rsidR="00F77118" w:rsidRPr="006C3B5B" w:rsidRDefault="00F77118" w:rsidP="00375190">
      <w:pPr>
        <w:pStyle w:val="Textkapitol"/>
        <w:rPr>
          <w:color w:val="000000" w:themeColor="text1"/>
        </w:rPr>
      </w:pPr>
      <w:r w:rsidRPr="006C3B5B">
        <w:rPr>
          <w:color w:val="000000" w:themeColor="text1"/>
        </w:rPr>
        <w:t xml:space="preserve">Vzdělávací obor </w:t>
      </w:r>
      <w:r w:rsidRPr="006C3B5B">
        <w:rPr>
          <w:b/>
          <w:bCs/>
          <w:color w:val="000000" w:themeColor="text1"/>
        </w:rPr>
        <w:t>Dějepis</w:t>
      </w:r>
      <w:r w:rsidRPr="006C3B5B">
        <w:rPr>
          <w:color w:val="000000" w:themeColor="text1"/>
        </w:rPr>
        <w:t xml:space="preserve"> přináší základní poznatky o konání člověka v minulosti. Jeho hlavním posláním je kultivace historického vědomí jedince a uchování kontinuity historické paměti, především ve smyslu předávání historické zkušenosti. Důležité je zejména poznávání dějů, skutků a jevů, které zásadním způsobem ovlivnily vývoj společnosti a promítly se do obrazu naší současnosti. Důraz je kladen především na dějiny 19. a 20. století, kde leží kořeny většiny současných společenských jevů. Významně se uplatňuje zřetel k základním hodnotám evropské civilizace. Podstatné je rozvíjet takové časové a prostorové představy i empatie, které umožňují žákům lépe proniknout k pochopení historických jevů a dějů. Žáci jsou vedeni k poznání, že historie není jen uzavřenou minulostí ani shlukem faktů a definitivních závěrů, ale je kladením otázek, jimiž se současnost prostřednictvím minulosti ptá po svém vlastním charakteru a své možné budoucnosti. Obecné historické problémy jsou konkretizovány prostřednictvím zařazování dějin regionu i dějin místních.</w:t>
      </w:r>
    </w:p>
    <w:p w:rsidR="00F77118" w:rsidRPr="006C3B5B" w:rsidRDefault="00F77118" w:rsidP="00375190">
      <w:pPr>
        <w:pStyle w:val="Textkapitol"/>
        <w:rPr>
          <w:color w:val="000000" w:themeColor="text1"/>
        </w:rPr>
      </w:pPr>
      <w:r w:rsidRPr="006C3B5B">
        <w:rPr>
          <w:color w:val="000000" w:themeColor="text1"/>
        </w:rPr>
        <w:t xml:space="preserve">Vzdělávací obor </w:t>
      </w:r>
      <w:r w:rsidRPr="006C3B5B">
        <w:rPr>
          <w:b/>
          <w:bCs/>
          <w:color w:val="000000" w:themeColor="text1"/>
        </w:rPr>
        <w:t>Výchova k občanství</w:t>
      </w:r>
      <w:r w:rsidRPr="006C3B5B">
        <w:rPr>
          <w:color w:val="000000" w:themeColor="text1"/>
        </w:rPr>
        <w:t xml:space="preserve"> se zaměřuje na vytváření kvalit, které souvisejí s orientací žáků v sociální realitě a s jejich začleňováním do různých společenských vztahů a vazeb. Otevírá cestu k realistickému sebepoznání a poznávání osobnosti druhých lidí a k pochopení vlastního jednání i jednání druhých lidí v kontextu různých životních situací. Seznamuje žáky se vztahy v rodině a širších společenstvích, s hospodářským životem</w:t>
      </w:r>
      <w:r w:rsidR="0077644B" w:rsidRPr="006C3B5B">
        <w:rPr>
          <w:color w:val="000000" w:themeColor="text1"/>
        </w:rPr>
        <w:t xml:space="preserve"> a rozvíjí jejich orientaci ve světě financí. Přibližuje žákům úkoly</w:t>
      </w:r>
      <w:r w:rsidRPr="006C3B5B">
        <w:rPr>
          <w:color w:val="000000" w:themeColor="text1"/>
        </w:rPr>
        <w:t xml:space="preserve"> důležitých politických institucí a orgánů</w:t>
      </w:r>
      <w:r w:rsidR="006308C7" w:rsidRPr="006C3B5B">
        <w:rPr>
          <w:color w:val="000000" w:themeColor="text1"/>
        </w:rPr>
        <w:t xml:space="preserve">, </w:t>
      </w:r>
      <w:r w:rsidR="00491A6B" w:rsidRPr="006C3B5B">
        <w:rPr>
          <w:color w:val="000000" w:themeColor="text1"/>
        </w:rPr>
        <w:t>včetně</w:t>
      </w:r>
      <w:r w:rsidR="006308C7" w:rsidRPr="006C3B5B">
        <w:rPr>
          <w:color w:val="000000" w:themeColor="text1"/>
        </w:rPr>
        <w:t> činností armády</w:t>
      </w:r>
      <w:r w:rsidR="009A6815" w:rsidRPr="006C3B5B">
        <w:rPr>
          <w:color w:val="000000" w:themeColor="text1"/>
        </w:rPr>
        <w:t>,</w:t>
      </w:r>
      <w:r w:rsidRPr="006C3B5B">
        <w:rPr>
          <w:color w:val="000000" w:themeColor="text1"/>
        </w:rPr>
        <w:t xml:space="preserve"> a </w:t>
      </w:r>
      <w:r w:rsidR="0077644B" w:rsidRPr="006C3B5B">
        <w:rPr>
          <w:color w:val="000000" w:themeColor="text1"/>
        </w:rPr>
        <w:t xml:space="preserve">ukazuje </w:t>
      </w:r>
      <w:r w:rsidRPr="006C3B5B">
        <w:rPr>
          <w:color w:val="000000" w:themeColor="text1"/>
        </w:rPr>
        <w:t>možn</w:t>
      </w:r>
      <w:r w:rsidR="0077644B" w:rsidRPr="006C3B5B">
        <w:rPr>
          <w:color w:val="000000" w:themeColor="text1"/>
        </w:rPr>
        <w:t>é</w:t>
      </w:r>
      <w:r w:rsidR="00751E4D" w:rsidRPr="006C3B5B">
        <w:rPr>
          <w:color w:val="000000" w:themeColor="text1"/>
        </w:rPr>
        <w:t xml:space="preserve"> </w:t>
      </w:r>
      <w:r w:rsidRPr="006C3B5B">
        <w:rPr>
          <w:color w:val="000000" w:themeColor="text1"/>
        </w:rPr>
        <w:t>způsoby zapojení jednotlivců do občanského života. Učí žáky respektovat a uplatňovat mravní principy a pravidla společenského soužití a přebírat odpovědnost za vlastní názory, chování a jednání i</w:t>
      </w:r>
      <w:r w:rsidR="0030213E" w:rsidRPr="006C3B5B">
        <w:rPr>
          <w:color w:val="000000" w:themeColor="text1"/>
        </w:rPr>
        <w:t> </w:t>
      </w:r>
      <w:r w:rsidRPr="006C3B5B">
        <w:rPr>
          <w:color w:val="000000" w:themeColor="text1"/>
        </w:rPr>
        <w:t>jejich důsledky. Rozvíjí občanské a právní vědomí žáků, posiluje smysl jednotlivců pro osobní i občanskou odpovědnost a motivuje žáky k aktivní účasti na životě demokratické společnosti.</w:t>
      </w:r>
    </w:p>
    <w:p w:rsidR="00AD5694" w:rsidRPr="006C3B5B" w:rsidRDefault="00AD5694" w:rsidP="00375190">
      <w:pPr>
        <w:pStyle w:val="Podnadpis"/>
        <w:rPr>
          <w:color w:val="000000" w:themeColor="text1"/>
        </w:rPr>
      </w:pPr>
    </w:p>
    <w:p w:rsidR="00AD5694" w:rsidRPr="006C3B5B" w:rsidRDefault="00AD5694" w:rsidP="00375190">
      <w:pPr>
        <w:pStyle w:val="Podnadpis"/>
        <w:rPr>
          <w:color w:val="000000" w:themeColor="text1"/>
        </w:rPr>
      </w:pPr>
    </w:p>
    <w:p w:rsidR="00AD5694" w:rsidRPr="006C3B5B" w:rsidRDefault="00AD5694" w:rsidP="00375190">
      <w:pPr>
        <w:pStyle w:val="Podnadpis"/>
        <w:rPr>
          <w:color w:val="000000" w:themeColor="text1"/>
        </w:rPr>
      </w:pPr>
    </w:p>
    <w:p w:rsidR="00F77118" w:rsidRPr="006C3B5B" w:rsidRDefault="00F77118" w:rsidP="00375190">
      <w:pPr>
        <w:pStyle w:val="Podnadpis"/>
        <w:rPr>
          <w:color w:val="000000" w:themeColor="text1"/>
        </w:rPr>
      </w:pPr>
      <w:r w:rsidRPr="006C3B5B">
        <w:rPr>
          <w:color w:val="000000" w:themeColor="text1"/>
        </w:rPr>
        <w:lastRenderedPageBreak/>
        <w:t>Cílové zaměření vzdělávací oblasti</w:t>
      </w:r>
    </w:p>
    <w:p w:rsidR="00F77118" w:rsidRPr="006C3B5B" w:rsidRDefault="00F77118" w:rsidP="00375190">
      <w:pPr>
        <w:pStyle w:val="Textkapitol"/>
        <w:rPr>
          <w:color w:val="000000" w:themeColor="text1"/>
        </w:rPr>
      </w:pPr>
      <w:r w:rsidRPr="006C3B5B">
        <w:rPr>
          <w:color w:val="000000" w:themeColor="text1"/>
        </w:rPr>
        <w:t>Vzdělávání v dané vzdělávací oblasti směřuje k utváření a rozvíjení klíčových kompetencí tím, že vede žáka k:</w:t>
      </w:r>
    </w:p>
    <w:p w:rsidR="00F77118" w:rsidRPr="006C3B5B" w:rsidRDefault="00F77118" w:rsidP="00375190">
      <w:pPr>
        <w:pStyle w:val="Textkapitolodrky-principy"/>
        <w:rPr>
          <w:color w:val="000000" w:themeColor="text1"/>
        </w:rPr>
      </w:pPr>
      <w:r w:rsidRPr="006C3B5B">
        <w:rPr>
          <w:color w:val="000000" w:themeColor="text1"/>
        </w:rPr>
        <w:t>rozvíjení zájmu o současnost a minulost vlastního národa i jiných kulturních společenství, utváření a upevňování vědomí přináležitosti k evropské kultuře</w:t>
      </w:r>
    </w:p>
    <w:p w:rsidR="00F77118" w:rsidRPr="006C3B5B" w:rsidRDefault="00E62949" w:rsidP="00375190">
      <w:pPr>
        <w:pStyle w:val="Textkapitolodrky-principy"/>
        <w:rPr>
          <w:color w:val="000000" w:themeColor="text1"/>
        </w:rPr>
      </w:pPr>
      <w:r w:rsidRPr="006C3B5B">
        <w:rPr>
          <w:color w:val="000000" w:themeColor="text1"/>
        </w:rPr>
        <w:t>o</w:t>
      </w:r>
      <w:r w:rsidR="00F441BA" w:rsidRPr="006C3B5B">
        <w:rPr>
          <w:color w:val="000000" w:themeColor="text1"/>
        </w:rPr>
        <w:t>dhalování kořenů</w:t>
      </w:r>
      <w:r w:rsidR="00F77118" w:rsidRPr="006C3B5B">
        <w:rPr>
          <w:color w:val="000000" w:themeColor="text1"/>
        </w:rPr>
        <w:t xml:space="preserve"> společenských jevů, dějů a změn, promýšlení jejich souvislostí a vzájemné podmíněnosti v reálném a historickém čase</w:t>
      </w:r>
    </w:p>
    <w:p w:rsidR="00F77118" w:rsidRPr="006C3B5B" w:rsidRDefault="00F77118" w:rsidP="00375190">
      <w:pPr>
        <w:pStyle w:val="Textkapitolodrky-principy"/>
        <w:rPr>
          <w:color w:val="000000" w:themeColor="text1"/>
        </w:rPr>
      </w:pPr>
      <w:r w:rsidRPr="006C3B5B">
        <w:rPr>
          <w:color w:val="000000" w:themeColor="text1"/>
        </w:rPr>
        <w:t>hledání paralel mezi minulými a současnými událostmi a jejich porovnávání s obdobnými či odlišnými jevy a procesy v evropském a celosvětovém měřítku</w:t>
      </w:r>
    </w:p>
    <w:p w:rsidR="00F77118" w:rsidRPr="006C3B5B" w:rsidRDefault="00F77118" w:rsidP="00375190">
      <w:pPr>
        <w:pStyle w:val="Textkapitolodrky-principy"/>
        <w:rPr>
          <w:color w:val="000000" w:themeColor="text1"/>
        </w:rPr>
      </w:pPr>
      <w:r w:rsidRPr="006C3B5B">
        <w:rPr>
          <w:color w:val="000000" w:themeColor="text1"/>
        </w:rPr>
        <w:t>utváření pozitivního hodnotového systému opřeného o historickou zkušenost</w:t>
      </w:r>
    </w:p>
    <w:p w:rsidR="00F77118" w:rsidRPr="006C3B5B" w:rsidRDefault="00F77118" w:rsidP="00375190">
      <w:pPr>
        <w:pStyle w:val="Textkapitolodrky-principy"/>
        <w:rPr>
          <w:color w:val="000000" w:themeColor="text1"/>
        </w:rPr>
      </w:pPr>
      <w:r w:rsidRPr="006C3B5B">
        <w:rPr>
          <w:color w:val="000000" w:themeColor="text1"/>
        </w:rPr>
        <w:t>rozlišování mýtů a skutečnosti, rozpoznávání projevů a příčin subjektivního výběru a hodnocení faktů i ke snaze o objektivní posouzení společenských jevů současnosti i minulosti</w:t>
      </w:r>
    </w:p>
    <w:p w:rsidR="00F77118" w:rsidRPr="006C3B5B" w:rsidRDefault="00F77118" w:rsidP="00375190">
      <w:pPr>
        <w:pStyle w:val="Textkapitolodrky-principy"/>
        <w:rPr>
          <w:color w:val="000000" w:themeColor="text1"/>
        </w:rPr>
      </w:pPr>
      <w:r w:rsidRPr="006C3B5B">
        <w:rPr>
          <w:color w:val="000000" w:themeColor="text1"/>
        </w:rPr>
        <w:t xml:space="preserve">vytváření schopnosti využívat jako zdroj informací různorodé verbální i neverbální texty společenského a společenskovědního charakteru </w:t>
      </w:r>
    </w:p>
    <w:p w:rsidR="00F77118" w:rsidRPr="006C3B5B" w:rsidRDefault="00F77118" w:rsidP="00375190">
      <w:pPr>
        <w:pStyle w:val="Textkapitolodrky-principy"/>
        <w:rPr>
          <w:color w:val="000000" w:themeColor="text1"/>
        </w:rPr>
      </w:pPr>
      <w:r w:rsidRPr="006C3B5B">
        <w:rPr>
          <w:color w:val="000000" w:themeColor="text1"/>
        </w:rPr>
        <w:t>rozvíjení orientace v mnohotvárnosti historických, sociokulturních, etických, politických, právních a ekonomických faktů tvořících rámec každodenního života; k poznávání a posuzování každodenních situací a událostí ve vzájemných vazbách a širších souvislostech včetně souvislostí mezinárodních a globálních</w:t>
      </w:r>
    </w:p>
    <w:p w:rsidR="00F77118" w:rsidRPr="006C3B5B" w:rsidRDefault="00F77118" w:rsidP="00375190">
      <w:pPr>
        <w:pStyle w:val="Textkapitolodrky-principy"/>
        <w:rPr>
          <w:color w:val="000000" w:themeColor="text1"/>
        </w:rPr>
      </w:pPr>
      <w:r w:rsidRPr="006C3B5B">
        <w:rPr>
          <w:color w:val="000000" w:themeColor="text1"/>
        </w:rPr>
        <w:t>úctě k vlastnímu národu i k jiným národům a etnikům; k rozvíjení respektu ke kulturním či jiným odlišnostem (zvláštnostem) lidí, skupin i různých společenství</w:t>
      </w:r>
    </w:p>
    <w:p w:rsidR="00ED2C39" w:rsidRPr="006C3B5B" w:rsidRDefault="00ED2C39" w:rsidP="00375190">
      <w:pPr>
        <w:pStyle w:val="Textkapitolodrky-principy"/>
        <w:rPr>
          <w:color w:val="000000" w:themeColor="text1"/>
        </w:rPr>
      </w:pPr>
      <w:r w:rsidRPr="006C3B5B">
        <w:rPr>
          <w:color w:val="000000" w:themeColor="text1"/>
        </w:rPr>
        <w:t>uplatňování aktivního přístupu k ochraně zdraví, života, majetku při běžných, rizikových i mimořádných událostech i poznávání otázek obrany státu</w:t>
      </w:r>
    </w:p>
    <w:p w:rsidR="00F77118" w:rsidRPr="006C3B5B" w:rsidRDefault="00F77118" w:rsidP="00375190">
      <w:pPr>
        <w:pStyle w:val="Textkapitolodrky-principy"/>
        <w:rPr>
          <w:color w:val="000000" w:themeColor="text1"/>
        </w:rPr>
      </w:pPr>
      <w:r w:rsidRPr="006C3B5B">
        <w:rPr>
          <w:color w:val="000000" w:themeColor="text1"/>
        </w:rPr>
        <w:t>získávání orientace v aktuálním dění v ČR, EU</w:t>
      </w:r>
      <w:r w:rsidR="00572A15" w:rsidRPr="006C3B5B">
        <w:rPr>
          <w:color w:val="000000" w:themeColor="text1"/>
        </w:rPr>
        <w:t>, NATO</w:t>
      </w:r>
      <w:r w:rsidRPr="006C3B5B">
        <w:rPr>
          <w:color w:val="000000" w:themeColor="text1"/>
        </w:rPr>
        <w:t xml:space="preserve"> a ve světě, k rozvíjení zájmu o veřejné záležitosti </w:t>
      </w:r>
    </w:p>
    <w:p w:rsidR="00ED2C39" w:rsidRPr="006C3B5B" w:rsidRDefault="00F77118" w:rsidP="00375190">
      <w:pPr>
        <w:pStyle w:val="Textkapitolodrky-principy"/>
        <w:rPr>
          <w:color w:val="000000" w:themeColor="text1"/>
        </w:rPr>
      </w:pPr>
      <w:r w:rsidRPr="006C3B5B">
        <w:rPr>
          <w:color w:val="000000" w:themeColor="text1"/>
        </w:rPr>
        <w:t>utváření vědomí vlastní identity a identity druhých lidí, k rozvíjení realistického sebepoznávání a sebehodnocení, k akceptování vlastní osobnosti i osobnosti druhých lidí</w:t>
      </w:r>
    </w:p>
    <w:p w:rsidR="00F77118" w:rsidRPr="006C3B5B" w:rsidRDefault="00ED2C39" w:rsidP="00375190">
      <w:pPr>
        <w:pStyle w:val="Textkapitolodrky-principy"/>
        <w:rPr>
          <w:color w:val="000000" w:themeColor="text1"/>
        </w:rPr>
      </w:pPr>
      <w:r w:rsidRPr="006C3B5B">
        <w:rPr>
          <w:color w:val="000000" w:themeColor="text1"/>
        </w:rPr>
        <w:t>orientaci v problematice peněz a cen a k odpovědnému spravování osobního (rodinného) rozpočtu s ohledem na měnící se životní situaci</w:t>
      </w:r>
    </w:p>
    <w:p w:rsidR="00F77118" w:rsidRPr="006C3B5B" w:rsidRDefault="00F77118" w:rsidP="00375190">
      <w:pPr>
        <w:pStyle w:val="Textkapitolodrky-principy"/>
        <w:rPr>
          <w:color w:val="000000" w:themeColor="text1"/>
        </w:rPr>
      </w:pPr>
      <w:r w:rsidRPr="006C3B5B">
        <w:rPr>
          <w:color w:val="000000" w:themeColor="text1"/>
        </w:rPr>
        <w:t>utváření pozitivních vztahů k opačnému pohlaví v prostředí školy i mimo školu, k rozpoznávání stereotypního nahlížení na postavení muže a ženy v rodině, v zaměstnání i v politickém životě, k</w:t>
      </w:r>
      <w:r w:rsidR="0051051D" w:rsidRPr="006C3B5B">
        <w:rPr>
          <w:color w:val="000000" w:themeColor="text1"/>
        </w:rPr>
        <w:t> </w:t>
      </w:r>
      <w:r w:rsidRPr="006C3B5B">
        <w:rPr>
          <w:color w:val="000000" w:themeColor="text1"/>
        </w:rPr>
        <w:t xml:space="preserve">vnímání předsudků v nazírání na roli žen ve společnosti </w:t>
      </w:r>
    </w:p>
    <w:p w:rsidR="00F77118" w:rsidRPr="006C3B5B" w:rsidRDefault="00F77118" w:rsidP="00375190">
      <w:pPr>
        <w:pStyle w:val="Textkapitolodrky-principy"/>
        <w:rPr>
          <w:color w:val="000000" w:themeColor="text1"/>
        </w:rPr>
      </w:pPr>
      <w:r w:rsidRPr="006C3B5B">
        <w:rPr>
          <w:color w:val="000000" w:themeColor="text1"/>
        </w:rPr>
        <w:t>rozpoznávání názorů a postojů ohrožujících lidskou důstojnost nebo odporujících základním principům demokratického soužití; ke zvyšování odolnosti vůči myšlenkové manipulaci</w:t>
      </w:r>
    </w:p>
    <w:p w:rsidR="00F77118" w:rsidRPr="006C3B5B" w:rsidRDefault="00F77118" w:rsidP="00375190">
      <w:pPr>
        <w:pStyle w:val="Textkapitolodrky-principy"/>
        <w:rPr>
          <w:color w:val="000000" w:themeColor="text1"/>
        </w:rPr>
      </w:pPr>
      <w:r w:rsidRPr="006C3B5B">
        <w:rPr>
          <w:color w:val="000000" w:themeColor="text1"/>
        </w:rPr>
        <w:t>uplatňování vhodných prostředků komunikace k vyjadřování vlastních myšlenek, citů, názorů a postojů, k zaujímání a obhajování vlastních postojů a k přiměřenému obhajování svých práv</w:t>
      </w:r>
    </w:p>
    <w:p w:rsidR="00F77118" w:rsidRPr="006C3B5B" w:rsidRDefault="00F77118" w:rsidP="00866698">
      <w:pPr>
        <w:pStyle w:val="Nadpis4"/>
        <w:ind w:left="851" w:hanging="851"/>
        <w:rPr>
          <w:b/>
          <w:color w:val="000000" w:themeColor="text1"/>
        </w:rPr>
      </w:pPr>
      <w:bookmarkStart w:id="86" w:name="_Toc174264757"/>
      <w:bookmarkStart w:id="87" w:name="_Toc342571714"/>
      <w:bookmarkStart w:id="88" w:name="_Toc441664669"/>
      <w:r w:rsidRPr="006C3B5B">
        <w:rPr>
          <w:b/>
          <w:color w:val="000000" w:themeColor="text1"/>
        </w:rPr>
        <w:t>DĚJEPIS</w:t>
      </w:r>
      <w:bookmarkEnd w:id="86"/>
      <w:bookmarkEnd w:id="87"/>
      <w:bookmarkEnd w:id="88"/>
    </w:p>
    <w:p w:rsidR="00F77118" w:rsidRPr="006C3B5B" w:rsidRDefault="00F77118" w:rsidP="00375190">
      <w:pPr>
        <w:pStyle w:val="Podnadpis"/>
        <w:rPr>
          <w:color w:val="000000" w:themeColor="text1"/>
        </w:rPr>
      </w:pPr>
      <w:r w:rsidRPr="006C3B5B">
        <w:rPr>
          <w:color w:val="000000" w:themeColor="text1"/>
        </w:rPr>
        <w:t>Vzdělávací obsah vzdělávacího oboru</w:t>
      </w:r>
    </w:p>
    <w:p w:rsidR="00F77118" w:rsidRPr="006C3B5B" w:rsidRDefault="00F77118" w:rsidP="00375190">
      <w:pPr>
        <w:pStyle w:val="Podnadpis"/>
        <w:rPr>
          <w:color w:val="000000" w:themeColor="text1"/>
        </w:rPr>
      </w:pPr>
      <w:r w:rsidRPr="006C3B5B">
        <w:rPr>
          <w:rStyle w:val="StylMezititulekRVPZV11bTunZarovnatdoblokuPrvndekCharChar"/>
          <w:b/>
          <w:bCs w:val="0"/>
          <w:color w:val="000000" w:themeColor="text1"/>
        </w:rPr>
        <w:t>2</w:t>
      </w:r>
      <w:r w:rsidRPr="006C3B5B">
        <w:rPr>
          <w:color w:val="000000" w:themeColor="text1"/>
        </w:rPr>
        <w:t>. stupeň</w:t>
      </w:r>
    </w:p>
    <w:tbl>
      <w:tblPr>
        <w:tblW w:w="932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322"/>
      </w:tblGrid>
      <w:tr w:rsidR="00F77118" w:rsidRPr="006C3B5B" w:rsidTr="00572A15">
        <w:tc>
          <w:tcPr>
            <w:tcW w:w="9322" w:type="dxa"/>
            <w:tcBorders>
              <w:top w:val="single" w:sz="4" w:space="0" w:color="auto"/>
              <w:left w:val="single" w:sz="4" w:space="0" w:color="auto"/>
              <w:bottom w:val="single" w:sz="4" w:space="0" w:color="auto"/>
              <w:right w:val="single" w:sz="4" w:space="0" w:color="auto"/>
            </w:tcBorders>
            <w:shd w:val="clear" w:color="auto" w:fill="E6E6E6"/>
          </w:tcPr>
          <w:p w:rsidR="00F77118" w:rsidRPr="006C3B5B" w:rsidRDefault="00F77118" w:rsidP="00C85E45">
            <w:pPr>
              <w:pStyle w:val="NzevTOvVO"/>
              <w:rPr>
                <w:color w:val="000000" w:themeColor="text1"/>
              </w:rPr>
            </w:pPr>
            <w:r w:rsidRPr="006C3B5B">
              <w:rPr>
                <w:color w:val="000000" w:themeColor="text1"/>
              </w:rPr>
              <w:t xml:space="preserve">ČLOVĚK V DĚJINÁCH </w:t>
            </w:r>
          </w:p>
          <w:p w:rsidR="00F77118" w:rsidRPr="006C3B5B" w:rsidRDefault="00F77118" w:rsidP="00C85E45">
            <w:pPr>
              <w:pStyle w:val="PodnapisvTOVO"/>
              <w:rPr>
                <w:b/>
                <w:bCs/>
                <w:color w:val="000000" w:themeColor="text1"/>
              </w:rPr>
            </w:pPr>
            <w:r w:rsidRPr="006C3B5B">
              <w:rPr>
                <w:b/>
                <w:bCs/>
                <w:color w:val="000000" w:themeColor="text1"/>
              </w:rPr>
              <w:t>Očekávané výstupy</w:t>
            </w:r>
          </w:p>
          <w:p w:rsidR="00F77118" w:rsidRPr="006C3B5B" w:rsidRDefault="00F77118" w:rsidP="00C85E45">
            <w:pPr>
              <w:pStyle w:val="text-k"/>
              <w:rPr>
                <w:color w:val="000000" w:themeColor="text1"/>
              </w:rPr>
            </w:pPr>
            <w:r w:rsidRPr="006C3B5B">
              <w:rPr>
                <w:color w:val="000000" w:themeColor="text1"/>
              </w:rPr>
              <w:t>žák</w:t>
            </w:r>
          </w:p>
          <w:p w:rsidR="00F77118" w:rsidRPr="006C3B5B" w:rsidRDefault="007E782C" w:rsidP="00C85E45">
            <w:pPr>
              <w:pStyle w:val="OV"/>
              <w:rPr>
                <w:b/>
                <w:bCs w:val="0"/>
                <w:i/>
                <w:iCs/>
                <w:color w:val="000000" w:themeColor="text1"/>
              </w:rPr>
            </w:pPr>
            <w:r w:rsidRPr="006C3B5B">
              <w:rPr>
                <w:b/>
                <w:bCs w:val="0"/>
                <w:i/>
                <w:iCs/>
                <w:color w:val="000000" w:themeColor="text1"/>
              </w:rPr>
              <w:t>D</w:t>
            </w:r>
            <w:r w:rsidRPr="006C3B5B">
              <w:rPr>
                <w:b/>
                <w:i/>
                <w:iCs/>
                <w:color w:val="000000" w:themeColor="text1"/>
              </w:rPr>
              <w:t>-9-1-01</w:t>
            </w:r>
            <w:r w:rsidR="00C85E45" w:rsidRPr="006C3B5B">
              <w:rPr>
                <w:b/>
                <w:i/>
                <w:iCs/>
                <w:color w:val="000000" w:themeColor="text1"/>
              </w:rPr>
              <w:tab/>
            </w:r>
            <w:r w:rsidR="00F77118" w:rsidRPr="006C3B5B">
              <w:rPr>
                <w:b/>
                <w:bCs w:val="0"/>
                <w:i/>
                <w:iCs/>
                <w:color w:val="000000" w:themeColor="text1"/>
              </w:rPr>
              <w:t xml:space="preserve">uvede konkrétní příklady </w:t>
            </w:r>
            <w:r w:rsidR="00F441BA" w:rsidRPr="006C3B5B">
              <w:rPr>
                <w:b/>
                <w:bCs w:val="0"/>
                <w:i/>
                <w:iCs/>
                <w:color w:val="000000" w:themeColor="text1"/>
              </w:rPr>
              <w:t>důležitosti a potřebnosti</w:t>
            </w:r>
            <w:r w:rsidR="00F77118" w:rsidRPr="006C3B5B">
              <w:rPr>
                <w:b/>
                <w:bCs w:val="0"/>
                <w:i/>
                <w:iCs/>
                <w:color w:val="000000" w:themeColor="text1"/>
              </w:rPr>
              <w:t xml:space="preserve"> dějepisných poznatků</w:t>
            </w:r>
          </w:p>
          <w:p w:rsidR="00F77118" w:rsidRPr="006C3B5B" w:rsidRDefault="007E782C" w:rsidP="00C85E45">
            <w:pPr>
              <w:pStyle w:val="OV"/>
              <w:rPr>
                <w:b/>
                <w:bCs w:val="0"/>
                <w:i/>
                <w:iCs/>
                <w:color w:val="000000" w:themeColor="text1"/>
              </w:rPr>
            </w:pPr>
            <w:r w:rsidRPr="006C3B5B">
              <w:rPr>
                <w:b/>
                <w:bCs w:val="0"/>
                <w:i/>
                <w:iCs/>
                <w:color w:val="000000" w:themeColor="text1"/>
              </w:rPr>
              <w:t>D</w:t>
            </w:r>
            <w:r w:rsidRPr="006C3B5B">
              <w:rPr>
                <w:b/>
                <w:i/>
                <w:iCs/>
                <w:color w:val="000000" w:themeColor="text1"/>
              </w:rPr>
              <w:t>-9-1-02</w:t>
            </w:r>
            <w:r w:rsidR="00C85E45" w:rsidRPr="006C3B5B">
              <w:rPr>
                <w:b/>
                <w:i/>
                <w:iCs/>
                <w:color w:val="000000" w:themeColor="text1"/>
              </w:rPr>
              <w:tab/>
            </w:r>
            <w:r w:rsidR="00F77118" w:rsidRPr="006C3B5B">
              <w:rPr>
                <w:b/>
                <w:bCs w:val="0"/>
                <w:i/>
                <w:iCs/>
                <w:color w:val="000000" w:themeColor="text1"/>
              </w:rPr>
              <w:t>uvede příklady zdrojů informací o minulosti; pojmenuje instituce, kde jsou tyto zdroje shromažďovány</w:t>
            </w:r>
          </w:p>
          <w:p w:rsidR="00F77118" w:rsidRPr="006C3B5B" w:rsidRDefault="007E782C" w:rsidP="00866698">
            <w:pPr>
              <w:pStyle w:val="OV"/>
              <w:spacing w:after="120"/>
              <w:rPr>
                <w:b/>
                <w:bCs w:val="0"/>
                <w:i/>
                <w:iCs/>
                <w:color w:val="000000" w:themeColor="text1"/>
              </w:rPr>
            </w:pPr>
            <w:r w:rsidRPr="006C3B5B">
              <w:rPr>
                <w:b/>
                <w:bCs w:val="0"/>
                <w:i/>
                <w:iCs/>
                <w:color w:val="000000" w:themeColor="text1"/>
              </w:rPr>
              <w:t>D</w:t>
            </w:r>
            <w:r w:rsidRPr="006C3B5B">
              <w:rPr>
                <w:b/>
                <w:i/>
                <w:iCs/>
                <w:color w:val="000000" w:themeColor="text1"/>
              </w:rPr>
              <w:t>-9-1-03</w:t>
            </w:r>
            <w:r w:rsidR="00C85E45" w:rsidRPr="006C3B5B">
              <w:rPr>
                <w:b/>
                <w:i/>
                <w:iCs/>
                <w:color w:val="000000" w:themeColor="text1"/>
              </w:rPr>
              <w:tab/>
            </w:r>
            <w:r w:rsidR="00F77118" w:rsidRPr="006C3B5B">
              <w:rPr>
                <w:b/>
                <w:bCs w:val="0"/>
                <w:i/>
                <w:iCs/>
                <w:color w:val="000000" w:themeColor="text1"/>
              </w:rPr>
              <w:t>orientuje se na časové ose a v historické mapě, řadí hlavní historické epochy v chronologickém sledu</w:t>
            </w:r>
          </w:p>
          <w:p w:rsidR="00CD543C" w:rsidRPr="006C3B5B" w:rsidRDefault="00BF5B55" w:rsidP="00866698">
            <w:pPr>
              <w:pStyle w:val="Podnadpis"/>
              <w:spacing w:before="240" w:after="40"/>
              <w:ind w:left="57"/>
              <w:rPr>
                <w:bCs/>
                <w:i/>
                <w:color w:val="000000" w:themeColor="text1"/>
              </w:rPr>
            </w:pPr>
            <w:r w:rsidRPr="006C3B5B">
              <w:rPr>
                <w:bCs/>
                <w:color w:val="000000" w:themeColor="text1"/>
              </w:rPr>
              <w:lastRenderedPageBreak/>
              <w:t>Minimální doporučená ú</w:t>
            </w:r>
            <w:r w:rsidR="00655562" w:rsidRPr="006C3B5B">
              <w:rPr>
                <w:bCs/>
                <w:color w:val="000000" w:themeColor="text1"/>
              </w:rPr>
              <w:t>roveň</w:t>
            </w:r>
            <w:r w:rsidR="00CD543C" w:rsidRPr="006C3B5B">
              <w:rPr>
                <w:bCs/>
                <w:color w:val="000000" w:themeColor="text1"/>
              </w:rPr>
              <w:t xml:space="preserve"> pro úpravy očekávaných výstupů v rámci podpůrných opatření:</w:t>
            </w:r>
          </w:p>
          <w:p w:rsidR="00CD543C" w:rsidRPr="006C3B5B" w:rsidRDefault="00CD543C" w:rsidP="00CD543C">
            <w:pPr>
              <w:pStyle w:val="text-k"/>
              <w:rPr>
                <w:color w:val="000000" w:themeColor="text1"/>
              </w:rPr>
            </w:pPr>
            <w:r w:rsidRPr="006C3B5B">
              <w:rPr>
                <w:color w:val="000000" w:themeColor="text1"/>
              </w:rPr>
              <w:t>žák</w:t>
            </w:r>
          </w:p>
          <w:p w:rsidR="00CD543C" w:rsidRPr="006C3B5B" w:rsidRDefault="007D186E" w:rsidP="00866698">
            <w:pPr>
              <w:pStyle w:val="OVp"/>
              <w:spacing w:after="120"/>
              <w:rPr>
                <w:bCs w:val="0"/>
                <w:color w:val="000000" w:themeColor="text1"/>
              </w:rPr>
            </w:pPr>
            <w:r w:rsidRPr="006C3B5B">
              <w:rPr>
                <w:bCs w:val="0"/>
                <w:color w:val="000000" w:themeColor="text1"/>
              </w:rPr>
              <w:t>D-9-1-01p</w:t>
            </w:r>
            <w:r w:rsidR="004C3229" w:rsidRPr="006C3B5B">
              <w:rPr>
                <w:color w:val="000000" w:themeColor="text1"/>
              </w:rPr>
              <w:tab/>
            </w:r>
            <w:r w:rsidRPr="006C3B5B">
              <w:rPr>
                <w:bCs w:val="0"/>
                <w:color w:val="000000" w:themeColor="text1"/>
              </w:rPr>
              <w:t>chápe význam dějin jako možnost poučit se z minulosti</w:t>
            </w:r>
          </w:p>
        </w:tc>
      </w:tr>
    </w:tbl>
    <w:p w:rsidR="00F77118" w:rsidRPr="006C3B5B" w:rsidRDefault="00F77118" w:rsidP="00C85E45">
      <w:pPr>
        <w:pStyle w:val="Podnadpis"/>
        <w:rPr>
          <w:color w:val="000000" w:themeColor="text1"/>
        </w:rPr>
      </w:pPr>
      <w:r w:rsidRPr="006C3B5B">
        <w:rPr>
          <w:color w:val="000000" w:themeColor="text1"/>
        </w:rPr>
        <w:lastRenderedPageBreak/>
        <w:t>Učivo</w:t>
      </w:r>
    </w:p>
    <w:p w:rsidR="00F77118" w:rsidRPr="006C3B5B" w:rsidRDefault="00F77118" w:rsidP="00C85E45">
      <w:pPr>
        <w:pStyle w:val="Textkapitolodrky-principy"/>
        <w:rPr>
          <w:color w:val="000000" w:themeColor="text1"/>
        </w:rPr>
      </w:pPr>
      <w:r w:rsidRPr="006C3B5B">
        <w:rPr>
          <w:color w:val="000000" w:themeColor="text1"/>
        </w:rPr>
        <w:t xml:space="preserve">význam zkoumání dějin, získávání informací o dějinách; historické prameny </w:t>
      </w:r>
    </w:p>
    <w:p w:rsidR="00F77118" w:rsidRPr="006C3B5B" w:rsidRDefault="00F77118" w:rsidP="00C85E45">
      <w:pPr>
        <w:pStyle w:val="Textkapitolodrky-principy"/>
        <w:rPr>
          <w:color w:val="000000" w:themeColor="text1"/>
        </w:rPr>
      </w:pPr>
      <w:r w:rsidRPr="006C3B5B">
        <w:rPr>
          <w:color w:val="000000" w:themeColor="text1"/>
        </w:rPr>
        <w:t>historický čas a prostor</w:t>
      </w:r>
    </w:p>
    <w:p w:rsidR="00961C36" w:rsidRPr="006C3B5B" w:rsidRDefault="00961C36" w:rsidP="0069624F">
      <w:pPr>
        <w:pStyle w:val="Uivo"/>
        <w:numPr>
          <w:ilvl w:val="0"/>
          <w:numId w:val="0"/>
        </w:numPr>
        <w:ind w:left="567"/>
        <w:rPr>
          <w:color w:val="000000" w:themeColor="text1"/>
        </w:rPr>
      </w:pPr>
    </w:p>
    <w:tbl>
      <w:tblPr>
        <w:tblW w:w="932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322"/>
      </w:tblGrid>
      <w:tr w:rsidR="00F77118" w:rsidRPr="006C3B5B" w:rsidTr="00E014AC">
        <w:tc>
          <w:tcPr>
            <w:tcW w:w="9322" w:type="dxa"/>
            <w:tcBorders>
              <w:top w:val="single" w:sz="4" w:space="0" w:color="auto"/>
              <w:left w:val="single" w:sz="4" w:space="0" w:color="auto"/>
              <w:bottom w:val="single" w:sz="4" w:space="0" w:color="auto"/>
              <w:right w:val="single" w:sz="4" w:space="0" w:color="auto"/>
            </w:tcBorders>
            <w:shd w:val="clear" w:color="auto" w:fill="E6E6E6"/>
          </w:tcPr>
          <w:p w:rsidR="00F77118" w:rsidRPr="006C3B5B" w:rsidRDefault="00F77118" w:rsidP="00C85E45">
            <w:pPr>
              <w:pStyle w:val="NzevTOvVO"/>
              <w:rPr>
                <w:color w:val="000000" w:themeColor="text1"/>
              </w:rPr>
            </w:pPr>
            <w:r w:rsidRPr="006C3B5B">
              <w:rPr>
                <w:color w:val="000000" w:themeColor="text1"/>
              </w:rPr>
              <w:t>POČÁTKY LIDSKÉ SPOLEČNOSTI</w:t>
            </w:r>
          </w:p>
          <w:p w:rsidR="00F77118" w:rsidRPr="006C3B5B" w:rsidRDefault="00F77118" w:rsidP="00866698">
            <w:pPr>
              <w:pStyle w:val="PodnapisvTOVO"/>
              <w:spacing w:before="40"/>
              <w:rPr>
                <w:b/>
                <w:bCs/>
                <w:color w:val="000000" w:themeColor="text1"/>
              </w:rPr>
            </w:pPr>
            <w:r w:rsidRPr="006C3B5B">
              <w:rPr>
                <w:b/>
                <w:bCs/>
                <w:color w:val="000000" w:themeColor="text1"/>
              </w:rPr>
              <w:t>Očekávané výstupy</w:t>
            </w:r>
          </w:p>
          <w:p w:rsidR="00F77118" w:rsidRPr="006C3B5B" w:rsidRDefault="00F77118" w:rsidP="00C85E45">
            <w:pPr>
              <w:pStyle w:val="text-k"/>
              <w:rPr>
                <w:color w:val="000000" w:themeColor="text1"/>
              </w:rPr>
            </w:pPr>
            <w:r w:rsidRPr="006C3B5B">
              <w:rPr>
                <w:color w:val="000000" w:themeColor="text1"/>
              </w:rPr>
              <w:t>žák</w:t>
            </w:r>
          </w:p>
          <w:p w:rsidR="00F77118" w:rsidRPr="006C3B5B" w:rsidRDefault="007E782C" w:rsidP="00C85E45">
            <w:pPr>
              <w:pStyle w:val="OV"/>
              <w:rPr>
                <w:b/>
                <w:bCs w:val="0"/>
                <w:i/>
                <w:iCs/>
                <w:color w:val="000000" w:themeColor="text1"/>
              </w:rPr>
            </w:pPr>
            <w:r w:rsidRPr="006C3B5B">
              <w:rPr>
                <w:b/>
                <w:bCs w:val="0"/>
                <w:i/>
                <w:iCs/>
                <w:color w:val="000000" w:themeColor="text1"/>
              </w:rPr>
              <w:t>D</w:t>
            </w:r>
            <w:r w:rsidRPr="006C3B5B">
              <w:rPr>
                <w:b/>
                <w:i/>
                <w:iCs/>
                <w:color w:val="000000" w:themeColor="text1"/>
              </w:rPr>
              <w:t>-9-2-01</w:t>
            </w:r>
            <w:r w:rsidR="00C85E45" w:rsidRPr="006C3B5B">
              <w:rPr>
                <w:b/>
                <w:i/>
                <w:iCs/>
                <w:color w:val="000000" w:themeColor="text1"/>
              </w:rPr>
              <w:tab/>
            </w:r>
            <w:r w:rsidR="00F77118" w:rsidRPr="006C3B5B">
              <w:rPr>
                <w:b/>
                <w:bCs w:val="0"/>
                <w:i/>
                <w:iCs/>
                <w:color w:val="000000" w:themeColor="text1"/>
              </w:rPr>
              <w:t>charakterizuje život pravěkých sběračů a lovců, jejich materiální a duchovní kulturu</w:t>
            </w:r>
          </w:p>
          <w:p w:rsidR="00F77118" w:rsidRPr="006C3B5B" w:rsidRDefault="007E782C" w:rsidP="00C85E45">
            <w:pPr>
              <w:pStyle w:val="OV"/>
              <w:rPr>
                <w:b/>
                <w:bCs w:val="0"/>
                <w:i/>
                <w:iCs/>
                <w:color w:val="000000" w:themeColor="text1"/>
              </w:rPr>
            </w:pPr>
            <w:r w:rsidRPr="006C3B5B">
              <w:rPr>
                <w:b/>
                <w:bCs w:val="0"/>
                <w:i/>
                <w:iCs/>
                <w:color w:val="000000" w:themeColor="text1"/>
              </w:rPr>
              <w:t>D</w:t>
            </w:r>
            <w:r w:rsidRPr="006C3B5B">
              <w:rPr>
                <w:b/>
                <w:i/>
                <w:iCs/>
                <w:color w:val="000000" w:themeColor="text1"/>
              </w:rPr>
              <w:t>-9-2-02</w:t>
            </w:r>
            <w:r w:rsidR="00C85E45" w:rsidRPr="006C3B5B">
              <w:rPr>
                <w:b/>
                <w:i/>
                <w:iCs/>
                <w:color w:val="000000" w:themeColor="text1"/>
              </w:rPr>
              <w:tab/>
            </w:r>
            <w:r w:rsidR="00F77118" w:rsidRPr="006C3B5B">
              <w:rPr>
                <w:b/>
                <w:bCs w:val="0"/>
                <w:i/>
                <w:iCs/>
                <w:color w:val="000000" w:themeColor="text1"/>
              </w:rPr>
              <w:t>objasní význam zemědělství, dobytkářství a zpracování kovů pro lidskou společnost</w:t>
            </w:r>
          </w:p>
          <w:p w:rsidR="00F77118" w:rsidRPr="006C3B5B" w:rsidRDefault="007E782C" w:rsidP="00C85E45">
            <w:pPr>
              <w:pStyle w:val="OV"/>
              <w:rPr>
                <w:b/>
                <w:bCs w:val="0"/>
                <w:i/>
                <w:iCs/>
                <w:color w:val="000000" w:themeColor="text1"/>
              </w:rPr>
            </w:pPr>
            <w:r w:rsidRPr="006C3B5B">
              <w:rPr>
                <w:b/>
                <w:bCs w:val="0"/>
                <w:i/>
                <w:iCs/>
                <w:color w:val="000000" w:themeColor="text1"/>
              </w:rPr>
              <w:t>D</w:t>
            </w:r>
            <w:r w:rsidRPr="006C3B5B">
              <w:rPr>
                <w:b/>
                <w:i/>
                <w:iCs/>
                <w:color w:val="000000" w:themeColor="text1"/>
              </w:rPr>
              <w:t>-9-2-03</w:t>
            </w:r>
            <w:r w:rsidR="00C85E45" w:rsidRPr="006C3B5B">
              <w:rPr>
                <w:b/>
                <w:i/>
                <w:iCs/>
                <w:color w:val="000000" w:themeColor="text1"/>
              </w:rPr>
              <w:tab/>
            </w:r>
            <w:r w:rsidR="00F77118" w:rsidRPr="006C3B5B">
              <w:rPr>
                <w:b/>
                <w:bCs w:val="0"/>
                <w:i/>
                <w:iCs/>
                <w:color w:val="000000" w:themeColor="text1"/>
              </w:rPr>
              <w:t>uvede příklady archeologických kultur na našem území</w:t>
            </w:r>
          </w:p>
          <w:p w:rsidR="00CD543C" w:rsidRPr="006C3B5B" w:rsidRDefault="00BF5B55" w:rsidP="00866698">
            <w:pPr>
              <w:pStyle w:val="Podnadpis"/>
              <w:spacing w:before="100" w:after="40"/>
              <w:ind w:left="57"/>
              <w:rPr>
                <w:bCs/>
                <w:i/>
                <w:color w:val="000000" w:themeColor="text1"/>
              </w:rPr>
            </w:pPr>
            <w:r w:rsidRPr="006C3B5B">
              <w:rPr>
                <w:bCs/>
                <w:color w:val="000000" w:themeColor="text1"/>
              </w:rPr>
              <w:t>Minimální doporučená ú</w:t>
            </w:r>
            <w:r w:rsidR="00655562" w:rsidRPr="006C3B5B">
              <w:rPr>
                <w:bCs/>
                <w:color w:val="000000" w:themeColor="text1"/>
              </w:rPr>
              <w:t>roveň</w:t>
            </w:r>
            <w:r w:rsidR="00CD543C" w:rsidRPr="006C3B5B">
              <w:rPr>
                <w:bCs/>
                <w:color w:val="000000" w:themeColor="text1"/>
              </w:rPr>
              <w:t xml:space="preserve"> pro úpravy očekávaných výstupů v rámci podpůrných opatření:</w:t>
            </w:r>
          </w:p>
          <w:p w:rsidR="00CD543C" w:rsidRPr="006C3B5B" w:rsidRDefault="00CD543C" w:rsidP="00CD543C">
            <w:pPr>
              <w:pStyle w:val="text-k"/>
              <w:rPr>
                <w:color w:val="000000" w:themeColor="text1"/>
              </w:rPr>
            </w:pPr>
            <w:r w:rsidRPr="006C3B5B">
              <w:rPr>
                <w:color w:val="000000" w:themeColor="text1"/>
              </w:rPr>
              <w:t>žák</w:t>
            </w:r>
          </w:p>
          <w:p w:rsidR="004C3229" w:rsidRPr="006C3B5B" w:rsidRDefault="004C3229" w:rsidP="004C3229">
            <w:pPr>
              <w:pStyle w:val="OVp"/>
              <w:rPr>
                <w:bCs w:val="0"/>
                <w:color w:val="000000" w:themeColor="text1"/>
              </w:rPr>
            </w:pPr>
            <w:r w:rsidRPr="006C3B5B">
              <w:rPr>
                <w:bCs w:val="0"/>
                <w:color w:val="000000" w:themeColor="text1"/>
              </w:rPr>
              <w:t>D-9-2-01p</w:t>
            </w:r>
            <w:r w:rsidRPr="006C3B5B">
              <w:rPr>
                <w:bCs w:val="0"/>
                <w:color w:val="000000" w:themeColor="text1"/>
              </w:rPr>
              <w:tab/>
            </w:r>
            <w:r w:rsidR="00174E8D" w:rsidRPr="006C3B5B">
              <w:rPr>
                <w:bCs w:val="0"/>
                <w:color w:val="000000" w:themeColor="text1"/>
              </w:rPr>
              <w:t>rozliší základní</w:t>
            </w:r>
            <w:r w:rsidRPr="006C3B5B">
              <w:rPr>
                <w:bCs w:val="0"/>
                <w:color w:val="000000" w:themeColor="text1"/>
              </w:rPr>
              <w:t xml:space="preserve"> rozdíl</w:t>
            </w:r>
            <w:r w:rsidR="00174E8D" w:rsidRPr="006C3B5B">
              <w:rPr>
                <w:bCs w:val="0"/>
                <w:color w:val="000000" w:themeColor="text1"/>
              </w:rPr>
              <w:t>y</w:t>
            </w:r>
            <w:r w:rsidRPr="006C3B5B">
              <w:rPr>
                <w:bCs w:val="0"/>
                <w:color w:val="000000" w:themeColor="text1"/>
              </w:rPr>
              <w:t xml:space="preserve"> ve způsobu života pravěkých a současných lidí</w:t>
            </w:r>
          </w:p>
          <w:p w:rsidR="00CD543C" w:rsidRPr="006C3B5B" w:rsidRDefault="004C3229" w:rsidP="00C25EC2">
            <w:pPr>
              <w:pStyle w:val="OVp"/>
              <w:spacing w:after="120"/>
              <w:rPr>
                <w:bCs w:val="0"/>
                <w:color w:val="000000" w:themeColor="text1"/>
              </w:rPr>
            </w:pPr>
            <w:r w:rsidRPr="006C3B5B">
              <w:rPr>
                <w:bCs w:val="0"/>
                <w:color w:val="000000" w:themeColor="text1"/>
              </w:rPr>
              <w:t>D-9-2-01p</w:t>
            </w:r>
            <w:r w:rsidRPr="006C3B5B">
              <w:rPr>
                <w:bCs w:val="0"/>
                <w:color w:val="000000" w:themeColor="text1"/>
              </w:rPr>
              <w:tab/>
              <w:t>podle obrázků popíše pravěká zvířata, způsob jejich lovu, zbraně, předměty denní potřeby a kultovní předměty</w:t>
            </w:r>
          </w:p>
        </w:tc>
      </w:tr>
    </w:tbl>
    <w:p w:rsidR="00D975A0" w:rsidRPr="006C3B5B" w:rsidRDefault="00D975A0" w:rsidP="00C85E45">
      <w:pPr>
        <w:pStyle w:val="Podnadpis"/>
        <w:rPr>
          <w:color w:val="000000" w:themeColor="text1"/>
        </w:rPr>
      </w:pPr>
      <w:r w:rsidRPr="006C3B5B">
        <w:rPr>
          <w:color w:val="000000" w:themeColor="text1"/>
        </w:rPr>
        <w:t>Učivo</w:t>
      </w:r>
    </w:p>
    <w:p w:rsidR="00F77118" w:rsidRPr="006C3B5B" w:rsidRDefault="00F77118" w:rsidP="00C85E45">
      <w:pPr>
        <w:pStyle w:val="Textkapitolodrky-principy"/>
        <w:rPr>
          <w:color w:val="000000" w:themeColor="text1"/>
        </w:rPr>
      </w:pPr>
      <w:r w:rsidRPr="006C3B5B">
        <w:rPr>
          <w:color w:val="000000" w:themeColor="text1"/>
        </w:rPr>
        <w:t>člověk a lidská společnost v</w:t>
      </w:r>
      <w:r w:rsidR="00490D9E" w:rsidRPr="006C3B5B">
        <w:rPr>
          <w:color w:val="000000" w:themeColor="text1"/>
        </w:rPr>
        <w:t> </w:t>
      </w:r>
      <w:r w:rsidRPr="006C3B5B">
        <w:rPr>
          <w:color w:val="000000" w:themeColor="text1"/>
        </w:rPr>
        <w:t>pravěku</w:t>
      </w:r>
    </w:p>
    <w:p w:rsidR="00490D9E" w:rsidRPr="006C3B5B" w:rsidRDefault="00490D9E" w:rsidP="0069624F">
      <w:pPr>
        <w:pStyle w:val="Uivo"/>
        <w:numPr>
          <w:ilvl w:val="0"/>
          <w:numId w:val="0"/>
        </w:numPr>
        <w:ind w:left="170"/>
        <w:rPr>
          <w:color w:val="000000" w:themeColor="text1"/>
          <w:sz w:val="16"/>
          <w:szCs w:val="16"/>
        </w:rPr>
      </w:pPr>
    </w:p>
    <w:tbl>
      <w:tblPr>
        <w:tblW w:w="932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322"/>
      </w:tblGrid>
      <w:tr w:rsidR="00F77118" w:rsidRPr="006C3B5B" w:rsidTr="00E014AC">
        <w:tc>
          <w:tcPr>
            <w:tcW w:w="9322" w:type="dxa"/>
            <w:tcBorders>
              <w:top w:val="single" w:sz="4" w:space="0" w:color="auto"/>
              <w:left w:val="single" w:sz="4" w:space="0" w:color="auto"/>
              <w:bottom w:val="single" w:sz="4" w:space="0" w:color="auto"/>
              <w:right w:val="single" w:sz="4" w:space="0" w:color="auto"/>
            </w:tcBorders>
            <w:shd w:val="clear" w:color="auto" w:fill="E6E6E6"/>
          </w:tcPr>
          <w:p w:rsidR="00F77118" w:rsidRPr="006C3B5B" w:rsidRDefault="00F77118" w:rsidP="00C85E45">
            <w:pPr>
              <w:pStyle w:val="NzevTOvVO"/>
              <w:rPr>
                <w:color w:val="000000" w:themeColor="text1"/>
              </w:rPr>
            </w:pPr>
            <w:r w:rsidRPr="006C3B5B">
              <w:rPr>
                <w:color w:val="000000" w:themeColor="text1"/>
              </w:rPr>
              <w:t xml:space="preserve">NEJSTARŠÍ CIVILIZACE. KOŘENY EVROPSKÉ KULTURY </w:t>
            </w:r>
          </w:p>
          <w:p w:rsidR="00F77118" w:rsidRPr="006C3B5B" w:rsidRDefault="00F77118" w:rsidP="00C85E45">
            <w:pPr>
              <w:pStyle w:val="PodnapisvTOVO"/>
              <w:rPr>
                <w:b/>
                <w:bCs/>
                <w:color w:val="000000" w:themeColor="text1"/>
              </w:rPr>
            </w:pPr>
            <w:r w:rsidRPr="006C3B5B">
              <w:rPr>
                <w:b/>
                <w:bCs/>
                <w:color w:val="000000" w:themeColor="text1"/>
              </w:rPr>
              <w:t>Očekávané výstupy</w:t>
            </w:r>
          </w:p>
          <w:p w:rsidR="00F77118" w:rsidRPr="006C3B5B" w:rsidRDefault="00F77118" w:rsidP="00C85E45">
            <w:pPr>
              <w:pStyle w:val="text-k"/>
              <w:rPr>
                <w:color w:val="000000" w:themeColor="text1"/>
              </w:rPr>
            </w:pPr>
            <w:r w:rsidRPr="006C3B5B">
              <w:rPr>
                <w:color w:val="000000" w:themeColor="text1"/>
              </w:rPr>
              <w:t>žák</w:t>
            </w:r>
          </w:p>
          <w:p w:rsidR="00F77118" w:rsidRPr="006C3B5B" w:rsidRDefault="007E782C" w:rsidP="00C85E45">
            <w:pPr>
              <w:pStyle w:val="OV"/>
              <w:rPr>
                <w:b/>
                <w:bCs w:val="0"/>
                <w:i/>
                <w:iCs/>
                <w:color w:val="000000" w:themeColor="text1"/>
              </w:rPr>
            </w:pPr>
            <w:r w:rsidRPr="006C3B5B">
              <w:rPr>
                <w:b/>
                <w:bCs w:val="0"/>
                <w:i/>
                <w:iCs/>
                <w:color w:val="000000" w:themeColor="text1"/>
              </w:rPr>
              <w:t>D</w:t>
            </w:r>
            <w:r w:rsidRPr="006C3B5B">
              <w:rPr>
                <w:b/>
                <w:i/>
                <w:iCs/>
                <w:color w:val="000000" w:themeColor="text1"/>
              </w:rPr>
              <w:t>-9-3-01</w:t>
            </w:r>
            <w:r w:rsidR="00C85E45" w:rsidRPr="006C3B5B">
              <w:rPr>
                <w:b/>
                <w:i/>
                <w:iCs/>
                <w:color w:val="000000" w:themeColor="text1"/>
              </w:rPr>
              <w:tab/>
            </w:r>
            <w:r w:rsidR="00F441BA" w:rsidRPr="006C3B5B">
              <w:rPr>
                <w:b/>
                <w:bCs w:val="0"/>
                <w:i/>
                <w:iCs/>
                <w:color w:val="000000" w:themeColor="text1"/>
              </w:rPr>
              <w:t>rozpozná souvislost</w:t>
            </w:r>
            <w:r w:rsidR="00F77118" w:rsidRPr="006C3B5B">
              <w:rPr>
                <w:b/>
                <w:bCs w:val="0"/>
                <w:i/>
                <w:iCs/>
                <w:color w:val="000000" w:themeColor="text1"/>
              </w:rPr>
              <w:t xml:space="preserve"> </w:t>
            </w:r>
            <w:r w:rsidR="00F441BA" w:rsidRPr="006C3B5B">
              <w:rPr>
                <w:b/>
                <w:bCs w:val="0"/>
                <w:i/>
                <w:iCs/>
                <w:color w:val="000000" w:themeColor="text1"/>
              </w:rPr>
              <w:t>mezi přírodními</w:t>
            </w:r>
            <w:r w:rsidR="00F77118" w:rsidRPr="006C3B5B">
              <w:rPr>
                <w:b/>
                <w:bCs w:val="0"/>
                <w:i/>
                <w:iCs/>
                <w:color w:val="000000" w:themeColor="text1"/>
              </w:rPr>
              <w:t xml:space="preserve"> podmínkami a vznikem prvních velkých zemědělských civilizací</w:t>
            </w:r>
          </w:p>
          <w:p w:rsidR="00F77118" w:rsidRPr="006C3B5B" w:rsidRDefault="007E782C" w:rsidP="00C85E45">
            <w:pPr>
              <w:pStyle w:val="OV"/>
              <w:rPr>
                <w:b/>
                <w:bCs w:val="0"/>
                <w:i/>
                <w:iCs/>
                <w:color w:val="000000" w:themeColor="text1"/>
              </w:rPr>
            </w:pPr>
            <w:r w:rsidRPr="006C3B5B">
              <w:rPr>
                <w:b/>
                <w:bCs w:val="0"/>
                <w:i/>
                <w:iCs/>
                <w:color w:val="000000" w:themeColor="text1"/>
              </w:rPr>
              <w:t>D</w:t>
            </w:r>
            <w:r w:rsidRPr="006C3B5B">
              <w:rPr>
                <w:b/>
                <w:i/>
                <w:iCs/>
                <w:color w:val="000000" w:themeColor="text1"/>
              </w:rPr>
              <w:t>-9-3-02</w:t>
            </w:r>
            <w:r w:rsidR="00C85E45" w:rsidRPr="006C3B5B">
              <w:rPr>
                <w:b/>
                <w:i/>
                <w:iCs/>
                <w:color w:val="000000" w:themeColor="text1"/>
              </w:rPr>
              <w:tab/>
            </w:r>
            <w:r w:rsidR="00F77118" w:rsidRPr="006C3B5B">
              <w:rPr>
                <w:b/>
                <w:bCs w:val="0"/>
                <w:i/>
                <w:iCs/>
                <w:color w:val="000000" w:themeColor="text1"/>
              </w:rPr>
              <w:t xml:space="preserve">uvede nejvýznamnější typy památek, které se staly součástí světového kulturního dědictví </w:t>
            </w:r>
          </w:p>
          <w:p w:rsidR="00F77118" w:rsidRPr="006C3B5B" w:rsidRDefault="007E782C" w:rsidP="00C85E45">
            <w:pPr>
              <w:pStyle w:val="OV"/>
              <w:rPr>
                <w:b/>
                <w:bCs w:val="0"/>
                <w:i/>
                <w:iCs/>
                <w:color w:val="000000" w:themeColor="text1"/>
              </w:rPr>
            </w:pPr>
            <w:r w:rsidRPr="006C3B5B">
              <w:rPr>
                <w:b/>
                <w:bCs w:val="0"/>
                <w:i/>
                <w:iCs/>
                <w:color w:val="000000" w:themeColor="text1"/>
              </w:rPr>
              <w:t>D</w:t>
            </w:r>
            <w:r w:rsidRPr="006C3B5B">
              <w:rPr>
                <w:b/>
                <w:i/>
                <w:iCs/>
                <w:color w:val="000000" w:themeColor="text1"/>
              </w:rPr>
              <w:t>-9-3-03</w:t>
            </w:r>
            <w:r w:rsidR="00C85E45" w:rsidRPr="006C3B5B">
              <w:rPr>
                <w:b/>
                <w:i/>
                <w:iCs/>
                <w:color w:val="000000" w:themeColor="text1"/>
              </w:rPr>
              <w:tab/>
            </w:r>
            <w:r w:rsidR="00F77118" w:rsidRPr="006C3B5B">
              <w:rPr>
                <w:b/>
                <w:bCs w:val="0"/>
                <w:i/>
                <w:iCs/>
                <w:color w:val="000000" w:themeColor="text1"/>
              </w:rPr>
              <w:t xml:space="preserve">demonstruje na konkrétních příkladech přínos antické </w:t>
            </w:r>
            <w:r w:rsidR="00F441BA" w:rsidRPr="006C3B5B">
              <w:rPr>
                <w:b/>
                <w:bCs w:val="0"/>
                <w:i/>
                <w:iCs/>
                <w:color w:val="000000" w:themeColor="text1"/>
              </w:rPr>
              <w:t>kultury a uvede</w:t>
            </w:r>
            <w:r w:rsidR="00F77118" w:rsidRPr="006C3B5B">
              <w:rPr>
                <w:b/>
                <w:bCs w:val="0"/>
                <w:i/>
                <w:iCs/>
                <w:color w:val="000000" w:themeColor="text1"/>
              </w:rPr>
              <w:t xml:space="preserve"> osobnosti antiky důležité pro evropskou civilizaci, zrod křesťanství a</w:t>
            </w:r>
            <w:r w:rsidR="00E62949" w:rsidRPr="006C3B5B">
              <w:rPr>
                <w:b/>
                <w:bCs w:val="0"/>
                <w:i/>
                <w:iCs/>
                <w:color w:val="000000" w:themeColor="text1"/>
              </w:rPr>
              <w:t> </w:t>
            </w:r>
            <w:r w:rsidR="00F77118" w:rsidRPr="006C3B5B">
              <w:rPr>
                <w:b/>
                <w:bCs w:val="0"/>
                <w:i/>
                <w:iCs/>
                <w:color w:val="000000" w:themeColor="text1"/>
              </w:rPr>
              <w:t>souvislost s judaismem</w:t>
            </w:r>
          </w:p>
          <w:p w:rsidR="00F77118" w:rsidRPr="006C3B5B" w:rsidRDefault="007E782C" w:rsidP="00C85E45">
            <w:pPr>
              <w:pStyle w:val="OV"/>
              <w:rPr>
                <w:b/>
                <w:bCs w:val="0"/>
                <w:i/>
                <w:iCs/>
                <w:color w:val="000000" w:themeColor="text1"/>
              </w:rPr>
            </w:pPr>
            <w:r w:rsidRPr="006C3B5B">
              <w:rPr>
                <w:b/>
                <w:bCs w:val="0"/>
                <w:i/>
                <w:iCs/>
                <w:color w:val="000000" w:themeColor="text1"/>
              </w:rPr>
              <w:t>D</w:t>
            </w:r>
            <w:r w:rsidRPr="006C3B5B">
              <w:rPr>
                <w:b/>
                <w:i/>
                <w:iCs/>
                <w:color w:val="000000" w:themeColor="text1"/>
              </w:rPr>
              <w:t>-9-3-04</w:t>
            </w:r>
            <w:r w:rsidR="00C85E45" w:rsidRPr="006C3B5B">
              <w:rPr>
                <w:b/>
                <w:i/>
                <w:iCs/>
                <w:color w:val="000000" w:themeColor="text1"/>
              </w:rPr>
              <w:tab/>
            </w:r>
            <w:r w:rsidR="00F77118" w:rsidRPr="006C3B5B">
              <w:rPr>
                <w:b/>
                <w:bCs w:val="0"/>
                <w:i/>
                <w:iCs/>
                <w:color w:val="000000" w:themeColor="text1"/>
              </w:rPr>
              <w:t xml:space="preserve">porovná formy vlády a postavení společenských </w:t>
            </w:r>
            <w:r w:rsidRPr="006C3B5B">
              <w:rPr>
                <w:b/>
                <w:bCs w:val="0"/>
                <w:i/>
                <w:iCs/>
                <w:color w:val="000000" w:themeColor="text1"/>
              </w:rPr>
              <w:t>skupin v jednotlivých státech a </w:t>
            </w:r>
            <w:r w:rsidR="00F77118" w:rsidRPr="006C3B5B">
              <w:rPr>
                <w:b/>
                <w:bCs w:val="0"/>
                <w:i/>
                <w:iCs/>
                <w:color w:val="000000" w:themeColor="text1"/>
              </w:rPr>
              <w:t>vysvětlí podstatu antické demokracie</w:t>
            </w:r>
          </w:p>
          <w:p w:rsidR="00CD543C" w:rsidRPr="006C3B5B" w:rsidRDefault="00BF5B55" w:rsidP="00866698">
            <w:pPr>
              <w:pStyle w:val="Podnadpis"/>
              <w:spacing w:before="100" w:after="40"/>
              <w:ind w:left="57"/>
              <w:rPr>
                <w:bCs/>
                <w:i/>
                <w:color w:val="000000" w:themeColor="text1"/>
              </w:rPr>
            </w:pPr>
            <w:r w:rsidRPr="006C3B5B">
              <w:rPr>
                <w:bCs/>
                <w:color w:val="000000" w:themeColor="text1"/>
              </w:rPr>
              <w:t>Minimální doporučená ú</w:t>
            </w:r>
            <w:r w:rsidR="00655562" w:rsidRPr="006C3B5B">
              <w:rPr>
                <w:bCs/>
                <w:color w:val="000000" w:themeColor="text1"/>
              </w:rPr>
              <w:t>roveň</w:t>
            </w:r>
            <w:r w:rsidR="00CD543C" w:rsidRPr="006C3B5B">
              <w:rPr>
                <w:bCs/>
                <w:color w:val="000000" w:themeColor="text1"/>
              </w:rPr>
              <w:t xml:space="preserve"> pro úpravy očekávaných výstupů v rámci podpůrných opatření:</w:t>
            </w:r>
          </w:p>
          <w:p w:rsidR="00CD543C" w:rsidRPr="006C3B5B" w:rsidRDefault="00CD543C" w:rsidP="00CD543C">
            <w:pPr>
              <w:pStyle w:val="text-k"/>
              <w:rPr>
                <w:color w:val="000000" w:themeColor="text1"/>
              </w:rPr>
            </w:pPr>
            <w:r w:rsidRPr="006C3B5B">
              <w:rPr>
                <w:color w:val="000000" w:themeColor="text1"/>
              </w:rPr>
              <w:t>žák</w:t>
            </w:r>
          </w:p>
          <w:p w:rsidR="004C3229" w:rsidRPr="006C3B5B" w:rsidRDefault="004C3229" w:rsidP="004C3229">
            <w:pPr>
              <w:pStyle w:val="OVp"/>
              <w:rPr>
                <w:bCs w:val="0"/>
                <w:color w:val="000000" w:themeColor="text1"/>
              </w:rPr>
            </w:pPr>
            <w:r w:rsidRPr="006C3B5B">
              <w:rPr>
                <w:bCs w:val="0"/>
                <w:color w:val="000000" w:themeColor="text1"/>
              </w:rPr>
              <w:t xml:space="preserve">D-9-3-01p </w:t>
            </w:r>
            <w:r w:rsidRPr="006C3B5B">
              <w:rPr>
                <w:color w:val="000000" w:themeColor="text1"/>
              </w:rPr>
              <w:tab/>
            </w:r>
            <w:r w:rsidRPr="006C3B5B">
              <w:rPr>
                <w:bCs w:val="0"/>
                <w:color w:val="000000" w:themeColor="text1"/>
              </w:rPr>
              <w:t>uvědomuje si souvislosti mezi přírodními podmínkami a vývojem starověkých států</w:t>
            </w:r>
          </w:p>
          <w:p w:rsidR="00CD543C" w:rsidRPr="006C3B5B" w:rsidRDefault="004C3229" w:rsidP="00C25EC2">
            <w:pPr>
              <w:pStyle w:val="OVp"/>
              <w:spacing w:after="120"/>
              <w:rPr>
                <w:bCs w:val="0"/>
                <w:color w:val="000000" w:themeColor="text1"/>
              </w:rPr>
            </w:pPr>
            <w:r w:rsidRPr="006C3B5B">
              <w:rPr>
                <w:bCs w:val="0"/>
                <w:color w:val="000000" w:themeColor="text1"/>
              </w:rPr>
              <w:t>D-9-3-03p, D-9-3-04p popíše život v době nejstarších civilizací</w:t>
            </w:r>
          </w:p>
        </w:tc>
      </w:tr>
    </w:tbl>
    <w:p w:rsidR="00F77118" w:rsidRPr="006C3B5B" w:rsidRDefault="00F77118" w:rsidP="00866698">
      <w:pPr>
        <w:pStyle w:val="Podnadpis"/>
        <w:spacing w:after="60"/>
        <w:rPr>
          <w:color w:val="000000" w:themeColor="text1"/>
        </w:rPr>
      </w:pPr>
      <w:r w:rsidRPr="006C3B5B">
        <w:rPr>
          <w:color w:val="000000" w:themeColor="text1"/>
        </w:rPr>
        <w:t>Učivo</w:t>
      </w:r>
    </w:p>
    <w:p w:rsidR="00F77118" w:rsidRPr="006C3B5B" w:rsidRDefault="00F77118" w:rsidP="00C85E45">
      <w:pPr>
        <w:pStyle w:val="Textkapitolodrky-principy"/>
        <w:rPr>
          <w:color w:val="000000" w:themeColor="text1"/>
        </w:rPr>
      </w:pPr>
      <w:r w:rsidRPr="006C3B5B">
        <w:rPr>
          <w:color w:val="000000" w:themeColor="text1"/>
        </w:rPr>
        <w:t>nejstarší starověké civilizace a jejich kulturní odkaz</w:t>
      </w:r>
    </w:p>
    <w:p w:rsidR="00F77118" w:rsidRPr="006C3B5B" w:rsidRDefault="00F77118" w:rsidP="00C85E45">
      <w:pPr>
        <w:pStyle w:val="Textkapitolodrky-principy"/>
        <w:rPr>
          <w:color w:val="000000" w:themeColor="text1"/>
        </w:rPr>
      </w:pPr>
      <w:r w:rsidRPr="006C3B5B">
        <w:rPr>
          <w:color w:val="000000" w:themeColor="text1"/>
        </w:rPr>
        <w:t>antické Řecko a Řím</w:t>
      </w:r>
    </w:p>
    <w:p w:rsidR="00156792" w:rsidRPr="006C3B5B" w:rsidRDefault="00F77118" w:rsidP="00AD5694">
      <w:pPr>
        <w:pStyle w:val="Textkapitolodrky-principy"/>
        <w:rPr>
          <w:color w:val="000000" w:themeColor="text1"/>
        </w:rPr>
      </w:pPr>
      <w:r w:rsidRPr="006C3B5B">
        <w:rPr>
          <w:color w:val="000000" w:themeColor="text1"/>
        </w:rPr>
        <w:t>střední Evropa a její styky s antickým Středomořím</w:t>
      </w:r>
    </w:p>
    <w:tbl>
      <w:tblPr>
        <w:tblW w:w="932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322"/>
      </w:tblGrid>
      <w:tr w:rsidR="00F77118" w:rsidRPr="006C3B5B" w:rsidTr="00E014AC">
        <w:tc>
          <w:tcPr>
            <w:tcW w:w="9322" w:type="dxa"/>
            <w:tcBorders>
              <w:top w:val="single" w:sz="4" w:space="0" w:color="auto"/>
              <w:left w:val="single" w:sz="4" w:space="0" w:color="auto"/>
              <w:bottom w:val="single" w:sz="4" w:space="0" w:color="auto"/>
              <w:right w:val="single" w:sz="4" w:space="0" w:color="auto"/>
            </w:tcBorders>
            <w:shd w:val="clear" w:color="auto" w:fill="E6E6E6"/>
          </w:tcPr>
          <w:p w:rsidR="00F77118" w:rsidRPr="006C3B5B" w:rsidRDefault="00F77118" w:rsidP="00C85E45">
            <w:pPr>
              <w:pStyle w:val="NzevTOvVO"/>
              <w:rPr>
                <w:color w:val="000000" w:themeColor="text1"/>
              </w:rPr>
            </w:pPr>
            <w:r w:rsidRPr="006C3B5B">
              <w:rPr>
                <w:color w:val="000000" w:themeColor="text1"/>
              </w:rPr>
              <w:lastRenderedPageBreak/>
              <w:t>KŘESŤANSTVÍ A STŘEDOVĚKÁ EVROPA</w:t>
            </w:r>
          </w:p>
          <w:p w:rsidR="00F77118" w:rsidRPr="006C3B5B" w:rsidRDefault="00F77118" w:rsidP="00C85E45">
            <w:pPr>
              <w:pStyle w:val="PodnapisvTOVO"/>
              <w:rPr>
                <w:b/>
                <w:bCs/>
                <w:color w:val="000000" w:themeColor="text1"/>
              </w:rPr>
            </w:pPr>
            <w:r w:rsidRPr="006C3B5B">
              <w:rPr>
                <w:b/>
                <w:bCs/>
                <w:color w:val="000000" w:themeColor="text1"/>
              </w:rPr>
              <w:t>Očekávané výstupy</w:t>
            </w:r>
          </w:p>
          <w:p w:rsidR="00F77118" w:rsidRPr="006C3B5B" w:rsidRDefault="00F77118" w:rsidP="00C85E45">
            <w:pPr>
              <w:pStyle w:val="text-k"/>
              <w:rPr>
                <w:color w:val="000000" w:themeColor="text1"/>
              </w:rPr>
            </w:pPr>
            <w:r w:rsidRPr="006C3B5B">
              <w:rPr>
                <w:color w:val="000000" w:themeColor="text1"/>
              </w:rPr>
              <w:t>žák</w:t>
            </w:r>
          </w:p>
          <w:p w:rsidR="00F77118" w:rsidRPr="006C3B5B" w:rsidRDefault="007E782C" w:rsidP="00C85E45">
            <w:pPr>
              <w:pStyle w:val="OV"/>
              <w:rPr>
                <w:b/>
                <w:bCs w:val="0"/>
                <w:i/>
                <w:iCs/>
                <w:color w:val="000000" w:themeColor="text1"/>
              </w:rPr>
            </w:pPr>
            <w:r w:rsidRPr="006C3B5B">
              <w:rPr>
                <w:b/>
                <w:bCs w:val="0"/>
                <w:i/>
                <w:iCs/>
                <w:color w:val="000000" w:themeColor="text1"/>
              </w:rPr>
              <w:t>D</w:t>
            </w:r>
            <w:r w:rsidRPr="006C3B5B">
              <w:rPr>
                <w:b/>
                <w:i/>
                <w:iCs/>
                <w:color w:val="000000" w:themeColor="text1"/>
              </w:rPr>
              <w:t>-9-4-01</w:t>
            </w:r>
            <w:r w:rsidR="00C85E45" w:rsidRPr="006C3B5B">
              <w:rPr>
                <w:b/>
                <w:i/>
                <w:iCs/>
                <w:color w:val="000000" w:themeColor="text1"/>
              </w:rPr>
              <w:tab/>
            </w:r>
            <w:r w:rsidR="00F77118" w:rsidRPr="006C3B5B">
              <w:rPr>
                <w:b/>
                <w:bCs w:val="0"/>
                <w:i/>
                <w:iCs/>
                <w:color w:val="000000" w:themeColor="text1"/>
              </w:rPr>
              <w:t xml:space="preserve">popíše podstatnou změnu evropské situace, která nastala v důsledku příchodu nových etnik, christianizace a vzniku států </w:t>
            </w:r>
          </w:p>
          <w:p w:rsidR="00F77118" w:rsidRPr="006C3B5B" w:rsidRDefault="007E782C" w:rsidP="00C85E45">
            <w:pPr>
              <w:pStyle w:val="OV"/>
              <w:rPr>
                <w:b/>
                <w:bCs w:val="0"/>
                <w:i/>
                <w:iCs/>
                <w:color w:val="000000" w:themeColor="text1"/>
              </w:rPr>
            </w:pPr>
            <w:r w:rsidRPr="006C3B5B">
              <w:rPr>
                <w:b/>
                <w:bCs w:val="0"/>
                <w:i/>
                <w:iCs/>
                <w:color w:val="000000" w:themeColor="text1"/>
              </w:rPr>
              <w:t>D</w:t>
            </w:r>
            <w:r w:rsidRPr="006C3B5B">
              <w:rPr>
                <w:b/>
                <w:i/>
                <w:iCs/>
                <w:color w:val="000000" w:themeColor="text1"/>
              </w:rPr>
              <w:t>-9-4-02</w:t>
            </w:r>
            <w:r w:rsidR="00C85E45" w:rsidRPr="006C3B5B">
              <w:rPr>
                <w:b/>
                <w:i/>
                <w:iCs/>
                <w:color w:val="000000" w:themeColor="text1"/>
              </w:rPr>
              <w:tab/>
            </w:r>
            <w:r w:rsidR="00F77118" w:rsidRPr="006C3B5B">
              <w:rPr>
                <w:b/>
                <w:bCs w:val="0"/>
                <w:i/>
                <w:iCs/>
                <w:color w:val="000000" w:themeColor="text1"/>
              </w:rPr>
              <w:t>porovná základní rysy západoevropské, byzantsko-slovanské a islámské kulturní oblasti</w:t>
            </w:r>
          </w:p>
          <w:p w:rsidR="00F77118" w:rsidRPr="006C3B5B" w:rsidRDefault="007E782C" w:rsidP="00C85E45">
            <w:pPr>
              <w:pStyle w:val="OV"/>
              <w:rPr>
                <w:b/>
                <w:bCs w:val="0"/>
                <w:i/>
                <w:iCs/>
                <w:color w:val="000000" w:themeColor="text1"/>
              </w:rPr>
            </w:pPr>
            <w:r w:rsidRPr="006C3B5B">
              <w:rPr>
                <w:b/>
                <w:bCs w:val="0"/>
                <w:i/>
                <w:iCs/>
                <w:color w:val="000000" w:themeColor="text1"/>
              </w:rPr>
              <w:t>D</w:t>
            </w:r>
            <w:r w:rsidRPr="006C3B5B">
              <w:rPr>
                <w:b/>
                <w:i/>
                <w:iCs/>
                <w:color w:val="000000" w:themeColor="text1"/>
              </w:rPr>
              <w:t>-9-4-03</w:t>
            </w:r>
            <w:r w:rsidR="00C85E45" w:rsidRPr="006C3B5B">
              <w:rPr>
                <w:b/>
                <w:i/>
                <w:iCs/>
                <w:color w:val="000000" w:themeColor="text1"/>
              </w:rPr>
              <w:tab/>
            </w:r>
            <w:r w:rsidR="00F77118" w:rsidRPr="006C3B5B">
              <w:rPr>
                <w:b/>
                <w:bCs w:val="0"/>
                <w:i/>
                <w:iCs/>
                <w:color w:val="000000" w:themeColor="text1"/>
              </w:rPr>
              <w:t>objasní situaci Velkomoravské říše a vnitřní vývoj českého státu a postavení těchto státních útvarů v evropských souvislostech</w:t>
            </w:r>
          </w:p>
          <w:p w:rsidR="00F77118" w:rsidRPr="006C3B5B" w:rsidRDefault="007E782C" w:rsidP="00C85E45">
            <w:pPr>
              <w:pStyle w:val="OV"/>
              <w:rPr>
                <w:b/>
                <w:bCs w:val="0"/>
                <w:i/>
                <w:iCs/>
                <w:color w:val="000000" w:themeColor="text1"/>
              </w:rPr>
            </w:pPr>
            <w:r w:rsidRPr="006C3B5B">
              <w:rPr>
                <w:b/>
                <w:bCs w:val="0"/>
                <w:i/>
                <w:iCs/>
                <w:color w:val="000000" w:themeColor="text1"/>
              </w:rPr>
              <w:t>D</w:t>
            </w:r>
            <w:r w:rsidRPr="006C3B5B">
              <w:rPr>
                <w:b/>
                <w:i/>
                <w:iCs/>
                <w:color w:val="000000" w:themeColor="text1"/>
              </w:rPr>
              <w:t>-9-4-04</w:t>
            </w:r>
            <w:r w:rsidR="00C85E45" w:rsidRPr="006C3B5B">
              <w:rPr>
                <w:b/>
                <w:i/>
                <w:iCs/>
                <w:color w:val="000000" w:themeColor="text1"/>
              </w:rPr>
              <w:tab/>
            </w:r>
            <w:r w:rsidR="00F77118" w:rsidRPr="006C3B5B">
              <w:rPr>
                <w:b/>
                <w:bCs w:val="0"/>
                <w:i/>
                <w:iCs/>
                <w:color w:val="000000" w:themeColor="text1"/>
              </w:rPr>
              <w:t>vymezí úlohu křesťanství a víry v životě středověkého člověka, konflikty mezi světskou a církevní mocí, vztah křesťanství ke kacířství a jiným věroukám</w:t>
            </w:r>
          </w:p>
          <w:p w:rsidR="00F77118" w:rsidRPr="006C3B5B" w:rsidRDefault="007E782C" w:rsidP="00C85E45">
            <w:pPr>
              <w:pStyle w:val="OV"/>
              <w:rPr>
                <w:b/>
                <w:bCs w:val="0"/>
                <w:i/>
                <w:iCs/>
                <w:color w:val="000000" w:themeColor="text1"/>
              </w:rPr>
            </w:pPr>
            <w:r w:rsidRPr="006C3B5B">
              <w:rPr>
                <w:b/>
                <w:bCs w:val="0"/>
                <w:i/>
                <w:iCs/>
                <w:color w:val="000000" w:themeColor="text1"/>
              </w:rPr>
              <w:t>D</w:t>
            </w:r>
            <w:r w:rsidRPr="006C3B5B">
              <w:rPr>
                <w:b/>
                <w:i/>
                <w:iCs/>
                <w:color w:val="000000" w:themeColor="text1"/>
              </w:rPr>
              <w:t>-9-4-05</w:t>
            </w:r>
            <w:r w:rsidR="00C85E45" w:rsidRPr="006C3B5B">
              <w:rPr>
                <w:b/>
                <w:i/>
                <w:iCs/>
                <w:color w:val="000000" w:themeColor="text1"/>
              </w:rPr>
              <w:tab/>
            </w:r>
            <w:r w:rsidR="00F77118" w:rsidRPr="006C3B5B">
              <w:rPr>
                <w:b/>
                <w:bCs w:val="0"/>
                <w:i/>
                <w:iCs/>
                <w:color w:val="000000" w:themeColor="text1"/>
              </w:rPr>
              <w:t>ilustruje postavení jednotlivých vrstev středověké společnosti, uvede příklady románské a gotické kultury</w:t>
            </w:r>
          </w:p>
          <w:p w:rsidR="00CD543C" w:rsidRPr="006C3B5B" w:rsidRDefault="00BF5B55" w:rsidP="00C25EC2">
            <w:pPr>
              <w:pStyle w:val="Podnadpis"/>
              <w:spacing w:after="60"/>
              <w:ind w:left="57"/>
              <w:rPr>
                <w:bCs/>
                <w:i/>
                <w:color w:val="000000" w:themeColor="text1"/>
              </w:rPr>
            </w:pPr>
            <w:r w:rsidRPr="006C3B5B">
              <w:rPr>
                <w:bCs/>
                <w:color w:val="000000" w:themeColor="text1"/>
              </w:rPr>
              <w:t>Minimální doporučená ú</w:t>
            </w:r>
            <w:r w:rsidR="00655562" w:rsidRPr="006C3B5B">
              <w:rPr>
                <w:bCs/>
                <w:color w:val="000000" w:themeColor="text1"/>
              </w:rPr>
              <w:t>roveň</w:t>
            </w:r>
            <w:r w:rsidR="00CD543C" w:rsidRPr="006C3B5B">
              <w:rPr>
                <w:bCs/>
                <w:color w:val="000000" w:themeColor="text1"/>
              </w:rPr>
              <w:t xml:space="preserve"> pro úpravy očekávaných výstupů v rámci podpůrných opatření:</w:t>
            </w:r>
          </w:p>
          <w:p w:rsidR="00CD543C" w:rsidRPr="006C3B5B" w:rsidRDefault="00CD543C" w:rsidP="00CD543C">
            <w:pPr>
              <w:pStyle w:val="text-k"/>
              <w:rPr>
                <w:color w:val="000000" w:themeColor="text1"/>
              </w:rPr>
            </w:pPr>
            <w:r w:rsidRPr="006C3B5B">
              <w:rPr>
                <w:color w:val="000000" w:themeColor="text1"/>
              </w:rPr>
              <w:t>žák</w:t>
            </w:r>
          </w:p>
          <w:p w:rsidR="004C3229" w:rsidRPr="006C3B5B" w:rsidRDefault="004C3229" w:rsidP="004C3229">
            <w:pPr>
              <w:pStyle w:val="OVp"/>
              <w:rPr>
                <w:bCs w:val="0"/>
                <w:color w:val="000000" w:themeColor="text1"/>
              </w:rPr>
            </w:pPr>
            <w:r w:rsidRPr="006C3B5B">
              <w:rPr>
                <w:bCs w:val="0"/>
                <w:color w:val="000000" w:themeColor="text1"/>
              </w:rPr>
              <w:t>D-9-4-03p</w:t>
            </w:r>
            <w:r w:rsidRPr="006C3B5B">
              <w:rPr>
                <w:color w:val="000000" w:themeColor="text1"/>
              </w:rPr>
              <w:tab/>
            </w:r>
            <w:r w:rsidRPr="006C3B5B">
              <w:rPr>
                <w:bCs w:val="0"/>
                <w:color w:val="000000" w:themeColor="text1"/>
              </w:rPr>
              <w:t>uvede první státní útvary na našem území</w:t>
            </w:r>
          </w:p>
          <w:p w:rsidR="004C3229" w:rsidRPr="006C3B5B" w:rsidRDefault="004C3229" w:rsidP="004C3229">
            <w:pPr>
              <w:pStyle w:val="OVp"/>
              <w:rPr>
                <w:bCs w:val="0"/>
                <w:color w:val="000000" w:themeColor="text1"/>
              </w:rPr>
            </w:pPr>
            <w:r w:rsidRPr="006C3B5B">
              <w:rPr>
                <w:bCs w:val="0"/>
                <w:color w:val="000000" w:themeColor="text1"/>
              </w:rPr>
              <w:t>D-9-4-03p</w:t>
            </w:r>
            <w:r w:rsidRPr="006C3B5B">
              <w:rPr>
                <w:color w:val="000000" w:themeColor="text1"/>
              </w:rPr>
              <w:tab/>
            </w:r>
            <w:r w:rsidR="00174E8D" w:rsidRPr="006C3B5B">
              <w:rPr>
                <w:bCs w:val="0"/>
                <w:color w:val="000000" w:themeColor="text1"/>
              </w:rPr>
              <w:t>uvede základní informace</w:t>
            </w:r>
            <w:r w:rsidRPr="006C3B5B">
              <w:rPr>
                <w:bCs w:val="0"/>
                <w:color w:val="000000" w:themeColor="text1"/>
              </w:rPr>
              <w:t xml:space="preserve"> z období počátků českého státu</w:t>
            </w:r>
          </w:p>
          <w:p w:rsidR="004C3229" w:rsidRPr="006C3B5B" w:rsidRDefault="004C3229" w:rsidP="004C3229">
            <w:pPr>
              <w:pStyle w:val="OVp"/>
              <w:rPr>
                <w:bCs w:val="0"/>
                <w:color w:val="000000" w:themeColor="text1"/>
              </w:rPr>
            </w:pPr>
            <w:r w:rsidRPr="006C3B5B">
              <w:rPr>
                <w:bCs w:val="0"/>
                <w:color w:val="000000" w:themeColor="text1"/>
              </w:rPr>
              <w:t>D-9-4-04p</w:t>
            </w:r>
            <w:r w:rsidRPr="006C3B5B">
              <w:rPr>
                <w:color w:val="000000" w:themeColor="text1"/>
              </w:rPr>
              <w:tab/>
            </w:r>
            <w:r w:rsidR="00174E8D" w:rsidRPr="006C3B5B">
              <w:rPr>
                <w:bCs w:val="0"/>
                <w:color w:val="000000" w:themeColor="text1"/>
              </w:rPr>
              <w:t>popíše</w:t>
            </w:r>
            <w:r w:rsidRPr="006C3B5B">
              <w:rPr>
                <w:bCs w:val="0"/>
                <w:color w:val="000000" w:themeColor="text1"/>
              </w:rPr>
              <w:t xml:space="preserve"> úlohu a postavení církve ve středověké společnosti </w:t>
            </w:r>
          </w:p>
          <w:p w:rsidR="004C3229" w:rsidRPr="006C3B5B" w:rsidRDefault="004C3229" w:rsidP="004C3229">
            <w:pPr>
              <w:pStyle w:val="OVp"/>
              <w:rPr>
                <w:bCs w:val="0"/>
                <w:color w:val="000000" w:themeColor="text1"/>
              </w:rPr>
            </w:pPr>
            <w:r w:rsidRPr="006C3B5B">
              <w:rPr>
                <w:bCs w:val="0"/>
                <w:color w:val="000000" w:themeColor="text1"/>
              </w:rPr>
              <w:t>D-9-4-04p</w:t>
            </w:r>
            <w:r w:rsidRPr="006C3B5B">
              <w:rPr>
                <w:color w:val="000000" w:themeColor="text1"/>
              </w:rPr>
              <w:tab/>
            </w:r>
            <w:r w:rsidRPr="006C3B5B">
              <w:rPr>
                <w:bCs w:val="0"/>
                <w:color w:val="000000" w:themeColor="text1"/>
              </w:rPr>
              <w:t>charakterizuje příčiny, průběh a důsledky husitského hnutí</w:t>
            </w:r>
          </w:p>
          <w:p w:rsidR="004C3229" w:rsidRPr="006C3B5B" w:rsidRDefault="004C3229" w:rsidP="004C3229">
            <w:pPr>
              <w:pStyle w:val="OVp"/>
              <w:rPr>
                <w:bCs w:val="0"/>
                <w:color w:val="000000" w:themeColor="text1"/>
              </w:rPr>
            </w:pPr>
            <w:r w:rsidRPr="006C3B5B">
              <w:rPr>
                <w:bCs w:val="0"/>
                <w:color w:val="000000" w:themeColor="text1"/>
              </w:rPr>
              <w:t>D-9-4-05p</w:t>
            </w:r>
            <w:r w:rsidRPr="006C3B5B">
              <w:rPr>
                <w:color w:val="000000" w:themeColor="text1"/>
              </w:rPr>
              <w:tab/>
            </w:r>
            <w:r w:rsidRPr="006C3B5B">
              <w:rPr>
                <w:bCs w:val="0"/>
                <w:color w:val="000000" w:themeColor="text1"/>
              </w:rPr>
              <w:t>rozeznává období rozkvětu českého státu v době přemyslovské a lucemburské</w:t>
            </w:r>
          </w:p>
          <w:p w:rsidR="00CD543C" w:rsidRPr="006C3B5B" w:rsidRDefault="004C3229" w:rsidP="00C25EC2">
            <w:pPr>
              <w:pStyle w:val="OVp"/>
              <w:spacing w:after="120"/>
              <w:rPr>
                <w:bCs w:val="0"/>
                <w:color w:val="000000" w:themeColor="text1"/>
              </w:rPr>
            </w:pPr>
            <w:r w:rsidRPr="006C3B5B">
              <w:rPr>
                <w:bCs w:val="0"/>
                <w:color w:val="000000" w:themeColor="text1"/>
              </w:rPr>
              <w:t>D-9-4-05p</w:t>
            </w:r>
            <w:r w:rsidRPr="006C3B5B">
              <w:rPr>
                <w:color w:val="000000" w:themeColor="text1"/>
              </w:rPr>
              <w:tab/>
            </w:r>
            <w:r w:rsidRPr="006C3B5B">
              <w:rPr>
                <w:bCs w:val="0"/>
                <w:color w:val="000000" w:themeColor="text1"/>
              </w:rPr>
              <w:t>uvede nejvýraznější osobnosti přemyslovského a lucemburského státu</w:t>
            </w:r>
          </w:p>
        </w:tc>
      </w:tr>
    </w:tbl>
    <w:p w:rsidR="00F77118" w:rsidRPr="006C3B5B" w:rsidRDefault="00F77118" w:rsidP="00C85E45">
      <w:pPr>
        <w:pStyle w:val="Podnadpis"/>
        <w:rPr>
          <w:color w:val="000000" w:themeColor="text1"/>
        </w:rPr>
      </w:pPr>
      <w:r w:rsidRPr="006C3B5B">
        <w:rPr>
          <w:color w:val="000000" w:themeColor="text1"/>
        </w:rPr>
        <w:t>Učivo</w:t>
      </w:r>
    </w:p>
    <w:p w:rsidR="00F77118" w:rsidRPr="006C3B5B" w:rsidRDefault="00F77118" w:rsidP="00C85E45">
      <w:pPr>
        <w:pStyle w:val="Textkapitolodrky-principy"/>
        <w:rPr>
          <w:color w:val="000000" w:themeColor="text1"/>
        </w:rPr>
      </w:pPr>
      <w:r w:rsidRPr="006C3B5B">
        <w:rPr>
          <w:color w:val="000000" w:themeColor="text1"/>
        </w:rPr>
        <w:t>nový etnický obraz Evropy</w:t>
      </w:r>
    </w:p>
    <w:p w:rsidR="00F77118" w:rsidRPr="006C3B5B" w:rsidRDefault="00F77118" w:rsidP="00C85E45">
      <w:pPr>
        <w:pStyle w:val="Textkapitolodrky-principy"/>
        <w:rPr>
          <w:color w:val="000000" w:themeColor="text1"/>
        </w:rPr>
      </w:pPr>
      <w:r w:rsidRPr="006C3B5B">
        <w:rPr>
          <w:color w:val="000000" w:themeColor="text1"/>
        </w:rPr>
        <w:t>utváření států ve východoevropském a západoevropském kulturním okruhu a jejich specifický vývoj</w:t>
      </w:r>
    </w:p>
    <w:p w:rsidR="00F77118" w:rsidRPr="006C3B5B" w:rsidRDefault="00F77118" w:rsidP="00C85E45">
      <w:pPr>
        <w:pStyle w:val="Textkapitolodrky-principy"/>
        <w:rPr>
          <w:color w:val="000000" w:themeColor="text1"/>
        </w:rPr>
      </w:pPr>
      <w:r w:rsidRPr="006C3B5B">
        <w:rPr>
          <w:color w:val="000000" w:themeColor="text1"/>
        </w:rPr>
        <w:t>islám a islámské říše ovlivňující Evropu (Arabové, Turci)</w:t>
      </w:r>
    </w:p>
    <w:p w:rsidR="00F77118" w:rsidRPr="006C3B5B" w:rsidRDefault="00F77118" w:rsidP="00C85E45">
      <w:pPr>
        <w:pStyle w:val="Textkapitolodrky-principy"/>
        <w:rPr>
          <w:color w:val="000000" w:themeColor="text1"/>
        </w:rPr>
      </w:pPr>
      <w:r w:rsidRPr="006C3B5B">
        <w:rPr>
          <w:color w:val="000000" w:themeColor="text1"/>
        </w:rPr>
        <w:t>Velká Morava a český stát, jejich vnitřní vývoj a postavení v Evropě</w:t>
      </w:r>
    </w:p>
    <w:p w:rsidR="00F77118" w:rsidRPr="006C3B5B" w:rsidRDefault="00F77118" w:rsidP="00C85E45">
      <w:pPr>
        <w:pStyle w:val="Textkapitolodrky-principy"/>
        <w:rPr>
          <w:color w:val="000000" w:themeColor="text1"/>
        </w:rPr>
      </w:pPr>
      <w:r w:rsidRPr="006C3B5B">
        <w:rPr>
          <w:color w:val="000000" w:themeColor="text1"/>
        </w:rPr>
        <w:t>křesťanství, papežství, císařství, křížové výpravy</w:t>
      </w:r>
    </w:p>
    <w:p w:rsidR="00F77118" w:rsidRPr="006C3B5B" w:rsidRDefault="00F77118" w:rsidP="00C85E45">
      <w:pPr>
        <w:pStyle w:val="Textkapitolodrky-principy"/>
        <w:rPr>
          <w:color w:val="000000" w:themeColor="text1"/>
        </w:rPr>
      </w:pPr>
      <w:r w:rsidRPr="006C3B5B">
        <w:rPr>
          <w:color w:val="000000" w:themeColor="text1"/>
        </w:rPr>
        <w:t>struktura středověké společnosti, funkce jednotlivých vrstev</w:t>
      </w:r>
    </w:p>
    <w:p w:rsidR="00F77118" w:rsidRPr="006C3B5B" w:rsidRDefault="00F77118" w:rsidP="00C85E45">
      <w:pPr>
        <w:pStyle w:val="Textkapitolodrky-principy"/>
        <w:rPr>
          <w:color w:val="000000" w:themeColor="text1"/>
        </w:rPr>
      </w:pPr>
      <w:r w:rsidRPr="006C3B5B">
        <w:rPr>
          <w:color w:val="000000" w:themeColor="text1"/>
        </w:rPr>
        <w:t xml:space="preserve">kultura středověké společnosti </w:t>
      </w:r>
      <w:r w:rsidR="00491A6B" w:rsidRPr="006C3B5B">
        <w:rPr>
          <w:color w:val="000000" w:themeColor="text1"/>
        </w:rPr>
        <w:t>–</w:t>
      </w:r>
      <w:r w:rsidRPr="006C3B5B">
        <w:rPr>
          <w:color w:val="000000" w:themeColor="text1"/>
        </w:rPr>
        <w:t xml:space="preserve"> románské a gotické umění a vzdělanost</w:t>
      </w:r>
    </w:p>
    <w:p w:rsidR="00F77118" w:rsidRPr="006C3B5B" w:rsidRDefault="00F77118" w:rsidP="0069624F">
      <w:pPr>
        <w:pStyle w:val="Mezera"/>
        <w:rPr>
          <w:color w:val="000000" w:themeColor="text1"/>
        </w:rPr>
      </w:pPr>
    </w:p>
    <w:tbl>
      <w:tblPr>
        <w:tblW w:w="932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322"/>
      </w:tblGrid>
      <w:tr w:rsidR="00F77118" w:rsidRPr="006C3B5B" w:rsidTr="00E014AC">
        <w:tc>
          <w:tcPr>
            <w:tcW w:w="9322" w:type="dxa"/>
            <w:tcBorders>
              <w:top w:val="single" w:sz="4" w:space="0" w:color="auto"/>
              <w:left w:val="single" w:sz="4" w:space="0" w:color="auto"/>
              <w:bottom w:val="single" w:sz="4" w:space="0" w:color="auto"/>
              <w:right w:val="single" w:sz="4" w:space="0" w:color="auto"/>
            </w:tcBorders>
            <w:shd w:val="clear" w:color="auto" w:fill="E6E6E6"/>
          </w:tcPr>
          <w:p w:rsidR="00F77118" w:rsidRPr="006C3B5B" w:rsidRDefault="00F77118" w:rsidP="00C85E45">
            <w:pPr>
              <w:pStyle w:val="NzevTOvVO"/>
              <w:rPr>
                <w:color w:val="000000" w:themeColor="text1"/>
              </w:rPr>
            </w:pPr>
            <w:r w:rsidRPr="006C3B5B">
              <w:rPr>
                <w:color w:val="000000" w:themeColor="text1"/>
              </w:rPr>
              <w:t xml:space="preserve">Objevy a dobývání. Počátky nové doby </w:t>
            </w:r>
          </w:p>
          <w:p w:rsidR="00F77118" w:rsidRPr="006C3B5B" w:rsidRDefault="00F77118" w:rsidP="00C85E45">
            <w:pPr>
              <w:pStyle w:val="PodnapisvTOVO"/>
              <w:rPr>
                <w:b/>
                <w:bCs/>
                <w:color w:val="000000" w:themeColor="text1"/>
              </w:rPr>
            </w:pPr>
            <w:r w:rsidRPr="006C3B5B">
              <w:rPr>
                <w:b/>
                <w:bCs/>
                <w:color w:val="000000" w:themeColor="text1"/>
              </w:rPr>
              <w:t>Očekávané výstupy</w:t>
            </w:r>
          </w:p>
          <w:p w:rsidR="00F77118" w:rsidRPr="006C3B5B" w:rsidRDefault="00F77118" w:rsidP="00C85E45">
            <w:pPr>
              <w:pStyle w:val="text-k"/>
              <w:rPr>
                <w:color w:val="000000" w:themeColor="text1"/>
              </w:rPr>
            </w:pPr>
            <w:r w:rsidRPr="006C3B5B">
              <w:rPr>
                <w:color w:val="000000" w:themeColor="text1"/>
              </w:rPr>
              <w:t>žák</w:t>
            </w:r>
          </w:p>
          <w:p w:rsidR="00F77118" w:rsidRPr="006C3B5B" w:rsidRDefault="007E782C" w:rsidP="00C85E45">
            <w:pPr>
              <w:pStyle w:val="OV"/>
              <w:rPr>
                <w:b/>
                <w:bCs w:val="0"/>
                <w:i/>
                <w:iCs/>
                <w:color w:val="000000" w:themeColor="text1"/>
              </w:rPr>
            </w:pPr>
            <w:r w:rsidRPr="006C3B5B">
              <w:rPr>
                <w:b/>
                <w:bCs w:val="0"/>
                <w:i/>
                <w:iCs/>
                <w:color w:val="000000" w:themeColor="text1"/>
              </w:rPr>
              <w:t>D</w:t>
            </w:r>
            <w:r w:rsidRPr="006C3B5B">
              <w:rPr>
                <w:b/>
                <w:i/>
                <w:iCs/>
                <w:color w:val="000000" w:themeColor="text1"/>
              </w:rPr>
              <w:t>-9-5-01</w:t>
            </w:r>
            <w:r w:rsidR="00C85E45" w:rsidRPr="006C3B5B">
              <w:rPr>
                <w:b/>
                <w:i/>
                <w:iCs/>
                <w:color w:val="000000" w:themeColor="text1"/>
              </w:rPr>
              <w:tab/>
            </w:r>
            <w:r w:rsidR="00F77118" w:rsidRPr="006C3B5B">
              <w:rPr>
                <w:b/>
                <w:bCs w:val="0"/>
                <w:i/>
                <w:iCs/>
                <w:color w:val="000000" w:themeColor="text1"/>
              </w:rPr>
              <w:t>vysvětlí znovuobjevení antického ideálu člověka, nové myšlenky žádající reformu církve včetně reakce církve na tyto požadavky</w:t>
            </w:r>
          </w:p>
          <w:p w:rsidR="00F77118" w:rsidRPr="006C3B5B" w:rsidRDefault="00D6421A" w:rsidP="00C85E45">
            <w:pPr>
              <w:pStyle w:val="OV"/>
              <w:rPr>
                <w:b/>
                <w:bCs w:val="0"/>
                <w:i/>
                <w:iCs/>
                <w:color w:val="000000" w:themeColor="text1"/>
              </w:rPr>
            </w:pPr>
            <w:r w:rsidRPr="006C3B5B">
              <w:rPr>
                <w:b/>
                <w:bCs w:val="0"/>
                <w:i/>
                <w:iCs/>
                <w:color w:val="000000" w:themeColor="text1"/>
              </w:rPr>
              <w:t>D</w:t>
            </w:r>
            <w:r w:rsidRPr="006C3B5B">
              <w:rPr>
                <w:b/>
                <w:i/>
                <w:iCs/>
                <w:color w:val="000000" w:themeColor="text1"/>
              </w:rPr>
              <w:t>-9-5-02</w:t>
            </w:r>
            <w:r w:rsidR="00C85E45" w:rsidRPr="006C3B5B">
              <w:rPr>
                <w:b/>
                <w:i/>
                <w:iCs/>
                <w:color w:val="000000" w:themeColor="text1"/>
              </w:rPr>
              <w:tab/>
            </w:r>
            <w:r w:rsidR="00F77118" w:rsidRPr="006C3B5B">
              <w:rPr>
                <w:b/>
                <w:bCs w:val="0"/>
                <w:i/>
                <w:iCs/>
                <w:color w:val="000000" w:themeColor="text1"/>
              </w:rPr>
              <w:t>vymezí význam husitské tradice pro český politický a kulturní život</w:t>
            </w:r>
          </w:p>
          <w:p w:rsidR="00F77118" w:rsidRPr="006C3B5B" w:rsidRDefault="00D6421A" w:rsidP="00C85E45">
            <w:pPr>
              <w:pStyle w:val="OV"/>
              <w:rPr>
                <w:b/>
                <w:bCs w:val="0"/>
                <w:i/>
                <w:iCs/>
                <w:color w:val="000000" w:themeColor="text1"/>
              </w:rPr>
            </w:pPr>
            <w:r w:rsidRPr="006C3B5B">
              <w:rPr>
                <w:b/>
                <w:bCs w:val="0"/>
                <w:i/>
                <w:iCs/>
                <w:color w:val="000000" w:themeColor="text1"/>
              </w:rPr>
              <w:t>D</w:t>
            </w:r>
            <w:r w:rsidRPr="006C3B5B">
              <w:rPr>
                <w:b/>
                <w:i/>
                <w:iCs/>
                <w:color w:val="000000" w:themeColor="text1"/>
              </w:rPr>
              <w:t>-9-5-03</w:t>
            </w:r>
            <w:r w:rsidR="00C85E45" w:rsidRPr="006C3B5B">
              <w:rPr>
                <w:b/>
                <w:i/>
                <w:iCs/>
                <w:color w:val="000000" w:themeColor="text1"/>
              </w:rPr>
              <w:tab/>
            </w:r>
            <w:r w:rsidR="00F441BA" w:rsidRPr="006C3B5B">
              <w:rPr>
                <w:b/>
                <w:bCs w:val="0"/>
                <w:i/>
                <w:iCs/>
                <w:color w:val="000000" w:themeColor="text1"/>
              </w:rPr>
              <w:t>popíše a demonstruje</w:t>
            </w:r>
            <w:r w:rsidR="00F77118" w:rsidRPr="006C3B5B">
              <w:rPr>
                <w:b/>
                <w:bCs w:val="0"/>
                <w:i/>
                <w:iCs/>
                <w:color w:val="000000" w:themeColor="text1"/>
              </w:rPr>
              <w:t xml:space="preserve"> průběh zámořských objevů, jejich příčiny a důsledky</w:t>
            </w:r>
          </w:p>
          <w:p w:rsidR="00F77118" w:rsidRPr="006C3B5B" w:rsidRDefault="00F63799" w:rsidP="00C85E45">
            <w:pPr>
              <w:pStyle w:val="OV"/>
              <w:rPr>
                <w:b/>
                <w:bCs w:val="0"/>
                <w:i/>
                <w:iCs/>
                <w:color w:val="000000" w:themeColor="text1"/>
              </w:rPr>
            </w:pPr>
            <w:r w:rsidRPr="006C3B5B">
              <w:rPr>
                <w:b/>
                <w:bCs w:val="0"/>
                <w:i/>
                <w:iCs/>
                <w:color w:val="000000" w:themeColor="text1"/>
              </w:rPr>
              <w:t>D</w:t>
            </w:r>
            <w:r w:rsidRPr="006C3B5B">
              <w:rPr>
                <w:b/>
                <w:i/>
                <w:iCs/>
                <w:color w:val="000000" w:themeColor="text1"/>
              </w:rPr>
              <w:t>-9-5-04</w:t>
            </w:r>
            <w:r w:rsidR="00C85E45" w:rsidRPr="006C3B5B">
              <w:rPr>
                <w:b/>
                <w:i/>
                <w:iCs/>
                <w:color w:val="000000" w:themeColor="text1"/>
              </w:rPr>
              <w:tab/>
            </w:r>
            <w:r w:rsidR="00F77118" w:rsidRPr="006C3B5B">
              <w:rPr>
                <w:b/>
                <w:bCs w:val="0"/>
                <w:i/>
                <w:iCs/>
                <w:color w:val="000000" w:themeColor="text1"/>
              </w:rPr>
              <w:t xml:space="preserve">objasní postavení českého </w:t>
            </w:r>
            <w:r w:rsidR="00F441BA" w:rsidRPr="006C3B5B">
              <w:rPr>
                <w:b/>
                <w:bCs w:val="0"/>
                <w:i/>
                <w:iCs/>
                <w:color w:val="000000" w:themeColor="text1"/>
              </w:rPr>
              <w:t>státu v podmínkách Evropy</w:t>
            </w:r>
            <w:r w:rsidR="00F77118" w:rsidRPr="006C3B5B">
              <w:rPr>
                <w:b/>
                <w:bCs w:val="0"/>
                <w:i/>
                <w:iCs/>
                <w:color w:val="000000" w:themeColor="text1"/>
              </w:rPr>
              <w:t xml:space="preserve"> rozdělené do řady mocenských a náboženských center a jeho postavení uvnitř habsburské monarchie</w:t>
            </w:r>
          </w:p>
          <w:p w:rsidR="00F77118" w:rsidRPr="006C3B5B" w:rsidRDefault="00F63799" w:rsidP="00C85E45">
            <w:pPr>
              <w:pStyle w:val="OV"/>
              <w:rPr>
                <w:b/>
                <w:bCs w:val="0"/>
                <w:i/>
                <w:iCs/>
                <w:color w:val="000000" w:themeColor="text1"/>
              </w:rPr>
            </w:pPr>
            <w:r w:rsidRPr="006C3B5B">
              <w:rPr>
                <w:b/>
                <w:bCs w:val="0"/>
                <w:i/>
                <w:iCs/>
                <w:color w:val="000000" w:themeColor="text1"/>
              </w:rPr>
              <w:t>D</w:t>
            </w:r>
            <w:r w:rsidRPr="006C3B5B">
              <w:rPr>
                <w:b/>
                <w:i/>
                <w:iCs/>
                <w:color w:val="000000" w:themeColor="text1"/>
              </w:rPr>
              <w:t>-9-5-05</w:t>
            </w:r>
            <w:r w:rsidR="00C85E45" w:rsidRPr="006C3B5B">
              <w:rPr>
                <w:b/>
                <w:i/>
                <w:iCs/>
                <w:color w:val="000000" w:themeColor="text1"/>
              </w:rPr>
              <w:tab/>
            </w:r>
            <w:r w:rsidR="00F77118" w:rsidRPr="006C3B5B">
              <w:rPr>
                <w:b/>
                <w:bCs w:val="0"/>
                <w:i/>
                <w:iCs/>
                <w:color w:val="000000" w:themeColor="text1"/>
              </w:rPr>
              <w:t>objasní příčiny a důsledky vzniku třicetileté války a posoudí její důsledky</w:t>
            </w:r>
          </w:p>
          <w:p w:rsidR="00F77118" w:rsidRPr="006C3B5B" w:rsidRDefault="00F63799" w:rsidP="00C85E45">
            <w:pPr>
              <w:pStyle w:val="OV"/>
              <w:rPr>
                <w:b/>
                <w:bCs w:val="0"/>
                <w:i/>
                <w:iCs/>
                <w:color w:val="000000" w:themeColor="text1"/>
              </w:rPr>
            </w:pPr>
            <w:r w:rsidRPr="006C3B5B">
              <w:rPr>
                <w:b/>
                <w:bCs w:val="0"/>
                <w:i/>
                <w:iCs/>
                <w:color w:val="000000" w:themeColor="text1"/>
              </w:rPr>
              <w:t>D</w:t>
            </w:r>
            <w:r w:rsidRPr="006C3B5B">
              <w:rPr>
                <w:b/>
                <w:i/>
                <w:iCs/>
                <w:color w:val="000000" w:themeColor="text1"/>
              </w:rPr>
              <w:t>-9-5-06</w:t>
            </w:r>
            <w:r w:rsidR="00C85E45" w:rsidRPr="006C3B5B">
              <w:rPr>
                <w:b/>
                <w:i/>
                <w:iCs/>
                <w:color w:val="000000" w:themeColor="text1"/>
              </w:rPr>
              <w:tab/>
            </w:r>
            <w:r w:rsidR="00F77118" w:rsidRPr="006C3B5B">
              <w:rPr>
                <w:b/>
                <w:bCs w:val="0"/>
                <w:i/>
                <w:iCs/>
                <w:color w:val="000000" w:themeColor="text1"/>
              </w:rPr>
              <w:t xml:space="preserve">na příkladech evropských dějin </w:t>
            </w:r>
            <w:r w:rsidR="006B26BE" w:rsidRPr="006C3B5B">
              <w:rPr>
                <w:b/>
                <w:bCs w:val="0"/>
                <w:i/>
                <w:iCs/>
                <w:color w:val="000000" w:themeColor="text1"/>
              </w:rPr>
              <w:t xml:space="preserve">konkretizuje </w:t>
            </w:r>
            <w:r w:rsidR="00F77118" w:rsidRPr="006C3B5B">
              <w:rPr>
                <w:b/>
                <w:bCs w:val="0"/>
                <w:i/>
                <w:iCs/>
                <w:color w:val="000000" w:themeColor="text1"/>
              </w:rPr>
              <w:t>absolutismus, konstituční monarchie, parlamentarismus</w:t>
            </w:r>
          </w:p>
          <w:p w:rsidR="00F77118" w:rsidRPr="006C3B5B" w:rsidRDefault="00F63799" w:rsidP="00866698">
            <w:pPr>
              <w:pStyle w:val="OV"/>
              <w:spacing w:after="60"/>
              <w:rPr>
                <w:b/>
                <w:bCs w:val="0"/>
                <w:i/>
                <w:iCs/>
                <w:color w:val="000000" w:themeColor="text1"/>
              </w:rPr>
            </w:pPr>
            <w:r w:rsidRPr="006C3B5B">
              <w:rPr>
                <w:b/>
                <w:bCs w:val="0"/>
                <w:i/>
                <w:iCs/>
                <w:color w:val="000000" w:themeColor="text1"/>
              </w:rPr>
              <w:t>D</w:t>
            </w:r>
            <w:r w:rsidRPr="006C3B5B">
              <w:rPr>
                <w:b/>
                <w:i/>
                <w:iCs/>
                <w:color w:val="000000" w:themeColor="text1"/>
              </w:rPr>
              <w:t>-9-5-07</w:t>
            </w:r>
            <w:r w:rsidR="00C85E45" w:rsidRPr="006C3B5B">
              <w:rPr>
                <w:b/>
                <w:i/>
                <w:iCs/>
                <w:color w:val="000000" w:themeColor="text1"/>
              </w:rPr>
              <w:tab/>
            </w:r>
            <w:r w:rsidR="00F77118" w:rsidRPr="006C3B5B">
              <w:rPr>
                <w:b/>
                <w:bCs w:val="0"/>
                <w:i/>
                <w:iCs/>
                <w:color w:val="000000" w:themeColor="text1"/>
              </w:rPr>
              <w:t>rozpozná základní znaky jednotlivých kulturních stylů a uv</w:t>
            </w:r>
            <w:r w:rsidR="00EA12CA" w:rsidRPr="006C3B5B">
              <w:rPr>
                <w:b/>
                <w:bCs w:val="0"/>
                <w:i/>
                <w:iCs/>
                <w:color w:val="000000" w:themeColor="text1"/>
              </w:rPr>
              <w:t>ede jejich představitele a </w:t>
            </w:r>
            <w:r w:rsidR="00F77118" w:rsidRPr="006C3B5B">
              <w:rPr>
                <w:b/>
                <w:bCs w:val="0"/>
                <w:i/>
                <w:iCs/>
                <w:color w:val="000000" w:themeColor="text1"/>
              </w:rPr>
              <w:t>příklady významných kulturních památek</w:t>
            </w:r>
          </w:p>
          <w:p w:rsidR="00CD543C" w:rsidRPr="006C3B5B" w:rsidRDefault="00BF5B55" w:rsidP="00C25EC2">
            <w:pPr>
              <w:pStyle w:val="Podnadpis"/>
              <w:spacing w:after="60"/>
              <w:ind w:left="57"/>
              <w:rPr>
                <w:bCs/>
                <w:i/>
                <w:color w:val="000000" w:themeColor="text1"/>
              </w:rPr>
            </w:pPr>
            <w:r w:rsidRPr="006C3B5B">
              <w:rPr>
                <w:bCs/>
                <w:color w:val="000000" w:themeColor="text1"/>
              </w:rPr>
              <w:lastRenderedPageBreak/>
              <w:t>Minimální doporučená ú</w:t>
            </w:r>
            <w:r w:rsidR="00655562" w:rsidRPr="006C3B5B">
              <w:rPr>
                <w:bCs/>
                <w:color w:val="000000" w:themeColor="text1"/>
              </w:rPr>
              <w:t>roveň</w:t>
            </w:r>
            <w:r w:rsidR="00CD543C" w:rsidRPr="006C3B5B">
              <w:rPr>
                <w:bCs/>
                <w:color w:val="000000" w:themeColor="text1"/>
              </w:rPr>
              <w:t xml:space="preserve"> pro úpravy očekávaných výstupů v rámci podpůrných opatření:</w:t>
            </w:r>
          </w:p>
          <w:p w:rsidR="00CD543C" w:rsidRPr="006C3B5B" w:rsidRDefault="00CD543C" w:rsidP="00CD543C">
            <w:pPr>
              <w:pStyle w:val="text-k"/>
              <w:rPr>
                <w:color w:val="000000" w:themeColor="text1"/>
              </w:rPr>
            </w:pPr>
            <w:r w:rsidRPr="006C3B5B">
              <w:rPr>
                <w:color w:val="000000" w:themeColor="text1"/>
              </w:rPr>
              <w:t>žák</w:t>
            </w:r>
          </w:p>
          <w:p w:rsidR="004C3229" w:rsidRPr="006C3B5B" w:rsidRDefault="004C3229" w:rsidP="004C3229">
            <w:pPr>
              <w:pStyle w:val="OVp"/>
              <w:rPr>
                <w:bCs w:val="0"/>
                <w:color w:val="000000" w:themeColor="text1"/>
              </w:rPr>
            </w:pPr>
            <w:r w:rsidRPr="006C3B5B">
              <w:rPr>
                <w:bCs w:val="0"/>
                <w:color w:val="000000" w:themeColor="text1"/>
              </w:rPr>
              <w:t>D-9-5-03p</w:t>
            </w:r>
            <w:r w:rsidRPr="006C3B5B">
              <w:rPr>
                <w:color w:val="000000" w:themeColor="text1"/>
              </w:rPr>
              <w:tab/>
            </w:r>
            <w:r w:rsidRPr="006C3B5B">
              <w:rPr>
                <w:bCs w:val="0"/>
                <w:color w:val="000000" w:themeColor="text1"/>
              </w:rPr>
              <w:t>popíše důsledky objevných cest a poznávání nových civilizací pro Evropu</w:t>
            </w:r>
          </w:p>
          <w:p w:rsidR="004C3229" w:rsidRPr="006C3B5B" w:rsidRDefault="004C3229" w:rsidP="004C3229">
            <w:pPr>
              <w:pStyle w:val="OVp"/>
              <w:rPr>
                <w:bCs w:val="0"/>
                <w:color w:val="000000" w:themeColor="text1"/>
              </w:rPr>
            </w:pPr>
            <w:r w:rsidRPr="006C3B5B">
              <w:rPr>
                <w:bCs w:val="0"/>
                <w:color w:val="000000" w:themeColor="text1"/>
              </w:rPr>
              <w:t xml:space="preserve">D-9-5-04p, D-9-5-05p </w:t>
            </w:r>
            <w:r w:rsidR="00174E8D" w:rsidRPr="006C3B5B">
              <w:rPr>
                <w:bCs w:val="0"/>
                <w:color w:val="000000" w:themeColor="text1"/>
              </w:rPr>
              <w:t>uvede</w:t>
            </w:r>
            <w:r w:rsidRPr="006C3B5B">
              <w:rPr>
                <w:bCs w:val="0"/>
                <w:color w:val="000000" w:themeColor="text1"/>
              </w:rPr>
              <w:t xml:space="preserve"> zásadní historick</w:t>
            </w:r>
            <w:r w:rsidR="00174E8D" w:rsidRPr="006C3B5B">
              <w:rPr>
                <w:bCs w:val="0"/>
                <w:color w:val="000000" w:themeColor="text1"/>
              </w:rPr>
              <w:t>é</w:t>
            </w:r>
            <w:r w:rsidRPr="006C3B5B">
              <w:rPr>
                <w:bCs w:val="0"/>
                <w:color w:val="000000" w:themeColor="text1"/>
              </w:rPr>
              <w:t xml:space="preserve"> událost</w:t>
            </w:r>
            <w:r w:rsidR="00174E8D" w:rsidRPr="006C3B5B">
              <w:rPr>
                <w:bCs w:val="0"/>
                <w:color w:val="000000" w:themeColor="text1"/>
              </w:rPr>
              <w:t>i v naší</w:t>
            </w:r>
            <w:r w:rsidRPr="006C3B5B">
              <w:rPr>
                <w:bCs w:val="0"/>
                <w:color w:val="000000" w:themeColor="text1"/>
              </w:rPr>
              <w:t xml:space="preserve"> zemi</w:t>
            </w:r>
            <w:r w:rsidR="00174E8D" w:rsidRPr="006C3B5B">
              <w:rPr>
                <w:bCs w:val="0"/>
                <w:color w:val="000000" w:themeColor="text1"/>
              </w:rPr>
              <w:t xml:space="preserve"> v daném období</w:t>
            </w:r>
            <w:r w:rsidRPr="006C3B5B">
              <w:rPr>
                <w:bCs w:val="0"/>
                <w:color w:val="000000" w:themeColor="text1"/>
              </w:rPr>
              <w:t xml:space="preserve"> </w:t>
            </w:r>
          </w:p>
          <w:p w:rsidR="00CD543C" w:rsidRPr="006C3B5B" w:rsidRDefault="004C3229" w:rsidP="00C25EC2">
            <w:pPr>
              <w:pStyle w:val="OVp"/>
              <w:spacing w:after="120"/>
              <w:rPr>
                <w:bCs w:val="0"/>
                <w:color w:val="000000" w:themeColor="text1"/>
              </w:rPr>
            </w:pPr>
            <w:r w:rsidRPr="006C3B5B">
              <w:rPr>
                <w:bCs w:val="0"/>
                <w:color w:val="000000" w:themeColor="text1"/>
              </w:rPr>
              <w:t>D-9-5-04p, D-9-5-05p pojmenuje nejvýraznější osobnosti českých dějin v novověku</w:t>
            </w:r>
          </w:p>
        </w:tc>
      </w:tr>
    </w:tbl>
    <w:p w:rsidR="00F77118" w:rsidRPr="006C3B5B" w:rsidRDefault="00F77118" w:rsidP="00C85E45">
      <w:pPr>
        <w:pStyle w:val="Podnadpis"/>
        <w:rPr>
          <w:color w:val="000000" w:themeColor="text1"/>
        </w:rPr>
      </w:pPr>
      <w:r w:rsidRPr="006C3B5B">
        <w:rPr>
          <w:color w:val="000000" w:themeColor="text1"/>
        </w:rPr>
        <w:lastRenderedPageBreak/>
        <w:t>Učivo</w:t>
      </w:r>
    </w:p>
    <w:p w:rsidR="00F77118" w:rsidRPr="006C3B5B" w:rsidRDefault="00F77118" w:rsidP="00C85E45">
      <w:pPr>
        <w:pStyle w:val="Textkapitolodrky-principy"/>
        <w:rPr>
          <w:color w:val="000000" w:themeColor="text1"/>
        </w:rPr>
      </w:pPr>
      <w:r w:rsidRPr="006C3B5B">
        <w:rPr>
          <w:color w:val="000000" w:themeColor="text1"/>
        </w:rPr>
        <w:t>renesance, humanismus, husitství, reformace a jejich šíření Evropou</w:t>
      </w:r>
    </w:p>
    <w:p w:rsidR="00F77118" w:rsidRPr="006C3B5B" w:rsidRDefault="00F77118" w:rsidP="00C85E45">
      <w:pPr>
        <w:pStyle w:val="Textkapitolodrky-principy"/>
        <w:rPr>
          <w:color w:val="000000" w:themeColor="text1"/>
        </w:rPr>
      </w:pPr>
      <w:r w:rsidRPr="006C3B5B">
        <w:rPr>
          <w:color w:val="000000" w:themeColor="text1"/>
        </w:rPr>
        <w:t>zámořské objevy a počátky dobývání světa</w:t>
      </w:r>
    </w:p>
    <w:p w:rsidR="00F77118" w:rsidRPr="006C3B5B" w:rsidRDefault="00F77118" w:rsidP="00C85E45">
      <w:pPr>
        <w:pStyle w:val="Textkapitolodrky-principy"/>
        <w:rPr>
          <w:color w:val="000000" w:themeColor="text1"/>
        </w:rPr>
      </w:pPr>
      <w:r w:rsidRPr="006C3B5B">
        <w:rPr>
          <w:color w:val="000000" w:themeColor="text1"/>
        </w:rPr>
        <w:t>český stát a velmoci v 15.–18. století</w:t>
      </w:r>
    </w:p>
    <w:p w:rsidR="00F77118" w:rsidRPr="006C3B5B" w:rsidRDefault="00F77118" w:rsidP="00C85E45">
      <w:pPr>
        <w:pStyle w:val="Textkapitolodrky-principy"/>
        <w:rPr>
          <w:color w:val="000000" w:themeColor="text1"/>
        </w:rPr>
      </w:pPr>
      <w:r w:rsidRPr="006C3B5B">
        <w:rPr>
          <w:color w:val="000000" w:themeColor="text1"/>
        </w:rPr>
        <w:t>barokní kultura a osvícenství</w:t>
      </w:r>
    </w:p>
    <w:p w:rsidR="006D6E03" w:rsidRPr="006C3B5B" w:rsidRDefault="006D6E03" w:rsidP="0069624F">
      <w:pPr>
        <w:rPr>
          <w:color w:val="000000" w:themeColor="text1"/>
        </w:rPr>
      </w:pPr>
    </w:p>
    <w:tbl>
      <w:tblPr>
        <w:tblW w:w="932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322"/>
      </w:tblGrid>
      <w:tr w:rsidR="00F77118" w:rsidRPr="006C3B5B" w:rsidTr="00E014AC">
        <w:tc>
          <w:tcPr>
            <w:tcW w:w="9322" w:type="dxa"/>
            <w:tcBorders>
              <w:top w:val="single" w:sz="4" w:space="0" w:color="auto"/>
              <w:left w:val="single" w:sz="4" w:space="0" w:color="auto"/>
              <w:bottom w:val="single" w:sz="4" w:space="0" w:color="auto"/>
              <w:right w:val="single" w:sz="4" w:space="0" w:color="auto"/>
            </w:tcBorders>
            <w:shd w:val="clear" w:color="auto" w:fill="E6E6E6"/>
          </w:tcPr>
          <w:p w:rsidR="00F77118" w:rsidRPr="006C3B5B" w:rsidRDefault="00F77118" w:rsidP="00C85E45">
            <w:pPr>
              <w:pStyle w:val="NzevTOvVO"/>
              <w:rPr>
                <w:color w:val="000000" w:themeColor="text1"/>
              </w:rPr>
            </w:pPr>
            <w:r w:rsidRPr="006C3B5B">
              <w:rPr>
                <w:color w:val="000000" w:themeColor="text1"/>
              </w:rPr>
              <w:t xml:space="preserve">MODERNIZACE SPOLEČNOSTI </w:t>
            </w:r>
          </w:p>
          <w:p w:rsidR="00F77118" w:rsidRPr="006C3B5B" w:rsidRDefault="00F77118" w:rsidP="00C85E45">
            <w:pPr>
              <w:pStyle w:val="PodnapisvTOVO"/>
              <w:rPr>
                <w:rStyle w:val="StylMezititulekRVPZV11bTunZarovnatdoblokuPrvndekCharChar"/>
                <w:color w:val="000000" w:themeColor="text1"/>
              </w:rPr>
            </w:pPr>
            <w:r w:rsidRPr="006C3B5B">
              <w:rPr>
                <w:b/>
                <w:bCs/>
                <w:color w:val="000000" w:themeColor="text1"/>
              </w:rPr>
              <w:t>Očekávané výstupy</w:t>
            </w:r>
          </w:p>
          <w:p w:rsidR="00F77118" w:rsidRPr="006C3B5B" w:rsidRDefault="00F77118" w:rsidP="00C85E45">
            <w:pPr>
              <w:pStyle w:val="text-k"/>
              <w:rPr>
                <w:color w:val="000000" w:themeColor="text1"/>
              </w:rPr>
            </w:pPr>
            <w:r w:rsidRPr="006C3B5B">
              <w:rPr>
                <w:color w:val="000000" w:themeColor="text1"/>
              </w:rPr>
              <w:t>žák</w:t>
            </w:r>
          </w:p>
          <w:p w:rsidR="00F77118" w:rsidRPr="006C3B5B" w:rsidRDefault="00F63799" w:rsidP="00C85E45">
            <w:pPr>
              <w:pStyle w:val="OV"/>
              <w:rPr>
                <w:b/>
                <w:bCs w:val="0"/>
                <w:i/>
                <w:iCs/>
                <w:color w:val="000000" w:themeColor="text1"/>
              </w:rPr>
            </w:pPr>
            <w:r w:rsidRPr="006C3B5B">
              <w:rPr>
                <w:b/>
                <w:bCs w:val="0"/>
                <w:i/>
                <w:iCs/>
                <w:color w:val="000000" w:themeColor="text1"/>
              </w:rPr>
              <w:t>D</w:t>
            </w:r>
            <w:r w:rsidRPr="006C3B5B">
              <w:rPr>
                <w:b/>
                <w:i/>
                <w:iCs/>
                <w:color w:val="000000" w:themeColor="text1"/>
              </w:rPr>
              <w:t>-9-6-01</w:t>
            </w:r>
            <w:r w:rsidR="00C85E45" w:rsidRPr="006C3B5B">
              <w:rPr>
                <w:b/>
                <w:i/>
                <w:iCs/>
                <w:color w:val="000000" w:themeColor="text1"/>
              </w:rPr>
              <w:tab/>
            </w:r>
            <w:r w:rsidR="00F77118" w:rsidRPr="006C3B5B">
              <w:rPr>
                <w:b/>
                <w:bCs w:val="0"/>
                <w:i/>
                <w:iCs/>
                <w:color w:val="000000" w:themeColor="text1"/>
              </w:rPr>
              <w:t>vysvětlí podstatné ekonomické, sociální, politické a kulturní změny ve vybraných zemích a u nás, které charakterizují modernizaci společnosti</w:t>
            </w:r>
          </w:p>
          <w:p w:rsidR="00F77118" w:rsidRPr="006C3B5B" w:rsidRDefault="00F63799" w:rsidP="00C85E45">
            <w:pPr>
              <w:pStyle w:val="OV"/>
              <w:rPr>
                <w:b/>
                <w:bCs w:val="0"/>
                <w:i/>
                <w:iCs/>
                <w:color w:val="000000" w:themeColor="text1"/>
              </w:rPr>
            </w:pPr>
            <w:r w:rsidRPr="006C3B5B">
              <w:rPr>
                <w:b/>
                <w:bCs w:val="0"/>
                <w:i/>
                <w:iCs/>
                <w:color w:val="000000" w:themeColor="text1"/>
              </w:rPr>
              <w:t>D</w:t>
            </w:r>
            <w:r w:rsidRPr="006C3B5B">
              <w:rPr>
                <w:b/>
                <w:i/>
                <w:iCs/>
                <w:color w:val="000000" w:themeColor="text1"/>
              </w:rPr>
              <w:t>-9-6-02</w:t>
            </w:r>
            <w:r w:rsidR="00C85E45" w:rsidRPr="006C3B5B">
              <w:rPr>
                <w:b/>
                <w:i/>
                <w:iCs/>
                <w:color w:val="000000" w:themeColor="text1"/>
              </w:rPr>
              <w:tab/>
            </w:r>
            <w:r w:rsidR="00F77118" w:rsidRPr="006C3B5B">
              <w:rPr>
                <w:b/>
                <w:bCs w:val="0"/>
                <w:i/>
                <w:iCs/>
                <w:color w:val="000000" w:themeColor="text1"/>
              </w:rPr>
              <w:t xml:space="preserve">objasní souvislost mezi </w:t>
            </w:r>
            <w:r w:rsidR="00F441BA" w:rsidRPr="006C3B5B">
              <w:rPr>
                <w:b/>
                <w:bCs w:val="0"/>
                <w:i/>
                <w:iCs/>
                <w:color w:val="000000" w:themeColor="text1"/>
              </w:rPr>
              <w:t xml:space="preserve">událostmi </w:t>
            </w:r>
            <w:r w:rsidR="006B26BE" w:rsidRPr="006C3B5B">
              <w:rPr>
                <w:b/>
                <w:bCs w:val="0"/>
                <w:i/>
                <w:iCs/>
                <w:color w:val="000000" w:themeColor="text1"/>
              </w:rPr>
              <w:t>f</w:t>
            </w:r>
            <w:r w:rsidR="00F441BA" w:rsidRPr="006C3B5B">
              <w:rPr>
                <w:b/>
                <w:bCs w:val="0"/>
                <w:i/>
                <w:iCs/>
                <w:color w:val="000000" w:themeColor="text1"/>
              </w:rPr>
              <w:t>rancouzské</w:t>
            </w:r>
            <w:r w:rsidR="00F77118" w:rsidRPr="006C3B5B">
              <w:rPr>
                <w:b/>
                <w:bCs w:val="0"/>
                <w:i/>
                <w:iCs/>
                <w:color w:val="000000" w:themeColor="text1"/>
              </w:rPr>
              <w:t xml:space="preserve"> revoluce a napoleonských válek na jedné straně a rozbitím starých společenských struktur v Evropě na straně druhé</w:t>
            </w:r>
          </w:p>
          <w:p w:rsidR="00F77118" w:rsidRPr="006C3B5B" w:rsidRDefault="00F63799" w:rsidP="00C85E45">
            <w:pPr>
              <w:pStyle w:val="OV"/>
              <w:rPr>
                <w:b/>
                <w:bCs w:val="0"/>
                <w:i/>
                <w:iCs/>
                <w:color w:val="000000" w:themeColor="text1"/>
              </w:rPr>
            </w:pPr>
            <w:r w:rsidRPr="006C3B5B">
              <w:rPr>
                <w:b/>
                <w:bCs w:val="0"/>
                <w:i/>
                <w:iCs/>
                <w:color w:val="000000" w:themeColor="text1"/>
              </w:rPr>
              <w:t>D</w:t>
            </w:r>
            <w:r w:rsidRPr="006C3B5B">
              <w:rPr>
                <w:b/>
                <w:i/>
                <w:iCs/>
                <w:color w:val="000000" w:themeColor="text1"/>
              </w:rPr>
              <w:t>-9-6-03</w:t>
            </w:r>
            <w:r w:rsidR="00C85E45" w:rsidRPr="006C3B5B">
              <w:rPr>
                <w:b/>
                <w:i/>
                <w:iCs/>
                <w:color w:val="000000" w:themeColor="text1"/>
              </w:rPr>
              <w:tab/>
            </w:r>
            <w:r w:rsidR="00F77118" w:rsidRPr="006C3B5B">
              <w:rPr>
                <w:b/>
                <w:bCs w:val="0"/>
                <w:i/>
                <w:iCs/>
                <w:color w:val="000000" w:themeColor="text1"/>
              </w:rPr>
              <w:t>porovná jednotlivé fáze utváření novodobého českého národa v souvislosti s národními hnutími vybraných evropských národů</w:t>
            </w:r>
          </w:p>
          <w:p w:rsidR="00F77118" w:rsidRPr="006C3B5B" w:rsidRDefault="00F63799" w:rsidP="00C85E45">
            <w:pPr>
              <w:pStyle w:val="OV"/>
              <w:rPr>
                <w:b/>
                <w:bCs w:val="0"/>
                <w:i/>
                <w:iCs/>
                <w:color w:val="000000" w:themeColor="text1"/>
              </w:rPr>
            </w:pPr>
            <w:r w:rsidRPr="006C3B5B">
              <w:rPr>
                <w:b/>
                <w:bCs w:val="0"/>
                <w:i/>
                <w:iCs/>
                <w:color w:val="000000" w:themeColor="text1"/>
              </w:rPr>
              <w:t>D</w:t>
            </w:r>
            <w:r w:rsidRPr="006C3B5B">
              <w:rPr>
                <w:b/>
                <w:i/>
                <w:iCs/>
                <w:color w:val="000000" w:themeColor="text1"/>
              </w:rPr>
              <w:t>-9-6-04</w:t>
            </w:r>
            <w:r w:rsidR="00C85E45" w:rsidRPr="006C3B5B">
              <w:rPr>
                <w:b/>
                <w:i/>
                <w:iCs/>
                <w:color w:val="000000" w:themeColor="text1"/>
              </w:rPr>
              <w:tab/>
            </w:r>
            <w:r w:rsidR="00F77118" w:rsidRPr="006C3B5B">
              <w:rPr>
                <w:b/>
                <w:bCs w:val="0"/>
                <w:i/>
                <w:iCs/>
                <w:color w:val="000000" w:themeColor="text1"/>
              </w:rPr>
              <w:t>charakterizuje emancipační úsilí významných sociálních skupin; uvede požadavky formulované ve vybraných evropských revolucích</w:t>
            </w:r>
          </w:p>
          <w:p w:rsidR="00F77118" w:rsidRPr="006C3B5B" w:rsidRDefault="00F63799" w:rsidP="00C85E45">
            <w:pPr>
              <w:pStyle w:val="OV"/>
              <w:rPr>
                <w:b/>
                <w:bCs w:val="0"/>
                <w:i/>
                <w:iCs/>
                <w:color w:val="000000" w:themeColor="text1"/>
              </w:rPr>
            </w:pPr>
            <w:r w:rsidRPr="006C3B5B">
              <w:rPr>
                <w:b/>
                <w:bCs w:val="0"/>
                <w:i/>
                <w:iCs/>
                <w:color w:val="000000" w:themeColor="text1"/>
              </w:rPr>
              <w:t>D</w:t>
            </w:r>
            <w:r w:rsidRPr="006C3B5B">
              <w:rPr>
                <w:b/>
                <w:i/>
                <w:iCs/>
                <w:color w:val="000000" w:themeColor="text1"/>
              </w:rPr>
              <w:t>-9-6-05</w:t>
            </w:r>
            <w:r w:rsidR="00C85E45" w:rsidRPr="006C3B5B">
              <w:rPr>
                <w:b/>
                <w:i/>
                <w:iCs/>
                <w:color w:val="000000" w:themeColor="text1"/>
              </w:rPr>
              <w:tab/>
            </w:r>
            <w:r w:rsidR="00F77118" w:rsidRPr="006C3B5B">
              <w:rPr>
                <w:b/>
                <w:bCs w:val="0"/>
                <w:i/>
                <w:iCs/>
                <w:color w:val="000000" w:themeColor="text1"/>
              </w:rPr>
              <w:t xml:space="preserve">na vybraných příkladech </w:t>
            </w:r>
            <w:r w:rsidR="007E0316" w:rsidRPr="006C3B5B">
              <w:rPr>
                <w:b/>
                <w:bCs w:val="0"/>
                <w:i/>
                <w:iCs/>
                <w:color w:val="000000" w:themeColor="text1"/>
              </w:rPr>
              <w:t xml:space="preserve">demonstruje </w:t>
            </w:r>
            <w:r w:rsidR="00F77118" w:rsidRPr="006C3B5B">
              <w:rPr>
                <w:b/>
                <w:bCs w:val="0"/>
                <w:i/>
                <w:iCs/>
                <w:color w:val="000000" w:themeColor="text1"/>
              </w:rPr>
              <w:t>základní politické proudy</w:t>
            </w:r>
          </w:p>
          <w:p w:rsidR="00F77118" w:rsidRPr="006C3B5B" w:rsidRDefault="00F63799" w:rsidP="00C85E45">
            <w:pPr>
              <w:pStyle w:val="OV"/>
              <w:rPr>
                <w:b/>
                <w:bCs w:val="0"/>
                <w:i/>
                <w:iCs/>
                <w:color w:val="000000" w:themeColor="text1"/>
              </w:rPr>
            </w:pPr>
            <w:r w:rsidRPr="006C3B5B">
              <w:rPr>
                <w:b/>
                <w:bCs w:val="0"/>
                <w:i/>
                <w:iCs/>
                <w:color w:val="000000" w:themeColor="text1"/>
              </w:rPr>
              <w:t>D</w:t>
            </w:r>
            <w:r w:rsidRPr="006C3B5B">
              <w:rPr>
                <w:b/>
                <w:i/>
                <w:iCs/>
                <w:color w:val="000000" w:themeColor="text1"/>
              </w:rPr>
              <w:t>-9-6-06</w:t>
            </w:r>
            <w:r w:rsidR="00C85E45" w:rsidRPr="006C3B5B">
              <w:rPr>
                <w:b/>
                <w:i/>
                <w:iCs/>
                <w:color w:val="000000" w:themeColor="text1"/>
              </w:rPr>
              <w:tab/>
            </w:r>
            <w:r w:rsidR="00F77118" w:rsidRPr="006C3B5B">
              <w:rPr>
                <w:b/>
                <w:bCs w:val="0"/>
                <w:i/>
                <w:iCs/>
                <w:color w:val="000000" w:themeColor="text1"/>
              </w:rPr>
              <w:t>vysvětlí rozdílné tempo modernizace a prohloubení nerovnoměrnosti vývoje jednotlivých částí Evropy a světa včetně důsledků, ke kterým tato nerovnoměrnost vedla; charakterizuje soupeření mezi velmocemi a vymezí význam kolonií</w:t>
            </w:r>
          </w:p>
          <w:p w:rsidR="00CD543C" w:rsidRPr="006C3B5B" w:rsidRDefault="00BF5B55" w:rsidP="00F42E10">
            <w:pPr>
              <w:pStyle w:val="Podnadpis"/>
              <w:spacing w:after="60"/>
              <w:ind w:left="57"/>
              <w:rPr>
                <w:bCs/>
                <w:i/>
                <w:color w:val="000000" w:themeColor="text1"/>
              </w:rPr>
            </w:pPr>
            <w:r w:rsidRPr="006C3B5B">
              <w:rPr>
                <w:bCs/>
                <w:color w:val="000000" w:themeColor="text1"/>
              </w:rPr>
              <w:t>Minimální doporučená ú</w:t>
            </w:r>
            <w:r w:rsidR="00655562" w:rsidRPr="006C3B5B">
              <w:rPr>
                <w:bCs/>
                <w:color w:val="000000" w:themeColor="text1"/>
              </w:rPr>
              <w:t xml:space="preserve">roveň </w:t>
            </w:r>
            <w:r w:rsidR="00CD543C" w:rsidRPr="006C3B5B">
              <w:rPr>
                <w:bCs/>
                <w:color w:val="000000" w:themeColor="text1"/>
              </w:rPr>
              <w:t>pro úpravy očekávaných výstupů v rámci podpůrných opatření:</w:t>
            </w:r>
          </w:p>
          <w:p w:rsidR="00CD543C" w:rsidRPr="006C3B5B" w:rsidRDefault="00CD543C" w:rsidP="00CD543C">
            <w:pPr>
              <w:pStyle w:val="text-k"/>
              <w:rPr>
                <w:color w:val="000000" w:themeColor="text1"/>
              </w:rPr>
            </w:pPr>
            <w:r w:rsidRPr="006C3B5B">
              <w:rPr>
                <w:color w:val="000000" w:themeColor="text1"/>
              </w:rPr>
              <w:t>žák</w:t>
            </w:r>
          </w:p>
          <w:p w:rsidR="004C3229" w:rsidRPr="006C3B5B" w:rsidRDefault="004C3229" w:rsidP="004C3229">
            <w:pPr>
              <w:pStyle w:val="OVp"/>
              <w:rPr>
                <w:bCs w:val="0"/>
                <w:color w:val="000000" w:themeColor="text1"/>
              </w:rPr>
            </w:pPr>
            <w:r w:rsidRPr="006C3B5B">
              <w:rPr>
                <w:bCs w:val="0"/>
                <w:color w:val="000000" w:themeColor="text1"/>
              </w:rPr>
              <w:t>D-9-6-03p</w:t>
            </w:r>
            <w:r w:rsidRPr="006C3B5B">
              <w:rPr>
                <w:color w:val="000000" w:themeColor="text1"/>
              </w:rPr>
              <w:tab/>
            </w:r>
            <w:r w:rsidR="00037EFB" w:rsidRPr="006C3B5B">
              <w:rPr>
                <w:bCs w:val="0"/>
                <w:color w:val="000000" w:themeColor="text1"/>
              </w:rPr>
              <w:t>uvede</w:t>
            </w:r>
            <w:r w:rsidRPr="006C3B5B">
              <w:rPr>
                <w:bCs w:val="0"/>
                <w:color w:val="000000" w:themeColor="text1"/>
              </w:rPr>
              <w:t xml:space="preserve"> </w:t>
            </w:r>
            <w:r w:rsidR="00037EFB" w:rsidRPr="006C3B5B">
              <w:rPr>
                <w:bCs w:val="0"/>
                <w:color w:val="000000" w:themeColor="text1"/>
              </w:rPr>
              <w:t>základní</w:t>
            </w:r>
            <w:r w:rsidRPr="006C3B5B">
              <w:rPr>
                <w:bCs w:val="0"/>
                <w:color w:val="000000" w:themeColor="text1"/>
              </w:rPr>
              <w:t xml:space="preserve"> historick</w:t>
            </w:r>
            <w:r w:rsidR="00037EFB" w:rsidRPr="006C3B5B">
              <w:rPr>
                <w:bCs w:val="0"/>
                <w:color w:val="000000" w:themeColor="text1"/>
              </w:rPr>
              <w:t>é</w:t>
            </w:r>
            <w:r w:rsidRPr="006C3B5B">
              <w:rPr>
                <w:bCs w:val="0"/>
                <w:color w:val="000000" w:themeColor="text1"/>
              </w:rPr>
              <w:t xml:space="preserve"> událost</w:t>
            </w:r>
            <w:r w:rsidR="00037EFB" w:rsidRPr="006C3B5B">
              <w:rPr>
                <w:bCs w:val="0"/>
                <w:color w:val="000000" w:themeColor="text1"/>
              </w:rPr>
              <w:t>i</w:t>
            </w:r>
            <w:r w:rsidRPr="006C3B5B">
              <w:rPr>
                <w:bCs w:val="0"/>
                <w:color w:val="000000" w:themeColor="text1"/>
              </w:rPr>
              <w:t xml:space="preserve"> v naší zemi v 19. století</w:t>
            </w:r>
          </w:p>
          <w:p w:rsidR="004C3229" w:rsidRPr="006C3B5B" w:rsidRDefault="004C3229" w:rsidP="004C3229">
            <w:pPr>
              <w:pStyle w:val="OVp"/>
              <w:rPr>
                <w:bCs w:val="0"/>
                <w:color w:val="000000" w:themeColor="text1"/>
              </w:rPr>
            </w:pPr>
            <w:r w:rsidRPr="006C3B5B">
              <w:rPr>
                <w:bCs w:val="0"/>
                <w:color w:val="000000" w:themeColor="text1"/>
              </w:rPr>
              <w:t>D-9-6-03p</w:t>
            </w:r>
            <w:r w:rsidRPr="006C3B5B">
              <w:rPr>
                <w:color w:val="000000" w:themeColor="text1"/>
              </w:rPr>
              <w:tab/>
            </w:r>
            <w:r w:rsidR="00037EFB" w:rsidRPr="006C3B5B">
              <w:rPr>
                <w:bCs w:val="0"/>
                <w:color w:val="000000" w:themeColor="text1"/>
              </w:rPr>
              <w:t>vyjmenuje</w:t>
            </w:r>
            <w:r w:rsidRPr="006C3B5B">
              <w:rPr>
                <w:bCs w:val="0"/>
                <w:color w:val="000000" w:themeColor="text1"/>
              </w:rPr>
              <w:t xml:space="preserve"> nejvýznamnější osobnosti českých dějin 19. století </w:t>
            </w:r>
          </w:p>
          <w:p w:rsidR="00CD543C" w:rsidRPr="006C3B5B" w:rsidRDefault="004C3229" w:rsidP="00F42E10">
            <w:pPr>
              <w:pStyle w:val="OVp"/>
              <w:spacing w:after="120"/>
              <w:rPr>
                <w:bCs w:val="0"/>
                <w:color w:val="000000" w:themeColor="text1"/>
              </w:rPr>
            </w:pPr>
            <w:r w:rsidRPr="006C3B5B">
              <w:rPr>
                <w:bCs w:val="0"/>
                <w:color w:val="000000" w:themeColor="text1"/>
              </w:rPr>
              <w:t>D-9-6-04p</w:t>
            </w:r>
            <w:r w:rsidRPr="006C3B5B">
              <w:rPr>
                <w:color w:val="000000" w:themeColor="text1"/>
              </w:rPr>
              <w:tab/>
            </w:r>
            <w:r w:rsidRPr="006C3B5B">
              <w:rPr>
                <w:bCs w:val="0"/>
                <w:color w:val="000000" w:themeColor="text1"/>
              </w:rPr>
              <w:t>rozlišuje rozdíly ve způsobu života společnosti jednotlivých historických etap</w:t>
            </w:r>
          </w:p>
        </w:tc>
      </w:tr>
    </w:tbl>
    <w:p w:rsidR="00F77118" w:rsidRPr="006C3B5B" w:rsidRDefault="00F77118" w:rsidP="00FE5EB7">
      <w:pPr>
        <w:pStyle w:val="Podnadpis"/>
        <w:rPr>
          <w:color w:val="000000" w:themeColor="text1"/>
        </w:rPr>
      </w:pPr>
      <w:r w:rsidRPr="006C3B5B">
        <w:rPr>
          <w:color w:val="000000" w:themeColor="text1"/>
        </w:rPr>
        <w:t>Učivo</w:t>
      </w:r>
    </w:p>
    <w:p w:rsidR="00F77118" w:rsidRPr="006C3B5B" w:rsidRDefault="00F77118" w:rsidP="00FE5EB7">
      <w:pPr>
        <w:pStyle w:val="Textkapitolodrky-principy"/>
        <w:rPr>
          <w:color w:val="000000" w:themeColor="text1"/>
        </w:rPr>
      </w:pPr>
      <w:r w:rsidRPr="006C3B5B">
        <w:rPr>
          <w:color w:val="000000" w:themeColor="text1"/>
        </w:rPr>
        <w:t>Velká francouzská revoluce a napoleonské období, jejich vliv na Evropu a svět; vznik USA</w:t>
      </w:r>
    </w:p>
    <w:p w:rsidR="00F77118" w:rsidRPr="006C3B5B" w:rsidRDefault="00F77118" w:rsidP="00FE5EB7">
      <w:pPr>
        <w:pStyle w:val="Textkapitolodrky-principy"/>
        <w:rPr>
          <w:color w:val="000000" w:themeColor="text1"/>
        </w:rPr>
      </w:pPr>
      <w:r w:rsidRPr="006C3B5B">
        <w:rPr>
          <w:color w:val="000000" w:themeColor="text1"/>
        </w:rPr>
        <w:t xml:space="preserve">industrializace a její důsledky pro společnost; sociální otázka </w:t>
      </w:r>
    </w:p>
    <w:p w:rsidR="00F77118" w:rsidRPr="006C3B5B" w:rsidRDefault="00F77118" w:rsidP="00FE5EB7">
      <w:pPr>
        <w:pStyle w:val="Textkapitolodrky-principy"/>
        <w:rPr>
          <w:color w:val="000000" w:themeColor="text1"/>
        </w:rPr>
      </w:pPr>
      <w:r w:rsidRPr="006C3B5B">
        <w:rPr>
          <w:color w:val="000000" w:themeColor="text1"/>
        </w:rPr>
        <w:t xml:space="preserve">národní hnutí velkých a malých národů; utváření novodobého českého národa </w:t>
      </w:r>
    </w:p>
    <w:p w:rsidR="00F77118" w:rsidRPr="006C3B5B" w:rsidRDefault="00F77118" w:rsidP="00FE5EB7">
      <w:pPr>
        <w:pStyle w:val="Textkapitolodrky-principy"/>
        <w:rPr>
          <w:color w:val="000000" w:themeColor="text1"/>
        </w:rPr>
      </w:pPr>
      <w:r w:rsidRPr="006C3B5B">
        <w:rPr>
          <w:color w:val="000000" w:themeColor="text1"/>
        </w:rPr>
        <w:t>revoluce 19. století jako prostředek řešení politických, sociálních a národnostních problémů</w:t>
      </w:r>
    </w:p>
    <w:p w:rsidR="00F77118" w:rsidRPr="006C3B5B" w:rsidRDefault="00F77118" w:rsidP="00FE5EB7">
      <w:pPr>
        <w:pStyle w:val="Textkapitolodrky-principy"/>
        <w:rPr>
          <w:color w:val="000000" w:themeColor="text1"/>
        </w:rPr>
      </w:pPr>
      <w:r w:rsidRPr="006C3B5B">
        <w:rPr>
          <w:color w:val="000000" w:themeColor="text1"/>
        </w:rPr>
        <w:t>politické proudy (konzervativismus, liberalismus, demokratismus, socialismus), ústava, politické strany, občanská práva</w:t>
      </w:r>
    </w:p>
    <w:p w:rsidR="00F77118" w:rsidRPr="006C3B5B" w:rsidRDefault="00F77118" w:rsidP="00FE5EB7">
      <w:pPr>
        <w:pStyle w:val="Textkapitolodrky-principy"/>
        <w:rPr>
          <w:color w:val="000000" w:themeColor="text1"/>
        </w:rPr>
      </w:pPr>
      <w:r w:rsidRPr="006C3B5B">
        <w:rPr>
          <w:color w:val="000000" w:themeColor="text1"/>
        </w:rPr>
        <w:t>kulturní rozrůzněnost doby</w:t>
      </w:r>
    </w:p>
    <w:p w:rsidR="002E0BCB" w:rsidRPr="006C3B5B" w:rsidRDefault="00F77118" w:rsidP="00FE5EB7">
      <w:pPr>
        <w:pStyle w:val="Textkapitolodrky-principy"/>
        <w:rPr>
          <w:color w:val="000000" w:themeColor="text1"/>
        </w:rPr>
      </w:pPr>
      <w:r w:rsidRPr="006C3B5B">
        <w:rPr>
          <w:color w:val="000000" w:themeColor="text1"/>
        </w:rPr>
        <w:t>konflikty mezi velmocemi, kolonialismus</w:t>
      </w:r>
    </w:p>
    <w:p w:rsidR="00156792" w:rsidRPr="006C3B5B" w:rsidRDefault="00156792">
      <w:pPr>
        <w:rPr>
          <w:color w:val="000000" w:themeColor="text1"/>
        </w:rPr>
      </w:pPr>
      <w:r w:rsidRPr="006C3B5B">
        <w:rPr>
          <w:color w:val="000000" w:themeColor="text1"/>
        </w:rPr>
        <w:br w:type="page"/>
      </w:r>
    </w:p>
    <w:tbl>
      <w:tblPr>
        <w:tblW w:w="932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322"/>
      </w:tblGrid>
      <w:tr w:rsidR="00F77118" w:rsidRPr="006C3B5B" w:rsidTr="00E014AC">
        <w:tc>
          <w:tcPr>
            <w:tcW w:w="9322" w:type="dxa"/>
            <w:tcBorders>
              <w:top w:val="single" w:sz="4" w:space="0" w:color="auto"/>
              <w:left w:val="single" w:sz="4" w:space="0" w:color="auto"/>
              <w:bottom w:val="single" w:sz="4" w:space="0" w:color="auto"/>
              <w:right w:val="single" w:sz="4" w:space="0" w:color="auto"/>
            </w:tcBorders>
            <w:shd w:val="clear" w:color="auto" w:fill="E6E6E6"/>
          </w:tcPr>
          <w:p w:rsidR="00F77118" w:rsidRPr="006C3B5B" w:rsidRDefault="00F77118" w:rsidP="00FE5EB7">
            <w:pPr>
              <w:pStyle w:val="NzevTOvVO"/>
              <w:rPr>
                <w:color w:val="000000" w:themeColor="text1"/>
              </w:rPr>
            </w:pPr>
            <w:r w:rsidRPr="006C3B5B">
              <w:rPr>
                <w:color w:val="000000" w:themeColor="text1"/>
              </w:rPr>
              <w:lastRenderedPageBreak/>
              <w:t>MODERNÍ DOBA</w:t>
            </w:r>
          </w:p>
          <w:p w:rsidR="00F77118" w:rsidRPr="006C3B5B" w:rsidRDefault="00F77118" w:rsidP="00FE5EB7">
            <w:pPr>
              <w:pStyle w:val="PodnapisvTOVO"/>
              <w:rPr>
                <w:b/>
                <w:bCs/>
                <w:color w:val="000000" w:themeColor="text1"/>
              </w:rPr>
            </w:pPr>
            <w:r w:rsidRPr="006C3B5B">
              <w:rPr>
                <w:b/>
                <w:bCs/>
                <w:color w:val="000000" w:themeColor="text1"/>
              </w:rPr>
              <w:t>Očekávané výstupy</w:t>
            </w:r>
          </w:p>
          <w:p w:rsidR="00F77118" w:rsidRPr="006C3B5B" w:rsidRDefault="00F77118" w:rsidP="00FE5EB7">
            <w:pPr>
              <w:pStyle w:val="text-k"/>
              <w:rPr>
                <w:color w:val="000000" w:themeColor="text1"/>
              </w:rPr>
            </w:pPr>
            <w:r w:rsidRPr="006C3B5B">
              <w:rPr>
                <w:color w:val="000000" w:themeColor="text1"/>
              </w:rPr>
              <w:t>žák</w:t>
            </w:r>
          </w:p>
          <w:p w:rsidR="00F77118" w:rsidRPr="006C3B5B" w:rsidRDefault="00F63799" w:rsidP="00FE5EB7">
            <w:pPr>
              <w:pStyle w:val="OV"/>
              <w:rPr>
                <w:b/>
                <w:bCs w:val="0"/>
                <w:i/>
                <w:iCs/>
                <w:color w:val="000000" w:themeColor="text1"/>
              </w:rPr>
            </w:pPr>
            <w:r w:rsidRPr="006C3B5B">
              <w:rPr>
                <w:b/>
                <w:bCs w:val="0"/>
                <w:i/>
                <w:iCs/>
                <w:color w:val="000000" w:themeColor="text1"/>
              </w:rPr>
              <w:t>D</w:t>
            </w:r>
            <w:r w:rsidRPr="006C3B5B">
              <w:rPr>
                <w:b/>
                <w:i/>
                <w:iCs/>
                <w:color w:val="000000" w:themeColor="text1"/>
              </w:rPr>
              <w:t>-9-7-01</w:t>
            </w:r>
            <w:r w:rsidR="00FE5EB7" w:rsidRPr="006C3B5B">
              <w:rPr>
                <w:b/>
                <w:i/>
                <w:iCs/>
                <w:color w:val="000000" w:themeColor="text1"/>
              </w:rPr>
              <w:tab/>
            </w:r>
            <w:r w:rsidR="00F77118" w:rsidRPr="006C3B5B">
              <w:rPr>
                <w:b/>
                <w:bCs w:val="0"/>
                <w:i/>
                <w:iCs/>
                <w:color w:val="000000" w:themeColor="text1"/>
              </w:rPr>
              <w:t xml:space="preserve">na příkladech </w:t>
            </w:r>
            <w:r w:rsidR="007E0316" w:rsidRPr="006C3B5B">
              <w:rPr>
                <w:b/>
                <w:bCs w:val="0"/>
                <w:i/>
                <w:iCs/>
                <w:color w:val="000000" w:themeColor="text1"/>
              </w:rPr>
              <w:t xml:space="preserve">demonstruje </w:t>
            </w:r>
            <w:r w:rsidR="00F77118" w:rsidRPr="006C3B5B">
              <w:rPr>
                <w:b/>
                <w:bCs w:val="0"/>
                <w:i/>
                <w:iCs/>
                <w:color w:val="000000" w:themeColor="text1"/>
              </w:rPr>
              <w:t>zneužití techniky ve světových válkách a jeho důsledky</w:t>
            </w:r>
          </w:p>
          <w:p w:rsidR="00F77118" w:rsidRPr="006C3B5B" w:rsidRDefault="00F63799" w:rsidP="00FE5EB7">
            <w:pPr>
              <w:pStyle w:val="OV"/>
              <w:rPr>
                <w:b/>
                <w:bCs w:val="0"/>
                <w:i/>
                <w:iCs/>
                <w:color w:val="000000" w:themeColor="text1"/>
              </w:rPr>
            </w:pPr>
            <w:r w:rsidRPr="006C3B5B">
              <w:rPr>
                <w:b/>
                <w:bCs w:val="0"/>
                <w:i/>
                <w:iCs/>
                <w:color w:val="000000" w:themeColor="text1"/>
              </w:rPr>
              <w:t>D</w:t>
            </w:r>
            <w:r w:rsidRPr="006C3B5B">
              <w:rPr>
                <w:b/>
                <w:i/>
                <w:iCs/>
                <w:color w:val="000000" w:themeColor="text1"/>
              </w:rPr>
              <w:t>-9-7-02</w:t>
            </w:r>
            <w:r w:rsidR="00FE5EB7" w:rsidRPr="006C3B5B">
              <w:rPr>
                <w:b/>
                <w:i/>
                <w:iCs/>
                <w:color w:val="000000" w:themeColor="text1"/>
              </w:rPr>
              <w:tab/>
            </w:r>
            <w:r w:rsidR="00F77118" w:rsidRPr="006C3B5B">
              <w:rPr>
                <w:b/>
                <w:bCs w:val="0"/>
                <w:i/>
                <w:iCs/>
                <w:color w:val="000000" w:themeColor="text1"/>
              </w:rPr>
              <w:t>rozpozná klady a nedostatky demokratických systémů</w:t>
            </w:r>
          </w:p>
          <w:p w:rsidR="00F77118" w:rsidRPr="006C3B5B" w:rsidRDefault="00F63799" w:rsidP="00FE5EB7">
            <w:pPr>
              <w:pStyle w:val="OV"/>
              <w:rPr>
                <w:b/>
                <w:bCs w:val="0"/>
                <w:i/>
                <w:iCs/>
                <w:color w:val="000000" w:themeColor="text1"/>
              </w:rPr>
            </w:pPr>
            <w:r w:rsidRPr="006C3B5B">
              <w:rPr>
                <w:b/>
                <w:bCs w:val="0"/>
                <w:i/>
                <w:iCs/>
                <w:color w:val="000000" w:themeColor="text1"/>
              </w:rPr>
              <w:t>D</w:t>
            </w:r>
            <w:r w:rsidRPr="006C3B5B">
              <w:rPr>
                <w:b/>
                <w:i/>
                <w:iCs/>
                <w:color w:val="000000" w:themeColor="text1"/>
              </w:rPr>
              <w:t>-9-7-03</w:t>
            </w:r>
            <w:r w:rsidR="00FE5EB7" w:rsidRPr="006C3B5B">
              <w:rPr>
                <w:b/>
                <w:i/>
                <w:iCs/>
                <w:color w:val="000000" w:themeColor="text1"/>
              </w:rPr>
              <w:tab/>
            </w:r>
            <w:r w:rsidR="00F77118" w:rsidRPr="006C3B5B">
              <w:rPr>
                <w:b/>
                <w:bCs w:val="0"/>
                <w:i/>
                <w:iCs/>
                <w:color w:val="000000" w:themeColor="text1"/>
              </w:rPr>
              <w:t>charakterizuje jednotlivé totalitní systémy, příčiny jejich nastolení v širších ekonomických a politických souvislostech a důsledky jejich existence pro svět; rozpozná destruktivní sílu totalitarismu a vypjatého nacionalismu</w:t>
            </w:r>
          </w:p>
          <w:p w:rsidR="00F77118" w:rsidRPr="006C3B5B" w:rsidRDefault="00F63799" w:rsidP="00FE5EB7">
            <w:pPr>
              <w:pStyle w:val="OV"/>
              <w:rPr>
                <w:b/>
                <w:bCs w:val="0"/>
                <w:i/>
                <w:iCs/>
                <w:color w:val="000000" w:themeColor="text1"/>
              </w:rPr>
            </w:pPr>
            <w:r w:rsidRPr="006C3B5B">
              <w:rPr>
                <w:b/>
                <w:bCs w:val="0"/>
                <w:i/>
                <w:iCs/>
                <w:color w:val="000000" w:themeColor="text1"/>
              </w:rPr>
              <w:t>D</w:t>
            </w:r>
            <w:r w:rsidRPr="006C3B5B">
              <w:rPr>
                <w:b/>
                <w:i/>
                <w:iCs/>
                <w:color w:val="000000" w:themeColor="text1"/>
              </w:rPr>
              <w:t>-9-7-04</w:t>
            </w:r>
            <w:r w:rsidR="00FE5EB7" w:rsidRPr="006C3B5B">
              <w:rPr>
                <w:b/>
                <w:i/>
                <w:iCs/>
                <w:color w:val="000000" w:themeColor="text1"/>
              </w:rPr>
              <w:tab/>
            </w:r>
            <w:r w:rsidR="00F77118" w:rsidRPr="006C3B5B">
              <w:rPr>
                <w:b/>
                <w:bCs w:val="0"/>
                <w:i/>
                <w:iCs/>
                <w:color w:val="000000" w:themeColor="text1"/>
              </w:rPr>
              <w:t xml:space="preserve">na příkladech </w:t>
            </w:r>
            <w:r w:rsidR="007E0316" w:rsidRPr="006C3B5B">
              <w:rPr>
                <w:b/>
                <w:bCs w:val="0"/>
                <w:i/>
                <w:iCs/>
                <w:color w:val="000000" w:themeColor="text1"/>
              </w:rPr>
              <w:t xml:space="preserve">vyloží </w:t>
            </w:r>
            <w:r w:rsidR="00F77118" w:rsidRPr="006C3B5B">
              <w:rPr>
                <w:b/>
                <w:bCs w:val="0"/>
                <w:i/>
                <w:iCs/>
                <w:color w:val="000000" w:themeColor="text1"/>
              </w:rPr>
              <w:t>antisemitismus, rasismus a jejich nepřijatelnost z hlediska lidských práv</w:t>
            </w:r>
          </w:p>
          <w:p w:rsidR="00F77118" w:rsidRPr="006C3B5B" w:rsidRDefault="00F63799" w:rsidP="00FE5EB7">
            <w:pPr>
              <w:pStyle w:val="OV"/>
              <w:rPr>
                <w:b/>
                <w:bCs w:val="0"/>
                <w:i/>
                <w:iCs/>
                <w:color w:val="000000" w:themeColor="text1"/>
              </w:rPr>
            </w:pPr>
            <w:r w:rsidRPr="006C3B5B">
              <w:rPr>
                <w:b/>
                <w:bCs w:val="0"/>
                <w:i/>
                <w:iCs/>
                <w:color w:val="000000" w:themeColor="text1"/>
              </w:rPr>
              <w:t>D</w:t>
            </w:r>
            <w:r w:rsidRPr="006C3B5B">
              <w:rPr>
                <w:b/>
                <w:i/>
                <w:iCs/>
                <w:color w:val="000000" w:themeColor="text1"/>
              </w:rPr>
              <w:t>-9-7-05</w:t>
            </w:r>
            <w:r w:rsidR="00FE5EB7" w:rsidRPr="006C3B5B">
              <w:rPr>
                <w:b/>
                <w:i/>
                <w:iCs/>
                <w:color w:val="000000" w:themeColor="text1"/>
              </w:rPr>
              <w:tab/>
            </w:r>
            <w:r w:rsidR="00F77118" w:rsidRPr="006C3B5B">
              <w:rPr>
                <w:b/>
                <w:bCs w:val="0"/>
                <w:i/>
                <w:iCs/>
                <w:color w:val="000000" w:themeColor="text1"/>
              </w:rPr>
              <w:t>zhodnotí postavení Č</w:t>
            </w:r>
            <w:r w:rsidR="00883579" w:rsidRPr="006C3B5B">
              <w:rPr>
                <w:b/>
                <w:bCs w:val="0"/>
                <w:i/>
                <w:iCs/>
                <w:color w:val="000000" w:themeColor="text1"/>
              </w:rPr>
              <w:t>eskoslovenska</w:t>
            </w:r>
            <w:r w:rsidR="00F77118" w:rsidRPr="006C3B5B">
              <w:rPr>
                <w:b/>
                <w:bCs w:val="0"/>
                <w:i/>
                <w:iCs/>
                <w:color w:val="000000" w:themeColor="text1"/>
              </w:rPr>
              <w:t xml:space="preserve"> v evropských souvislostech a jeho vnitřní sociální, politické, hospodářské a kulturní prostředí</w:t>
            </w:r>
          </w:p>
          <w:p w:rsidR="004C3229" w:rsidRPr="006C3B5B" w:rsidRDefault="00BF5B55" w:rsidP="00F42E10">
            <w:pPr>
              <w:pStyle w:val="Podnadpis"/>
              <w:spacing w:after="60"/>
              <w:ind w:left="57"/>
              <w:rPr>
                <w:bCs/>
                <w:i/>
                <w:color w:val="000000" w:themeColor="text1"/>
              </w:rPr>
            </w:pPr>
            <w:r w:rsidRPr="006C3B5B">
              <w:rPr>
                <w:bCs/>
                <w:color w:val="000000" w:themeColor="text1"/>
              </w:rPr>
              <w:t>Minimální doporučená ú</w:t>
            </w:r>
            <w:r w:rsidR="00655562" w:rsidRPr="006C3B5B">
              <w:rPr>
                <w:bCs/>
                <w:color w:val="000000" w:themeColor="text1"/>
              </w:rPr>
              <w:t>roveň</w:t>
            </w:r>
            <w:r w:rsidR="004C3229" w:rsidRPr="006C3B5B">
              <w:rPr>
                <w:bCs/>
                <w:color w:val="000000" w:themeColor="text1"/>
              </w:rPr>
              <w:t xml:space="preserve"> pro úpravy očekávaných výstupů v rámci podpůrných opatření:</w:t>
            </w:r>
          </w:p>
          <w:p w:rsidR="004C3229" w:rsidRPr="006C3B5B" w:rsidRDefault="004C3229" w:rsidP="004C3229">
            <w:pPr>
              <w:pStyle w:val="text-k"/>
              <w:rPr>
                <w:color w:val="000000" w:themeColor="text1"/>
              </w:rPr>
            </w:pPr>
            <w:r w:rsidRPr="006C3B5B">
              <w:rPr>
                <w:color w:val="000000" w:themeColor="text1"/>
              </w:rPr>
              <w:t>žák</w:t>
            </w:r>
          </w:p>
          <w:p w:rsidR="004C3229" w:rsidRPr="006C3B5B" w:rsidRDefault="004C3229" w:rsidP="004C3229">
            <w:pPr>
              <w:pStyle w:val="OVp"/>
              <w:rPr>
                <w:bCs w:val="0"/>
                <w:color w:val="000000" w:themeColor="text1"/>
              </w:rPr>
            </w:pPr>
            <w:r w:rsidRPr="006C3B5B">
              <w:rPr>
                <w:bCs w:val="0"/>
                <w:color w:val="000000" w:themeColor="text1"/>
              </w:rPr>
              <w:t>D-9-7-01p, D-9-7-03p, D-9-7-04p uvede příčiny a politické, sociální a kulturní důsledky 1</w:t>
            </w:r>
            <w:r w:rsidR="000629D8" w:rsidRPr="006C3B5B">
              <w:rPr>
                <w:bCs w:val="0"/>
                <w:color w:val="000000" w:themeColor="text1"/>
              </w:rPr>
              <w:t>.</w:t>
            </w:r>
            <w:r w:rsidRPr="006C3B5B">
              <w:rPr>
                <w:bCs w:val="0"/>
                <w:color w:val="000000" w:themeColor="text1"/>
              </w:rPr>
              <w:t> světové války</w:t>
            </w:r>
          </w:p>
          <w:p w:rsidR="004C3229" w:rsidRPr="006C3B5B" w:rsidRDefault="004C3229" w:rsidP="00037EFB">
            <w:pPr>
              <w:pStyle w:val="OVp"/>
              <w:spacing w:after="120"/>
              <w:rPr>
                <w:bCs w:val="0"/>
                <w:color w:val="000000" w:themeColor="text1"/>
              </w:rPr>
            </w:pPr>
            <w:r w:rsidRPr="006C3B5B">
              <w:rPr>
                <w:bCs w:val="0"/>
                <w:color w:val="000000" w:themeColor="text1"/>
              </w:rPr>
              <w:t xml:space="preserve">D-9-7-01p, D-9-7-05p </w:t>
            </w:r>
            <w:r w:rsidR="00037EFB" w:rsidRPr="006C3B5B">
              <w:rPr>
                <w:bCs w:val="0"/>
                <w:color w:val="000000" w:themeColor="text1"/>
              </w:rPr>
              <w:t>uvede</w:t>
            </w:r>
            <w:r w:rsidRPr="006C3B5B">
              <w:rPr>
                <w:bCs w:val="0"/>
                <w:color w:val="000000" w:themeColor="text1"/>
              </w:rPr>
              <w:t xml:space="preserve"> základní </w:t>
            </w:r>
            <w:r w:rsidR="00037EFB" w:rsidRPr="006C3B5B">
              <w:rPr>
                <w:bCs w:val="0"/>
                <w:color w:val="000000" w:themeColor="text1"/>
              </w:rPr>
              <w:t>informace</w:t>
            </w:r>
            <w:r w:rsidRPr="006C3B5B">
              <w:rPr>
                <w:bCs w:val="0"/>
                <w:color w:val="000000" w:themeColor="text1"/>
              </w:rPr>
              <w:t xml:space="preserve"> o vzniku samostatné Československé republiky</w:t>
            </w:r>
          </w:p>
        </w:tc>
      </w:tr>
    </w:tbl>
    <w:p w:rsidR="00F77118" w:rsidRPr="006C3B5B" w:rsidRDefault="00F77118" w:rsidP="00FE5EB7">
      <w:pPr>
        <w:pStyle w:val="Podnadpis"/>
        <w:rPr>
          <w:color w:val="000000" w:themeColor="text1"/>
        </w:rPr>
      </w:pPr>
      <w:r w:rsidRPr="006C3B5B">
        <w:rPr>
          <w:color w:val="000000" w:themeColor="text1"/>
        </w:rPr>
        <w:t>Učivo</w:t>
      </w:r>
    </w:p>
    <w:p w:rsidR="00F77118" w:rsidRPr="006C3B5B" w:rsidRDefault="00F77118" w:rsidP="00FE5EB7">
      <w:pPr>
        <w:pStyle w:val="Textkapitolodrky-principy"/>
        <w:rPr>
          <w:color w:val="000000" w:themeColor="text1"/>
        </w:rPr>
      </w:pPr>
      <w:r w:rsidRPr="006C3B5B">
        <w:rPr>
          <w:color w:val="000000" w:themeColor="text1"/>
        </w:rPr>
        <w:t xml:space="preserve">první světová válka a její politické, sociální a kulturní důsledky </w:t>
      </w:r>
    </w:p>
    <w:p w:rsidR="00F77118" w:rsidRPr="006C3B5B" w:rsidRDefault="00F77118" w:rsidP="00FE5EB7">
      <w:pPr>
        <w:pStyle w:val="Textkapitolodrky-principy"/>
        <w:rPr>
          <w:color w:val="000000" w:themeColor="text1"/>
        </w:rPr>
      </w:pPr>
      <w:r w:rsidRPr="006C3B5B">
        <w:rPr>
          <w:color w:val="000000" w:themeColor="text1"/>
        </w:rPr>
        <w:t>nové politické uspořádání Evropy a úloha USA ve světě; vznik Č</w:t>
      </w:r>
      <w:r w:rsidR="00883579" w:rsidRPr="006C3B5B">
        <w:rPr>
          <w:color w:val="000000" w:themeColor="text1"/>
        </w:rPr>
        <w:t>eskoslovenska</w:t>
      </w:r>
      <w:r w:rsidRPr="006C3B5B">
        <w:rPr>
          <w:color w:val="000000" w:themeColor="text1"/>
        </w:rPr>
        <w:t>, je</w:t>
      </w:r>
      <w:r w:rsidR="009A6815" w:rsidRPr="006C3B5B">
        <w:rPr>
          <w:color w:val="000000" w:themeColor="text1"/>
        </w:rPr>
        <w:t>ho</w:t>
      </w:r>
      <w:r w:rsidRPr="006C3B5B">
        <w:rPr>
          <w:color w:val="000000" w:themeColor="text1"/>
        </w:rPr>
        <w:t xml:space="preserve"> hospodářsko-politický vývoj, sociální a národnostní problémy</w:t>
      </w:r>
    </w:p>
    <w:p w:rsidR="00F77118" w:rsidRPr="006C3B5B" w:rsidRDefault="00F77118" w:rsidP="00FE5EB7">
      <w:pPr>
        <w:pStyle w:val="Textkapitolodrky-principy"/>
        <w:rPr>
          <w:color w:val="000000" w:themeColor="text1"/>
        </w:rPr>
      </w:pPr>
      <w:r w:rsidRPr="006C3B5B">
        <w:rPr>
          <w:color w:val="000000" w:themeColor="text1"/>
        </w:rPr>
        <w:t xml:space="preserve">mezinárodněpolitická a hospodářská situace ve 20. a 30. letech; totalitní </w:t>
      </w:r>
      <w:r w:rsidR="00F441BA" w:rsidRPr="006C3B5B">
        <w:rPr>
          <w:color w:val="000000" w:themeColor="text1"/>
        </w:rPr>
        <w:t>systémy – komunismus</w:t>
      </w:r>
      <w:r w:rsidRPr="006C3B5B">
        <w:rPr>
          <w:color w:val="000000" w:themeColor="text1"/>
        </w:rPr>
        <w:t>, fašismus, nacismus – důsledky pro Č</w:t>
      </w:r>
      <w:r w:rsidR="00D24926" w:rsidRPr="006C3B5B">
        <w:rPr>
          <w:color w:val="000000" w:themeColor="text1"/>
        </w:rPr>
        <w:t>eskoslovensko</w:t>
      </w:r>
      <w:r w:rsidRPr="006C3B5B">
        <w:rPr>
          <w:color w:val="000000" w:themeColor="text1"/>
        </w:rPr>
        <w:t xml:space="preserve"> a svět </w:t>
      </w:r>
    </w:p>
    <w:p w:rsidR="00F77118" w:rsidRPr="006C3B5B" w:rsidRDefault="00F77118" w:rsidP="00FE5EB7">
      <w:pPr>
        <w:pStyle w:val="Textkapitolodrky-principy"/>
        <w:rPr>
          <w:color w:val="000000" w:themeColor="text1"/>
        </w:rPr>
      </w:pPr>
      <w:r w:rsidRPr="006C3B5B">
        <w:rPr>
          <w:color w:val="000000" w:themeColor="text1"/>
        </w:rPr>
        <w:t>druhá světová válka, holo</w:t>
      </w:r>
      <w:r w:rsidR="003048B1" w:rsidRPr="006C3B5B">
        <w:rPr>
          <w:color w:val="000000" w:themeColor="text1"/>
        </w:rPr>
        <w:t>k</w:t>
      </w:r>
      <w:r w:rsidRPr="006C3B5B">
        <w:rPr>
          <w:color w:val="000000" w:themeColor="text1"/>
        </w:rPr>
        <w:t>aust; situace v našich zemích, domácí a zahraniční odboj; politické, mocenské a ekonomické důsledky války</w:t>
      </w:r>
    </w:p>
    <w:p w:rsidR="006D6E03" w:rsidRPr="006C3B5B" w:rsidRDefault="006D6E03" w:rsidP="0069624F">
      <w:pPr>
        <w:rPr>
          <w:color w:val="000000" w:themeColor="text1"/>
        </w:rPr>
      </w:pPr>
    </w:p>
    <w:tbl>
      <w:tblPr>
        <w:tblW w:w="932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322"/>
      </w:tblGrid>
      <w:tr w:rsidR="00F77118" w:rsidRPr="006C3B5B" w:rsidTr="00E014AC">
        <w:tc>
          <w:tcPr>
            <w:tcW w:w="9322" w:type="dxa"/>
            <w:tcBorders>
              <w:top w:val="single" w:sz="4" w:space="0" w:color="auto"/>
              <w:left w:val="single" w:sz="4" w:space="0" w:color="auto"/>
              <w:bottom w:val="single" w:sz="4" w:space="0" w:color="auto"/>
              <w:right w:val="single" w:sz="4" w:space="0" w:color="auto"/>
            </w:tcBorders>
            <w:shd w:val="clear" w:color="auto" w:fill="E6E6E6"/>
          </w:tcPr>
          <w:p w:rsidR="00F77118" w:rsidRPr="006C3B5B" w:rsidRDefault="00F77118" w:rsidP="00FE5EB7">
            <w:pPr>
              <w:pStyle w:val="NzevTOvVO"/>
              <w:rPr>
                <w:color w:val="000000" w:themeColor="text1"/>
              </w:rPr>
            </w:pPr>
            <w:r w:rsidRPr="006C3B5B">
              <w:rPr>
                <w:color w:val="000000" w:themeColor="text1"/>
              </w:rPr>
              <w:t>ROZDĚLENÝ A INTEGRUJÍCÍ SE SVĚT</w:t>
            </w:r>
          </w:p>
          <w:p w:rsidR="00F77118" w:rsidRPr="006C3B5B" w:rsidRDefault="00F77118" w:rsidP="00FE5EB7">
            <w:pPr>
              <w:pStyle w:val="PodnapisvTOVO"/>
              <w:rPr>
                <w:b/>
                <w:bCs/>
                <w:color w:val="000000" w:themeColor="text1"/>
              </w:rPr>
            </w:pPr>
            <w:r w:rsidRPr="006C3B5B">
              <w:rPr>
                <w:b/>
                <w:bCs/>
                <w:color w:val="000000" w:themeColor="text1"/>
              </w:rPr>
              <w:t>Očekávané výstupy</w:t>
            </w:r>
          </w:p>
          <w:p w:rsidR="00F77118" w:rsidRPr="006C3B5B" w:rsidRDefault="00F77118" w:rsidP="00FE5EB7">
            <w:pPr>
              <w:pStyle w:val="text-k"/>
              <w:rPr>
                <w:color w:val="000000" w:themeColor="text1"/>
              </w:rPr>
            </w:pPr>
            <w:r w:rsidRPr="006C3B5B">
              <w:rPr>
                <w:color w:val="000000" w:themeColor="text1"/>
              </w:rPr>
              <w:t>žák</w:t>
            </w:r>
          </w:p>
          <w:p w:rsidR="00F77118" w:rsidRPr="006C3B5B" w:rsidRDefault="00F63799" w:rsidP="00FE5EB7">
            <w:pPr>
              <w:pStyle w:val="OV"/>
              <w:rPr>
                <w:b/>
                <w:bCs w:val="0"/>
                <w:i/>
                <w:iCs/>
                <w:color w:val="000000" w:themeColor="text1"/>
              </w:rPr>
            </w:pPr>
            <w:r w:rsidRPr="006C3B5B">
              <w:rPr>
                <w:b/>
                <w:bCs w:val="0"/>
                <w:i/>
                <w:iCs/>
                <w:color w:val="000000" w:themeColor="text1"/>
              </w:rPr>
              <w:t>D</w:t>
            </w:r>
            <w:r w:rsidRPr="006C3B5B">
              <w:rPr>
                <w:b/>
                <w:i/>
                <w:iCs/>
                <w:color w:val="000000" w:themeColor="text1"/>
              </w:rPr>
              <w:t>-9-8-01</w:t>
            </w:r>
            <w:r w:rsidR="00FE5EB7" w:rsidRPr="006C3B5B">
              <w:rPr>
                <w:b/>
                <w:i/>
                <w:iCs/>
                <w:color w:val="000000" w:themeColor="text1"/>
              </w:rPr>
              <w:tab/>
            </w:r>
            <w:r w:rsidR="00F77118" w:rsidRPr="006C3B5B">
              <w:rPr>
                <w:b/>
                <w:bCs w:val="0"/>
                <w:i/>
                <w:iCs/>
                <w:color w:val="000000" w:themeColor="text1"/>
              </w:rPr>
              <w:t>vysvětlí příčiny a důsledky vzniku bipolárního světa; uvede příklady střetávání obou bloků</w:t>
            </w:r>
          </w:p>
          <w:p w:rsidR="00F77118" w:rsidRPr="006C3B5B" w:rsidRDefault="00F63799" w:rsidP="00FE5EB7">
            <w:pPr>
              <w:pStyle w:val="OV"/>
              <w:rPr>
                <w:b/>
                <w:bCs w:val="0"/>
                <w:i/>
                <w:iCs/>
                <w:color w:val="000000" w:themeColor="text1"/>
              </w:rPr>
            </w:pPr>
            <w:r w:rsidRPr="006C3B5B">
              <w:rPr>
                <w:b/>
                <w:bCs w:val="0"/>
                <w:i/>
                <w:iCs/>
                <w:color w:val="000000" w:themeColor="text1"/>
              </w:rPr>
              <w:t>D</w:t>
            </w:r>
            <w:r w:rsidRPr="006C3B5B">
              <w:rPr>
                <w:b/>
                <w:i/>
                <w:iCs/>
                <w:color w:val="000000" w:themeColor="text1"/>
              </w:rPr>
              <w:t>-9-8-02</w:t>
            </w:r>
            <w:r w:rsidR="00FE5EB7" w:rsidRPr="006C3B5B">
              <w:rPr>
                <w:b/>
                <w:i/>
                <w:iCs/>
                <w:color w:val="000000" w:themeColor="text1"/>
              </w:rPr>
              <w:tab/>
            </w:r>
            <w:r w:rsidR="00F441BA" w:rsidRPr="006C3B5B">
              <w:rPr>
                <w:b/>
                <w:bCs w:val="0"/>
                <w:i/>
                <w:iCs/>
                <w:color w:val="000000" w:themeColor="text1"/>
              </w:rPr>
              <w:t>vysvětlí a na</w:t>
            </w:r>
            <w:r w:rsidR="00F77118" w:rsidRPr="006C3B5B">
              <w:rPr>
                <w:b/>
                <w:bCs w:val="0"/>
                <w:i/>
                <w:iCs/>
                <w:color w:val="000000" w:themeColor="text1"/>
              </w:rPr>
              <w:t xml:space="preserve"> příkladech doloží mocenské a politické důvody euroatlantické hospodářské a vojenské spolupráce </w:t>
            </w:r>
          </w:p>
          <w:p w:rsidR="00F77118" w:rsidRPr="006C3B5B" w:rsidRDefault="00F63799" w:rsidP="00FE5EB7">
            <w:pPr>
              <w:pStyle w:val="OV"/>
              <w:rPr>
                <w:b/>
                <w:bCs w:val="0"/>
                <w:i/>
                <w:iCs/>
                <w:color w:val="000000" w:themeColor="text1"/>
              </w:rPr>
            </w:pPr>
            <w:r w:rsidRPr="006C3B5B">
              <w:rPr>
                <w:b/>
                <w:bCs w:val="0"/>
                <w:i/>
                <w:iCs/>
                <w:color w:val="000000" w:themeColor="text1"/>
              </w:rPr>
              <w:t>D</w:t>
            </w:r>
            <w:r w:rsidRPr="006C3B5B">
              <w:rPr>
                <w:b/>
                <w:i/>
                <w:iCs/>
                <w:color w:val="000000" w:themeColor="text1"/>
              </w:rPr>
              <w:t>-9-8-03</w:t>
            </w:r>
            <w:r w:rsidR="00FE5EB7" w:rsidRPr="006C3B5B">
              <w:rPr>
                <w:b/>
                <w:i/>
                <w:iCs/>
                <w:color w:val="000000" w:themeColor="text1"/>
              </w:rPr>
              <w:tab/>
            </w:r>
            <w:r w:rsidR="00F77118" w:rsidRPr="006C3B5B">
              <w:rPr>
                <w:b/>
                <w:bCs w:val="0"/>
                <w:i/>
                <w:iCs/>
                <w:color w:val="000000" w:themeColor="text1"/>
              </w:rPr>
              <w:t>posoudí postavení rozvojových zemí</w:t>
            </w:r>
          </w:p>
          <w:p w:rsidR="00F77118" w:rsidRPr="006C3B5B" w:rsidRDefault="00F63799" w:rsidP="00FE5EB7">
            <w:pPr>
              <w:pStyle w:val="OV"/>
              <w:rPr>
                <w:b/>
                <w:bCs w:val="0"/>
                <w:i/>
                <w:iCs/>
                <w:color w:val="000000" w:themeColor="text1"/>
              </w:rPr>
            </w:pPr>
            <w:r w:rsidRPr="006C3B5B">
              <w:rPr>
                <w:b/>
                <w:bCs w:val="0"/>
                <w:i/>
                <w:iCs/>
                <w:color w:val="000000" w:themeColor="text1"/>
              </w:rPr>
              <w:t>D</w:t>
            </w:r>
            <w:r w:rsidRPr="006C3B5B">
              <w:rPr>
                <w:b/>
                <w:i/>
                <w:iCs/>
                <w:color w:val="000000" w:themeColor="text1"/>
              </w:rPr>
              <w:t>-9-8-04</w:t>
            </w:r>
            <w:r w:rsidR="00FE5EB7" w:rsidRPr="006C3B5B">
              <w:rPr>
                <w:b/>
                <w:i/>
                <w:iCs/>
                <w:color w:val="000000" w:themeColor="text1"/>
              </w:rPr>
              <w:tab/>
            </w:r>
            <w:r w:rsidR="00F77118" w:rsidRPr="006C3B5B">
              <w:rPr>
                <w:b/>
                <w:bCs w:val="0"/>
                <w:i/>
                <w:iCs/>
                <w:color w:val="000000" w:themeColor="text1"/>
              </w:rPr>
              <w:t>prokáže základní orientaci v problémech současného světa</w:t>
            </w:r>
          </w:p>
          <w:p w:rsidR="00CD543C" w:rsidRPr="006C3B5B" w:rsidRDefault="00BF5B55" w:rsidP="00F42E10">
            <w:pPr>
              <w:pStyle w:val="Podnadpis"/>
              <w:spacing w:after="60"/>
              <w:ind w:left="57"/>
              <w:rPr>
                <w:bCs/>
                <w:i/>
                <w:color w:val="000000" w:themeColor="text1"/>
              </w:rPr>
            </w:pPr>
            <w:r w:rsidRPr="006C3B5B">
              <w:rPr>
                <w:bCs/>
                <w:color w:val="000000" w:themeColor="text1"/>
              </w:rPr>
              <w:t>Minimální doporučená ú</w:t>
            </w:r>
            <w:r w:rsidR="00655562" w:rsidRPr="006C3B5B">
              <w:rPr>
                <w:bCs/>
                <w:color w:val="000000" w:themeColor="text1"/>
              </w:rPr>
              <w:t>roveň</w:t>
            </w:r>
            <w:r w:rsidR="00CD543C" w:rsidRPr="006C3B5B">
              <w:rPr>
                <w:bCs/>
                <w:color w:val="000000" w:themeColor="text1"/>
              </w:rPr>
              <w:t xml:space="preserve"> pro úpravy očekávaných výstupů v rámci podpůrných opatření:</w:t>
            </w:r>
          </w:p>
          <w:p w:rsidR="00CD543C" w:rsidRPr="006C3B5B" w:rsidRDefault="00CD543C" w:rsidP="00CD543C">
            <w:pPr>
              <w:pStyle w:val="text-k"/>
              <w:rPr>
                <w:color w:val="000000" w:themeColor="text1"/>
              </w:rPr>
            </w:pPr>
            <w:r w:rsidRPr="006C3B5B">
              <w:rPr>
                <w:color w:val="000000" w:themeColor="text1"/>
              </w:rPr>
              <w:t>žák</w:t>
            </w:r>
          </w:p>
          <w:p w:rsidR="004C3229" w:rsidRPr="006C3B5B" w:rsidRDefault="004C3229" w:rsidP="004C3229">
            <w:pPr>
              <w:pStyle w:val="OVp"/>
              <w:rPr>
                <w:bCs w:val="0"/>
                <w:color w:val="000000" w:themeColor="text1"/>
              </w:rPr>
            </w:pPr>
            <w:r w:rsidRPr="006C3B5B">
              <w:rPr>
                <w:bCs w:val="0"/>
                <w:color w:val="000000" w:themeColor="text1"/>
              </w:rPr>
              <w:t>D-9-8-01p, D-9-8-02p popíše průběh a důsledky 2. světové války a politický a hospodářský vývoj v poválečné Evropě</w:t>
            </w:r>
          </w:p>
          <w:p w:rsidR="00CD543C" w:rsidRPr="006C3B5B" w:rsidRDefault="004C3229" w:rsidP="00F42E10">
            <w:pPr>
              <w:pStyle w:val="OVp"/>
              <w:spacing w:after="120"/>
              <w:rPr>
                <w:bCs w:val="0"/>
                <w:color w:val="000000" w:themeColor="text1"/>
              </w:rPr>
            </w:pPr>
            <w:r w:rsidRPr="006C3B5B">
              <w:rPr>
                <w:bCs w:val="0"/>
                <w:color w:val="000000" w:themeColor="text1"/>
              </w:rPr>
              <w:t>D-9-8-04p</w:t>
            </w:r>
            <w:r w:rsidRPr="006C3B5B">
              <w:rPr>
                <w:bCs w:val="0"/>
                <w:color w:val="000000" w:themeColor="text1"/>
              </w:rPr>
              <w:tab/>
              <w:t>chápe význam událostí v roce 1989 a vítězství demokracie v naší vlasti</w:t>
            </w:r>
          </w:p>
        </w:tc>
      </w:tr>
    </w:tbl>
    <w:p w:rsidR="00F77118" w:rsidRPr="006C3B5B" w:rsidRDefault="00F77118" w:rsidP="00FE5EB7">
      <w:pPr>
        <w:pStyle w:val="Podnadpis"/>
        <w:rPr>
          <w:color w:val="000000" w:themeColor="text1"/>
        </w:rPr>
      </w:pPr>
      <w:r w:rsidRPr="006C3B5B">
        <w:rPr>
          <w:color w:val="000000" w:themeColor="text1"/>
        </w:rPr>
        <w:t>Učivo</w:t>
      </w:r>
    </w:p>
    <w:p w:rsidR="00F77118" w:rsidRPr="006C3B5B" w:rsidRDefault="00F77118" w:rsidP="00FE5EB7">
      <w:pPr>
        <w:pStyle w:val="Textkapitolodrky-principy"/>
        <w:rPr>
          <w:color w:val="000000" w:themeColor="text1"/>
        </w:rPr>
      </w:pPr>
      <w:r w:rsidRPr="006C3B5B">
        <w:rPr>
          <w:color w:val="000000" w:themeColor="text1"/>
        </w:rPr>
        <w:t xml:space="preserve">studená válka, rozdělení světa do vojenských </w:t>
      </w:r>
      <w:r w:rsidR="00F441BA" w:rsidRPr="006C3B5B">
        <w:rPr>
          <w:color w:val="000000" w:themeColor="text1"/>
        </w:rPr>
        <w:t>bloků reprezentovaných</w:t>
      </w:r>
      <w:r w:rsidRPr="006C3B5B">
        <w:rPr>
          <w:color w:val="000000" w:themeColor="text1"/>
        </w:rPr>
        <w:t xml:space="preserve"> supervelmocemi; politické, hospodářské, sociální a ideologické soupeření</w:t>
      </w:r>
    </w:p>
    <w:p w:rsidR="00F77118" w:rsidRPr="006C3B5B" w:rsidRDefault="00F77118" w:rsidP="00FE5EB7">
      <w:pPr>
        <w:pStyle w:val="Textkapitolodrky-principy"/>
        <w:rPr>
          <w:color w:val="000000" w:themeColor="text1"/>
        </w:rPr>
      </w:pPr>
      <w:r w:rsidRPr="006C3B5B">
        <w:rPr>
          <w:color w:val="000000" w:themeColor="text1"/>
        </w:rPr>
        <w:lastRenderedPageBreak/>
        <w:t>vnitřní situace v zemích východního bloku (na vybraných příkladech srovnání s charakteristikou západních zemí)</w:t>
      </w:r>
    </w:p>
    <w:p w:rsidR="00F77118" w:rsidRPr="006C3B5B" w:rsidRDefault="00D24926" w:rsidP="00FE5EB7">
      <w:pPr>
        <w:pStyle w:val="Textkapitolodrky-principy"/>
        <w:rPr>
          <w:color w:val="000000" w:themeColor="text1"/>
        </w:rPr>
      </w:pPr>
      <w:r w:rsidRPr="006C3B5B">
        <w:rPr>
          <w:color w:val="000000" w:themeColor="text1"/>
        </w:rPr>
        <w:t xml:space="preserve">vývoj </w:t>
      </w:r>
      <w:r w:rsidR="00F77118" w:rsidRPr="006C3B5B">
        <w:rPr>
          <w:color w:val="000000" w:themeColor="text1"/>
        </w:rPr>
        <w:t>Československ</w:t>
      </w:r>
      <w:r w:rsidRPr="006C3B5B">
        <w:rPr>
          <w:color w:val="000000" w:themeColor="text1"/>
        </w:rPr>
        <w:t>a</w:t>
      </w:r>
      <w:r w:rsidR="00F77118" w:rsidRPr="006C3B5B">
        <w:rPr>
          <w:color w:val="000000" w:themeColor="text1"/>
        </w:rPr>
        <w:t xml:space="preserve"> od </w:t>
      </w:r>
      <w:r w:rsidRPr="006C3B5B">
        <w:rPr>
          <w:color w:val="000000" w:themeColor="text1"/>
        </w:rPr>
        <w:t>roku 1945</w:t>
      </w:r>
      <w:r w:rsidR="00F77118" w:rsidRPr="006C3B5B">
        <w:rPr>
          <w:color w:val="000000" w:themeColor="text1"/>
        </w:rPr>
        <w:t xml:space="preserve"> do r</w:t>
      </w:r>
      <w:r w:rsidRPr="006C3B5B">
        <w:rPr>
          <w:color w:val="000000" w:themeColor="text1"/>
        </w:rPr>
        <w:t>oku</w:t>
      </w:r>
      <w:r w:rsidR="00F77118" w:rsidRPr="006C3B5B">
        <w:rPr>
          <w:color w:val="000000" w:themeColor="text1"/>
        </w:rPr>
        <w:t xml:space="preserve"> 1989, vznik Č</w:t>
      </w:r>
      <w:r w:rsidRPr="006C3B5B">
        <w:rPr>
          <w:color w:val="000000" w:themeColor="text1"/>
        </w:rPr>
        <w:t>eské republiky</w:t>
      </w:r>
    </w:p>
    <w:p w:rsidR="00F77118" w:rsidRPr="006C3B5B" w:rsidRDefault="00F77118" w:rsidP="00FE5EB7">
      <w:pPr>
        <w:pStyle w:val="Textkapitolodrky-principy"/>
        <w:rPr>
          <w:color w:val="000000" w:themeColor="text1"/>
        </w:rPr>
      </w:pPr>
      <w:r w:rsidRPr="006C3B5B">
        <w:rPr>
          <w:color w:val="000000" w:themeColor="text1"/>
        </w:rPr>
        <w:t>rozpad koloniálního systému, mimoevropský svět</w:t>
      </w:r>
    </w:p>
    <w:p w:rsidR="00F77118" w:rsidRPr="006C3B5B" w:rsidRDefault="00F77118" w:rsidP="00FE5EB7">
      <w:pPr>
        <w:pStyle w:val="Textkapitolodrky-principy"/>
        <w:rPr>
          <w:color w:val="000000" w:themeColor="text1"/>
        </w:rPr>
      </w:pPr>
      <w:r w:rsidRPr="006C3B5B">
        <w:rPr>
          <w:color w:val="000000" w:themeColor="text1"/>
        </w:rPr>
        <w:t>problémy současnosti</w:t>
      </w:r>
    </w:p>
    <w:p w:rsidR="00156792" w:rsidRPr="006C3B5B" w:rsidRDefault="00F77118" w:rsidP="00AD5694">
      <w:pPr>
        <w:pStyle w:val="Textkapitolodrky-principy"/>
        <w:rPr>
          <w:color w:val="000000" w:themeColor="text1"/>
        </w:rPr>
      </w:pPr>
      <w:r w:rsidRPr="006C3B5B">
        <w:rPr>
          <w:color w:val="000000" w:themeColor="text1"/>
        </w:rPr>
        <w:t>věda</w:t>
      </w:r>
      <w:r w:rsidR="00730B98" w:rsidRPr="006C3B5B">
        <w:rPr>
          <w:color w:val="000000" w:themeColor="text1"/>
        </w:rPr>
        <w:t>,</w:t>
      </w:r>
      <w:r w:rsidRPr="006C3B5B">
        <w:rPr>
          <w:color w:val="000000" w:themeColor="text1"/>
        </w:rPr>
        <w:t xml:space="preserve"> technika a vzdělání jako faktory vývoje; sport a zábava</w:t>
      </w:r>
    </w:p>
    <w:p w:rsidR="00F77118" w:rsidRPr="006C3B5B" w:rsidRDefault="00375190" w:rsidP="00866698">
      <w:pPr>
        <w:pStyle w:val="Nadpis4"/>
        <w:spacing w:before="200" w:after="200"/>
        <w:ind w:left="851" w:hanging="851"/>
        <w:rPr>
          <w:b/>
          <w:color w:val="000000" w:themeColor="text1"/>
        </w:rPr>
      </w:pPr>
      <w:bookmarkStart w:id="89" w:name="_Toc174264758"/>
      <w:bookmarkStart w:id="90" w:name="_Toc342571715"/>
      <w:bookmarkStart w:id="91" w:name="_Toc441664670"/>
      <w:r w:rsidRPr="006C3B5B">
        <w:rPr>
          <w:b/>
          <w:color w:val="000000" w:themeColor="text1"/>
        </w:rPr>
        <w:t>V</w:t>
      </w:r>
      <w:r w:rsidR="00F77118" w:rsidRPr="006C3B5B">
        <w:rPr>
          <w:b/>
          <w:color w:val="000000" w:themeColor="text1"/>
        </w:rPr>
        <w:t>ÝCHOVA K OBČANSTVÍ</w:t>
      </w:r>
      <w:bookmarkEnd w:id="89"/>
      <w:bookmarkEnd w:id="90"/>
      <w:bookmarkEnd w:id="91"/>
    </w:p>
    <w:p w:rsidR="00F77118" w:rsidRPr="006C3B5B" w:rsidRDefault="00F77118" w:rsidP="00866698">
      <w:pPr>
        <w:pStyle w:val="Podnadpis"/>
        <w:spacing w:after="60"/>
        <w:rPr>
          <w:color w:val="000000" w:themeColor="text1"/>
        </w:rPr>
      </w:pPr>
      <w:r w:rsidRPr="006C3B5B">
        <w:rPr>
          <w:color w:val="000000" w:themeColor="text1"/>
        </w:rPr>
        <w:t>Vzdělávací obsah vzdělávacího oboru</w:t>
      </w:r>
    </w:p>
    <w:p w:rsidR="00FD5021" w:rsidRPr="006C3B5B" w:rsidRDefault="00F77118" w:rsidP="00866698">
      <w:pPr>
        <w:pStyle w:val="Podnadpis"/>
        <w:spacing w:before="60"/>
        <w:rPr>
          <w:rStyle w:val="StylMezititulekRVPZV11bTunZarovnatdoblokuPrvndekCharChar"/>
          <w:b/>
          <w:bCs w:val="0"/>
          <w:color w:val="000000" w:themeColor="text1"/>
        </w:rPr>
      </w:pPr>
      <w:r w:rsidRPr="006C3B5B">
        <w:rPr>
          <w:rStyle w:val="StylMezititulekRVPZV11bTunZarovnatdoblokuPrvndekCharChar"/>
          <w:b/>
          <w:bCs w:val="0"/>
          <w:color w:val="000000" w:themeColor="text1"/>
        </w:rPr>
        <w:t>2. stupeň</w:t>
      </w:r>
    </w:p>
    <w:tbl>
      <w:tblPr>
        <w:tblW w:w="9284"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9284"/>
      </w:tblGrid>
      <w:tr w:rsidR="00F77118" w:rsidRPr="006C3B5B" w:rsidTr="00E014AC">
        <w:tc>
          <w:tcPr>
            <w:tcW w:w="9284" w:type="dxa"/>
            <w:tcBorders>
              <w:top w:val="single" w:sz="4" w:space="0" w:color="auto"/>
              <w:left w:val="single" w:sz="4" w:space="0" w:color="auto"/>
              <w:bottom w:val="single" w:sz="4" w:space="0" w:color="auto"/>
              <w:right w:val="single" w:sz="4" w:space="0" w:color="auto"/>
            </w:tcBorders>
            <w:shd w:val="clear" w:color="auto" w:fill="E6E6E6"/>
          </w:tcPr>
          <w:p w:rsidR="00F77118" w:rsidRPr="006C3B5B" w:rsidRDefault="00F77118" w:rsidP="00BB5443">
            <w:pPr>
              <w:pStyle w:val="NzevTOvVO"/>
              <w:rPr>
                <w:color w:val="000000" w:themeColor="text1"/>
              </w:rPr>
            </w:pPr>
            <w:r w:rsidRPr="006C3B5B">
              <w:rPr>
                <w:color w:val="000000" w:themeColor="text1"/>
              </w:rPr>
              <w:t>Člověk ve společnosti</w:t>
            </w:r>
          </w:p>
          <w:p w:rsidR="00F77118" w:rsidRPr="006C3B5B" w:rsidRDefault="00F77118" w:rsidP="00BB5443">
            <w:pPr>
              <w:pStyle w:val="PodnapisvTOVO"/>
              <w:rPr>
                <w:b/>
                <w:bCs/>
                <w:color w:val="000000" w:themeColor="text1"/>
              </w:rPr>
            </w:pPr>
            <w:r w:rsidRPr="006C3B5B">
              <w:rPr>
                <w:b/>
                <w:bCs/>
                <w:color w:val="000000" w:themeColor="text1"/>
              </w:rPr>
              <w:t>Očekávané výstupy</w:t>
            </w:r>
          </w:p>
          <w:p w:rsidR="00F77118" w:rsidRPr="006C3B5B" w:rsidRDefault="00F77118" w:rsidP="00BB5443">
            <w:pPr>
              <w:pStyle w:val="text-k"/>
              <w:rPr>
                <w:color w:val="000000" w:themeColor="text1"/>
              </w:rPr>
            </w:pPr>
            <w:r w:rsidRPr="006C3B5B">
              <w:rPr>
                <w:color w:val="000000" w:themeColor="text1"/>
              </w:rPr>
              <w:t>žák</w:t>
            </w:r>
          </w:p>
          <w:p w:rsidR="00F77118" w:rsidRPr="006C3B5B" w:rsidRDefault="00F63799" w:rsidP="00BB5443">
            <w:pPr>
              <w:pStyle w:val="OV"/>
              <w:rPr>
                <w:b/>
                <w:bCs w:val="0"/>
                <w:i/>
                <w:iCs/>
                <w:color w:val="000000" w:themeColor="text1"/>
              </w:rPr>
            </w:pPr>
            <w:r w:rsidRPr="006C3B5B">
              <w:rPr>
                <w:b/>
                <w:i/>
                <w:iCs/>
                <w:color w:val="000000" w:themeColor="text1"/>
              </w:rPr>
              <w:t>VO-9-1-01</w:t>
            </w:r>
            <w:r w:rsidR="00BB5443" w:rsidRPr="006C3B5B">
              <w:rPr>
                <w:b/>
                <w:i/>
                <w:iCs/>
                <w:color w:val="000000" w:themeColor="text1"/>
              </w:rPr>
              <w:tab/>
            </w:r>
            <w:r w:rsidR="00F77118" w:rsidRPr="006C3B5B">
              <w:rPr>
                <w:b/>
                <w:bCs w:val="0"/>
                <w:i/>
                <w:iCs/>
                <w:color w:val="000000" w:themeColor="text1"/>
              </w:rPr>
              <w:t>objasní účel důležitých symbolů našeho státu a způsoby jejich používání</w:t>
            </w:r>
          </w:p>
          <w:p w:rsidR="00F77118" w:rsidRPr="006C3B5B" w:rsidRDefault="00F63799" w:rsidP="00BB5443">
            <w:pPr>
              <w:pStyle w:val="OV"/>
              <w:rPr>
                <w:b/>
                <w:bCs w:val="0"/>
                <w:i/>
                <w:iCs/>
                <w:color w:val="000000" w:themeColor="text1"/>
              </w:rPr>
            </w:pPr>
            <w:r w:rsidRPr="006C3B5B">
              <w:rPr>
                <w:b/>
                <w:i/>
                <w:iCs/>
                <w:color w:val="000000" w:themeColor="text1"/>
              </w:rPr>
              <w:t>VO-9-1-02</w:t>
            </w:r>
            <w:r w:rsidR="00BB5443" w:rsidRPr="006C3B5B">
              <w:rPr>
                <w:b/>
                <w:i/>
                <w:iCs/>
                <w:color w:val="000000" w:themeColor="text1"/>
              </w:rPr>
              <w:tab/>
            </w:r>
            <w:r w:rsidR="00F77118" w:rsidRPr="006C3B5B">
              <w:rPr>
                <w:b/>
                <w:bCs w:val="0"/>
                <w:i/>
                <w:iCs/>
                <w:color w:val="000000" w:themeColor="text1"/>
              </w:rPr>
              <w:t>rozlišuje projevy vlastenectví od projevů nacionalismu</w:t>
            </w:r>
          </w:p>
          <w:p w:rsidR="00F77118" w:rsidRPr="006C3B5B" w:rsidRDefault="00F63799" w:rsidP="00BB5443">
            <w:pPr>
              <w:pStyle w:val="OV"/>
              <w:rPr>
                <w:b/>
                <w:bCs w:val="0"/>
                <w:i/>
                <w:iCs/>
                <w:color w:val="000000" w:themeColor="text1"/>
              </w:rPr>
            </w:pPr>
            <w:r w:rsidRPr="006C3B5B">
              <w:rPr>
                <w:b/>
                <w:i/>
                <w:iCs/>
                <w:color w:val="000000" w:themeColor="text1"/>
              </w:rPr>
              <w:t>VO-9-1-03</w:t>
            </w:r>
            <w:r w:rsidR="00BB5443" w:rsidRPr="006C3B5B">
              <w:rPr>
                <w:b/>
                <w:i/>
                <w:iCs/>
                <w:color w:val="000000" w:themeColor="text1"/>
              </w:rPr>
              <w:tab/>
            </w:r>
            <w:r w:rsidR="00F77118" w:rsidRPr="006C3B5B">
              <w:rPr>
                <w:b/>
                <w:bCs w:val="0"/>
                <w:i/>
                <w:iCs/>
                <w:color w:val="000000" w:themeColor="text1"/>
              </w:rPr>
              <w:t>zdůvodní nepřijatelnost vandalského chování a aktivně proti němu vystupuje</w:t>
            </w:r>
          </w:p>
          <w:p w:rsidR="00F77118" w:rsidRPr="006C3B5B" w:rsidRDefault="00F63799" w:rsidP="00BB5443">
            <w:pPr>
              <w:pStyle w:val="OV"/>
              <w:rPr>
                <w:b/>
                <w:bCs w:val="0"/>
                <w:i/>
                <w:iCs/>
                <w:color w:val="000000" w:themeColor="text1"/>
              </w:rPr>
            </w:pPr>
            <w:r w:rsidRPr="006C3B5B">
              <w:rPr>
                <w:b/>
                <w:i/>
                <w:iCs/>
                <w:color w:val="000000" w:themeColor="text1"/>
              </w:rPr>
              <w:t>VO-9-1-04</w:t>
            </w:r>
            <w:r w:rsidR="00BB5443" w:rsidRPr="006C3B5B">
              <w:rPr>
                <w:b/>
                <w:i/>
                <w:iCs/>
                <w:color w:val="000000" w:themeColor="text1"/>
              </w:rPr>
              <w:tab/>
            </w:r>
            <w:r w:rsidR="00F77118" w:rsidRPr="006C3B5B">
              <w:rPr>
                <w:b/>
                <w:bCs w:val="0"/>
                <w:i/>
                <w:iCs/>
                <w:color w:val="000000" w:themeColor="text1"/>
              </w:rPr>
              <w:t>zhodnotí nabídku kulturních institucí a cíleně z ní vybírá akce, které ho zajímají</w:t>
            </w:r>
          </w:p>
          <w:p w:rsidR="00F77118" w:rsidRPr="006C3B5B" w:rsidRDefault="00F63799" w:rsidP="00BB5443">
            <w:pPr>
              <w:pStyle w:val="OV"/>
              <w:rPr>
                <w:b/>
                <w:bCs w:val="0"/>
                <w:i/>
                <w:iCs/>
                <w:color w:val="000000" w:themeColor="text1"/>
              </w:rPr>
            </w:pPr>
            <w:r w:rsidRPr="006C3B5B">
              <w:rPr>
                <w:b/>
                <w:i/>
                <w:iCs/>
                <w:color w:val="000000" w:themeColor="text1"/>
              </w:rPr>
              <w:t>VO-9-1-05</w:t>
            </w:r>
            <w:r w:rsidR="00BB5443" w:rsidRPr="006C3B5B">
              <w:rPr>
                <w:b/>
                <w:i/>
                <w:iCs/>
                <w:color w:val="000000" w:themeColor="text1"/>
              </w:rPr>
              <w:tab/>
            </w:r>
            <w:r w:rsidR="00F77118" w:rsidRPr="006C3B5B">
              <w:rPr>
                <w:b/>
                <w:bCs w:val="0"/>
                <w:i/>
                <w:iCs/>
                <w:color w:val="000000" w:themeColor="text1"/>
              </w:rPr>
              <w:t>kriticky přistupuje k mediálním informacím, vyjádří svůj postoj k působení propagandy a reklamy na veřejné mínění a chování lidí</w:t>
            </w:r>
          </w:p>
          <w:p w:rsidR="00F77118" w:rsidRPr="006C3B5B" w:rsidRDefault="00F63799" w:rsidP="00BB5443">
            <w:pPr>
              <w:pStyle w:val="OV"/>
              <w:rPr>
                <w:b/>
                <w:bCs w:val="0"/>
                <w:i/>
                <w:iCs/>
                <w:color w:val="000000" w:themeColor="text1"/>
              </w:rPr>
            </w:pPr>
            <w:r w:rsidRPr="006C3B5B">
              <w:rPr>
                <w:b/>
                <w:i/>
                <w:iCs/>
                <w:color w:val="000000" w:themeColor="text1"/>
              </w:rPr>
              <w:t>VO-9-1-06</w:t>
            </w:r>
            <w:r w:rsidR="00BB5443" w:rsidRPr="006C3B5B">
              <w:rPr>
                <w:b/>
                <w:i/>
                <w:iCs/>
                <w:color w:val="000000" w:themeColor="text1"/>
              </w:rPr>
              <w:tab/>
            </w:r>
            <w:r w:rsidR="00F77118" w:rsidRPr="006C3B5B">
              <w:rPr>
                <w:b/>
                <w:bCs w:val="0"/>
                <w:i/>
                <w:iCs/>
                <w:color w:val="000000" w:themeColor="text1"/>
              </w:rPr>
              <w:t xml:space="preserve">zhodnotí a na příkladech doloží význam vzájemné solidarity mezi lidmi, vyjádří své možnosti, </w:t>
            </w:r>
            <w:r w:rsidR="00961C36" w:rsidRPr="006C3B5B">
              <w:rPr>
                <w:b/>
                <w:bCs w:val="0"/>
                <w:i/>
                <w:iCs/>
                <w:color w:val="000000" w:themeColor="text1"/>
              </w:rPr>
              <w:t xml:space="preserve">jak může v případě </w:t>
            </w:r>
            <w:r w:rsidR="00054C24" w:rsidRPr="006C3B5B">
              <w:rPr>
                <w:b/>
                <w:bCs w:val="0"/>
                <w:i/>
                <w:iCs/>
                <w:color w:val="000000" w:themeColor="text1"/>
              </w:rPr>
              <w:t>potřeby pomáhat lidem v nouzi a </w:t>
            </w:r>
            <w:r w:rsidR="00961C36" w:rsidRPr="006C3B5B">
              <w:rPr>
                <w:b/>
                <w:bCs w:val="0"/>
                <w:i/>
                <w:iCs/>
                <w:color w:val="000000" w:themeColor="text1"/>
              </w:rPr>
              <w:t xml:space="preserve">jak pomoci v situacích ohrožení </w:t>
            </w:r>
            <w:r w:rsidR="00291D26" w:rsidRPr="006C3B5B">
              <w:rPr>
                <w:b/>
                <w:bCs w:val="0"/>
                <w:i/>
                <w:iCs/>
                <w:color w:val="000000" w:themeColor="text1"/>
              </w:rPr>
              <w:t>a ob</w:t>
            </w:r>
            <w:r w:rsidR="0029612D" w:rsidRPr="006C3B5B">
              <w:rPr>
                <w:b/>
                <w:bCs w:val="0"/>
                <w:i/>
                <w:iCs/>
                <w:color w:val="000000" w:themeColor="text1"/>
              </w:rPr>
              <w:t>rany státu</w:t>
            </w:r>
          </w:p>
          <w:p w:rsidR="00F77118" w:rsidRPr="006C3B5B" w:rsidRDefault="00F63799" w:rsidP="00BB5443">
            <w:pPr>
              <w:pStyle w:val="OV"/>
              <w:rPr>
                <w:b/>
                <w:bCs w:val="0"/>
                <w:i/>
                <w:iCs/>
                <w:color w:val="000000" w:themeColor="text1"/>
              </w:rPr>
            </w:pPr>
            <w:r w:rsidRPr="006C3B5B">
              <w:rPr>
                <w:b/>
                <w:i/>
                <w:iCs/>
                <w:color w:val="000000" w:themeColor="text1"/>
              </w:rPr>
              <w:t>VO-9-1-07</w:t>
            </w:r>
            <w:r w:rsidR="00BB5443" w:rsidRPr="006C3B5B">
              <w:rPr>
                <w:b/>
                <w:i/>
                <w:iCs/>
                <w:color w:val="000000" w:themeColor="text1"/>
              </w:rPr>
              <w:tab/>
            </w:r>
            <w:r w:rsidR="00F77118" w:rsidRPr="006C3B5B">
              <w:rPr>
                <w:b/>
                <w:bCs w:val="0"/>
                <w:i/>
                <w:iCs/>
                <w:color w:val="000000" w:themeColor="text1"/>
              </w:rPr>
              <w:t>uplatňuje vhodné způsoby chování a komunikace v různých životních situacích, případné neshody či konflikty s druhými lidmi řeší nenásilným způsobem</w:t>
            </w:r>
          </w:p>
          <w:p w:rsidR="00F77118" w:rsidRPr="006C3B5B" w:rsidRDefault="00F63799" w:rsidP="00BB5443">
            <w:pPr>
              <w:pStyle w:val="OV"/>
              <w:rPr>
                <w:b/>
                <w:bCs w:val="0"/>
                <w:i/>
                <w:iCs/>
                <w:color w:val="000000" w:themeColor="text1"/>
              </w:rPr>
            </w:pPr>
            <w:r w:rsidRPr="006C3B5B">
              <w:rPr>
                <w:b/>
                <w:i/>
                <w:iCs/>
                <w:color w:val="000000" w:themeColor="text1"/>
              </w:rPr>
              <w:t>VO-9-1-08</w:t>
            </w:r>
            <w:r w:rsidR="00BB5443" w:rsidRPr="006C3B5B">
              <w:rPr>
                <w:b/>
                <w:i/>
                <w:iCs/>
                <w:color w:val="000000" w:themeColor="text1"/>
              </w:rPr>
              <w:tab/>
            </w:r>
            <w:r w:rsidR="00F77118" w:rsidRPr="006C3B5B">
              <w:rPr>
                <w:b/>
                <w:bCs w:val="0"/>
                <w:i/>
                <w:iCs/>
                <w:color w:val="000000" w:themeColor="text1"/>
              </w:rPr>
              <w:t>objasní potřebu tolerance ve společnosti, re</w:t>
            </w:r>
            <w:r w:rsidR="00054C24" w:rsidRPr="006C3B5B">
              <w:rPr>
                <w:b/>
                <w:bCs w:val="0"/>
                <w:i/>
                <w:iCs/>
                <w:color w:val="000000" w:themeColor="text1"/>
              </w:rPr>
              <w:t>spektuje kulturní zvláštnosti i </w:t>
            </w:r>
            <w:r w:rsidR="00F77118" w:rsidRPr="006C3B5B">
              <w:rPr>
                <w:b/>
                <w:bCs w:val="0"/>
                <w:i/>
                <w:iCs/>
                <w:color w:val="000000" w:themeColor="text1"/>
              </w:rPr>
              <w:t>odlišné názory, zájmy, způsoby chování a myšlení lidí, zaujímá tolerantní postoje k menšinám</w:t>
            </w:r>
          </w:p>
          <w:p w:rsidR="00F77118" w:rsidRPr="006C3B5B" w:rsidRDefault="00F63799" w:rsidP="00BB5443">
            <w:pPr>
              <w:pStyle w:val="OV"/>
              <w:rPr>
                <w:b/>
                <w:bCs w:val="0"/>
                <w:i/>
                <w:iCs/>
                <w:color w:val="000000" w:themeColor="text1"/>
              </w:rPr>
            </w:pPr>
            <w:r w:rsidRPr="006C3B5B">
              <w:rPr>
                <w:b/>
                <w:i/>
                <w:iCs/>
                <w:color w:val="000000" w:themeColor="text1"/>
              </w:rPr>
              <w:t>VO-9-1-09</w:t>
            </w:r>
            <w:r w:rsidR="00BB5443" w:rsidRPr="006C3B5B">
              <w:rPr>
                <w:b/>
                <w:i/>
                <w:iCs/>
                <w:color w:val="000000" w:themeColor="text1"/>
              </w:rPr>
              <w:tab/>
            </w:r>
            <w:r w:rsidR="00F77118" w:rsidRPr="006C3B5B">
              <w:rPr>
                <w:b/>
                <w:bCs w:val="0"/>
                <w:i/>
                <w:iCs/>
                <w:color w:val="000000" w:themeColor="text1"/>
              </w:rPr>
              <w:t>rozpo</w:t>
            </w:r>
            <w:r w:rsidR="000D5B74" w:rsidRPr="006C3B5B">
              <w:rPr>
                <w:b/>
                <w:bCs w:val="0"/>
                <w:i/>
                <w:iCs/>
                <w:color w:val="000000" w:themeColor="text1"/>
              </w:rPr>
              <w:t xml:space="preserve">znává netolerantní, rasistické, </w:t>
            </w:r>
            <w:r w:rsidR="00F77118" w:rsidRPr="006C3B5B">
              <w:rPr>
                <w:b/>
                <w:bCs w:val="0"/>
                <w:i/>
                <w:iCs/>
                <w:color w:val="000000" w:themeColor="text1"/>
              </w:rPr>
              <w:t>xeno</w:t>
            </w:r>
            <w:r w:rsidR="00054C24" w:rsidRPr="006C3B5B">
              <w:rPr>
                <w:b/>
                <w:bCs w:val="0"/>
                <w:i/>
                <w:iCs/>
                <w:color w:val="000000" w:themeColor="text1"/>
              </w:rPr>
              <w:t>fobní a extremistické projevy v </w:t>
            </w:r>
            <w:r w:rsidR="00F77118" w:rsidRPr="006C3B5B">
              <w:rPr>
                <w:b/>
                <w:bCs w:val="0"/>
                <w:i/>
                <w:iCs/>
                <w:color w:val="000000" w:themeColor="text1"/>
              </w:rPr>
              <w:t>chování lidí a zaujímá aktivní postoj proti všem projevům lidské nesnášenlivosti</w:t>
            </w:r>
          </w:p>
          <w:p w:rsidR="00FD5021" w:rsidRPr="006C3B5B" w:rsidRDefault="00F63799" w:rsidP="00BB5443">
            <w:pPr>
              <w:pStyle w:val="OV"/>
              <w:rPr>
                <w:b/>
                <w:bCs w:val="0"/>
                <w:i/>
                <w:iCs/>
                <w:color w:val="000000" w:themeColor="text1"/>
              </w:rPr>
            </w:pPr>
            <w:r w:rsidRPr="006C3B5B">
              <w:rPr>
                <w:b/>
                <w:i/>
                <w:iCs/>
                <w:color w:val="000000" w:themeColor="text1"/>
              </w:rPr>
              <w:t>VO-9-1-10</w:t>
            </w:r>
            <w:r w:rsidR="00BB5443" w:rsidRPr="006C3B5B">
              <w:rPr>
                <w:b/>
                <w:i/>
                <w:iCs/>
                <w:color w:val="000000" w:themeColor="text1"/>
              </w:rPr>
              <w:tab/>
            </w:r>
            <w:r w:rsidR="00F77118" w:rsidRPr="006C3B5B">
              <w:rPr>
                <w:b/>
                <w:bCs w:val="0"/>
                <w:i/>
                <w:iCs/>
                <w:color w:val="000000" w:themeColor="text1"/>
              </w:rPr>
              <w:t xml:space="preserve">posoudí a na příkladech doloží přínos spolupráce lidí při řešení konkrétních úkolů </w:t>
            </w:r>
            <w:r w:rsidR="00961C36" w:rsidRPr="006C3B5B">
              <w:rPr>
                <w:b/>
                <w:bCs w:val="0"/>
                <w:i/>
                <w:iCs/>
                <w:color w:val="000000" w:themeColor="text1"/>
              </w:rPr>
              <w:t>a dosahování některých cílů v rodině, ve škole, v</w:t>
            </w:r>
            <w:r w:rsidR="00CD543C" w:rsidRPr="006C3B5B">
              <w:rPr>
                <w:b/>
                <w:bCs w:val="0"/>
                <w:i/>
                <w:iCs/>
                <w:color w:val="000000" w:themeColor="text1"/>
              </w:rPr>
              <w:t> </w:t>
            </w:r>
            <w:r w:rsidR="00961C36" w:rsidRPr="006C3B5B">
              <w:rPr>
                <w:b/>
                <w:bCs w:val="0"/>
                <w:i/>
                <w:iCs/>
                <w:color w:val="000000" w:themeColor="text1"/>
              </w:rPr>
              <w:t>obci</w:t>
            </w:r>
          </w:p>
          <w:p w:rsidR="00CD543C" w:rsidRPr="006C3B5B" w:rsidRDefault="00BF5B55" w:rsidP="00866698">
            <w:pPr>
              <w:pStyle w:val="Podnadpis"/>
              <w:spacing w:before="100" w:after="40"/>
              <w:ind w:left="57"/>
              <w:rPr>
                <w:bCs/>
                <w:i/>
                <w:color w:val="000000" w:themeColor="text1"/>
              </w:rPr>
            </w:pPr>
            <w:r w:rsidRPr="006C3B5B">
              <w:rPr>
                <w:bCs/>
                <w:color w:val="000000" w:themeColor="text1"/>
              </w:rPr>
              <w:t>Minimální doporučená ú</w:t>
            </w:r>
            <w:r w:rsidR="00655562" w:rsidRPr="006C3B5B">
              <w:rPr>
                <w:bCs/>
                <w:color w:val="000000" w:themeColor="text1"/>
              </w:rPr>
              <w:t>roveň</w:t>
            </w:r>
            <w:r w:rsidR="00CD543C" w:rsidRPr="006C3B5B">
              <w:rPr>
                <w:bCs/>
                <w:color w:val="000000" w:themeColor="text1"/>
              </w:rPr>
              <w:t xml:space="preserve"> pro úpravy očekávaných výstupů v rámci podpůrných opatření:</w:t>
            </w:r>
          </w:p>
          <w:p w:rsidR="00CD543C" w:rsidRPr="006C3B5B" w:rsidRDefault="00CD543C" w:rsidP="00CD543C">
            <w:pPr>
              <w:pStyle w:val="text-k"/>
              <w:rPr>
                <w:color w:val="000000" w:themeColor="text1"/>
              </w:rPr>
            </w:pPr>
            <w:r w:rsidRPr="006C3B5B">
              <w:rPr>
                <w:color w:val="000000" w:themeColor="text1"/>
              </w:rPr>
              <w:t>žák</w:t>
            </w:r>
          </w:p>
          <w:p w:rsidR="004C3229" w:rsidRPr="006C3B5B" w:rsidRDefault="004C3229" w:rsidP="004C3229">
            <w:pPr>
              <w:pStyle w:val="OVp"/>
              <w:rPr>
                <w:bCs w:val="0"/>
                <w:color w:val="000000" w:themeColor="text1"/>
              </w:rPr>
            </w:pPr>
            <w:r w:rsidRPr="006C3B5B">
              <w:rPr>
                <w:bCs w:val="0"/>
                <w:color w:val="000000" w:themeColor="text1"/>
              </w:rPr>
              <w:t>VO-9-1-03p</w:t>
            </w:r>
            <w:r w:rsidRPr="006C3B5B">
              <w:rPr>
                <w:bCs w:val="0"/>
                <w:color w:val="000000" w:themeColor="text1"/>
              </w:rPr>
              <w:tab/>
            </w:r>
            <w:r w:rsidR="000C0FB6" w:rsidRPr="006C3B5B">
              <w:rPr>
                <w:bCs w:val="0"/>
                <w:color w:val="000000" w:themeColor="text1"/>
              </w:rPr>
              <w:t xml:space="preserve">přistupuje </w:t>
            </w:r>
            <w:r w:rsidRPr="006C3B5B">
              <w:rPr>
                <w:bCs w:val="0"/>
                <w:color w:val="000000" w:themeColor="text1"/>
              </w:rPr>
              <w:t>kriticky k projevům vandalismu</w:t>
            </w:r>
          </w:p>
          <w:p w:rsidR="004C3229" w:rsidRPr="006C3B5B" w:rsidRDefault="004C3229" w:rsidP="004C3229">
            <w:pPr>
              <w:pStyle w:val="OVp"/>
              <w:rPr>
                <w:bCs w:val="0"/>
                <w:color w:val="000000" w:themeColor="text1"/>
                <w:szCs w:val="20"/>
              </w:rPr>
            </w:pPr>
            <w:r w:rsidRPr="006C3B5B">
              <w:rPr>
                <w:bCs w:val="0"/>
                <w:color w:val="000000" w:themeColor="text1"/>
              </w:rPr>
              <w:t>VO-9-1-06p</w:t>
            </w:r>
            <w:r w:rsidRPr="006C3B5B">
              <w:rPr>
                <w:bCs w:val="0"/>
                <w:color w:val="000000" w:themeColor="text1"/>
              </w:rPr>
              <w:tab/>
            </w:r>
            <w:r w:rsidR="00037EFB" w:rsidRPr="006C3B5B">
              <w:rPr>
                <w:bCs w:val="0"/>
                <w:color w:val="000000" w:themeColor="text1"/>
                <w:szCs w:val="20"/>
              </w:rPr>
              <w:t xml:space="preserve">v modelové situaci uplatní </w:t>
            </w:r>
            <w:r w:rsidRPr="006C3B5B">
              <w:rPr>
                <w:bCs w:val="0"/>
                <w:color w:val="000000" w:themeColor="text1"/>
                <w:szCs w:val="20"/>
              </w:rPr>
              <w:t>dovednosti potřebné k ochraně osob za mimořádných událostí</w:t>
            </w:r>
          </w:p>
          <w:p w:rsidR="004C3229" w:rsidRPr="006C3B5B" w:rsidRDefault="004C3229" w:rsidP="004C3229">
            <w:pPr>
              <w:pStyle w:val="OVp"/>
              <w:rPr>
                <w:bCs w:val="0"/>
                <w:color w:val="000000" w:themeColor="text1"/>
              </w:rPr>
            </w:pPr>
            <w:r w:rsidRPr="006C3B5B">
              <w:rPr>
                <w:bCs w:val="0"/>
                <w:color w:val="000000" w:themeColor="text1"/>
              </w:rPr>
              <w:t>VO-9-1-07p</w:t>
            </w:r>
            <w:r w:rsidRPr="006C3B5B">
              <w:rPr>
                <w:bCs w:val="0"/>
                <w:color w:val="000000" w:themeColor="text1"/>
              </w:rPr>
              <w:tab/>
              <w:t>respektuje mravní principy a pravidla společenského soužití</w:t>
            </w:r>
          </w:p>
          <w:p w:rsidR="004C3229" w:rsidRPr="006C3B5B" w:rsidRDefault="004C3229" w:rsidP="004C3229">
            <w:pPr>
              <w:pStyle w:val="OVp"/>
              <w:rPr>
                <w:bCs w:val="0"/>
                <w:color w:val="000000" w:themeColor="text1"/>
              </w:rPr>
            </w:pPr>
            <w:r w:rsidRPr="006C3B5B">
              <w:rPr>
                <w:bCs w:val="0"/>
                <w:color w:val="000000" w:themeColor="text1"/>
              </w:rPr>
              <w:t>VO-9-1-07p</w:t>
            </w:r>
            <w:r w:rsidRPr="006C3B5B">
              <w:rPr>
                <w:bCs w:val="0"/>
                <w:color w:val="000000" w:themeColor="text1"/>
              </w:rPr>
              <w:tab/>
              <w:t>uplatňuje vhodné způsoby chování a komunikace v různých životních situacích a rozlišuje projevy nepřiměřeného chování a porušování společenských norem</w:t>
            </w:r>
          </w:p>
          <w:p w:rsidR="004C3229" w:rsidRPr="006C3B5B" w:rsidRDefault="004C3229" w:rsidP="004C3229">
            <w:pPr>
              <w:pStyle w:val="OVp"/>
              <w:rPr>
                <w:bCs w:val="0"/>
                <w:color w:val="000000" w:themeColor="text1"/>
              </w:rPr>
            </w:pPr>
            <w:r w:rsidRPr="006C3B5B">
              <w:rPr>
                <w:bCs w:val="0"/>
                <w:color w:val="000000" w:themeColor="text1"/>
              </w:rPr>
              <w:t>VO-9-1-08p</w:t>
            </w:r>
            <w:r w:rsidRPr="006C3B5B">
              <w:rPr>
                <w:bCs w:val="0"/>
                <w:color w:val="000000" w:themeColor="text1"/>
              </w:rPr>
              <w:tab/>
              <w:t>rozpoznává hodnoty přátelství a vztahů mezi lidmi a je ohleduplný ke starým, nemocným a postiženým spoluobčanům</w:t>
            </w:r>
          </w:p>
          <w:p w:rsidR="004C3229" w:rsidRPr="006C3B5B" w:rsidRDefault="004C3229" w:rsidP="004C3229">
            <w:pPr>
              <w:pStyle w:val="OVp"/>
              <w:rPr>
                <w:bCs w:val="0"/>
                <w:color w:val="000000" w:themeColor="text1"/>
              </w:rPr>
            </w:pPr>
            <w:r w:rsidRPr="006C3B5B">
              <w:rPr>
                <w:bCs w:val="0"/>
                <w:color w:val="000000" w:themeColor="text1"/>
              </w:rPr>
              <w:t>VO-9-1-09p</w:t>
            </w:r>
            <w:r w:rsidRPr="006C3B5B">
              <w:rPr>
                <w:bCs w:val="0"/>
                <w:color w:val="000000" w:themeColor="text1"/>
              </w:rPr>
              <w:tab/>
              <w:t>je seznámen s nebezpečím rasismu a xenofobie</w:t>
            </w:r>
          </w:p>
          <w:p w:rsidR="00CD543C" w:rsidRPr="006C3B5B" w:rsidRDefault="004C3229" w:rsidP="00866698">
            <w:pPr>
              <w:pStyle w:val="OVp"/>
              <w:spacing w:after="60"/>
              <w:rPr>
                <w:bCs w:val="0"/>
                <w:color w:val="000000" w:themeColor="text1"/>
              </w:rPr>
            </w:pPr>
            <w:r w:rsidRPr="006C3B5B">
              <w:rPr>
                <w:bCs w:val="0"/>
                <w:color w:val="000000" w:themeColor="text1"/>
              </w:rPr>
              <w:t>VO-9-1-08p</w:t>
            </w:r>
            <w:r w:rsidRPr="006C3B5B">
              <w:rPr>
                <w:bCs w:val="0"/>
                <w:color w:val="000000" w:themeColor="text1"/>
              </w:rPr>
              <w:tab/>
              <w:t>respektuje kulturní zvláštnosti, názory a zájmy minoritních skupin ve společnosti</w:t>
            </w:r>
          </w:p>
        </w:tc>
      </w:tr>
    </w:tbl>
    <w:p w:rsidR="00F77118" w:rsidRPr="006C3B5B" w:rsidRDefault="00F77118" w:rsidP="00BB5443">
      <w:pPr>
        <w:pStyle w:val="Podnadpis"/>
        <w:rPr>
          <w:color w:val="000000" w:themeColor="text1"/>
        </w:rPr>
      </w:pPr>
      <w:r w:rsidRPr="006C3B5B">
        <w:rPr>
          <w:color w:val="000000" w:themeColor="text1"/>
        </w:rPr>
        <w:lastRenderedPageBreak/>
        <w:t>Učivo</w:t>
      </w:r>
    </w:p>
    <w:p w:rsidR="00F77118" w:rsidRPr="006C3B5B" w:rsidRDefault="00F77118" w:rsidP="00BB5443">
      <w:pPr>
        <w:pStyle w:val="Textkapitolodrky-principy"/>
        <w:rPr>
          <w:color w:val="000000" w:themeColor="text1"/>
        </w:rPr>
      </w:pPr>
      <w:r w:rsidRPr="006C3B5B">
        <w:rPr>
          <w:b/>
          <w:bCs/>
          <w:color w:val="000000" w:themeColor="text1"/>
        </w:rPr>
        <w:t>naše škola</w:t>
      </w:r>
      <w:r w:rsidRPr="006C3B5B">
        <w:rPr>
          <w:color w:val="000000" w:themeColor="text1"/>
        </w:rPr>
        <w:t xml:space="preserve"> – život ve škole, práva a povinnosti žáků, význam a činnost žákovské samosprávy, společná pravidla a normy; vklad vzdělání pro život</w:t>
      </w:r>
    </w:p>
    <w:p w:rsidR="00F77118" w:rsidRPr="006C3B5B" w:rsidRDefault="00F77118" w:rsidP="00BB5443">
      <w:pPr>
        <w:pStyle w:val="Textkapitolodrky-principy"/>
        <w:rPr>
          <w:color w:val="000000" w:themeColor="text1"/>
        </w:rPr>
      </w:pPr>
      <w:r w:rsidRPr="006C3B5B">
        <w:rPr>
          <w:b/>
          <w:bCs/>
          <w:color w:val="000000" w:themeColor="text1"/>
        </w:rPr>
        <w:t>naše obec, region, kraj</w:t>
      </w:r>
      <w:r w:rsidRPr="006C3B5B">
        <w:rPr>
          <w:color w:val="000000" w:themeColor="text1"/>
        </w:rPr>
        <w:t xml:space="preserve"> – důležité instituce, zajímavá a památná místa, významní rodáci, místní tradice; ochrana kulturních památek, přírodních objektů a majetku</w:t>
      </w:r>
    </w:p>
    <w:p w:rsidR="00F77118" w:rsidRPr="006C3B5B" w:rsidRDefault="00F77118" w:rsidP="00BB5443">
      <w:pPr>
        <w:pStyle w:val="Textkapitolodrky-principy"/>
        <w:rPr>
          <w:color w:val="000000" w:themeColor="text1"/>
        </w:rPr>
      </w:pPr>
      <w:r w:rsidRPr="006C3B5B">
        <w:rPr>
          <w:b/>
          <w:bCs/>
          <w:color w:val="000000" w:themeColor="text1"/>
        </w:rPr>
        <w:t>naše vlast</w:t>
      </w:r>
      <w:r w:rsidRPr="006C3B5B">
        <w:rPr>
          <w:color w:val="000000" w:themeColor="text1"/>
        </w:rPr>
        <w:t xml:space="preserve"> – pojem vlasti a vlastenectví; zajímavá a památná místa, co nás proslavilo, významné osobnosti; státní symboly, státní svátky, významné dny</w:t>
      </w:r>
    </w:p>
    <w:p w:rsidR="00F77118" w:rsidRPr="006C3B5B" w:rsidRDefault="00F77118" w:rsidP="00BB5443">
      <w:pPr>
        <w:pStyle w:val="Textkapitolodrky-principy"/>
        <w:rPr>
          <w:color w:val="000000" w:themeColor="text1"/>
        </w:rPr>
      </w:pPr>
      <w:r w:rsidRPr="006C3B5B">
        <w:rPr>
          <w:b/>
          <w:bCs/>
          <w:color w:val="000000" w:themeColor="text1"/>
        </w:rPr>
        <w:t>kulturní život</w:t>
      </w:r>
      <w:r w:rsidRPr="006C3B5B">
        <w:rPr>
          <w:color w:val="000000" w:themeColor="text1"/>
        </w:rPr>
        <w:t xml:space="preserve"> – rozmanitost kulturních projevů, kulturní hodnoty, kulturní tradice; kulturní instituce; masová kultura, prostředky masové komunikace, masmédia</w:t>
      </w:r>
    </w:p>
    <w:p w:rsidR="00F77118" w:rsidRPr="006C3B5B" w:rsidRDefault="00F77118" w:rsidP="00BB5443">
      <w:pPr>
        <w:pStyle w:val="Textkapitolodrky-principy"/>
        <w:rPr>
          <w:color w:val="000000" w:themeColor="text1"/>
        </w:rPr>
      </w:pPr>
      <w:r w:rsidRPr="006C3B5B">
        <w:rPr>
          <w:b/>
          <w:bCs/>
          <w:color w:val="000000" w:themeColor="text1"/>
        </w:rPr>
        <w:t>lidská setkání</w:t>
      </w:r>
      <w:r w:rsidRPr="006C3B5B">
        <w:rPr>
          <w:color w:val="000000" w:themeColor="text1"/>
        </w:rPr>
        <w:t xml:space="preserve"> – přirozené a sociální rozdíly mezi lidmi, rovnost a nerovnost, rovné postavení mužů a žen; lidská solidarita, pomoc lidem v nouzi, potřební lidé ve společnosti</w:t>
      </w:r>
    </w:p>
    <w:p w:rsidR="00F77118" w:rsidRPr="006C3B5B" w:rsidRDefault="00F77118" w:rsidP="00BB5443">
      <w:pPr>
        <w:pStyle w:val="Textkapitolodrky-principy"/>
        <w:rPr>
          <w:color w:val="000000" w:themeColor="text1"/>
        </w:rPr>
      </w:pPr>
      <w:r w:rsidRPr="006C3B5B">
        <w:rPr>
          <w:b/>
          <w:bCs/>
          <w:color w:val="000000" w:themeColor="text1"/>
        </w:rPr>
        <w:t>vztahy mezi lidmi</w:t>
      </w:r>
      <w:r w:rsidRPr="006C3B5B">
        <w:rPr>
          <w:color w:val="000000" w:themeColor="text1"/>
        </w:rPr>
        <w:t xml:space="preserve"> – osobní a neosobní vztahy, mezilidská komunikace; konflikty v mezilidských vztazích, problémy lidské nesnášenlivosti</w:t>
      </w:r>
    </w:p>
    <w:p w:rsidR="006D6E03" w:rsidRPr="006C3B5B" w:rsidRDefault="00F77118" w:rsidP="00BB5443">
      <w:pPr>
        <w:pStyle w:val="Textkapitolodrky-principy"/>
        <w:rPr>
          <w:color w:val="000000" w:themeColor="text1"/>
        </w:rPr>
      </w:pPr>
      <w:r w:rsidRPr="006C3B5B">
        <w:rPr>
          <w:b/>
          <w:bCs/>
          <w:color w:val="000000" w:themeColor="text1"/>
        </w:rPr>
        <w:t>zásady lidského soužití</w:t>
      </w:r>
      <w:r w:rsidRPr="006C3B5B">
        <w:rPr>
          <w:color w:val="000000" w:themeColor="text1"/>
        </w:rPr>
        <w:t xml:space="preserve"> – morálka a mravnost, svoboda a vzájemná závislost, pravidla chování; dělba práce a činností, výhody spolupráce lidí</w:t>
      </w:r>
    </w:p>
    <w:p w:rsidR="006D6E03" w:rsidRPr="006C3B5B" w:rsidRDefault="006D6E03" w:rsidP="0069624F">
      <w:pPr>
        <w:rPr>
          <w:color w:val="000000" w:themeColor="text1"/>
        </w:rPr>
      </w:pPr>
    </w:p>
    <w:tbl>
      <w:tblPr>
        <w:tblW w:w="9284"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9284"/>
      </w:tblGrid>
      <w:tr w:rsidR="00F77118" w:rsidRPr="006C3B5B" w:rsidTr="006308C7">
        <w:trPr>
          <w:trHeight w:val="164"/>
        </w:trPr>
        <w:tc>
          <w:tcPr>
            <w:tcW w:w="9284" w:type="dxa"/>
            <w:tcBorders>
              <w:top w:val="single" w:sz="4" w:space="0" w:color="auto"/>
              <w:left w:val="single" w:sz="4" w:space="0" w:color="auto"/>
              <w:bottom w:val="single" w:sz="4" w:space="0" w:color="auto"/>
              <w:right w:val="single" w:sz="4" w:space="0" w:color="auto"/>
            </w:tcBorders>
            <w:shd w:val="clear" w:color="auto" w:fill="E6E6E6"/>
          </w:tcPr>
          <w:p w:rsidR="00F77118" w:rsidRPr="006C3B5B" w:rsidRDefault="00F77118" w:rsidP="00BB5443">
            <w:pPr>
              <w:pStyle w:val="NzevTOvVO"/>
              <w:rPr>
                <w:color w:val="000000" w:themeColor="text1"/>
              </w:rPr>
            </w:pPr>
            <w:r w:rsidRPr="006C3B5B">
              <w:rPr>
                <w:color w:val="000000" w:themeColor="text1"/>
              </w:rPr>
              <w:t>Člověk jako jedinec</w:t>
            </w:r>
          </w:p>
          <w:p w:rsidR="00F77118" w:rsidRPr="006C3B5B" w:rsidRDefault="00F77118" w:rsidP="00BB5443">
            <w:pPr>
              <w:pStyle w:val="PodnapisvTOVO"/>
              <w:rPr>
                <w:b/>
                <w:bCs/>
                <w:color w:val="000000" w:themeColor="text1"/>
              </w:rPr>
            </w:pPr>
            <w:r w:rsidRPr="006C3B5B">
              <w:rPr>
                <w:b/>
                <w:bCs/>
                <w:color w:val="000000" w:themeColor="text1"/>
              </w:rPr>
              <w:t>Očekávané výstupy</w:t>
            </w:r>
          </w:p>
          <w:p w:rsidR="00F77118" w:rsidRPr="006C3B5B" w:rsidRDefault="00F77118" w:rsidP="00BB5443">
            <w:pPr>
              <w:pStyle w:val="text-k"/>
              <w:rPr>
                <w:color w:val="000000" w:themeColor="text1"/>
              </w:rPr>
            </w:pPr>
            <w:r w:rsidRPr="006C3B5B">
              <w:rPr>
                <w:color w:val="000000" w:themeColor="text1"/>
              </w:rPr>
              <w:t>žák</w:t>
            </w:r>
          </w:p>
          <w:p w:rsidR="00F77118" w:rsidRPr="006C3B5B" w:rsidRDefault="00F63799" w:rsidP="00BB5443">
            <w:pPr>
              <w:pStyle w:val="OV"/>
              <w:rPr>
                <w:b/>
                <w:bCs w:val="0"/>
                <w:i/>
                <w:iCs/>
                <w:color w:val="000000" w:themeColor="text1"/>
              </w:rPr>
            </w:pPr>
            <w:r w:rsidRPr="006C3B5B">
              <w:rPr>
                <w:b/>
                <w:i/>
                <w:iCs/>
                <w:color w:val="000000" w:themeColor="text1"/>
              </w:rPr>
              <w:t>VO-9-2-01</w:t>
            </w:r>
            <w:r w:rsidR="00BB5443" w:rsidRPr="006C3B5B">
              <w:rPr>
                <w:b/>
                <w:i/>
                <w:iCs/>
                <w:color w:val="000000" w:themeColor="text1"/>
              </w:rPr>
              <w:tab/>
            </w:r>
            <w:r w:rsidR="00F77118" w:rsidRPr="006C3B5B">
              <w:rPr>
                <w:b/>
                <w:bCs w:val="0"/>
                <w:i/>
                <w:iCs/>
                <w:color w:val="000000" w:themeColor="text1"/>
              </w:rPr>
              <w:t xml:space="preserve">objasní, jak může realističtější poznání </w:t>
            </w:r>
            <w:r w:rsidR="00EA12CA" w:rsidRPr="006C3B5B">
              <w:rPr>
                <w:b/>
                <w:bCs w:val="0"/>
                <w:i/>
                <w:iCs/>
                <w:color w:val="000000" w:themeColor="text1"/>
              </w:rPr>
              <w:t>a hodnocení vlastní osobnosti a </w:t>
            </w:r>
            <w:r w:rsidR="00F77118" w:rsidRPr="006C3B5B">
              <w:rPr>
                <w:b/>
                <w:bCs w:val="0"/>
                <w:i/>
                <w:iCs/>
                <w:color w:val="000000" w:themeColor="text1"/>
              </w:rPr>
              <w:t>potenciálu pozitivně ovlivnit jeho rozhod</w:t>
            </w:r>
            <w:r w:rsidR="00054C24" w:rsidRPr="006C3B5B">
              <w:rPr>
                <w:b/>
                <w:bCs w:val="0"/>
                <w:i/>
                <w:iCs/>
                <w:color w:val="000000" w:themeColor="text1"/>
              </w:rPr>
              <w:t>ování, vztahy s druhými lidmi i </w:t>
            </w:r>
            <w:r w:rsidR="00F77118" w:rsidRPr="006C3B5B">
              <w:rPr>
                <w:b/>
                <w:bCs w:val="0"/>
                <w:i/>
                <w:iCs/>
                <w:color w:val="000000" w:themeColor="text1"/>
              </w:rPr>
              <w:t>kvalitu života</w:t>
            </w:r>
          </w:p>
          <w:p w:rsidR="00F77118" w:rsidRPr="006C3B5B" w:rsidRDefault="00F63799" w:rsidP="00BB5443">
            <w:pPr>
              <w:pStyle w:val="OV"/>
              <w:rPr>
                <w:b/>
                <w:bCs w:val="0"/>
                <w:i/>
                <w:iCs/>
                <w:color w:val="000000" w:themeColor="text1"/>
              </w:rPr>
            </w:pPr>
            <w:r w:rsidRPr="006C3B5B">
              <w:rPr>
                <w:b/>
                <w:i/>
                <w:iCs/>
                <w:color w:val="000000" w:themeColor="text1"/>
              </w:rPr>
              <w:t>VO-9-2-02</w:t>
            </w:r>
            <w:r w:rsidR="00BB5443" w:rsidRPr="006C3B5B">
              <w:rPr>
                <w:b/>
                <w:i/>
                <w:iCs/>
                <w:color w:val="000000" w:themeColor="text1"/>
              </w:rPr>
              <w:tab/>
            </w:r>
            <w:r w:rsidR="00F77118" w:rsidRPr="006C3B5B">
              <w:rPr>
                <w:b/>
                <w:bCs w:val="0"/>
                <w:i/>
                <w:iCs/>
                <w:color w:val="000000" w:themeColor="text1"/>
              </w:rPr>
              <w:t>posoudí vliv osobních vlastností na dosahování individuálních i společných cílů, objasní význam vůle při dosahování cílů a překonávání překážek</w:t>
            </w:r>
          </w:p>
          <w:p w:rsidR="00F77118" w:rsidRPr="006C3B5B" w:rsidRDefault="00F63799" w:rsidP="00BB5443">
            <w:pPr>
              <w:pStyle w:val="OV"/>
              <w:rPr>
                <w:b/>
                <w:bCs w:val="0"/>
                <w:i/>
                <w:iCs/>
                <w:color w:val="000000" w:themeColor="text1"/>
              </w:rPr>
            </w:pPr>
            <w:r w:rsidRPr="006C3B5B">
              <w:rPr>
                <w:b/>
                <w:i/>
                <w:iCs/>
                <w:color w:val="000000" w:themeColor="text1"/>
              </w:rPr>
              <w:t>VO-9-2-03</w:t>
            </w:r>
            <w:r w:rsidR="00BB5443" w:rsidRPr="006C3B5B">
              <w:rPr>
                <w:b/>
                <w:i/>
                <w:iCs/>
                <w:color w:val="000000" w:themeColor="text1"/>
              </w:rPr>
              <w:tab/>
            </w:r>
            <w:r w:rsidR="00F77118" w:rsidRPr="006C3B5B">
              <w:rPr>
                <w:b/>
                <w:bCs w:val="0"/>
                <w:i/>
                <w:iCs/>
                <w:color w:val="000000" w:themeColor="text1"/>
              </w:rPr>
              <w:t>rozpoznává projevy záporných charakterových vlastností u sebe i u druhých lidí, kriticky hodnotí a vhodně koriguje své chování a jednání</w:t>
            </w:r>
          </w:p>
          <w:p w:rsidR="00F77118" w:rsidRPr="006C3B5B" w:rsidRDefault="00F63799" w:rsidP="00BB5443">
            <w:pPr>
              <w:pStyle w:val="OV"/>
              <w:rPr>
                <w:b/>
                <w:bCs w:val="0"/>
                <w:i/>
                <w:iCs/>
                <w:color w:val="000000" w:themeColor="text1"/>
              </w:rPr>
            </w:pPr>
            <w:r w:rsidRPr="006C3B5B">
              <w:rPr>
                <w:b/>
                <w:i/>
                <w:iCs/>
                <w:color w:val="000000" w:themeColor="text1"/>
              </w:rPr>
              <w:t>VO-9-2-04</w:t>
            </w:r>
            <w:r w:rsidR="00BB5443" w:rsidRPr="006C3B5B">
              <w:rPr>
                <w:b/>
                <w:i/>
                <w:iCs/>
                <w:color w:val="000000" w:themeColor="text1"/>
              </w:rPr>
              <w:tab/>
            </w:r>
            <w:r w:rsidR="00F77118" w:rsidRPr="006C3B5B">
              <w:rPr>
                <w:b/>
                <w:bCs w:val="0"/>
                <w:i/>
                <w:iCs/>
                <w:color w:val="000000" w:themeColor="text1"/>
              </w:rPr>
              <w:t>popíše, jak lze usměrňovat a kultivovat charakterové a volní vlastnosti, rozvíjet osobní přednosti, překonávat osobní nedostatky a pěstovat zdravou sebedůvěru</w:t>
            </w:r>
          </w:p>
          <w:p w:rsidR="00CD543C" w:rsidRPr="006C3B5B" w:rsidRDefault="00BF5B55" w:rsidP="00F42E10">
            <w:pPr>
              <w:pStyle w:val="Podnadpis"/>
              <w:spacing w:after="60"/>
              <w:ind w:left="57"/>
              <w:rPr>
                <w:bCs/>
                <w:i/>
                <w:color w:val="000000" w:themeColor="text1"/>
              </w:rPr>
            </w:pPr>
            <w:r w:rsidRPr="006C3B5B">
              <w:rPr>
                <w:bCs/>
                <w:color w:val="000000" w:themeColor="text1"/>
              </w:rPr>
              <w:t>Minimální doporučená ú</w:t>
            </w:r>
            <w:r w:rsidR="00655562" w:rsidRPr="006C3B5B">
              <w:rPr>
                <w:bCs/>
                <w:color w:val="000000" w:themeColor="text1"/>
              </w:rPr>
              <w:t>roveň</w:t>
            </w:r>
            <w:r w:rsidR="00CD543C" w:rsidRPr="006C3B5B">
              <w:rPr>
                <w:bCs/>
                <w:color w:val="000000" w:themeColor="text1"/>
              </w:rPr>
              <w:t xml:space="preserve"> pro úpravy očekávaných výstupů v rámci podpůrných opatření:</w:t>
            </w:r>
          </w:p>
          <w:p w:rsidR="00CD543C" w:rsidRPr="006C3B5B" w:rsidRDefault="00CD543C" w:rsidP="00CD543C">
            <w:pPr>
              <w:pStyle w:val="text-k"/>
              <w:rPr>
                <w:color w:val="000000" w:themeColor="text1"/>
              </w:rPr>
            </w:pPr>
            <w:r w:rsidRPr="006C3B5B">
              <w:rPr>
                <w:color w:val="000000" w:themeColor="text1"/>
              </w:rPr>
              <w:t>žák</w:t>
            </w:r>
          </w:p>
          <w:p w:rsidR="004C3229" w:rsidRPr="006C3B5B" w:rsidRDefault="004C3229" w:rsidP="004C3229">
            <w:pPr>
              <w:pStyle w:val="OVp"/>
              <w:rPr>
                <w:bCs w:val="0"/>
                <w:color w:val="000000" w:themeColor="text1"/>
              </w:rPr>
            </w:pPr>
            <w:r w:rsidRPr="006C3B5B">
              <w:rPr>
                <w:bCs w:val="0"/>
                <w:color w:val="000000" w:themeColor="text1"/>
              </w:rPr>
              <w:t>VO-9-2-01p</w:t>
            </w:r>
            <w:r w:rsidRPr="006C3B5B">
              <w:rPr>
                <w:color w:val="000000" w:themeColor="text1"/>
              </w:rPr>
              <w:tab/>
            </w:r>
            <w:r w:rsidRPr="006C3B5B">
              <w:rPr>
                <w:bCs w:val="0"/>
                <w:color w:val="000000" w:themeColor="text1"/>
              </w:rPr>
              <w:t>chápe význam vzdělávání v kontextu s profesním uplatněním</w:t>
            </w:r>
          </w:p>
          <w:p w:rsidR="00CD543C" w:rsidRPr="006C3B5B" w:rsidRDefault="004C3229" w:rsidP="00F42E10">
            <w:pPr>
              <w:pStyle w:val="OVp"/>
              <w:spacing w:after="120"/>
              <w:rPr>
                <w:bCs w:val="0"/>
                <w:color w:val="000000" w:themeColor="text1"/>
              </w:rPr>
            </w:pPr>
            <w:r w:rsidRPr="006C3B5B">
              <w:rPr>
                <w:bCs w:val="0"/>
                <w:color w:val="000000" w:themeColor="text1"/>
              </w:rPr>
              <w:t>VO-9-2-04p</w:t>
            </w:r>
            <w:r w:rsidRPr="006C3B5B">
              <w:rPr>
                <w:color w:val="000000" w:themeColor="text1"/>
              </w:rPr>
              <w:tab/>
            </w:r>
            <w:r w:rsidRPr="006C3B5B">
              <w:rPr>
                <w:color w:val="000000" w:themeColor="text1"/>
                <w:szCs w:val="20"/>
              </w:rPr>
              <w:t>formuluje své nejbližší plány</w:t>
            </w:r>
          </w:p>
        </w:tc>
      </w:tr>
    </w:tbl>
    <w:p w:rsidR="00F77118" w:rsidRPr="006C3B5B" w:rsidRDefault="00F77118" w:rsidP="00BB5443">
      <w:pPr>
        <w:pStyle w:val="Podnadpis"/>
        <w:rPr>
          <w:color w:val="000000" w:themeColor="text1"/>
        </w:rPr>
      </w:pPr>
      <w:r w:rsidRPr="006C3B5B">
        <w:rPr>
          <w:color w:val="000000" w:themeColor="text1"/>
        </w:rPr>
        <w:t>Učivo</w:t>
      </w:r>
    </w:p>
    <w:p w:rsidR="00F77118" w:rsidRPr="006C3B5B" w:rsidRDefault="00F77118" w:rsidP="00BB5443">
      <w:pPr>
        <w:pStyle w:val="Textkapitolodrky-principy"/>
        <w:rPr>
          <w:color w:val="000000" w:themeColor="text1"/>
        </w:rPr>
      </w:pPr>
      <w:r w:rsidRPr="006C3B5B">
        <w:rPr>
          <w:b/>
          <w:bCs/>
          <w:color w:val="000000" w:themeColor="text1"/>
        </w:rPr>
        <w:t>podobnost a odlišnost lidí</w:t>
      </w:r>
      <w:r w:rsidRPr="006C3B5B">
        <w:rPr>
          <w:color w:val="000000" w:themeColor="text1"/>
        </w:rPr>
        <w:t xml:space="preserve"> – projevy chování, rozdíly v prožívání, myšlení a jednání; osobní vlastnosti, dovednosti a schopnosti, charakter; vrozené předpoklady, osobní potenciál</w:t>
      </w:r>
    </w:p>
    <w:p w:rsidR="00F77118" w:rsidRPr="006C3B5B" w:rsidRDefault="00F77118" w:rsidP="00BB5443">
      <w:pPr>
        <w:pStyle w:val="Textkapitolodrky-principy"/>
        <w:rPr>
          <w:color w:val="000000" w:themeColor="text1"/>
        </w:rPr>
      </w:pPr>
      <w:r w:rsidRPr="006C3B5B">
        <w:rPr>
          <w:b/>
          <w:bCs/>
          <w:color w:val="000000" w:themeColor="text1"/>
        </w:rPr>
        <w:t>vnitřní svět člověka</w:t>
      </w:r>
      <w:r w:rsidRPr="006C3B5B">
        <w:rPr>
          <w:color w:val="000000" w:themeColor="text1"/>
        </w:rPr>
        <w:t xml:space="preserve"> – vnímání, prožívání, poznávání a posuzování skutečnosti, sebe i druhých lidí, systém osobních hodnot, sebehodnocení; stereotypy v posuzování druhých lidí</w:t>
      </w:r>
    </w:p>
    <w:p w:rsidR="00F77118" w:rsidRPr="006C3B5B" w:rsidRDefault="00F77118" w:rsidP="00BB5443">
      <w:pPr>
        <w:pStyle w:val="Textkapitolodrky-principy"/>
        <w:rPr>
          <w:color w:val="000000" w:themeColor="text1"/>
        </w:rPr>
      </w:pPr>
      <w:r w:rsidRPr="006C3B5B">
        <w:rPr>
          <w:b/>
          <w:bCs/>
          <w:color w:val="000000" w:themeColor="text1"/>
        </w:rPr>
        <w:t>osobní rozvoj</w:t>
      </w:r>
      <w:r w:rsidRPr="006C3B5B">
        <w:rPr>
          <w:color w:val="000000" w:themeColor="text1"/>
        </w:rPr>
        <w:t xml:space="preserve"> – životní cíle a plány, životní perspektiva, adaptace na životní změny, sebezměna; význam motivace, aktivity, vůle a osobní kázně při seberozvoji</w:t>
      </w:r>
    </w:p>
    <w:p w:rsidR="00F73A9B" w:rsidRPr="006C3B5B" w:rsidRDefault="00F73A9B">
      <w:pPr>
        <w:rPr>
          <w:color w:val="000000" w:themeColor="text1"/>
        </w:rPr>
      </w:pPr>
    </w:p>
    <w:tbl>
      <w:tblPr>
        <w:tblW w:w="9284"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9284"/>
      </w:tblGrid>
      <w:tr w:rsidR="00F77118" w:rsidRPr="006C3B5B" w:rsidTr="006308C7">
        <w:trPr>
          <w:trHeight w:val="696"/>
        </w:trPr>
        <w:tc>
          <w:tcPr>
            <w:tcW w:w="9284" w:type="dxa"/>
            <w:tcBorders>
              <w:top w:val="single" w:sz="4" w:space="0" w:color="auto"/>
              <w:left w:val="single" w:sz="4" w:space="0" w:color="auto"/>
              <w:bottom w:val="single" w:sz="4" w:space="0" w:color="auto"/>
              <w:right w:val="single" w:sz="4" w:space="0" w:color="auto"/>
            </w:tcBorders>
            <w:shd w:val="clear" w:color="auto" w:fill="E6E6E6"/>
          </w:tcPr>
          <w:p w:rsidR="00F77118" w:rsidRPr="006C3B5B" w:rsidRDefault="0079408E" w:rsidP="00BB5443">
            <w:pPr>
              <w:pStyle w:val="NzevTOvVO"/>
              <w:rPr>
                <w:color w:val="000000" w:themeColor="text1"/>
              </w:rPr>
            </w:pPr>
            <w:r w:rsidRPr="006C3B5B">
              <w:rPr>
                <w:color w:val="000000" w:themeColor="text1"/>
              </w:rPr>
              <w:t>člověk</w:t>
            </w:r>
            <w:r w:rsidR="001A26FE" w:rsidRPr="006C3B5B">
              <w:rPr>
                <w:color w:val="000000" w:themeColor="text1"/>
              </w:rPr>
              <w:t>,</w:t>
            </w:r>
            <w:r w:rsidR="00ED0677" w:rsidRPr="006C3B5B">
              <w:rPr>
                <w:color w:val="000000" w:themeColor="text1"/>
              </w:rPr>
              <w:t xml:space="preserve"> </w:t>
            </w:r>
            <w:r w:rsidR="00F77118" w:rsidRPr="006C3B5B">
              <w:rPr>
                <w:color w:val="000000" w:themeColor="text1"/>
              </w:rPr>
              <w:t>stát a hospodářství</w:t>
            </w:r>
          </w:p>
          <w:p w:rsidR="00F77118" w:rsidRPr="006C3B5B" w:rsidRDefault="00F77118" w:rsidP="00BB5443">
            <w:pPr>
              <w:pStyle w:val="PodnapisvTOVO"/>
              <w:rPr>
                <w:b/>
                <w:bCs/>
                <w:color w:val="000000" w:themeColor="text1"/>
              </w:rPr>
            </w:pPr>
            <w:r w:rsidRPr="006C3B5B">
              <w:rPr>
                <w:b/>
                <w:bCs/>
                <w:color w:val="000000" w:themeColor="text1"/>
              </w:rPr>
              <w:t>Očekávané výstupy</w:t>
            </w:r>
          </w:p>
          <w:p w:rsidR="00F77118" w:rsidRPr="006C3B5B" w:rsidRDefault="00F77118" w:rsidP="00BB5443">
            <w:pPr>
              <w:pStyle w:val="text-k"/>
              <w:rPr>
                <w:color w:val="000000" w:themeColor="text1"/>
              </w:rPr>
            </w:pPr>
            <w:r w:rsidRPr="006C3B5B">
              <w:rPr>
                <w:color w:val="000000" w:themeColor="text1"/>
              </w:rPr>
              <w:t>žák</w:t>
            </w:r>
          </w:p>
          <w:p w:rsidR="00F77118" w:rsidRPr="006C3B5B" w:rsidRDefault="00097E77" w:rsidP="00BB5443">
            <w:pPr>
              <w:pStyle w:val="OV"/>
              <w:rPr>
                <w:b/>
                <w:bCs w:val="0"/>
                <w:i/>
                <w:iCs/>
                <w:color w:val="000000" w:themeColor="text1"/>
              </w:rPr>
            </w:pPr>
            <w:r w:rsidRPr="006C3B5B">
              <w:rPr>
                <w:b/>
                <w:i/>
                <w:iCs/>
                <w:color w:val="000000" w:themeColor="text1"/>
              </w:rPr>
              <w:t>VO-9-3-01</w:t>
            </w:r>
            <w:r w:rsidR="00BB5443" w:rsidRPr="006C3B5B">
              <w:rPr>
                <w:b/>
                <w:i/>
                <w:iCs/>
                <w:color w:val="000000" w:themeColor="text1"/>
              </w:rPr>
              <w:tab/>
            </w:r>
            <w:r w:rsidR="00F77118" w:rsidRPr="006C3B5B">
              <w:rPr>
                <w:b/>
                <w:bCs w:val="0"/>
                <w:i/>
                <w:iCs/>
                <w:color w:val="000000" w:themeColor="text1"/>
              </w:rPr>
              <w:t xml:space="preserve">rozlišuje a porovnává různé formy vlastnictví, </w:t>
            </w:r>
            <w:r w:rsidR="0029612D" w:rsidRPr="006C3B5B">
              <w:rPr>
                <w:b/>
                <w:bCs w:val="0"/>
                <w:i/>
                <w:iCs/>
                <w:color w:val="000000" w:themeColor="text1"/>
              </w:rPr>
              <w:t xml:space="preserve">včetně duševního vlastnictví, </w:t>
            </w:r>
            <w:r w:rsidR="00686681" w:rsidRPr="006C3B5B">
              <w:rPr>
                <w:b/>
                <w:bCs w:val="0"/>
                <w:i/>
                <w:iCs/>
                <w:color w:val="000000" w:themeColor="text1"/>
              </w:rPr>
              <w:t>a</w:t>
            </w:r>
            <w:r w:rsidRPr="006C3B5B">
              <w:rPr>
                <w:b/>
                <w:bCs w:val="0"/>
                <w:i/>
                <w:iCs/>
                <w:color w:val="000000" w:themeColor="text1"/>
              </w:rPr>
              <w:t> </w:t>
            </w:r>
            <w:r w:rsidR="00686681" w:rsidRPr="006C3B5B">
              <w:rPr>
                <w:b/>
                <w:bCs w:val="0"/>
                <w:i/>
                <w:iCs/>
                <w:color w:val="000000" w:themeColor="text1"/>
              </w:rPr>
              <w:t xml:space="preserve">způsoby jejich ochrany, </w:t>
            </w:r>
            <w:r w:rsidR="00F77118" w:rsidRPr="006C3B5B">
              <w:rPr>
                <w:b/>
                <w:bCs w:val="0"/>
                <w:i/>
                <w:iCs/>
                <w:color w:val="000000" w:themeColor="text1"/>
              </w:rPr>
              <w:t>uvede příklad</w:t>
            </w:r>
            <w:r w:rsidR="0029612D" w:rsidRPr="006C3B5B">
              <w:rPr>
                <w:b/>
                <w:bCs w:val="0"/>
                <w:i/>
                <w:iCs/>
                <w:color w:val="000000" w:themeColor="text1"/>
              </w:rPr>
              <w:t>y</w:t>
            </w:r>
          </w:p>
          <w:p w:rsidR="009E3048" w:rsidRPr="006C3B5B" w:rsidRDefault="009E3048" w:rsidP="00BB5443">
            <w:pPr>
              <w:pStyle w:val="OV"/>
              <w:rPr>
                <w:b/>
                <w:bCs w:val="0"/>
                <w:i/>
                <w:iCs/>
                <w:color w:val="000000" w:themeColor="text1"/>
              </w:rPr>
            </w:pPr>
          </w:p>
          <w:p w:rsidR="00B23E3D" w:rsidRPr="006C3B5B" w:rsidRDefault="00097E77" w:rsidP="009E3048">
            <w:pPr>
              <w:pStyle w:val="OV"/>
              <w:spacing w:before="120"/>
              <w:rPr>
                <w:b/>
                <w:bCs w:val="0"/>
                <w:i/>
                <w:iCs/>
                <w:color w:val="000000" w:themeColor="text1"/>
              </w:rPr>
            </w:pPr>
            <w:r w:rsidRPr="006C3B5B">
              <w:rPr>
                <w:b/>
                <w:i/>
                <w:iCs/>
                <w:color w:val="000000" w:themeColor="text1"/>
              </w:rPr>
              <w:lastRenderedPageBreak/>
              <w:t>VO-9-3-02</w:t>
            </w:r>
            <w:r w:rsidR="00BB5443" w:rsidRPr="006C3B5B">
              <w:rPr>
                <w:b/>
                <w:i/>
                <w:iCs/>
                <w:color w:val="000000" w:themeColor="text1"/>
              </w:rPr>
              <w:tab/>
            </w:r>
            <w:r w:rsidR="00A55782" w:rsidRPr="006C3B5B">
              <w:rPr>
                <w:b/>
                <w:bCs w:val="0"/>
                <w:i/>
                <w:iCs/>
                <w:color w:val="000000" w:themeColor="text1"/>
              </w:rPr>
              <w:t>sestaví jednoduchý rozpočet domácnosti, uvede hlavní příjmy a výdaje, rozliší pravidelné a</w:t>
            </w:r>
            <w:r w:rsidR="00686681" w:rsidRPr="006C3B5B">
              <w:rPr>
                <w:b/>
                <w:bCs w:val="0"/>
                <w:i/>
                <w:iCs/>
                <w:color w:val="000000" w:themeColor="text1"/>
              </w:rPr>
              <w:t> </w:t>
            </w:r>
            <w:r w:rsidR="00A55782" w:rsidRPr="006C3B5B">
              <w:rPr>
                <w:b/>
                <w:bCs w:val="0"/>
                <w:i/>
                <w:iCs/>
                <w:color w:val="000000" w:themeColor="text1"/>
              </w:rPr>
              <w:t>jednorázové příjmy a výdaje, zváží nezbytnost jednotlivých výdajů v hospodaření domácnosti, objasní princip vyrov</w:t>
            </w:r>
            <w:r w:rsidR="00B23E3D" w:rsidRPr="006C3B5B">
              <w:rPr>
                <w:b/>
                <w:bCs w:val="0"/>
                <w:i/>
                <w:iCs/>
                <w:color w:val="000000" w:themeColor="text1"/>
              </w:rPr>
              <w:t>n</w:t>
            </w:r>
            <w:r w:rsidR="00A55782" w:rsidRPr="006C3B5B">
              <w:rPr>
                <w:b/>
                <w:bCs w:val="0"/>
                <w:i/>
                <w:iCs/>
                <w:color w:val="000000" w:themeColor="text1"/>
              </w:rPr>
              <w:t xml:space="preserve">aného, schodkového a přebytkového rozpočtu domácnosti, </w:t>
            </w:r>
            <w:r w:rsidR="00F77118" w:rsidRPr="006C3B5B">
              <w:rPr>
                <w:b/>
                <w:bCs w:val="0"/>
                <w:i/>
                <w:iCs/>
                <w:color w:val="000000" w:themeColor="text1"/>
              </w:rPr>
              <w:t>dodržuje zásady hospodárnosti</w:t>
            </w:r>
            <w:r w:rsidR="00686681" w:rsidRPr="006C3B5B">
              <w:rPr>
                <w:b/>
                <w:bCs w:val="0"/>
                <w:i/>
                <w:iCs/>
                <w:color w:val="000000" w:themeColor="text1"/>
              </w:rPr>
              <w:t xml:space="preserve"> a vyhýbá se rizikům při hospodařen</w:t>
            </w:r>
            <w:r w:rsidR="000C0FB6" w:rsidRPr="006C3B5B">
              <w:rPr>
                <w:b/>
                <w:bCs w:val="0"/>
                <w:i/>
                <w:iCs/>
                <w:color w:val="000000" w:themeColor="text1"/>
              </w:rPr>
              <w:t>í</w:t>
            </w:r>
            <w:r w:rsidR="00686681" w:rsidRPr="006C3B5B">
              <w:rPr>
                <w:b/>
                <w:bCs w:val="0"/>
                <w:i/>
                <w:iCs/>
                <w:color w:val="000000" w:themeColor="text1"/>
              </w:rPr>
              <w:t xml:space="preserve"> s penězi</w:t>
            </w:r>
          </w:p>
          <w:p w:rsidR="00B23E3D" w:rsidRPr="006C3B5B" w:rsidRDefault="00097E77" w:rsidP="00BB5443">
            <w:pPr>
              <w:pStyle w:val="OV"/>
              <w:rPr>
                <w:b/>
                <w:bCs w:val="0"/>
                <w:i/>
                <w:iCs/>
                <w:color w:val="000000" w:themeColor="text1"/>
              </w:rPr>
            </w:pPr>
            <w:r w:rsidRPr="006C3B5B">
              <w:rPr>
                <w:b/>
                <w:i/>
                <w:iCs/>
                <w:color w:val="000000" w:themeColor="text1"/>
              </w:rPr>
              <w:t>VO-9-3-03</w:t>
            </w:r>
            <w:r w:rsidR="00BB5443" w:rsidRPr="006C3B5B">
              <w:rPr>
                <w:b/>
                <w:i/>
                <w:iCs/>
                <w:color w:val="000000" w:themeColor="text1"/>
              </w:rPr>
              <w:tab/>
            </w:r>
            <w:r w:rsidR="00B23E3D" w:rsidRPr="006C3B5B">
              <w:rPr>
                <w:b/>
                <w:bCs w:val="0"/>
                <w:i/>
                <w:iCs/>
                <w:color w:val="000000" w:themeColor="text1"/>
              </w:rPr>
              <w:t>na příkladech ukáže vhodné využití různýc</w:t>
            </w:r>
            <w:r w:rsidRPr="006C3B5B">
              <w:rPr>
                <w:b/>
                <w:bCs w:val="0"/>
                <w:i/>
                <w:iCs/>
                <w:color w:val="000000" w:themeColor="text1"/>
              </w:rPr>
              <w:t>h nástrojů hotovostního a </w:t>
            </w:r>
            <w:r w:rsidR="00B23E3D" w:rsidRPr="006C3B5B">
              <w:rPr>
                <w:b/>
                <w:bCs w:val="0"/>
                <w:i/>
                <w:iCs/>
                <w:color w:val="000000" w:themeColor="text1"/>
              </w:rPr>
              <w:t>bezhotovostního placení, uvede příklady použití debetní a kreditní platební karty, vysvětlí jejich omezení</w:t>
            </w:r>
          </w:p>
          <w:p w:rsidR="00F77118" w:rsidRPr="006C3B5B" w:rsidRDefault="00097E77" w:rsidP="00BB5443">
            <w:pPr>
              <w:pStyle w:val="OV"/>
              <w:rPr>
                <w:b/>
                <w:bCs w:val="0"/>
                <w:i/>
                <w:iCs/>
                <w:color w:val="000000" w:themeColor="text1"/>
              </w:rPr>
            </w:pPr>
            <w:r w:rsidRPr="006C3B5B">
              <w:rPr>
                <w:b/>
                <w:i/>
                <w:iCs/>
                <w:color w:val="000000" w:themeColor="text1"/>
              </w:rPr>
              <w:t>VO-9-3-04</w:t>
            </w:r>
            <w:r w:rsidR="00BB5443" w:rsidRPr="006C3B5B">
              <w:rPr>
                <w:b/>
                <w:i/>
                <w:iCs/>
                <w:color w:val="000000" w:themeColor="text1"/>
              </w:rPr>
              <w:tab/>
            </w:r>
            <w:r w:rsidR="00F77118" w:rsidRPr="006C3B5B">
              <w:rPr>
                <w:b/>
                <w:bCs w:val="0"/>
                <w:i/>
                <w:iCs/>
                <w:color w:val="000000" w:themeColor="text1"/>
              </w:rPr>
              <w:t>vysvětlí, jakou funkci plní banky a jaké služby občanům nabízejí</w:t>
            </w:r>
            <w:r w:rsidR="00B23E3D" w:rsidRPr="006C3B5B">
              <w:rPr>
                <w:b/>
                <w:bCs w:val="0"/>
                <w:i/>
                <w:iCs/>
                <w:color w:val="000000" w:themeColor="text1"/>
              </w:rPr>
              <w:t>, vysvětlí význam úroku placeného a přijatého, uvede n</w:t>
            </w:r>
            <w:r w:rsidR="00B65337" w:rsidRPr="006C3B5B">
              <w:rPr>
                <w:b/>
                <w:bCs w:val="0"/>
                <w:i/>
                <w:iCs/>
                <w:color w:val="000000" w:themeColor="text1"/>
              </w:rPr>
              <w:t>e</w:t>
            </w:r>
            <w:r w:rsidR="00054C24" w:rsidRPr="006C3B5B">
              <w:rPr>
                <w:b/>
                <w:bCs w:val="0"/>
                <w:i/>
                <w:iCs/>
                <w:color w:val="000000" w:themeColor="text1"/>
              </w:rPr>
              <w:t>jčastější druhy pojištění a </w:t>
            </w:r>
            <w:r w:rsidR="00B23E3D" w:rsidRPr="006C3B5B">
              <w:rPr>
                <w:b/>
                <w:bCs w:val="0"/>
                <w:i/>
                <w:iCs/>
                <w:color w:val="000000" w:themeColor="text1"/>
              </w:rPr>
              <w:t>navrhne, kdy je využít</w:t>
            </w:r>
          </w:p>
          <w:p w:rsidR="00B23E3D" w:rsidRPr="006C3B5B" w:rsidRDefault="00097E77" w:rsidP="00BB5443">
            <w:pPr>
              <w:pStyle w:val="OV"/>
              <w:rPr>
                <w:b/>
                <w:bCs w:val="0"/>
                <w:i/>
                <w:iCs/>
                <w:color w:val="000000" w:themeColor="text1"/>
              </w:rPr>
            </w:pPr>
            <w:r w:rsidRPr="006C3B5B">
              <w:rPr>
                <w:b/>
                <w:i/>
                <w:iCs/>
                <w:color w:val="000000" w:themeColor="text1"/>
              </w:rPr>
              <w:t>VO-9-3-05</w:t>
            </w:r>
            <w:r w:rsidR="00BB5443" w:rsidRPr="006C3B5B">
              <w:rPr>
                <w:b/>
                <w:i/>
                <w:iCs/>
                <w:color w:val="000000" w:themeColor="text1"/>
              </w:rPr>
              <w:tab/>
            </w:r>
            <w:r w:rsidR="00B23E3D" w:rsidRPr="006C3B5B">
              <w:rPr>
                <w:b/>
                <w:bCs w:val="0"/>
                <w:i/>
                <w:iCs/>
                <w:color w:val="000000" w:themeColor="text1"/>
              </w:rPr>
              <w:t>uvede a porovná nejobvyklejší způsoby n</w:t>
            </w:r>
            <w:r w:rsidRPr="006C3B5B">
              <w:rPr>
                <w:b/>
                <w:bCs w:val="0"/>
                <w:i/>
                <w:iCs/>
                <w:color w:val="000000" w:themeColor="text1"/>
              </w:rPr>
              <w:t>akládání s volnými prostředky a </w:t>
            </w:r>
            <w:r w:rsidR="00B23E3D" w:rsidRPr="006C3B5B">
              <w:rPr>
                <w:b/>
                <w:bCs w:val="0"/>
                <w:i/>
                <w:iCs/>
                <w:color w:val="000000" w:themeColor="text1"/>
              </w:rPr>
              <w:t>způsoby krytí deficitu</w:t>
            </w:r>
          </w:p>
          <w:p w:rsidR="003E11E0" w:rsidRPr="006C3B5B" w:rsidRDefault="00097E77" w:rsidP="00BB5443">
            <w:pPr>
              <w:pStyle w:val="OV"/>
              <w:rPr>
                <w:b/>
                <w:bCs w:val="0"/>
                <w:i/>
                <w:iCs/>
                <w:color w:val="000000" w:themeColor="text1"/>
              </w:rPr>
            </w:pPr>
            <w:r w:rsidRPr="006C3B5B">
              <w:rPr>
                <w:b/>
                <w:i/>
                <w:iCs/>
                <w:color w:val="000000" w:themeColor="text1"/>
              </w:rPr>
              <w:t>VO-9-3-06</w:t>
            </w:r>
            <w:r w:rsidR="00BB5443" w:rsidRPr="006C3B5B">
              <w:rPr>
                <w:b/>
                <w:i/>
                <w:iCs/>
                <w:color w:val="000000" w:themeColor="text1"/>
              </w:rPr>
              <w:tab/>
            </w:r>
            <w:r w:rsidR="003E11E0" w:rsidRPr="006C3B5B">
              <w:rPr>
                <w:b/>
                <w:bCs w:val="0"/>
                <w:i/>
                <w:iCs/>
                <w:color w:val="000000" w:themeColor="text1"/>
              </w:rPr>
              <w:t xml:space="preserve">na příkladu chování kupujících a prodávajících </w:t>
            </w:r>
            <w:r w:rsidR="007E0316" w:rsidRPr="006C3B5B">
              <w:rPr>
                <w:b/>
                <w:bCs w:val="0"/>
                <w:i/>
                <w:iCs/>
                <w:color w:val="000000" w:themeColor="text1"/>
              </w:rPr>
              <w:t xml:space="preserve">vyloží </w:t>
            </w:r>
            <w:r w:rsidR="003E11E0" w:rsidRPr="006C3B5B">
              <w:rPr>
                <w:b/>
                <w:bCs w:val="0"/>
                <w:i/>
                <w:iCs/>
                <w:color w:val="000000" w:themeColor="text1"/>
              </w:rPr>
              <w:t>podstatu fungování trhu, objasní vliv nabídky a poptávky na tvorbu ceny a její změny, na příkladu ukáže tvorbu ceny jako součet nákladů, zisku a DPH, popíše vliv inflace na hodnotu peněz</w:t>
            </w:r>
          </w:p>
          <w:p w:rsidR="00F77118" w:rsidRPr="006C3B5B" w:rsidRDefault="00097E77" w:rsidP="00BB5443">
            <w:pPr>
              <w:pStyle w:val="OV"/>
              <w:rPr>
                <w:b/>
                <w:bCs w:val="0"/>
                <w:i/>
                <w:iCs/>
                <w:color w:val="000000" w:themeColor="text1"/>
              </w:rPr>
            </w:pPr>
            <w:r w:rsidRPr="006C3B5B">
              <w:rPr>
                <w:b/>
                <w:i/>
                <w:iCs/>
                <w:color w:val="000000" w:themeColor="text1"/>
              </w:rPr>
              <w:t>VO-9-3-07</w:t>
            </w:r>
            <w:r w:rsidR="00BB5443" w:rsidRPr="006C3B5B">
              <w:rPr>
                <w:b/>
                <w:i/>
                <w:iCs/>
                <w:color w:val="000000" w:themeColor="text1"/>
              </w:rPr>
              <w:tab/>
            </w:r>
            <w:r w:rsidR="00F77118" w:rsidRPr="006C3B5B">
              <w:rPr>
                <w:b/>
                <w:bCs w:val="0"/>
                <w:i/>
                <w:iCs/>
                <w:color w:val="000000" w:themeColor="text1"/>
              </w:rPr>
              <w:t>rozlišuje, ze kterých zdrojů pocházejí příjmy státu a do kterých oblastí stát směruje své výdaje, uvede příklady dávek a příspěvků, které ze státního rozpočtu získávají občané</w:t>
            </w:r>
          </w:p>
          <w:p w:rsidR="00F77118" w:rsidRPr="006C3B5B" w:rsidRDefault="00097E77" w:rsidP="00BB5443">
            <w:pPr>
              <w:pStyle w:val="OV"/>
              <w:rPr>
                <w:b/>
                <w:bCs w:val="0"/>
                <w:i/>
                <w:iCs/>
                <w:color w:val="000000" w:themeColor="text1"/>
              </w:rPr>
            </w:pPr>
            <w:r w:rsidRPr="006C3B5B">
              <w:rPr>
                <w:b/>
                <w:i/>
                <w:iCs/>
                <w:color w:val="000000" w:themeColor="text1"/>
              </w:rPr>
              <w:t>VO-9-3-08</w:t>
            </w:r>
            <w:r w:rsidR="00BB5443" w:rsidRPr="006C3B5B">
              <w:rPr>
                <w:b/>
                <w:i/>
                <w:iCs/>
                <w:color w:val="000000" w:themeColor="text1"/>
              </w:rPr>
              <w:tab/>
            </w:r>
            <w:r w:rsidR="00F77118" w:rsidRPr="006C3B5B">
              <w:rPr>
                <w:b/>
                <w:bCs w:val="0"/>
                <w:i/>
                <w:iCs/>
                <w:color w:val="000000" w:themeColor="text1"/>
              </w:rPr>
              <w:t>rozlišuje a porovnává úlohu výroby, obchodu a služeb, uvede příklady jejich součinnosti</w:t>
            </w:r>
          </w:p>
          <w:p w:rsidR="00CD543C" w:rsidRPr="006C3B5B" w:rsidRDefault="00BF5B55" w:rsidP="00F42E10">
            <w:pPr>
              <w:pStyle w:val="Podnadpis"/>
              <w:spacing w:after="60"/>
              <w:ind w:left="57"/>
              <w:rPr>
                <w:bCs/>
                <w:i/>
                <w:color w:val="000000" w:themeColor="text1"/>
              </w:rPr>
            </w:pPr>
            <w:r w:rsidRPr="006C3B5B">
              <w:rPr>
                <w:bCs/>
                <w:color w:val="000000" w:themeColor="text1"/>
              </w:rPr>
              <w:t>Minimální doporučená ú</w:t>
            </w:r>
            <w:r w:rsidR="00655562" w:rsidRPr="006C3B5B">
              <w:rPr>
                <w:bCs/>
                <w:color w:val="000000" w:themeColor="text1"/>
              </w:rPr>
              <w:t>roveň</w:t>
            </w:r>
            <w:r w:rsidR="00CD543C" w:rsidRPr="006C3B5B">
              <w:rPr>
                <w:bCs/>
                <w:color w:val="000000" w:themeColor="text1"/>
              </w:rPr>
              <w:t xml:space="preserve"> pro úpravy očekávaných výstupů v rámci podpůrných opatření:</w:t>
            </w:r>
          </w:p>
          <w:p w:rsidR="00CD543C" w:rsidRPr="006C3B5B" w:rsidRDefault="00CD543C" w:rsidP="00CD543C">
            <w:pPr>
              <w:pStyle w:val="text-k"/>
              <w:rPr>
                <w:color w:val="000000" w:themeColor="text1"/>
              </w:rPr>
            </w:pPr>
            <w:r w:rsidRPr="006C3B5B">
              <w:rPr>
                <w:color w:val="000000" w:themeColor="text1"/>
              </w:rPr>
              <w:t>žák</w:t>
            </w:r>
          </w:p>
          <w:p w:rsidR="004C3229" w:rsidRPr="006C3B5B" w:rsidRDefault="004C3229" w:rsidP="004C3229">
            <w:pPr>
              <w:pStyle w:val="OVp"/>
              <w:rPr>
                <w:bCs w:val="0"/>
                <w:color w:val="000000" w:themeColor="text1"/>
              </w:rPr>
            </w:pPr>
            <w:r w:rsidRPr="006C3B5B">
              <w:rPr>
                <w:bCs w:val="0"/>
                <w:color w:val="000000" w:themeColor="text1"/>
              </w:rPr>
              <w:t>VO-9-3-02p</w:t>
            </w:r>
            <w:r w:rsidRPr="006C3B5B">
              <w:rPr>
                <w:bCs w:val="0"/>
                <w:color w:val="000000" w:themeColor="text1"/>
              </w:rPr>
              <w:tab/>
            </w:r>
            <w:r w:rsidR="000D3773" w:rsidRPr="006C3B5B">
              <w:rPr>
                <w:bCs w:val="0"/>
                <w:color w:val="000000" w:themeColor="text1"/>
              </w:rPr>
              <w:t>stručně popíše</w:t>
            </w:r>
            <w:r w:rsidRPr="006C3B5B">
              <w:rPr>
                <w:bCs w:val="0"/>
                <w:color w:val="000000" w:themeColor="text1"/>
              </w:rPr>
              <w:t xml:space="preserve"> sociální, právní</w:t>
            </w:r>
            <w:r w:rsidR="000D3773" w:rsidRPr="006C3B5B">
              <w:rPr>
                <w:bCs w:val="0"/>
                <w:color w:val="000000" w:themeColor="text1"/>
              </w:rPr>
              <w:t xml:space="preserve"> </w:t>
            </w:r>
            <w:r w:rsidRPr="006C3B5B">
              <w:rPr>
                <w:bCs w:val="0"/>
                <w:color w:val="000000" w:themeColor="text1"/>
              </w:rPr>
              <w:t>a ekonomick</w:t>
            </w:r>
            <w:r w:rsidR="000D3773" w:rsidRPr="006C3B5B">
              <w:rPr>
                <w:bCs w:val="0"/>
                <w:color w:val="000000" w:themeColor="text1"/>
              </w:rPr>
              <w:t>é</w:t>
            </w:r>
            <w:r w:rsidRPr="006C3B5B">
              <w:rPr>
                <w:bCs w:val="0"/>
                <w:color w:val="000000" w:themeColor="text1"/>
              </w:rPr>
              <w:t xml:space="preserve"> otázk</w:t>
            </w:r>
            <w:r w:rsidR="000D3773" w:rsidRPr="006C3B5B">
              <w:rPr>
                <w:bCs w:val="0"/>
                <w:color w:val="000000" w:themeColor="text1"/>
              </w:rPr>
              <w:t>y</w:t>
            </w:r>
            <w:r w:rsidRPr="006C3B5B">
              <w:rPr>
                <w:bCs w:val="0"/>
                <w:color w:val="000000" w:themeColor="text1"/>
              </w:rPr>
              <w:t xml:space="preserve"> rodinného života a rozlišuje postavení a role rodinných příslušníků</w:t>
            </w:r>
          </w:p>
          <w:p w:rsidR="004C3229" w:rsidRPr="006C3B5B" w:rsidRDefault="004C3229" w:rsidP="004C3229">
            <w:pPr>
              <w:pStyle w:val="OVp"/>
              <w:rPr>
                <w:bCs w:val="0"/>
                <w:color w:val="000000" w:themeColor="text1"/>
              </w:rPr>
            </w:pPr>
            <w:r w:rsidRPr="006C3B5B">
              <w:rPr>
                <w:bCs w:val="0"/>
                <w:color w:val="000000" w:themeColor="text1"/>
              </w:rPr>
              <w:t>VO-9-3-02p</w:t>
            </w:r>
            <w:r w:rsidRPr="006C3B5B">
              <w:rPr>
                <w:bCs w:val="0"/>
                <w:color w:val="000000" w:themeColor="text1"/>
              </w:rPr>
              <w:tab/>
              <w:t>sestaví jednoduchý rozpočet domácnosti, uvede hlavní příjmy a výdaje, rozliší pravidelné a jednorázové příjmy a výdaje, zváží nezbytnost jednotlivých výdajů v hospodaření domácnosti, vyhýbá se rizikům při hospodařen</w:t>
            </w:r>
            <w:r w:rsidR="000C0FB6" w:rsidRPr="006C3B5B">
              <w:rPr>
                <w:bCs w:val="0"/>
                <w:color w:val="000000" w:themeColor="text1"/>
              </w:rPr>
              <w:t>í</w:t>
            </w:r>
            <w:r w:rsidRPr="006C3B5B">
              <w:rPr>
                <w:bCs w:val="0"/>
                <w:color w:val="000000" w:themeColor="text1"/>
              </w:rPr>
              <w:t xml:space="preserve"> s penězi</w:t>
            </w:r>
          </w:p>
          <w:p w:rsidR="004C3229" w:rsidRPr="006C3B5B" w:rsidRDefault="004C3229" w:rsidP="004C3229">
            <w:pPr>
              <w:pStyle w:val="OVp"/>
              <w:rPr>
                <w:bCs w:val="0"/>
                <w:color w:val="000000" w:themeColor="text1"/>
              </w:rPr>
            </w:pPr>
            <w:r w:rsidRPr="006C3B5B">
              <w:rPr>
                <w:bCs w:val="0"/>
                <w:color w:val="000000" w:themeColor="text1"/>
              </w:rPr>
              <w:t>VO-9-3-03p</w:t>
            </w:r>
            <w:r w:rsidRPr="006C3B5B">
              <w:rPr>
                <w:bCs w:val="0"/>
                <w:color w:val="000000" w:themeColor="text1"/>
              </w:rPr>
              <w:tab/>
            </w:r>
            <w:r w:rsidR="000C0FB6" w:rsidRPr="006C3B5B">
              <w:rPr>
                <w:bCs w:val="0"/>
                <w:color w:val="000000" w:themeColor="text1"/>
              </w:rPr>
              <w:t xml:space="preserve">ukáže </w:t>
            </w:r>
            <w:r w:rsidRPr="006C3B5B">
              <w:rPr>
                <w:bCs w:val="0"/>
                <w:color w:val="000000" w:themeColor="text1"/>
              </w:rPr>
              <w:t>na příkladech vhodné využití různých nástrojů hotovostního a bezhotovostního placení, vysvětlí, k čemu slouží bankovní účet</w:t>
            </w:r>
          </w:p>
          <w:p w:rsidR="004C3229" w:rsidRPr="006C3B5B" w:rsidRDefault="004C3229" w:rsidP="004C3229">
            <w:pPr>
              <w:pStyle w:val="OVp"/>
              <w:rPr>
                <w:bCs w:val="0"/>
                <w:color w:val="000000" w:themeColor="text1"/>
                <w:szCs w:val="20"/>
              </w:rPr>
            </w:pPr>
            <w:r w:rsidRPr="006C3B5B">
              <w:rPr>
                <w:bCs w:val="0"/>
                <w:color w:val="000000" w:themeColor="text1"/>
              </w:rPr>
              <w:t>VO-9-3-04p</w:t>
            </w:r>
            <w:r w:rsidRPr="006C3B5B">
              <w:rPr>
                <w:bCs w:val="0"/>
                <w:color w:val="000000" w:themeColor="text1"/>
              </w:rPr>
              <w:tab/>
            </w:r>
            <w:r w:rsidRPr="006C3B5B">
              <w:rPr>
                <w:bCs w:val="0"/>
                <w:color w:val="000000" w:themeColor="text1"/>
                <w:szCs w:val="20"/>
              </w:rPr>
              <w:t>uvede příklady služeb, které banky nabízejí občanům</w:t>
            </w:r>
          </w:p>
          <w:p w:rsidR="00CD543C" w:rsidRPr="006C3B5B" w:rsidRDefault="004C3229" w:rsidP="00054C24">
            <w:pPr>
              <w:pStyle w:val="OVp"/>
              <w:spacing w:after="120"/>
              <w:rPr>
                <w:bCs w:val="0"/>
                <w:color w:val="000000" w:themeColor="text1"/>
              </w:rPr>
            </w:pPr>
            <w:r w:rsidRPr="006C3B5B">
              <w:rPr>
                <w:bCs w:val="0"/>
                <w:color w:val="000000" w:themeColor="text1"/>
              </w:rPr>
              <w:t>VO-9-3-07p</w:t>
            </w:r>
            <w:r w:rsidRPr="006C3B5B">
              <w:rPr>
                <w:bCs w:val="0"/>
                <w:color w:val="000000" w:themeColor="text1"/>
              </w:rPr>
              <w:tab/>
              <w:t>uvědomuje si význam sociální péče o potřebné občany</w:t>
            </w:r>
          </w:p>
        </w:tc>
      </w:tr>
    </w:tbl>
    <w:p w:rsidR="00F77118" w:rsidRPr="006C3B5B" w:rsidRDefault="00F77118" w:rsidP="00BB5443">
      <w:pPr>
        <w:pStyle w:val="Podnadpis"/>
        <w:rPr>
          <w:color w:val="000000" w:themeColor="text1"/>
        </w:rPr>
      </w:pPr>
      <w:r w:rsidRPr="006C3B5B">
        <w:rPr>
          <w:color w:val="000000" w:themeColor="text1"/>
        </w:rPr>
        <w:lastRenderedPageBreak/>
        <w:t>Učivo</w:t>
      </w:r>
    </w:p>
    <w:p w:rsidR="00F77118" w:rsidRPr="006C3B5B" w:rsidRDefault="00F77118" w:rsidP="00BB5443">
      <w:pPr>
        <w:pStyle w:val="Textkapitolodrky-principy"/>
        <w:rPr>
          <w:color w:val="000000" w:themeColor="text1"/>
        </w:rPr>
      </w:pPr>
      <w:r w:rsidRPr="006C3B5B">
        <w:rPr>
          <w:b/>
          <w:bCs/>
          <w:color w:val="000000" w:themeColor="text1"/>
        </w:rPr>
        <w:t>majetek, vlastnictví</w:t>
      </w:r>
      <w:r w:rsidRPr="006C3B5B">
        <w:rPr>
          <w:color w:val="000000" w:themeColor="text1"/>
        </w:rPr>
        <w:t xml:space="preserve"> – formy vlastnictví; hmotné a duševní vlastnictví, jejich ochrana; hospodaření s penězi, majetkem a různými formami vlastnictví</w:t>
      </w:r>
    </w:p>
    <w:p w:rsidR="00F77118" w:rsidRPr="006C3B5B" w:rsidRDefault="00F77118" w:rsidP="00BB5443">
      <w:pPr>
        <w:pStyle w:val="Textkapitolodrky-principy"/>
        <w:rPr>
          <w:color w:val="000000" w:themeColor="text1"/>
        </w:rPr>
      </w:pPr>
      <w:r w:rsidRPr="006C3B5B">
        <w:rPr>
          <w:b/>
          <w:bCs/>
          <w:color w:val="000000" w:themeColor="text1"/>
        </w:rPr>
        <w:t>peníze</w:t>
      </w:r>
      <w:r w:rsidRPr="006C3B5B">
        <w:rPr>
          <w:color w:val="000000" w:themeColor="text1"/>
        </w:rPr>
        <w:t xml:space="preserve"> – funkce</w:t>
      </w:r>
      <w:r w:rsidR="003E11E0" w:rsidRPr="006C3B5B">
        <w:rPr>
          <w:color w:val="000000" w:themeColor="text1"/>
        </w:rPr>
        <w:t xml:space="preserve"> a podoby peněz, formy placení;</w:t>
      </w:r>
    </w:p>
    <w:p w:rsidR="003D5B4F" w:rsidRPr="006C3B5B" w:rsidRDefault="003D5B4F" w:rsidP="00BB5443">
      <w:pPr>
        <w:pStyle w:val="Textkapitolodrky-principy"/>
        <w:rPr>
          <w:color w:val="000000" w:themeColor="text1"/>
        </w:rPr>
      </w:pPr>
      <w:r w:rsidRPr="006C3B5B">
        <w:rPr>
          <w:b/>
          <w:bCs/>
          <w:color w:val="000000" w:themeColor="text1"/>
        </w:rPr>
        <w:t xml:space="preserve">hospodaření – </w:t>
      </w:r>
      <w:r w:rsidRPr="006C3B5B">
        <w:rPr>
          <w:color w:val="000000" w:themeColor="text1"/>
        </w:rPr>
        <w:t xml:space="preserve">rozpočet domácnosti, úspory, investice, úvěry, splátkový prodej, leasing; </w:t>
      </w:r>
      <w:r w:rsidR="00E56DE8" w:rsidRPr="006C3B5B">
        <w:rPr>
          <w:color w:val="000000" w:themeColor="text1"/>
        </w:rPr>
        <w:t xml:space="preserve">rozpočet státu, typy rozpočtu a jejich odlišnosti; </w:t>
      </w:r>
      <w:r w:rsidRPr="006C3B5B">
        <w:rPr>
          <w:color w:val="000000" w:themeColor="text1"/>
        </w:rPr>
        <w:t>význam daní</w:t>
      </w:r>
    </w:p>
    <w:p w:rsidR="00E56DE8" w:rsidRPr="006C3B5B" w:rsidRDefault="00E56DE8" w:rsidP="00BB5443">
      <w:pPr>
        <w:pStyle w:val="Textkapitolodrky-principy"/>
        <w:rPr>
          <w:color w:val="000000" w:themeColor="text1"/>
        </w:rPr>
      </w:pPr>
      <w:r w:rsidRPr="006C3B5B">
        <w:rPr>
          <w:b/>
          <w:bCs/>
          <w:color w:val="000000" w:themeColor="text1"/>
        </w:rPr>
        <w:t xml:space="preserve">banky a jejich služby </w:t>
      </w:r>
      <w:r w:rsidR="000C0FB6" w:rsidRPr="006C3B5B">
        <w:rPr>
          <w:b/>
          <w:bCs/>
          <w:color w:val="000000" w:themeColor="text1"/>
        </w:rPr>
        <w:t>–</w:t>
      </w:r>
      <w:r w:rsidRPr="006C3B5B">
        <w:rPr>
          <w:b/>
          <w:bCs/>
          <w:color w:val="000000" w:themeColor="text1"/>
        </w:rPr>
        <w:t xml:space="preserve"> </w:t>
      </w:r>
      <w:r w:rsidRPr="006C3B5B">
        <w:rPr>
          <w:bCs/>
          <w:color w:val="000000" w:themeColor="text1"/>
        </w:rPr>
        <w:t>aktivní a pasivní operace, úročení, pojištění, produkty finančního trhu pro investování a pro získávání prostředků</w:t>
      </w:r>
    </w:p>
    <w:p w:rsidR="00F77118" w:rsidRPr="006C3B5B" w:rsidRDefault="00F77118" w:rsidP="00BB5443">
      <w:pPr>
        <w:pStyle w:val="Textkapitolodrky-principy"/>
        <w:rPr>
          <w:color w:val="000000" w:themeColor="text1"/>
        </w:rPr>
      </w:pPr>
      <w:r w:rsidRPr="006C3B5B">
        <w:rPr>
          <w:b/>
          <w:bCs/>
          <w:color w:val="000000" w:themeColor="text1"/>
        </w:rPr>
        <w:t>výroba, obchod, služby</w:t>
      </w:r>
      <w:r w:rsidRPr="006C3B5B">
        <w:rPr>
          <w:color w:val="000000" w:themeColor="text1"/>
        </w:rPr>
        <w:t xml:space="preserve"> – jejich funkce a návaznost</w:t>
      </w:r>
    </w:p>
    <w:p w:rsidR="00F77118" w:rsidRPr="006C3B5B" w:rsidRDefault="00F77118" w:rsidP="00BB5443">
      <w:pPr>
        <w:pStyle w:val="Textkapitolodrky-principy"/>
        <w:rPr>
          <w:color w:val="000000" w:themeColor="text1"/>
        </w:rPr>
      </w:pPr>
      <w:r w:rsidRPr="006C3B5B">
        <w:rPr>
          <w:b/>
          <w:bCs/>
          <w:color w:val="000000" w:themeColor="text1"/>
        </w:rPr>
        <w:t>principy tržního hospodářství</w:t>
      </w:r>
      <w:r w:rsidRPr="006C3B5B">
        <w:rPr>
          <w:color w:val="000000" w:themeColor="text1"/>
        </w:rPr>
        <w:t xml:space="preserve"> – nabídka, poptávka, trh; </w:t>
      </w:r>
      <w:r w:rsidR="00E56DE8" w:rsidRPr="006C3B5B">
        <w:rPr>
          <w:color w:val="000000" w:themeColor="text1"/>
        </w:rPr>
        <w:t xml:space="preserve">tvorba ceny, inflace; </w:t>
      </w:r>
      <w:r w:rsidRPr="006C3B5B">
        <w:rPr>
          <w:color w:val="000000" w:themeColor="text1"/>
        </w:rPr>
        <w:t>podstata fungování trhu; nejčastější právní formy podnikání</w:t>
      </w:r>
    </w:p>
    <w:p w:rsidR="00866698" w:rsidRPr="006C3B5B" w:rsidRDefault="00866698" w:rsidP="00866698">
      <w:pPr>
        <w:pStyle w:val="Textkapitolodrky-principy"/>
        <w:numPr>
          <w:ilvl w:val="0"/>
          <w:numId w:val="0"/>
        </w:numPr>
        <w:ind w:left="360" w:hanging="360"/>
        <w:rPr>
          <w:color w:val="000000" w:themeColor="text1"/>
        </w:rPr>
      </w:pPr>
    </w:p>
    <w:p w:rsidR="00866698" w:rsidRPr="006C3B5B" w:rsidRDefault="00866698" w:rsidP="00866698">
      <w:pPr>
        <w:pStyle w:val="Textkapitolodrky-principy"/>
        <w:numPr>
          <w:ilvl w:val="0"/>
          <w:numId w:val="0"/>
        </w:numPr>
        <w:ind w:left="360" w:hanging="360"/>
        <w:rPr>
          <w:color w:val="000000" w:themeColor="text1"/>
        </w:rPr>
      </w:pPr>
    </w:p>
    <w:p w:rsidR="00866698" w:rsidRPr="006C3B5B" w:rsidRDefault="00866698" w:rsidP="00866698">
      <w:pPr>
        <w:pStyle w:val="Textkapitolodrky-principy"/>
        <w:numPr>
          <w:ilvl w:val="0"/>
          <w:numId w:val="0"/>
        </w:numPr>
        <w:ind w:left="360" w:hanging="360"/>
        <w:rPr>
          <w:color w:val="000000" w:themeColor="text1"/>
        </w:rPr>
      </w:pPr>
    </w:p>
    <w:p w:rsidR="00866698" w:rsidRPr="006C3B5B" w:rsidRDefault="00866698" w:rsidP="00866698">
      <w:pPr>
        <w:pStyle w:val="Textkapitolodrky-principy"/>
        <w:numPr>
          <w:ilvl w:val="0"/>
          <w:numId w:val="0"/>
        </w:numPr>
        <w:ind w:left="360" w:hanging="360"/>
        <w:rPr>
          <w:color w:val="000000" w:themeColor="text1"/>
        </w:rPr>
      </w:pPr>
    </w:p>
    <w:tbl>
      <w:tblPr>
        <w:tblW w:w="9284"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9284"/>
      </w:tblGrid>
      <w:tr w:rsidR="00F77118" w:rsidRPr="006C3B5B" w:rsidTr="006308C7">
        <w:trPr>
          <w:trHeight w:val="410"/>
        </w:trPr>
        <w:tc>
          <w:tcPr>
            <w:tcW w:w="9284" w:type="dxa"/>
            <w:tcBorders>
              <w:top w:val="single" w:sz="4" w:space="0" w:color="auto"/>
              <w:left w:val="single" w:sz="4" w:space="0" w:color="auto"/>
              <w:bottom w:val="single" w:sz="4" w:space="0" w:color="auto"/>
              <w:right w:val="single" w:sz="4" w:space="0" w:color="auto"/>
            </w:tcBorders>
            <w:shd w:val="clear" w:color="auto" w:fill="E6E6E6"/>
          </w:tcPr>
          <w:p w:rsidR="00F77118" w:rsidRPr="006C3B5B" w:rsidRDefault="00ED0677" w:rsidP="00BB5443">
            <w:pPr>
              <w:pStyle w:val="NzevTOvVO"/>
              <w:rPr>
                <w:color w:val="000000" w:themeColor="text1"/>
              </w:rPr>
            </w:pPr>
            <w:r w:rsidRPr="006C3B5B">
              <w:rPr>
                <w:color w:val="000000" w:themeColor="text1"/>
              </w:rPr>
              <w:t>ČLOVĚK, STÁT</w:t>
            </w:r>
            <w:r w:rsidR="00F77118" w:rsidRPr="006C3B5B">
              <w:rPr>
                <w:color w:val="000000" w:themeColor="text1"/>
              </w:rPr>
              <w:t xml:space="preserve"> a právo</w:t>
            </w:r>
          </w:p>
          <w:p w:rsidR="00F77118" w:rsidRPr="006C3B5B" w:rsidRDefault="00F77118" w:rsidP="00BB5443">
            <w:pPr>
              <w:pStyle w:val="PodnapisvTOVO"/>
              <w:rPr>
                <w:b/>
                <w:bCs/>
                <w:color w:val="000000" w:themeColor="text1"/>
              </w:rPr>
            </w:pPr>
            <w:r w:rsidRPr="006C3B5B">
              <w:rPr>
                <w:b/>
                <w:bCs/>
                <w:color w:val="000000" w:themeColor="text1"/>
              </w:rPr>
              <w:t>Očekávané výstupy</w:t>
            </w:r>
          </w:p>
          <w:p w:rsidR="00F77118" w:rsidRPr="006C3B5B" w:rsidRDefault="00F77118" w:rsidP="00BB5443">
            <w:pPr>
              <w:pStyle w:val="text-k"/>
              <w:rPr>
                <w:color w:val="000000" w:themeColor="text1"/>
              </w:rPr>
            </w:pPr>
            <w:r w:rsidRPr="006C3B5B">
              <w:rPr>
                <w:color w:val="000000" w:themeColor="text1"/>
              </w:rPr>
              <w:t>žák</w:t>
            </w:r>
          </w:p>
          <w:p w:rsidR="00F77118" w:rsidRPr="006C3B5B" w:rsidRDefault="00097E77" w:rsidP="00BB5443">
            <w:pPr>
              <w:pStyle w:val="OV"/>
              <w:rPr>
                <w:b/>
                <w:bCs w:val="0"/>
                <w:i/>
                <w:iCs/>
                <w:color w:val="000000" w:themeColor="text1"/>
              </w:rPr>
            </w:pPr>
            <w:r w:rsidRPr="006C3B5B">
              <w:rPr>
                <w:b/>
                <w:i/>
                <w:iCs/>
                <w:color w:val="000000" w:themeColor="text1"/>
              </w:rPr>
              <w:t>VO-9-4-01</w:t>
            </w:r>
            <w:r w:rsidR="00BB5443" w:rsidRPr="006C3B5B">
              <w:rPr>
                <w:b/>
                <w:i/>
                <w:iCs/>
                <w:color w:val="000000" w:themeColor="text1"/>
              </w:rPr>
              <w:tab/>
            </w:r>
            <w:r w:rsidR="00F77118" w:rsidRPr="006C3B5B">
              <w:rPr>
                <w:b/>
                <w:bCs w:val="0"/>
                <w:i/>
                <w:iCs/>
                <w:color w:val="000000" w:themeColor="text1"/>
              </w:rPr>
              <w:t>rozlišuje nejčastější typy a formy států a na příkladech porovná jejich znaky</w:t>
            </w:r>
          </w:p>
          <w:p w:rsidR="00F77118" w:rsidRPr="006C3B5B" w:rsidRDefault="00097E77" w:rsidP="00BB5443">
            <w:pPr>
              <w:pStyle w:val="OV"/>
              <w:rPr>
                <w:b/>
                <w:bCs w:val="0"/>
                <w:i/>
                <w:iCs/>
                <w:color w:val="000000" w:themeColor="text1"/>
              </w:rPr>
            </w:pPr>
            <w:r w:rsidRPr="006C3B5B">
              <w:rPr>
                <w:b/>
                <w:i/>
                <w:iCs/>
                <w:color w:val="000000" w:themeColor="text1"/>
              </w:rPr>
              <w:t>VO-9-4-02</w:t>
            </w:r>
            <w:r w:rsidR="00BB5443" w:rsidRPr="006C3B5B">
              <w:rPr>
                <w:b/>
                <w:i/>
                <w:iCs/>
                <w:color w:val="000000" w:themeColor="text1"/>
              </w:rPr>
              <w:tab/>
            </w:r>
            <w:r w:rsidR="00F77118" w:rsidRPr="006C3B5B">
              <w:rPr>
                <w:b/>
                <w:bCs w:val="0"/>
                <w:i/>
                <w:iCs/>
                <w:color w:val="000000" w:themeColor="text1"/>
              </w:rPr>
              <w:t>rozlišuje a porovnává úkoly jednotlivých složek s</w:t>
            </w:r>
            <w:r w:rsidR="00EA12CA" w:rsidRPr="006C3B5B">
              <w:rPr>
                <w:b/>
                <w:bCs w:val="0"/>
                <w:i/>
                <w:iCs/>
                <w:color w:val="000000" w:themeColor="text1"/>
              </w:rPr>
              <w:t>tátní moci ČR i jejich orgánů a </w:t>
            </w:r>
            <w:r w:rsidR="00F77118" w:rsidRPr="006C3B5B">
              <w:rPr>
                <w:b/>
                <w:bCs w:val="0"/>
                <w:i/>
                <w:iCs/>
                <w:color w:val="000000" w:themeColor="text1"/>
              </w:rPr>
              <w:t>institucí, uvede příklady institucí a orgánů, které se podílejí na správě obcí, krajů a státu</w:t>
            </w:r>
          </w:p>
          <w:p w:rsidR="00F77118" w:rsidRPr="006C3B5B" w:rsidRDefault="00097E77" w:rsidP="00BB5443">
            <w:pPr>
              <w:pStyle w:val="OV"/>
              <w:rPr>
                <w:b/>
                <w:bCs w:val="0"/>
                <w:i/>
                <w:iCs/>
                <w:color w:val="000000" w:themeColor="text1"/>
              </w:rPr>
            </w:pPr>
            <w:r w:rsidRPr="006C3B5B">
              <w:rPr>
                <w:b/>
                <w:i/>
                <w:iCs/>
                <w:color w:val="000000" w:themeColor="text1"/>
              </w:rPr>
              <w:t>VO-9-4-03</w:t>
            </w:r>
            <w:r w:rsidR="00BB5443" w:rsidRPr="006C3B5B">
              <w:rPr>
                <w:b/>
                <w:i/>
                <w:iCs/>
                <w:color w:val="000000" w:themeColor="text1"/>
              </w:rPr>
              <w:tab/>
            </w:r>
            <w:r w:rsidR="00F77118" w:rsidRPr="006C3B5B">
              <w:rPr>
                <w:b/>
                <w:bCs w:val="0"/>
                <w:i/>
                <w:iCs/>
                <w:color w:val="000000" w:themeColor="text1"/>
              </w:rPr>
              <w:t>objasní výhody demokratického způsobu řízení státu pro každodenní život občanů</w:t>
            </w:r>
          </w:p>
          <w:p w:rsidR="00F77118" w:rsidRPr="006C3B5B" w:rsidRDefault="00097E77" w:rsidP="00BB5443">
            <w:pPr>
              <w:pStyle w:val="OV"/>
              <w:rPr>
                <w:b/>
                <w:bCs w:val="0"/>
                <w:i/>
                <w:iCs/>
                <w:color w:val="000000" w:themeColor="text1"/>
              </w:rPr>
            </w:pPr>
            <w:r w:rsidRPr="006C3B5B">
              <w:rPr>
                <w:b/>
                <w:i/>
                <w:iCs/>
                <w:color w:val="000000" w:themeColor="text1"/>
              </w:rPr>
              <w:t>VO-9-4-04</w:t>
            </w:r>
            <w:r w:rsidR="00BB5443" w:rsidRPr="006C3B5B">
              <w:rPr>
                <w:b/>
                <w:i/>
                <w:iCs/>
                <w:color w:val="000000" w:themeColor="text1"/>
              </w:rPr>
              <w:tab/>
            </w:r>
            <w:r w:rsidR="00F77118" w:rsidRPr="006C3B5B">
              <w:rPr>
                <w:b/>
                <w:bCs w:val="0"/>
                <w:i/>
                <w:iCs/>
                <w:color w:val="000000" w:themeColor="text1"/>
              </w:rPr>
              <w:t>vyloží smysl voleb do zastupitelstev v demokratických státech a uvede příklady, jak mohou výsledky voleb ovlivňovat každodenní život občanů</w:t>
            </w:r>
          </w:p>
          <w:p w:rsidR="00F77118" w:rsidRPr="006C3B5B" w:rsidRDefault="00097E77" w:rsidP="00BB5443">
            <w:pPr>
              <w:pStyle w:val="OV"/>
              <w:rPr>
                <w:b/>
                <w:bCs w:val="0"/>
                <w:i/>
                <w:iCs/>
                <w:color w:val="000000" w:themeColor="text1"/>
              </w:rPr>
            </w:pPr>
            <w:r w:rsidRPr="006C3B5B">
              <w:rPr>
                <w:b/>
                <w:i/>
                <w:iCs/>
                <w:color w:val="000000" w:themeColor="text1"/>
              </w:rPr>
              <w:t>VO-9-4-05</w:t>
            </w:r>
            <w:r w:rsidR="00BB5443" w:rsidRPr="006C3B5B">
              <w:rPr>
                <w:b/>
                <w:i/>
                <w:iCs/>
                <w:color w:val="000000" w:themeColor="text1"/>
              </w:rPr>
              <w:tab/>
            </w:r>
            <w:r w:rsidR="00F77118" w:rsidRPr="006C3B5B">
              <w:rPr>
                <w:b/>
                <w:bCs w:val="0"/>
                <w:i/>
                <w:iCs/>
                <w:color w:val="000000" w:themeColor="text1"/>
              </w:rPr>
              <w:t xml:space="preserve">přiměřeně </w:t>
            </w:r>
            <w:r w:rsidR="007E0316" w:rsidRPr="006C3B5B">
              <w:rPr>
                <w:b/>
                <w:bCs w:val="0"/>
                <w:i/>
                <w:iCs/>
                <w:color w:val="000000" w:themeColor="text1"/>
              </w:rPr>
              <w:t xml:space="preserve">uplatňuje </w:t>
            </w:r>
            <w:r w:rsidR="00F77118" w:rsidRPr="006C3B5B">
              <w:rPr>
                <w:b/>
                <w:bCs w:val="0"/>
                <w:i/>
                <w:iCs/>
                <w:color w:val="000000" w:themeColor="text1"/>
              </w:rPr>
              <w:t>svá práva</w:t>
            </w:r>
            <w:r w:rsidR="00DE627A" w:rsidRPr="006C3B5B">
              <w:rPr>
                <w:b/>
                <w:bCs w:val="0"/>
                <w:i/>
                <w:iCs/>
                <w:color w:val="000000" w:themeColor="text1"/>
              </w:rPr>
              <w:t xml:space="preserve"> včetně práv spotřebitele</w:t>
            </w:r>
            <w:r w:rsidR="00EA12CA" w:rsidRPr="006C3B5B">
              <w:rPr>
                <w:b/>
                <w:bCs w:val="0"/>
                <w:i/>
                <w:iCs/>
                <w:color w:val="000000" w:themeColor="text1"/>
              </w:rPr>
              <w:t xml:space="preserve"> a respektuje práva a </w:t>
            </w:r>
            <w:r w:rsidR="00F77118" w:rsidRPr="006C3B5B">
              <w:rPr>
                <w:b/>
                <w:bCs w:val="0"/>
                <w:i/>
                <w:iCs/>
                <w:color w:val="000000" w:themeColor="text1"/>
              </w:rPr>
              <w:t>oprávněné zájmy druhých lidí, posoudí význam ochrany lidských práv a</w:t>
            </w:r>
            <w:r w:rsidR="0051051D" w:rsidRPr="006C3B5B">
              <w:rPr>
                <w:b/>
                <w:bCs w:val="0"/>
                <w:i/>
                <w:iCs/>
                <w:color w:val="000000" w:themeColor="text1"/>
              </w:rPr>
              <w:t> </w:t>
            </w:r>
            <w:r w:rsidR="00F77118" w:rsidRPr="006C3B5B">
              <w:rPr>
                <w:b/>
                <w:bCs w:val="0"/>
                <w:i/>
                <w:iCs/>
                <w:color w:val="000000" w:themeColor="text1"/>
              </w:rPr>
              <w:t>svobod</w:t>
            </w:r>
            <w:r w:rsidR="005D5EF1" w:rsidRPr="006C3B5B">
              <w:rPr>
                <w:b/>
                <w:bCs w:val="0"/>
                <w:i/>
                <w:iCs/>
                <w:color w:val="000000" w:themeColor="text1"/>
              </w:rPr>
              <w:t>, rozumí povinnostem občana při zajišťován</w:t>
            </w:r>
            <w:r w:rsidR="000C0FB6" w:rsidRPr="006C3B5B">
              <w:rPr>
                <w:b/>
                <w:bCs w:val="0"/>
                <w:i/>
                <w:iCs/>
                <w:color w:val="000000" w:themeColor="text1"/>
              </w:rPr>
              <w:t>í</w:t>
            </w:r>
            <w:r w:rsidR="005D5EF1" w:rsidRPr="006C3B5B">
              <w:rPr>
                <w:b/>
                <w:bCs w:val="0"/>
                <w:i/>
                <w:iCs/>
                <w:color w:val="000000" w:themeColor="text1"/>
              </w:rPr>
              <w:t xml:space="preserve"> obrany státu</w:t>
            </w:r>
          </w:p>
          <w:p w:rsidR="00F77118" w:rsidRPr="006C3B5B" w:rsidRDefault="00097E77" w:rsidP="00BB5443">
            <w:pPr>
              <w:pStyle w:val="OV"/>
              <w:rPr>
                <w:b/>
                <w:bCs w:val="0"/>
                <w:i/>
                <w:iCs/>
                <w:color w:val="000000" w:themeColor="text1"/>
              </w:rPr>
            </w:pPr>
            <w:r w:rsidRPr="006C3B5B">
              <w:rPr>
                <w:b/>
                <w:i/>
                <w:iCs/>
                <w:color w:val="000000" w:themeColor="text1"/>
              </w:rPr>
              <w:t>VO-9-4-06</w:t>
            </w:r>
            <w:r w:rsidR="00BB5443" w:rsidRPr="006C3B5B">
              <w:rPr>
                <w:b/>
                <w:i/>
                <w:iCs/>
                <w:color w:val="000000" w:themeColor="text1"/>
              </w:rPr>
              <w:tab/>
            </w:r>
            <w:r w:rsidR="00F77118" w:rsidRPr="006C3B5B">
              <w:rPr>
                <w:b/>
                <w:bCs w:val="0"/>
                <w:i/>
                <w:iCs/>
                <w:color w:val="000000" w:themeColor="text1"/>
              </w:rPr>
              <w:t>objasní význam právní úpravy důležitých vztahů – vlastnictví, pracovní poměr, manželství</w:t>
            </w:r>
          </w:p>
          <w:p w:rsidR="00F77118" w:rsidRPr="006C3B5B" w:rsidRDefault="00097E77" w:rsidP="00BB5443">
            <w:pPr>
              <w:pStyle w:val="OV"/>
              <w:rPr>
                <w:b/>
                <w:bCs w:val="0"/>
                <w:i/>
                <w:iCs/>
                <w:color w:val="000000" w:themeColor="text1"/>
              </w:rPr>
            </w:pPr>
            <w:r w:rsidRPr="006C3B5B">
              <w:rPr>
                <w:b/>
                <w:i/>
                <w:iCs/>
                <w:color w:val="000000" w:themeColor="text1"/>
              </w:rPr>
              <w:t>VO-9-4-07</w:t>
            </w:r>
            <w:r w:rsidR="00BB5443" w:rsidRPr="006C3B5B">
              <w:rPr>
                <w:b/>
                <w:i/>
                <w:iCs/>
                <w:color w:val="000000" w:themeColor="text1"/>
              </w:rPr>
              <w:tab/>
            </w:r>
            <w:r w:rsidR="00F77118" w:rsidRPr="006C3B5B">
              <w:rPr>
                <w:b/>
                <w:bCs w:val="0"/>
                <w:i/>
                <w:iCs/>
                <w:color w:val="000000" w:themeColor="text1"/>
              </w:rPr>
              <w:t>provádí jednoduché právní úkony a chápe jejich důsledky, uvede příklady některých smluv upravujících občanskoprávní vztahy – osobní přeprava</w:t>
            </w:r>
            <w:r w:rsidR="000C0FB6" w:rsidRPr="006C3B5B">
              <w:rPr>
                <w:b/>
                <w:bCs w:val="0"/>
                <w:i/>
                <w:iCs/>
                <w:color w:val="000000" w:themeColor="text1"/>
              </w:rPr>
              <w:t>,</w:t>
            </w:r>
            <w:r w:rsidR="00F77118" w:rsidRPr="006C3B5B">
              <w:rPr>
                <w:b/>
                <w:bCs w:val="0"/>
                <w:i/>
                <w:iCs/>
                <w:color w:val="000000" w:themeColor="text1"/>
              </w:rPr>
              <w:t xml:space="preserve"> koupě, oprava či pronájem věci</w:t>
            </w:r>
          </w:p>
          <w:p w:rsidR="00F77118" w:rsidRPr="006C3B5B" w:rsidRDefault="00097E77" w:rsidP="00BB5443">
            <w:pPr>
              <w:pStyle w:val="OV"/>
              <w:rPr>
                <w:b/>
                <w:bCs w:val="0"/>
                <w:i/>
                <w:iCs/>
                <w:color w:val="000000" w:themeColor="text1"/>
              </w:rPr>
            </w:pPr>
            <w:r w:rsidRPr="006C3B5B">
              <w:rPr>
                <w:b/>
                <w:i/>
                <w:iCs/>
                <w:color w:val="000000" w:themeColor="text1"/>
              </w:rPr>
              <w:t>VO-9-4-08</w:t>
            </w:r>
            <w:r w:rsidR="00BB5443" w:rsidRPr="006C3B5B">
              <w:rPr>
                <w:b/>
                <w:i/>
                <w:iCs/>
                <w:color w:val="000000" w:themeColor="text1"/>
              </w:rPr>
              <w:tab/>
            </w:r>
            <w:r w:rsidR="00F77118" w:rsidRPr="006C3B5B">
              <w:rPr>
                <w:b/>
                <w:bCs w:val="0"/>
                <w:i/>
                <w:iCs/>
                <w:color w:val="000000" w:themeColor="text1"/>
              </w:rPr>
              <w:t xml:space="preserve">dodržuje právní ustanovení, která se na něj </w:t>
            </w:r>
            <w:r w:rsidR="00ED0677" w:rsidRPr="006C3B5B">
              <w:rPr>
                <w:b/>
                <w:bCs w:val="0"/>
                <w:i/>
                <w:iCs/>
                <w:color w:val="000000" w:themeColor="text1"/>
              </w:rPr>
              <w:t>vztahují, a uvědomuje</w:t>
            </w:r>
            <w:r w:rsidR="00F77118" w:rsidRPr="006C3B5B">
              <w:rPr>
                <w:b/>
                <w:bCs w:val="0"/>
                <w:i/>
                <w:iCs/>
                <w:color w:val="000000" w:themeColor="text1"/>
              </w:rPr>
              <w:t xml:space="preserve"> si rizika jejich porušování </w:t>
            </w:r>
          </w:p>
          <w:p w:rsidR="00F77118" w:rsidRPr="006C3B5B" w:rsidRDefault="00097E77" w:rsidP="00BB5443">
            <w:pPr>
              <w:pStyle w:val="OV"/>
              <w:rPr>
                <w:b/>
                <w:bCs w:val="0"/>
                <w:i/>
                <w:iCs/>
                <w:color w:val="000000" w:themeColor="text1"/>
              </w:rPr>
            </w:pPr>
            <w:r w:rsidRPr="006C3B5B">
              <w:rPr>
                <w:b/>
                <w:i/>
                <w:iCs/>
                <w:color w:val="000000" w:themeColor="text1"/>
              </w:rPr>
              <w:t>VO-9-4-09</w:t>
            </w:r>
            <w:r w:rsidR="00BB5443" w:rsidRPr="006C3B5B">
              <w:rPr>
                <w:b/>
                <w:i/>
                <w:iCs/>
                <w:color w:val="000000" w:themeColor="text1"/>
              </w:rPr>
              <w:tab/>
            </w:r>
            <w:r w:rsidR="00F77118" w:rsidRPr="006C3B5B">
              <w:rPr>
                <w:b/>
                <w:bCs w:val="0"/>
                <w:i/>
                <w:iCs/>
                <w:color w:val="000000" w:themeColor="text1"/>
              </w:rPr>
              <w:t>rozlišuje a porovnává úkoly orgánů právní ochrany občanů, uvede příklady jejich činnosti a spolupráce při postihování trestných činů</w:t>
            </w:r>
          </w:p>
          <w:p w:rsidR="00F77118" w:rsidRPr="006C3B5B" w:rsidRDefault="00097E77" w:rsidP="00BB5443">
            <w:pPr>
              <w:pStyle w:val="OV"/>
              <w:rPr>
                <w:b/>
                <w:bCs w:val="0"/>
                <w:i/>
                <w:iCs/>
                <w:color w:val="000000" w:themeColor="text1"/>
              </w:rPr>
            </w:pPr>
            <w:r w:rsidRPr="006C3B5B">
              <w:rPr>
                <w:b/>
                <w:i/>
                <w:iCs/>
                <w:color w:val="000000" w:themeColor="text1"/>
              </w:rPr>
              <w:t>VO-9-4-10</w:t>
            </w:r>
            <w:r w:rsidR="00BB5443" w:rsidRPr="006C3B5B">
              <w:rPr>
                <w:b/>
                <w:i/>
                <w:iCs/>
                <w:color w:val="000000" w:themeColor="text1"/>
              </w:rPr>
              <w:tab/>
            </w:r>
            <w:r w:rsidR="00F77118" w:rsidRPr="006C3B5B">
              <w:rPr>
                <w:b/>
                <w:bCs w:val="0"/>
                <w:i/>
                <w:iCs/>
                <w:color w:val="000000" w:themeColor="text1"/>
              </w:rPr>
              <w:t>rozpozná protiprávní jednání, rozliší přestupek a trestný čin, uvede jejich příklady</w:t>
            </w:r>
          </w:p>
          <w:p w:rsidR="003D5B4F" w:rsidRPr="006C3B5B" w:rsidRDefault="00097E77" w:rsidP="00BB5443">
            <w:pPr>
              <w:pStyle w:val="OV"/>
              <w:rPr>
                <w:b/>
                <w:bCs w:val="0"/>
                <w:i/>
                <w:iCs/>
                <w:color w:val="000000" w:themeColor="text1"/>
              </w:rPr>
            </w:pPr>
            <w:r w:rsidRPr="006C3B5B">
              <w:rPr>
                <w:b/>
                <w:i/>
                <w:iCs/>
                <w:color w:val="000000" w:themeColor="text1"/>
              </w:rPr>
              <w:t>VO-9-4-11</w:t>
            </w:r>
            <w:r w:rsidR="00BB5443" w:rsidRPr="006C3B5B">
              <w:rPr>
                <w:b/>
                <w:i/>
                <w:iCs/>
                <w:color w:val="000000" w:themeColor="text1"/>
              </w:rPr>
              <w:tab/>
            </w:r>
            <w:r w:rsidR="003D5B4F" w:rsidRPr="006C3B5B">
              <w:rPr>
                <w:b/>
                <w:bCs w:val="0"/>
                <w:i/>
                <w:iCs/>
                <w:color w:val="000000" w:themeColor="text1"/>
              </w:rPr>
              <w:t>diskutuje o příčinách a důsledcích korupčního jednání</w:t>
            </w:r>
          </w:p>
          <w:p w:rsidR="00CD543C" w:rsidRPr="006C3B5B" w:rsidRDefault="00BF5B55" w:rsidP="00083661">
            <w:pPr>
              <w:pStyle w:val="Podnadpis"/>
              <w:spacing w:after="60"/>
              <w:ind w:left="57"/>
              <w:rPr>
                <w:bCs/>
                <w:i/>
                <w:color w:val="000000" w:themeColor="text1"/>
              </w:rPr>
            </w:pPr>
            <w:r w:rsidRPr="006C3B5B">
              <w:rPr>
                <w:bCs/>
                <w:color w:val="000000" w:themeColor="text1"/>
              </w:rPr>
              <w:t>Minimální doporučená ú</w:t>
            </w:r>
            <w:r w:rsidR="00655562" w:rsidRPr="006C3B5B">
              <w:rPr>
                <w:bCs/>
                <w:color w:val="000000" w:themeColor="text1"/>
              </w:rPr>
              <w:t>roveň</w:t>
            </w:r>
            <w:r w:rsidR="00CD543C" w:rsidRPr="006C3B5B">
              <w:rPr>
                <w:bCs/>
                <w:color w:val="000000" w:themeColor="text1"/>
              </w:rPr>
              <w:t xml:space="preserve"> pro úpravy očekávaných výstupů v rámci podpůrných opatření:</w:t>
            </w:r>
          </w:p>
          <w:p w:rsidR="00CD543C" w:rsidRPr="006C3B5B" w:rsidRDefault="00CD543C" w:rsidP="00CD543C">
            <w:pPr>
              <w:pStyle w:val="text-k"/>
              <w:rPr>
                <w:color w:val="000000" w:themeColor="text1"/>
              </w:rPr>
            </w:pPr>
            <w:r w:rsidRPr="006C3B5B">
              <w:rPr>
                <w:color w:val="000000" w:themeColor="text1"/>
              </w:rPr>
              <w:t>žák</w:t>
            </w:r>
          </w:p>
          <w:p w:rsidR="004C3229" w:rsidRPr="006C3B5B" w:rsidRDefault="004C3229" w:rsidP="004C3229">
            <w:pPr>
              <w:pStyle w:val="OVp"/>
              <w:rPr>
                <w:bCs w:val="0"/>
                <w:color w:val="000000" w:themeColor="text1"/>
              </w:rPr>
            </w:pPr>
            <w:r w:rsidRPr="006C3B5B">
              <w:rPr>
                <w:bCs w:val="0"/>
                <w:color w:val="000000" w:themeColor="text1"/>
              </w:rPr>
              <w:t>VO-9-4-02p</w:t>
            </w:r>
            <w:r w:rsidRPr="006C3B5B">
              <w:rPr>
                <w:bCs w:val="0"/>
                <w:color w:val="000000" w:themeColor="text1"/>
              </w:rPr>
              <w:tab/>
            </w:r>
            <w:r w:rsidR="00037EFB" w:rsidRPr="006C3B5B">
              <w:rPr>
                <w:bCs w:val="0"/>
                <w:color w:val="000000" w:themeColor="text1"/>
              </w:rPr>
              <w:t xml:space="preserve">uvede základní prvky </w:t>
            </w:r>
            <w:r w:rsidRPr="006C3B5B">
              <w:rPr>
                <w:bCs w:val="0"/>
                <w:color w:val="000000" w:themeColor="text1"/>
              </w:rPr>
              <w:t>fungování demokratické společnosti</w:t>
            </w:r>
          </w:p>
          <w:p w:rsidR="004C3229" w:rsidRPr="006C3B5B" w:rsidRDefault="004C3229" w:rsidP="004C3229">
            <w:pPr>
              <w:pStyle w:val="OVp"/>
              <w:rPr>
                <w:bCs w:val="0"/>
                <w:color w:val="000000" w:themeColor="text1"/>
              </w:rPr>
            </w:pPr>
            <w:r w:rsidRPr="006C3B5B">
              <w:rPr>
                <w:bCs w:val="0"/>
                <w:color w:val="000000" w:themeColor="text1"/>
              </w:rPr>
              <w:t>VO-9-4-02p</w:t>
            </w:r>
            <w:r w:rsidRPr="006C3B5B">
              <w:rPr>
                <w:bCs w:val="0"/>
                <w:color w:val="000000" w:themeColor="text1"/>
              </w:rPr>
              <w:tab/>
              <w:t>chápe státoprávní uspořádání České republiky, zákonodárných orgánů a</w:t>
            </w:r>
            <w:r w:rsidR="0051051D" w:rsidRPr="006C3B5B">
              <w:rPr>
                <w:bCs w:val="0"/>
                <w:color w:val="000000" w:themeColor="text1"/>
              </w:rPr>
              <w:t> </w:t>
            </w:r>
            <w:r w:rsidRPr="006C3B5B">
              <w:rPr>
                <w:bCs w:val="0"/>
                <w:color w:val="000000" w:themeColor="text1"/>
              </w:rPr>
              <w:t>institucí státní správy</w:t>
            </w:r>
          </w:p>
          <w:p w:rsidR="004C3229" w:rsidRPr="006C3B5B" w:rsidRDefault="004C3229" w:rsidP="004C3229">
            <w:pPr>
              <w:pStyle w:val="OVp"/>
              <w:rPr>
                <w:bCs w:val="0"/>
                <w:color w:val="000000" w:themeColor="text1"/>
              </w:rPr>
            </w:pPr>
            <w:r w:rsidRPr="006C3B5B">
              <w:rPr>
                <w:bCs w:val="0"/>
                <w:color w:val="000000" w:themeColor="text1"/>
              </w:rPr>
              <w:t>VO-9-4-02p</w:t>
            </w:r>
            <w:r w:rsidRPr="006C3B5B">
              <w:rPr>
                <w:bCs w:val="0"/>
                <w:color w:val="000000" w:themeColor="text1"/>
              </w:rPr>
              <w:tab/>
              <w:t>uvede symboly našeho státu a zná způsoby jejich užívání</w:t>
            </w:r>
          </w:p>
          <w:p w:rsidR="004C3229" w:rsidRPr="006C3B5B" w:rsidRDefault="004C3229" w:rsidP="004C3229">
            <w:pPr>
              <w:pStyle w:val="OVp"/>
              <w:rPr>
                <w:bCs w:val="0"/>
                <w:color w:val="000000" w:themeColor="text1"/>
              </w:rPr>
            </w:pPr>
            <w:r w:rsidRPr="006C3B5B">
              <w:rPr>
                <w:bCs w:val="0"/>
                <w:color w:val="000000" w:themeColor="text1"/>
              </w:rPr>
              <w:t>VO-9-4-04p</w:t>
            </w:r>
            <w:r w:rsidRPr="006C3B5B">
              <w:rPr>
                <w:bCs w:val="0"/>
                <w:color w:val="000000" w:themeColor="text1"/>
              </w:rPr>
              <w:tab/>
            </w:r>
            <w:r w:rsidR="00037EFB" w:rsidRPr="006C3B5B">
              <w:rPr>
                <w:bCs w:val="0"/>
                <w:color w:val="000000" w:themeColor="text1"/>
              </w:rPr>
              <w:t xml:space="preserve">vyjmenuje </w:t>
            </w:r>
            <w:r w:rsidRPr="006C3B5B">
              <w:rPr>
                <w:bCs w:val="0"/>
                <w:color w:val="000000" w:themeColor="text1"/>
              </w:rPr>
              <w:t>základní práva a povinnost</w:t>
            </w:r>
            <w:r w:rsidR="000C0FB6" w:rsidRPr="006C3B5B">
              <w:rPr>
                <w:bCs w:val="0"/>
                <w:color w:val="000000" w:themeColor="text1"/>
              </w:rPr>
              <w:t>i</w:t>
            </w:r>
            <w:r w:rsidRPr="006C3B5B">
              <w:rPr>
                <w:bCs w:val="0"/>
                <w:color w:val="000000" w:themeColor="text1"/>
              </w:rPr>
              <w:t xml:space="preserve"> občanů</w:t>
            </w:r>
          </w:p>
          <w:p w:rsidR="004C3229" w:rsidRPr="006C3B5B" w:rsidRDefault="004C3229" w:rsidP="004C3229">
            <w:pPr>
              <w:pStyle w:val="OVp"/>
              <w:rPr>
                <w:bCs w:val="0"/>
                <w:color w:val="000000" w:themeColor="text1"/>
                <w:szCs w:val="20"/>
              </w:rPr>
            </w:pPr>
            <w:r w:rsidRPr="006C3B5B">
              <w:rPr>
                <w:bCs w:val="0"/>
                <w:color w:val="000000" w:themeColor="text1"/>
              </w:rPr>
              <w:t>VO-9-4-05p</w:t>
            </w:r>
            <w:r w:rsidRPr="006C3B5B">
              <w:rPr>
                <w:bCs w:val="0"/>
                <w:color w:val="000000" w:themeColor="text1"/>
              </w:rPr>
              <w:tab/>
            </w:r>
            <w:r w:rsidRPr="006C3B5B">
              <w:rPr>
                <w:bCs w:val="0"/>
                <w:color w:val="000000" w:themeColor="text1"/>
                <w:szCs w:val="20"/>
              </w:rPr>
              <w:t>na příkladu</w:t>
            </w:r>
            <w:r w:rsidR="007E0316" w:rsidRPr="006C3B5B">
              <w:rPr>
                <w:bCs w:val="0"/>
                <w:color w:val="000000" w:themeColor="text1"/>
                <w:szCs w:val="20"/>
              </w:rPr>
              <w:t xml:space="preserve"> vysvětlí</w:t>
            </w:r>
            <w:r w:rsidRPr="006C3B5B">
              <w:rPr>
                <w:bCs w:val="0"/>
                <w:color w:val="000000" w:themeColor="text1"/>
                <w:szCs w:val="20"/>
              </w:rPr>
              <w:t>, jak reklamovat výrobek nebo službu</w:t>
            </w:r>
          </w:p>
          <w:p w:rsidR="004C3229" w:rsidRPr="006C3B5B" w:rsidRDefault="004C3229" w:rsidP="004C3229">
            <w:pPr>
              <w:pStyle w:val="OVp"/>
              <w:rPr>
                <w:bCs w:val="0"/>
                <w:color w:val="000000" w:themeColor="text1"/>
                <w:szCs w:val="20"/>
              </w:rPr>
            </w:pPr>
            <w:r w:rsidRPr="006C3B5B">
              <w:rPr>
                <w:bCs w:val="0"/>
                <w:color w:val="000000" w:themeColor="text1"/>
              </w:rPr>
              <w:t>VO-9-4-05p</w:t>
            </w:r>
            <w:r w:rsidRPr="006C3B5B">
              <w:rPr>
                <w:bCs w:val="0"/>
                <w:color w:val="000000" w:themeColor="text1"/>
              </w:rPr>
              <w:tab/>
            </w:r>
            <w:r w:rsidRPr="006C3B5B">
              <w:rPr>
                <w:bCs w:val="0"/>
                <w:color w:val="000000" w:themeColor="text1"/>
                <w:szCs w:val="20"/>
              </w:rPr>
              <w:t>uvede příklady, jak se bránit v případě porušení práv spotřebitele</w:t>
            </w:r>
          </w:p>
          <w:p w:rsidR="004C3229" w:rsidRPr="006C3B5B" w:rsidRDefault="004C3229" w:rsidP="004C3229">
            <w:pPr>
              <w:pStyle w:val="OVp"/>
              <w:rPr>
                <w:bCs w:val="0"/>
                <w:color w:val="000000" w:themeColor="text1"/>
              </w:rPr>
            </w:pPr>
            <w:r w:rsidRPr="006C3B5B">
              <w:rPr>
                <w:bCs w:val="0"/>
                <w:color w:val="000000" w:themeColor="text1"/>
              </w:rPr>
              <w:t>VO-9-4-08p</w:t>
            </w:r>
            <w:r w:rsidRPr="006C3B5B">
              <w:rPr>
                <w:bCs w:val="0"/>
                <w:color w:val="000000" w:themeColor="text1"/>
              </w:rPr>
              <w:tab/>
              <w:t>uvědomuje si rizika porušování právních ustanovení a důsledky protiprávního jednání</w:t>
            </w:r>
          </w:p>
          <w:p w:rsidR="004C3229" w:rsidRPr="006C3B5B" w:rsidRDefault="004C3229" w:rsidP="004C3229">
            <w:pPr>
              <w:pStyle w:val="OVp"/>
              <w:rPr>
                <w:bCs w:val="0"/>
                <w:color w:val="000000" w:themeColor="text1"/>
              </w:rPr>
            </w:pPr>
            <w:r w:rsidRPr="006C3B5B">
              <w:rPr>
                <w:bCs w:val="0"/>
                <w:color w:val="000000" w:themeColor="text1"/>
              </w:rPr>
              <w:t>VO-9-4-09p</w:t>
            </w:r>
            <w:r w:rsidRPr="006C3B5B">
              <w:rPr>
                <w:bCs w:val="0"/>
                <w:color w:val="000000" w:themeColor="text1"/>
              </w:rPr>
              <w:tab/>
            </w:r>
            <w:r w:rsidR="00037EFB" w:rsidRPr="006C3B5B">
              <w:rPr>
                <w:bCs w:val="0"/>
                <w:color w:val="000000" w:themeColor="text1"/>
              </w:rPr>
              <w:t>uvede</w:t>
            </w:r>
            <w:r w:rsidRPr="006C3B5B">
              <w:rPr>
                <w:bCs w:val="0"/>
                <w:color w:val="000000" w:themeColor="text1"/>
              </w:rPr>
              <w:t xml:space="preserve"> základní informace o sociálních, právních a ekonomických otázkách rodinného života a rozlišuje postavení a role rodinných příslušníků</w:t>
            </w:r>
          </w:p>
          <w:p w:rsidR="004C3229" w:rsidRPr="006C3B5B" w:rsidRDefault="004C3229" w:rsidP="004C3229">
            <w:pPr>
              <w:pStyle w:val="OVp"/>
              <w:rPr>
                <w:bCs w:val="0"/>
                <w:color w:val="000000" w:themeColor="text1"/>
              </w:rPr>
            </w:pPr>
            <w:r w:rsidRPr="006C3B5B">
              <w:rPr>
                <w:bCs w:val="0"/>
                <w:color w:val="000000" w:themeColor="text1"/>
              </w:rPr>
              <w:t>VO-9-4-09p</w:t>
            </w:r>
            <w:r w:rsidRPr="006C3B5B">
              <w:rPr>
                <w:bCs w:val="0"/>
                <w:color w:val="000000" w:themeColor="text1"/>
              </w:rPr>
              <w:tab/>
              <w:t>vyřizuje své osobní záležitosti vč</w:t>
            </w:r>
            <w:r w:rsidR="000C0FB6" w:rsidRPr="006C3B5B">
              <w:rPr>
                <w:bCs w:val="0"/>
                <w:color w:val="000000" w:themeColor="text1"/>
              </w:rPr>
              <w:t>etně</w:t>
            </w:r>
            <w:r w:rsidRPr="006C3B5B">
              <w:rPr>
                <w:bCs w:val="0"/>
                <w:color w:val="000000" w:themeColor="text1"/>
              </w:rPr>
              <w:t xml:space="preserve"> běžné komunikace s úřady; </w:t>
            </w:r>
            <w:r w:rsidR="000C0FB6" w:rsidRPr="006C3B5B">
              <w:rPr>
                <w:bCs w:val="0"/>
                <w:color w:val="000000" w:themeColor="text1"/>
              </w:rPr>
              <w:t xml:space="preserve">požádá </w:t>
            </w:r>
            <w:r w:rsidRPr="006C3B5B">
              <w:rPr>
                <w:bCs w:val="0"/>
                <w:color w:val="000000" w:themeColor="text1"/>
              </w:rPr>
              <w:t>v případě potřeby vhodným způsobem o radu</w:t>
            </w:r>
          </w:p>
          <w:p w:rsidR="004C3229" w:rsidRPr="006C3B5B" w:rsidRDefault="004C3229" w:rsidP="004C3229">
            <w:pPr>
              <w:pStyle w:val="OVp"/>
              <w:rPr>
                <w:bCs w:val="0"/>
                <w:color w:val="000000" w:themeColor="text1"/>
              </w:rPr>
            </w:pPr>
            <w:r w:rsidRPr="006C3B5B">
              <w:rPr>
                <w:bCs w:val="0"/>
                <w:color w:val="000000" w:themeColor="text1"/>
              </w:rPr>
              <w:t>VO-9-4-10p</w:t>
            </w:r>
            <w:r w:rsidRPr="006C3B5B">
              <w:rPr>
                <w:bCs w:val="0"/>
                <w:color w:val="000000" w:themeColor="text1"/>
              </w:rPr>
              <w:tab/>
              <w:t>rozeznává nebezpečí ohrožení sociálně patologickými jevy</w:t>
            </w:r>
          </w:p>
          <w:p w:rsidR="00CD543C" w:rsidRPr="006C3B5B" w:rsidRDefault="004C3229" w:rsidP="007E0316">
            <w:pPr>
              <w:pStyle w:val="OVp"/>
              <w:spacing w:after="120"/>
              <w:rPr>
                <w:bCs w:val="0"/>
                <w:color w:val="000000" w:themeColor="text1"/>
              </w:rPr>
            </w:pPr>
            <w:r w:rsidRPr="006C3B5B">
              <w:rPr>
                <w:bCs w:val="0"/>
                <w:color w:val="000000" w:themeColor="text1"/>
              </w:rPr>
              <w:t>VO-9-4-10p</w:t>
            </w:r>
            <w:r w:rsidRPr="006C3B5B">
              <w:rPr>
                <w:bCs w:val="0"/>
                <w:color w:val="000000" w:themeColor="text1"/>
              </w:rPr>
              <w:tab/>
              <w:t xml:space="preserve">v krizových situacích </w:t>
            </w:r>
            <w:r w:rsidR="007E0316" w:rsidRPr="006C3B5B">
              <w:rPr>
                <w:bCs w:val="0"/>
                <w:color w:val="000000" w:themeColor="text1"/>
              </w:rPr>
              <w:t xml:space="preserve">využívá </w:t>
            </w:r>
            <w:r w:rsidRPr="006C3B5B">
              <w:rPr>
                <w:bCs w:val="0"/>
                <w:color w:val="000000" w:themeColor="text1"/>
              </w:rPr>
              <w:t>služ</w:t>
            </w:r>
            <w:r w:rsidR="008055CD" w:rsidRPr="006C3B5B">
              <w:rPr>
                <w:bCs w:val="0"/>
                <w:color w:val="000000" w:themeColor="text1"/>
              </w:rPr>
              <w:t>by</w:t>
            </w:r>
            <w:r w:rsidRPr="006C3B5B">
              <w:rPr>
                <w:bCs w:val="0"/>
                <w:color w:val="000000" w:themeColor="text1"/>
              </w:rPr>
              <w:t xml:space="preserve"> pomáhajících organizací</w:t>
            </w:r>
          </w:p>
        </w:tc>
      </w:tr>
    </w:tbl>
    <w:p w:rsidR="00F73A9B" w:rsidRPr="006C3B5B" w:rsidRDefault="00F73A9B" w:rsidP="00EA60E5">
      <w:pPr>
        <w:pStyle w:val="Podnadpis"/>
        <w:rPr>
          <w:color w:val="000000" w:themeColor="text1"/>
        </w:rPr>
      </w:pPr>
    </w:p>
    <w:p w:rsidR="009E3048" w:rsidRPr="006C3B5B" w:rsidRDefault="009E3048" w:rsidP="00EA60E5">
      <w:pPr>
        <w:pStyle w:val="Podnadpis"/>
        <w:rPr>
          <w:color w:val="000000" w:themeColor="text1"/>
        </w:rPr>
      </w:pPr>
    </w:p>
    <w:p w:rsidR="00F77118" w:rsidRPr="006C3B5B" w:rsidRDefault="00F77118" w:rsidP="00EA60E5">
      <w:pPr>
        <w:pStyle w:val="Podnadpis"/>
        <w:rPr>
          <w:color w:val="000000" w:themeColor="text1"/>
        </w:rPr>
      </w:pPr>
      <w:r w:rsidRPr="006C3B5B">
        <w:rPr>
          <w:color w:val="000000" w:themeColor="text1"/>
        </w:rPr>
        <w:lastRenderedPageBreak/>
        <w:t>Učivo</w:t>
      </w:r>
    </w:p>
    <w:p w:rsidR="00782307" w:rsidRPr="006C3B5B" w:rsidRDefault="00F77118" w:rsidP="00EA60E5">
      <w:pPr>
        <w:pStyle w:val="Textkapitolodrky-principy"/>
        <w:rPr>
          <w:b/>
          <w:color w:val="000000" w:themeColor="text1"/>
        </w:rPr>
      </w:pPr>
      <w:r w:rsidRPr="006C3B5B">
        <w:rPr>
          <w:b/>
          <w:bCs/>
          <w:color w:val="000000" w:themeColor="text1"/>
        </w:rPr>
        <w:t>právní základy státu</w:t>
      </w:r>
      <w:r w:rsidRPr="006C3B5B">
        <w:rPr>
          <w:color w:val="000000" w:themeColor="text1"/>
        </w:rPr>
        <w:t xml:space="preserve"> – znaky státu, typy a formy státu; státní občanství ČR; Ústava ČR; složky státní moci, jejich orgány a instituce</w:t>
      </w:r>
      <w:r w:rsidR="00DE627A" w:rsidRPr="006C3B5B">
        <w:rPr>
          <w:color w:val="000000" w:themeColor="text1"/>
        </w:rPr>
        <w:t>, obrana státu</w:t>
      </w:r>
    </w:p>
    <w:p w:rsidR="00F77118" w:rsidRPr="006C3B5B" w:rsidRDefault="00F77118" w:rsidP="00EA60E5">
      <w:pPr>
        <w:pStyle w:val="Textkapitolodrky-principy"/>
        <w:rPr>
          <w:color w:val="000000" w:themeColor="text1"/>
        </w:rPr>
      </w:pPr>
      <w:r w:rsidRPr="006C3B5B">
        <w:rPr>
          <w:b/>
          <w:bCs/>
          <w:color w:val="000000" w:themeColor="text1"/>
        </w:rPr>
        <w:t>státní správa a samospráva</w:t>
      </w:r>
      <w:r w:rsidRPr="006C3B5B">
        <w:rPr>
          <w:color w:val="000000" w:themeColor="text1"/>
        </w:rPr>
        <w:t xml:space="preserve"> – orgány a instituce státní správy a samosprávy, jejich úkoly</w:t>
      </w:r>
    </w:p>
    <w:p w:rsidR="00F77118" w:rsidRPr="006C3B5B" w:rsidRDefault="00F77118" w:rsidP="00EA60E5">
      <w:pPr>
        <w:pStyle w:val="Textkapitolodrky-principy"/>
        <w:rPr>
          <w:color w:val="000000" w:themeColor="text1"/>
        </w:rPr>
      </w:pPr>
      <w:r w:rsidRPr="006C3B5B">
        <w:rPr>
          <w:b/>
          <w:bCs/>
          <w:color w:val="000000" w:themeColor="text1"/>
        </w:rPr>
        <w:t>principy demokracie</w:t>
      </w:r>
      <w:r w:rsidRPr="006C3B5B">
        <w:rPr>
          <w:color w:val="000000" w:themeColor="text1"/>
        </w:rPr>
        <w:t xml:space="preserve"> – znaky demokratického způsobu rozhodování a řízení státu; politický pluralismus, sociální dialog a jejich význam; význam a formy voleb do zastupitelstev</w:t>
      </w:r>
    </w:p>
    <w:p w:rsidR="00F77118" w:rsidRPr="006C3B5B" w:rsidRDefault="00F77118" w:rsidP="00EA60E5">
      <w:pPr>
        <w:pStyle w:val="Textkapitolodrky-principy"/>
        <w:rPr>
          <w:color w:val="000000" w:themeColor="text1"/>
        </w:rPr>
      </w:pPr>
      <w:r w:rsidRPr="006C3B5B">
        <w:rPr>
          <w:b/>
          <w:bCs/>
          <w:color w:val="000000" w:themeColor="text1"/>
        </w:rPr>
        <w:t>lidská práva</w:t>
      </w:r>
      <w:r w:rsidRPr="006C3B5B">
        <w:rPr>
          <w:color w:val="000000" w:themeColor="text1"/>
        </w:rPr>
        <w:t xml:space="preserve"> – základní lidská práva, práva dítěte, jejich ochrana; úprava lidských práv a práv dětí v dokumentech; poškozování lidských práv, šikana, diskriminace</w:t>
      </w:r>
    </w:p>
    <w:p w:rsidR="00F77118" w:rsidRPr="006C3B5B" w:rsidRDefault="00F77118" w:rsidP="00EA60E5">
      <w:pPr>
        <w:pStyle w:val="Textkapitolodrky-principy"/>
        <w:rPr>
          <w:color w:val="000000" w:themeColor="text1"/>
        </w:rPr>
      </w:pPr>
      <w:r w:rsidRPr="006C3B5B">
        <w:rPr>
          <w:b/>
          <w:bCs/>
          <w:color w:val="000000" w:themeColor="text1"/>
        </w:rPr>
        <w:t>právní řád České republiky</w:t>
      </w:r>
      <w:r w:rsidRPr="006C3B5B">
        <w:rPr>
          <w:color w:val="000000" w:themeColor="text1"/>
        </w:rPr>
        <w:t xml:space="preserve"> – význam a funkce právního řádu, orgány právní ochrany občanů, soustava soudů; právní norma, předpis, publikování právních předpisů</w:t>
      </w:r>
    </w:p>
    <w:p w:rsidR="00F77118" w:rsidRPr="006C3B5B" w:rsidRDefault="00F77118" w:rsidP="00EA60E5">
      <w:pPr>
        <w:pStyle w:val="Textkapitolodrky-principy"/>
        <w:rPr>
          <w:color w:val="000000" w:themeColor="text1"/>
        </w:rPr>
      </w:pPr>
      <w:r w:rsidRPr="006C3B5B">
        <w:rPr>
          <w:b/>
          <w:bCs/>
          <w:color w:val="000000" w:themeColor="text1"/>
        </w:rPr>
        <w:t>protiprávní jednání</w:t>
      </w:r>
      <w:r w:rsidRPr="006C3B5B">
        <w:rPr>
          <w:color w:val="000000" w:themeColor="text1"/>
        </w:rPr>
        <w:t xml:space="preserve"> – druhy a postihy protiprávního jednání</w:t>
      </w:r>
      <w:r w:rsidR="003D5B4F" w:rsidRPr="006C3B5B">
        <w:rPr>
          <w:color w:val="000000" w:themeColor="text1"/>
        </w:rPr>
        <w:t xml:space="preserve"> včetně korupce</w:t>
      </w:r>
      <w:r w:rsidRPr="006C3B5B">
        <w:rPr>
          <w:color w:val="000000" w:themeColor="text1"/>
        </w:rPr>
        <w:t>, trestní postižitelnost; porušování předpisů v silničním provozu, porušování práv k duševnímu vlastnictví</w:t>
      </w:r>
    </w:p>
    <w:p w:rsidR="00F77118" w:rsidRPr="006C3B5B" w:rsidRDefault="00F77118" w:rsidP="00EA60E5">
      <w:pPr>
        <w:pStyle w:val="Textkapitolodrky-principy"/>
        <w:rPr>
          <w:color w:val="000000" w:themeColor="text1"/>
        </w:rPr>
      </w:pPr>
      <w:r w:rsidRPr="006C3B5B">
        <w:rPr>
          <w:b/>
          <w:bCs/>
          <w:color w:val="000000" w:themeColor="text1"/>
        </w:rPr>
        <w:t>právo v každodenním životě</w:t>
      </w:r>
      <w:r w:rsidRPr="006C3B5B">
        <w:rPr>
          <w:color w:val="000000" w:themeColor="text1"/>
        </w:rPr>
        <w:t xml:space="preserve"> – význam právních vztahů; důležité právní vztahy a závazky z nich vyplývající; </w:t>
      </w:r>
      <w:r w:rsidR="00E56DE8" w:rsidRPr="006C3B5B">
        <w:rPr>
          <w:color w:val="000000" w:themeColor="text1"/>
        </w:rPr>
        <w:t xml:space="preserve">základní práva spotřebitele; </w:t>
      </w:r>
      <w:r w:rsidRPr="006C3B5B">
        <w:rPr>
          <w:color w:val="000000" w:themeColor="text1"/>
        </w:rPr>
        <w:t>styk s</w:t>
      </w:r>
      <w:r w:rsidR="005D5EF1" w:rsidRPr="006C3B5B">
        <w:rPr>
          <w:color w:val="000000" w:themeColor="text1"/>
        </w:rPr>
        <w:t> </w:t>
      </w:r>
      <w:r w:rsidRPr="006C3B5B">
        <w:rPr>
          <w:color w:val="000000" w:themeColor="text1"/>
        </w:rPr>
        <w:t>úřady</w:t>
      </w:r>
    </w:p>
    <w:p w:rsidR="006D6E03" w:rsidRPr="006C3B5B" w:rsidRDefault="006D6E03" w:rsidP="0069624F">
      <w:pPr>
        <w:rPr>
          <w:color w:val="000000" w:themeColor="text1"/>
        </w:rPr>
      </w:pPr>
    </w:p>
    <w:tbl>
      <w:tblPr>
        <w:tblW w:w="9284"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9284"/>
      </w:tblGrid>
      <w:tr w:rsidR="00F77118" w:rsidRPr="006C3B5B" w:rsidTr="006308C7">
        <w:trPr>
          <w:trHeight w:val="696"/>
        </w:trPr>
        <w:tc>
          <w:tcPr>
            <w:tcW w:w="9284" w:type="dxa"/>
            <w:tcBorders>
              <w:top w:val="single" w:sz="4" w:space="0" w:color="auto"/>
              <w:left w:val="single" w:sz="4" w:space="0" w:color="auto"/>
              <w:bottom w:val="single" w:sz="4" w:space="0" w:color="auto"/>
              <w:right w:val="single" w:sz="4" w:space="0" w:color="auto"/>
            </w:tcBorders>
            <w:shd w:val="clear" w:color="auto" w:fill="E6E6E6"/>
          </w:tcPr>
          <w:p w:rsidR="00F77118" w:rsidRPr="006C3B5B" w:rsidRDefault="00F77118" w:rsidP="00EA60E5">
            <w:pPr>
              <w:pStyle w:val="NzevTOvVO"/>
              <w:rPr>
                <w:color w:val="000000" w:themeColor="text1"/>
              </w:rPr>
            </w:pPr>
            <w:r w:rsidRPr="006C3B5B">
              <w:rPr>
                <w:color w:val="000000" w:themeColor="text1"/>
              </w:rPr>
              <w:t>Mezinárodní vztahy, globální svět</w:t>
            </w:r>
          </w:p>
          <w:p w:rsidR="00F77118" w:rsidRPr="006C3B5B" w:rsidRDefault="00F77118" w:rsidP="00EA60E5">
            <w:pPr>
              <w:pStyle w:val="PodnapisvTOVO"/>
              <w:rPr>
                <w:b/>
                <w:bCs/>
                <w:color w:val="000000" w:themeColor="text1"/>
              </w:rPr>
            </w:pPr>
            <w:r w:rsidRPr="006C3B5B">
              <w:rPr>
                <w:b/>
                <w:bCs/>
                <w:color w:val="000000" w:themeColor="text1"/>
              </w:rPr>
              <w:t>Očekávané výstupy</w:t>
            </w:r>
          </w:p>
          <w:p w:rsidR="00F77118" w:rsidRPr="006C3B5B" w:rsidRDefault="00F77118" w:rsidP="00EA60E5">
            <w:pPr>
              <w:pStyle w:val="text-k"/>
              <w:rPr>
                <w:color w:val="000000" w:themeColor="text1"/>
              </w:rPr>
            </w:pPr>
            <w:r w:rsidRPr="006C3B5B">
              <w:rPr>
                <w:color w:val="000000" w:themeColor="text1"/>
              </w:rPr>
              <w:t>žák</w:t>
            </w:r>
          </w:p>
          <w:p w:rsidR="00F77118" w:rsidRPr="006C3B5B" w:rsidRDefault="00097E77" w:rsidP="00EA60E5">
            <w:pPr>
              <w:pStyle w:val="OV"/>
              <w:rPr>
                <w:b/>
                <w:bCs w:val="0"/>
                <w:i/>
                <w:iCs/>
                <w:color w:val="000000" w:themeColor="text1"/>
              </w:rPr>
            </w:pPr>
            <w:r w:rsidRPr="006C3B5B">
              <w:rPr>
                <w:b/>
                <w:i/>
                <w:iCs/>
                <w:color w:val="000000" w:themeColor="text1"/>
              </w:rPr>
              <w:t>VO-9-5-01</w:t>
            </w:r>
            <w:r w:rsidR="00EA60E5" w:rsidRPr="006C3B5B">
              <w:rPr>
                <w:b/>
                <w:i/>
                <w:iCs/>
                <w:color w:val="000000" w:themeColor="text1"/>
              </w:rPr>
              <w:tab/>
            </w:r>
            <w:r w:rsidR="00F77118" w:rsidRPr="006C3B5B">
              <w:rPr>
                <w:b/>
                <w:bCs w:val="0"/>
                <w:i/>
                <w:iCs/>
                <w:color w:val="000000" w:themeColor="text1"/>
              </w:rPr>
              <w:t>popíše vliv začlenění ČR do EU na každodenní život občanů, uvede příklady práv občanů ČR v rámci EU i možných způsobů jejich uplatňování</w:t>
            </w:r>
          </w:p>
          <w:p w:rsidR="00F77118" w:rsidRPr="006C3B5B" w:rsidRDefault="00097E77" w:rsidP="00EA60E5">
            <w:pPr>
              <w:pStyle w:val="OV"/>
              <w:rPr>
                <w:b/>
                <w:bCs w:val="0"/>
                <w:i/>
                <w:iCs/>
                <w:color w:val="000000" w:themeColor="text1"/>
              </w:rPr>
            </w:pPr>
            <w:r w:rsidRPr="006C3B5B">
              <w:rPr>
                <w:b/>
                <w:i/>
                <w:iCs/>
                <w:color w:val="000000" w:themeColor="text1"/>
              </w:rPr>
              <w:t>VO-9-5-02</w:t>
            </w:r>
            <w:r w:rsidR="00EA60E5" w:rsidRPr="006C3B5B">
              <w:rPr>
                <w:b/>
                <w:i/>
                <w:iCs/>
                <w:color w:val="000000" w:themeColor="text1"/>
              </w:rPr>
              <w:tab/>
            </w:r>
            <w:r w:rsidR="00F77118" w:rsidRPr="006C3B5B">
              <w:rPr>
                <w:b/>
                <w:bCs w:val="0"/>
                <w:i/>
                <w:iCs/>
                <w:color w:val="000000" w:themeColor="text1"/>
              </w:rPr>
              <w:t>uvede některé významné mezinárodní organizace a společenství, k nimž má vztah ČR, posoudí jejich význam ve světovém dění a popíše výhody spolupráce mezi státy</w:t>
            </w:r>
            <w:r w:rsidR="005D5EF1" w:rsidRPr="006C3B5B">
              <w:rPr>
                <w:b/>
                <w:bCs w:val="0"/>
                <w:i/>
                <w:iCs/>
                <w:color w:val="000000" w:themeColor="text1"/>
              </w:rPr>
              <w:t xml:space="preserve">, </w:t>
            </w:r>
            <w:r w:rsidR="003E11E0" w:rsidRPr="006C3B5B">
              <w:rPr>
                <w:b/>
                <w:bCs w:val="0"/>
                <w:i/>
                <w:iCs/>
                <w:color w:val="000000" w:themeColor="text1"/>
              </w:rPr>
              <w:t>včetně</w:t>
            </w:r>
            <w:r w:rsidR="00ED0677" w:rsidRPr="006C3B5B">
              <w:rPr>
                <w:b/>
                <w:bCs w:val="0"/>
                <w:i/>
                <w:iCs/>
                <w:color w:val="000000" w:themeColor="text1"/>
              </w:rPr>
              <w:t xml:space="preserve"> </w:t>
            </w:r>
            <w:r w:rsidR="003E11E0" w:rsidRPr="006C3B5B">
              <w:rPr>
                <w:b/>
                <w:i/>
                <w:iCs/>
                <w:color w:val="000000" w:themeColor="text1"/>
              </w:rPr>
              <w:t xml:space="preserve">zajišťování obrany státu a účasti </w:t>
            </w:r>
            <w:r w:rsidR="005D5EF1" w:rsidRPr="006C3B5B">
              <w:rPr>
                <w:b/>
                <w:i/>
                <w:iCs/>
                <w:color w:val="000000" w:themeColor="text1"/>
              </w:rPr>
              <w:t>v zahraničních misích</w:t>
            </w:r>
          </w:p>
          <w:p w:rsidR="00F77118" w:rsidRPr="006C3B5B" w:rsidRDefault="00097E77" w:rsidP="00EA60E5">
            <w:pPr>
              <w:pStyle w:val="OV"/>
              <w:rPr>
                <w:b/>
                <w:bCs w:val="0"/>
                <w:i/>
                <w:iCs/>
                <w:color w:val="000000" w:themeColor="text1"/>
              </w:rPr>
            </w:pPr>
            <w:r w:rsidRPr="006C3B5B">
              <w:rPr>
                <w:b/>
                <w:i/>
                <w:iCs/>
                <w:color w:val="000000" w:themeColor="text1"/>
              </w:rPr>
              <w:t>VO-9-5-03</w:t>
            </w:r>
            <w:r w:rsidR="00EA60E5" w:rsidRPr="006C3B5B">
              <w:rPr>
                <w:b/>
                <w:i/>
                <w:iCs/>
                <w:color w:val="000000" w:themeColor="text1"/>
              </w:rPr>
              <w:tab/>
            </w:r>
            <w:r w:rsidR="00F77118" w:rsidRPr="006C3B5B">
              <w:rPr>
                <w:b/>
                <w:bCs w:val="0"/>
                <w:i/>
                <w:iCs/>
                <w:color w:val="000000" w:themeColor="text1"/>
              </w:rPr>
              <w:t>uvede příklady některých projevů globalizace, porovná jejich klady a zápory</w:t>
            </w:r>
          </w:p>
          <w:p w:rsidR="00F77118" w:rsidRPr="006C3B5B" w:rsidRDefault="00097E77" w:rsidP="00EA60E5">
            <w:pPr>
              <w:pStyle w:val="OV"/>
              <w:rPr>
                <w:b/>
                <w:bCs w:val="0"/>
                <w:i/>
                <w:iCs/>
                <w:color w:val="000000" w:themeColor="text1"/>
              </w:rPr>
            </w:pPr>
            <w:r w:rsidRPr="006C3B5B">
              <w:rPr>
                <w:b/>
                <w:i/>
                <w:iCs/>
                <w:color w:val="000000" w:themeColor="text1"/>
              </w:rPr>
              <w:t>VO-9-5-04</w:t>
            </w:r>
            <w:r w:rsidR="00EA60E5" w:rsidRPr="006C3B5B">
              <w:rPr>
                <w:b/>
                <w:i/>
                <w:iCs/>
                <w:color w:val="000000" w:themeColor="text1"/>
              </w:rPr>
              <w:tab/>
            </w:r>
            <w:r w:rsidR="00F77118" w:rsidRPr="006C3B5B">
              <w:rPr>
                <w:b/>
                <w:bCs w:val="0"/>
                <w:i/>
                <w:iCs/>
                <w:color w:val="000000" w:themeColor="text1"/>
              </w:rPr>
              <w:t>uvede některé globální problémy současnosti, vy</w:t>
            </w:r>
            <w:r w:rsidR="003072B2" w:rsidRPr="006C3B5B">
              <w:rPr>
                <w:b/>
                <w:bCs w:val="0"/>
                <w:i/>
                <w:iCs/>
                <w:color w:val="000000" w:themeColor="text1"/>
              </w:rPr>
              <w:t>jádří na ně svůj osobní názor a </w:t>
            </w:r>
            <w:r w:rsidR="00F77118" w:rsidRPr="006C3B5B">
              <w:rPr>
                <w:b/>
                <w:bCs w:val="0"/>
                <w:i/>
                <w:iCs/>
                <w:color w:val="000000" w:themeColor="text1"/>
              </w:rPr>
              <w:t>popíše jejich hlavní příčiny i možné důsledky pro život lidstva</w:t>
            </w:r>
          </w:p>
          <w:p w:rsidR="00F77118" w:rsidRPr="006C3B5B" w:rsidRDefault="00097E77" w:rsidP="00EA60E5">
            <w:pPr>
              <w:pStyle w:val="OV"/>
              <w:rPr>
                <w:b/>
                <w:bCs w:val="0"/>
                <w:i/>
                <w:iCs/>
                <w:color w:val="000000" w:themeColor="text1"/>
              </w:rPr>
            </w:pPr>
            <w:r w:rsidRPr="006C3B5B">
              <w:rPr>
                <w:b/>
                <w:i/>
                <w:iCs/>
                <w:color w:val="000000" w:themeColor="text1"/>
              </w:rPr>
              <w:t>VO-9-5-05</w:t>
            </w:r>
            <w:r w:rsidR="00EA60E5" w:rsidRPr="006C3B5B">
              <w:rPr>
                <w:b/>
                <w:i/>
                <w:iCs/>
                <w:color w:val="000000" w:themeColor="text1"/>
              </w:rPr>
              <w:tab/>
            </w:r>
            <w:r w:rsidR="00F77118" w:rsidRPr="006C3B5B">
              <w:rPr>
                <w:b/>
                <w:bCs w:val="0"/>
                <w:i/>
                <w:iCs/>
                <w:color w:val="000000" w:themeColor="text1"/>
              </w:rPr>
              <w:t xml:space="preserve">objasní souvislosti globálních a lokálních problémů, uvede příklady možných projevů a způsobů řešení globálních problémů na lokální úrovni </w:t>
            </w:r>
            <w:r w:rsidR="00A82066" w:rsidRPr="006C3B5B">
              <w:rPr>
                <w:b/>
                <w:bCs w:val="0"/>
                <w:i/>
                <w:iCs/>
                <w:color w:val="000000" w:themeColor="text1"/>
              </w:rPr>
              <w:t>–</w:t>
            </w:r>
            <w:r w:rsidR="00F77118" w:rsidRPr="006C3B5B">
              <w:rPr>
                <w:b/>
                <w:bCs w:val="0"/>
                <w:i/>
                <w:iCs/>
                <w:color w:val="000000" w:themeColor="text1"/>
              </w:rPr>
              <w:t xml:space="preserve"> v obci, regionu</w:t>
            </w:r>
          </w:p>
          <w:p w:rsidR="00F77118" w:rsidRPr="006C3B5B" w:rsidRDefault="00097E77" w:rsidP="00EA60E5">
            <w:pPr>
              <w:pStyle w:val="OV"/>
              <w:rPr>
                <w:b/>
                <w:i/>
                <w:iCs/>
                <w:color w:val="000000" w:themeColor="text1"/>
                <w:szCs w:val="22"/>
              </w:rPr>
            </w:pPr>
            <w:r w:rsidRPr="006C3B5B">
              <w:rPr>
                <w:b/>
                <w:i/>
                <w:iCs/>
                <w:color w:val="000000" w:themeColor="text1"/>
              </w:rPr>
              <w:t>VO-9-5-06</w:t>
            </w:r>
            <w:r w:rsidR="00EA60E5" w:rsidRPr="006C3B5B">
              <w:rPr>
                <w:b/>
                <w:i/>
                <w:iCs/>
                <w:color w:val="000000" w:themeColor="text1"/>
              </w:rPr>
              <w:tab/>
            </w:r>
            <w:r w:rsidR="00F77118" w:rsidRPr="006C3B5B">
              <w:rPr>
                <w:b/>
                <w:bCs w:val="0"/>
                <w:i/>
                <w:iCs/>
                <w:color w:val="000000" w:themeColor="text1"/>
              </w:rPr>
              <w:t>uvede příklady mezinárodního terorismu a zaujme vlastní postoj ke způsobům jeho potírání</w:t>
            </w:r>
            <w:r w:rsidR="005D5EF1" w:rsidRPr="006C3B5B">
              <w:rPr>
                <w:b/>
                <w:bCs w:val="0"/>
                <w:i/>
                <w:iCs/>
                <w:color w:val="000000" w:themeColor="text1"/>
              </w:rPr>
              <w:t xml:space="preserve">, </w:t>
            </w:r>
            <w:r w:rsidR="005D5EF1" w:rsidRPr="006C3B5B">
              <w:rPr>
                <w:b/>
                <w:i/>
                <w:iCs/>
                <w:color w:val="000000" w:themeColor="text1"/>
                <w:szCs w:val="22"/>
              </w:rPr>
              <w:t>objasní roli ozbrojených sil ČR při zajišťování obrany státu a při řešení krizí nevojenského charakteru</w:t>
            </w:r>
          </w:p>
          <w:p w:rsidR="00CD543C" w:rsidRPr="006C3B5B" w:rsidRDefault="00BF5B55" w:rsidP="00083661">
            <w:pPr>
              <w:pStyle w:val="Podnadpis"/>
              <w:spacing w:after="60"/>
              <w:ind w:left="57"/>
              <w:rPr>
                <w:bCs/>
                <w:i/>
                <w:color w:val="000000" w:themeColor="text1"/>
              </w:rPr>
            </w:pPr>
            <w:r w:rsidRPr="006C3B5B">
              <w:rPr>
                <w:bCs/>
                <w:color w:val="000000" w:themeColor="text1"/>
              </w:rPr>
              <w:t>Minimální doporučená ú</w:t>
            </w:r>
            <w:r w:rsidR="00655562" w:rsidRPr="006C3B5B">
              <w:rPr>
                <w:bCs/>
                <w:color w:val="000000" w:themeColor="text1"/>
              </w:rPr>
              <w:t>roveň</w:t>
            </w:r>
            <w:r w:rsidR="00CD543C" w:rsidRPr="006C3B5B">
              <w:rPr>
                <w:bCs/>
                <w:color w:val="000000" w:themeColor="text1"/>
              </w:rPr>
              <w:t xml:space="preserve"> pro úpravy očekávaných výstupů v rámci podpůrných opatření:</w:t>
            </w:r>
          </w:p>
          <w:p w:rsidR="00CD543C" w:rsidRPr="006C3B5B" w:rsidRDefault="00CD543C" w:rsidP="00CD543C">
            <w:pPr>
              <w:pStyle w:val="text-k"/>
              <w:rPr>
                <w:color w:val="000000" w:themeColor="text1"/>
              </w:rPr>
            </w:pPr>
            <w:r w:rsidRPr="006C3B5B">
              <w:rPr>
                <w:color w:val="000000" w:themeColor="text1"/>
              </w:rPr>
              <w:t>žák</w:t>
            </w:r>
          </w:p>
          <w:p w:rsidR="004C3229" w:rsidRPr="006C3B5B" w:rsidRDefault="004C3229" w:rsidP="004C3229">
            <w:pPr>
              <w:pStyle w:val="OVp"/>
              <w:rPr>
                <w:bCs w:val="0"/>
                <w:color w:val="000000" w:themeColor="text1"/>
              </w:rPr>
            </w:pPr>
            <w:r w:rsidRPr="006C3B5B">
              <w:rPr>
                <w:bCs w:val="0"/>
                <w:color w:val="000000" w:themeColor="text1"/>
              </w:rPr>
              <w:t>VO-9-5-01p</w:t>
            </w:r>
            <w:r w:rsidRPr="006C3B5B">
              <w:rPr>
                <w:bCs w:val="0"/>
                <w:color w:val="000000" w:themeColor="text1"/>
              </w:rPr>
              <w:tab/>
            </w:r>
            <w:r w:rsidR="00037EFB" w:rsidRPr="006C3B5B">
              <w:rPr>
                <w:bCs w:val="0"/>
                <w:color w:val="000000" w:themeColor="text1"/>
              </w:rPr>
              <w:t>uvede příklady základních</w:t>
            </w:r>
            <w:r w:rsidRPr="006C3B5B">
              <w:rPr>
                <w:bCs w:val="0"/>
                <w:color w:val="000000" w:themeColor="text1"/>
              </w:rPr>
              <w:t xml:space="preserve"> práv občanů ČR v rámci EU a způsob</w:t>
            </w:r>
            <w:r w:rsidR="00037EFB" w:rsidRPr="006C3B5B">
              <w:rPr>
                <w:bCs w:val="0"/>
                <w:color w:val="000000" w:themeColor="text1"/>
              </w:rPr>
              <w:t>y</w:t>
            </w:r>
            <w:r w:rsidRPr="006C3B5B">
              <w:rPr>
                <w:bCs w:val="0"/>
                <w:color w:val="000000" w:themeColor="text1"/>
              </w:rPr>
              <w:t xml:space="preserve"> jejich uplatňování</w:t>
            </w:r>
          </w:p>
          <w:p w:rsidR="004C3229" w:rsidRPr="006C3B5B" w:rsidRDefault="004C3229" w:rsidP="004C3229">
            <w:pPr>
              <w:pStyle w:val="OVp"/>
              <w:rPr>
                <w:bCs w:val="0"/>
                <w:color w:val="000000" w:themeColor="text1"/>
              </w:rPr>
            </w:pPr>
            <w:r w:rsidRPr="006C3B5B">
              <w:rPr>
                <w:bCs w:val="0"/>
                <w:color w:val="000000" w:themeColor="text1"/>
              </w:rPr>
              <w:t xml:space="preserve">VO-9-5-01p, VO-9-5-02p uvede některé významné mezinárodní organizace a společenství, k nimž má ČR vztah, a ví o výhodách spolupráce mezi státy </w:t>
            </w:r>
          </w:p>
          <w:p w:rsidR="00CD543C" w:rsidRPr="006C3B5B" w:rsidRDefault="004C3229" w:rsidP="00083661">
            <w:pPr>
              <w:pStyle w:val="OVp"/>
              <w:spacing w:after="120"/>
              <w:rPr>
                <w:bCs w:val="0"/>
                <w:color w:val="000000" w:themeColor="text1"/>
              </w:rPr>
            </w:pPr>
            <w:r w:rsidRPr="006C3B5B">
              <w:rPr>
                <w:bCs w:val="0"/>
                <w:color w:val="000000" w:themeColor="text1"/>
              </w:rPr>
              <w:t>VO-9-5-06p</w:t>
            </w:r>
            <w:r w:rsidRPr="006C3B5B">
              <w:rPr>
                <w:bCs w:val="0"/>
                <w:color w:val="000000" w:themeColor="text1"/>
              </w:rPr>
              <w:tab/>
              <w:t>uvede příklady mezinárodního terorismu</w:t>
            </w:r>
          </w:p>
        </w:tc>
      </w:tr>
    </w:tbl>
    <w:p w:rsidR="00F77118" w:rsidRPr="006C3B5B" w:rsidRDefault="00F77118" w:rsidP="00EA60E5">
      <w:pPr>
        <w:pStyle w:val="Podnadpis"/>
        <w:rPr>
          <w:color w:val="000000" w:themeColor="text1"/>
        </w:rPr>
      </w:pPr>
      <w:r w:rsidRPr="006C3B5B">
        <w:rPr>
          <w:color w:val="000000" w:themeColor="text1"/>
        </w:rPr>
        <w:t>Učivo</w:t>
      </w:r>
    </w:p>
    <w:p w:rsidR="00F77118" w:rsidRPr="006C3B5B" w:rsidRDefault="00F77118" w:rsidP="00EA60E5">
      <w:pPr>
        <w:pStyle w:val="Textkapitolodrky-principy"/>
        <w:rPr>
          <w:color w:val="000000" w:themeColor="text1"/>
        </w:rPr>
      </w:pPr>
      <w:r w:rsidRPr="006C3B5B">
        <w:rPr>
          <w:b/>
          <w:bCs/>
          <w:color w:val="000000" w:themeColor="text1"/>
        </w:rPr>
        <w:t>evropská integrace</w:t>
      </w:r>
      <w:r w:rsidRPr="006C3B5B">
        <w:rPr>
          <w:color w:val="000000" w:themeColor="text1"/>
        </w:rPr>
        <w:t xml:space="preserve"> – podstata, význam, výhody; Evropská unie a ČR</w:t>
      </w:r>
    </w:p>
    <w:p w:rsidR="00F77118" w:rsidRPr="006C3B5B" w:rsidRDefault="00F77118" w:rsidP="00EA60E5">
      <w:pPr>
        <w:pStyle w:val="Textkapitolodrky-principy"/>
        <w:rPr>
          <w:color w:val="000000" w:themeColor="text1"/>
        </w:rPr>
      </w:pPr>
      <w:r w:rsidRPr="006C3B5B">
        <w:rPr>
          <w:b/>
          <w:bCs/>
          <w:color w:val="000000" w:themeColor="text1"/>
        </w:rPr>
        <w:t>mezinárodní spolupráce</w:t>
      </w:r>
      <w:r w:rsidRPr="006C3B5B">
        <w:rPr>
          <w:color w:val="000000" w:themeColor="text1"/>
        </w:rPr>
        <w:t xml:space="preserve"> – ekonomická, politická a bezpečnostní spolupráce mezi státy, její výhody; významné mezinárodní organizace (R</w:t>
      </w:r>
      <w:r w:rsidR="00446970" w:rsidRPr="006C3B5B">
        <w:rPr>
          <w:color w:val="000000" w:themeColor="text1"/>
        </w:rPr>
        <w:t xml:space="preserve">ada </w:t>
      </w:r>
      <w:r w:rsidRPr="006C3B5B">
        <w:rPr>
          <w:color w:val="000000" w:themeColor="text1"/>
        </w:rPr>
        <w:t>E</w:t>
      </w:r>
      <w:r w:rsidR="00446970" w:rsidRPr="006C3B5B">
        <w:rPr>
          <w:color w:val="000000" w:themeColor="text1"/>
        </w:rPr>
        <w:t>vropy</w:t>
      </w:r>
      <w:r w:rsidR="007462F4" w:rsidRPr="006C3B5B">
        <w:rPr>
          <w:color w:val="000000" w:themeColor="text1"/>
        </w:rPr>
        <w:t>,</w:t>
      </w:r>
      <w:r w:rsidRPr="006C3B5B">
        <w:rPr>
          <w:color w:val="000000" w:themeColor="text1"/>
        </w:rPr>
        <w:t xml:space="preserve"> NATO, OSN aj.)</w:t>
      </w:r>
    </w:p>
    <w:p w:rsidR="00CA127A" w:rsidRPr="006C3B5B" w:rsidRDefault="00F77118" w:rsidP="00EA60E5">
      <w:pPr>
        <w:pStyle w:val="Textkapitolodrky-principy"/>
        <w:rPr>
          <w:color w:val="000000" w:themeColor="text1"/>
        </w:rPr>
      </w:pPr>
      <w:r w:rsidRPr="006C3B5B">
        <w:rPr>
          <w:b/>
          <w:bCs/>
          <w:color w:val="000000" w:themeColor="text1"/>
        </w:rPr>
        <w:t xml:space="preserve">globalizace </w:t>
      </w:r>
      <w:r w:rsidRPr="006C3B5B">
        <w:rPr>
          <w:color w:val="000000" w:themeColor="text1"/>
        </w:rPr>
        <w:t>– projevy, klady a zápory; významné globální</w:t>
      </w:r>
      <w:r w:rsidR="00ED0677" w:rsidRPr="006C3B5B">
        <w:rPr>
          <w:color w:val="000000" w:themeColor="text1"/>
        </w:rPr>
        <w:t xml:space="preserve"> </w:t>
      </w:r>
      <w:r w:rsidR="00191705" w:rsidRPr="006C3B5B">
        <w:rPr>
          <w:color w:val="000000" w:themeColor="text1"/>
        </w:rPr>
        <w:t>problémy</w:t>
      </w:r>
      <w:r w:rsidR="00CA127A" w:rsidRPr="006C3B5B">
        <w:rPr>
          <w:color w:val="000000" w:themeColor="text1"/>
        </w:rPr>
        <w:t xml:space="preserve"> v</w:t>
      </w:r>
      <w:r w:rsidR="00CA127A" w:rsidRPr="006C3B5B">
        <w:rPr>
          <w:rFonts w:ascii="TimesNewRoman" w:eastAsia="TimesNewRoman" w:cs="TimesNewRoman" w:hint="eastAsia"/>
          <w:color w:val="000000" w:themeColor="text1"/>
        </w:rPr>
        <w:t>č</w:t>
      </w:r>
      <w:r w:rsidR="00CA127A" w:rsidRPr="006C3B5B">
        <w:rPr>
          <w:color w:val="000000" w:themeColor="text1"/>
        </w:rPr>
        <w:t>etn</w:t>
      </w:r>
      <w:r w:rsidR="00CA127A" w:rsidRPr="006C3B5B">
        <w:rPr>
          <w:rFonts w:ascii="TimesNewRoman" w:eastAsia="TimesNewRoman" w:cs="TimesNewRoman" w:hint="eastAsia"/>
          <w:color w:val="000000" w:themeColor="text1"/>
        </w:rPr>
        <w:t>ě</w:t>
      </w:r>
      <w:r w:rsidR="00ED0677" w:rsidRPr="006C3B5B">
        <w:rPr>
          <w:rFonts w:ascii="TimesNewRoman" w:eastAsia="TimesNewRoman" w:cs="TimesNewRoman"/>
          <w:color w:val="000000" w:themeColor="text1"/>
        </w:rPr>
        <w:t xml:space="preserve"> </w:t>
      </w:r>
      <w:r w:rsidR="00CA127A" w:rsidRPr="006C3B5B">
        <w:rPr>
          <w:rFonts w:eastAsia="TimesNewRoman"/>
          <w:color w:val="000000" w:themeColor="text1"/>
        </w:rPr>
        <w:t>válek a </w:t>
      </w:r>
      <w:r w:rsidR="00CA127A" w:rsidRPr="006C3B5B">
        <w:rPr>
          <w:color w:val="000000" w:themeColor="text1"/>
        </w:rPr>
        <w:t xml:space="preserve">terorismu, možnosti jejich </w:t>
      </w:r>
      <w:r w:rsidR="00CA127A" w:rsidRPr="006C3B5B">
        <w:rPr>
          <w:rFonts w:ascii="TimesNewRoman" w:eastAsia="TimesNewRoman" w:hint="eastAsia"/>
          <w:color w:val="000000" w:themeColor="text1"/>
        </w:rPr>
        <w:t>ř</w:t>
      </w:r>
      <w:r w:rsidR="00CA127A" w:rsidRPr="006C3B5B">
        <w:rPr>
          <w:color w:val="000000" w:themeColor="text1"/>
        </w:rPr>
        <w:t>ešení</w:t>
      </w:r>
    </w:p>
    <w:p w:rsidR="00B12FA4" w:rsidRPr="006C3B5B" w:rsidRDefault="00B12FA4">
      <w:pPr>
        <w:rPr>
          <w:b/>
          <w:bCs/>
          <w:color w:val="000000" w:themeColor="text1"/>
          <w:sz w:val="32"/>
          <w:szCs w:val="32"/>
        </w:rPr>
      </w:pPr>
      <w:bookmarkStart w:id="92" w:name="_Toc174264759"/>
      <w:bookmarkStart w:id="93" w:name="_Toc342571716"/>
      <w:r w:rsidRPr="006C3B5B">
        <w:rPr>
          <w:b/>
          <w:bCs/>
          <w:color w:val="000000" w:themeColor="text1"/>
          <w:sz w:val="32"/>
          <w:szCs w:val="32"/>
        </w:rPr>
        <w:br w:type="page"/>
      </w:r>
    </w:p>
    <w:p w:rsidR="00E31D16" w:rsidRPr="006C3B5B" w:rsidRDefault="00E31D16" w:rsidP="00AC0D56">
      <w:pPr>
        <w:pStyle w:val="Nadpis3-Oblasti"/>
        <w:rPr>
          <w:b/>
          <w:color w:val="000000" w:themeColor="text1"/>
        </w:rPr>
      </w:pPr>
      <w:bookmarkStart w:id="94" w:name="_Toc441664671"/>
      <w:r w:rsidRPr="006C3B5B">
        <w:rPr>
          <w:b/>
          <w:color w:val="000000" w:themeColor="text1"/>
        </w:rPr>
        <w:lastRenderedPageBreak/>
        <w:t>ČLOVĚK A PŘÍRODA</w:t>
      </w:r>
      <w:bookmarkEnd w:id="92"/>
      <w:bookmarkEnd w:id="93"/>
      <w:bookmarkEnd w:id="94"/>
    </w:p>
    <w:p w:rsidR="00E31D16" w:rsidRPr="006C3B5B" w:rsidRDefault="00E31D16" w:rsidP="00375190">
      <w:pPr>
        <w:pStyle w:val="Podnadpis"/>
        <w:rPr>
          <w:rStyle w:val="TextodatsvecRVPZV11bZarovnatdoblokuPrvndek1cmPed6bChar"/>
          <w:color w:val="000000" w:themeColor="text1"/>
        </w:rPr>
      </w:pPr>
      <w:r w:rsidRPr="006C3B5B">
        <w:rPr>
          <w:color w:val="000000" w:themeColor="text1"/>
        </w:rPr>
        <w:t>Charakteristika vzdělávací oblasti</w:t>
      </w:r>
    </w:p>
    <w:p w:rsidR="00E31D16" w:rsidRPr="006C3B5B" w:rsidRDefault="00E31D16" w:rsidP="00DB7C5A">
      <w:pPr>
        <w:pStyle w:val="Textkapitol"/>
        <w:rPr>
          <w:color w:val="000000" w:themeColor="text1"/>
        </w:rPr>
      </w:pPr>
      <w:r w:rsidRPr="006C3B5B">
        <w:rPr>
          <w:color w:val="000000" w:themeColor="text1"/>
        </w:rPr>
        <w:t xml:space="preserve">Vzdělávací oblast </w:t>
      </w:r>
      <w:r w:rsidRPr="006C3B5B">
        <w:rPr>
          <w:b/>
          <w:bCs/>
          <w:color w:val="000000" w:themeColor="text1"/>
        </w:rPr>
        <w:t>Člověk a příroda</w:t>
      </w:r>
      <w:r w:rsidRPr="006C3B5B">
        <w:rPr>
          <w:color w:val="000000" w:themeColor="text1"/>
        </w:rPr>
        <w:t xml:space="preserve"> zahrnuje okruh problémů spojených se zkoumáním přírody. Poskytuje žákům prostředky a metody pro hlubší porozumění přírodním faktům a jejich zákonitostem</w:t>
      </w:r>
      <w:r w:rsidR="00CA127A" w:rsidRPr="006C3B5B">
        <w:rPr>
          <w:color w:val="000000" w:themeColor="text1"/>
        </w:rPr>
        <w:t xml:space="preserve">. </w:t>
      </w:r>
      <w:r w:rsidRPr="006C3B5B">
        <w:rPr>
          <w:color w:val="000000" w:themeColor="text1"/>
        </w:rPr>
        <w:t>Dává jim tím i potřebný základ pro lepší pochopení a využívání současných technologií a pomáhá jim lépe se orientovat v běžném životě.</w:t>
      </w:r>
    </w:p>
    <w:p w:rsidR="00E31D16" w:rsidRPr="006C3B5B" w:rsidRDefault="00E31D16" w:rsidP="00DB7C5A">
      <w:pPr>
        <w:pStyle w:val="Textkapitol"/>
        <w:rPr>
          <w:color w:val="000000" w:themeColor="text1"/>
        </w:rPr>
      </w:pPr>
      <w:r w:rsidRPr="006C3B5B">
        <w:rPr>
          <w:color w:val="000000" w:themeColor="text1"/>
        </w:rPr>
        <w:t>V této vzdělávací oblasti dostávají žáci příležitost poznávat přírodu jako systém, jehož součásti jsou vzájemně propojeny, působí na sebe a ovlivňují se. Na takovém poznání je založeno i pochopení důležitosti udržování přírodní rovnová</w:t>
      </w:r>
      <w:r w:rsidR="00CA127A" w:rsidRPr="006C3B5B">
        <w:rPr>
          <w:color w:val="000000" w:themeColor="text1"/>
        </w:rPr>
        <w:t>hy pro existenci živých soustav i</w:t>
      </w:r>
      <w:r w:rsidRPr="006C3B5B">
        <w:rPr>
          <w:color w:val="000000" w:themeColor="text1"/>
        </w:rPr>
        <w:t xml:space="preserve"> člověka</w:t>
      </w:r>
      <w:r w:rsidR="00CA127A" w:rsidRPr="006C3B5B">
        <w:rPr>
          <w:color w:val="000000" w:themeColor="text1"/>
        </w:rPr>
        <w:t>, včetně možných ohrožení plynoucích z přírodních procesů, z lidské činnosti a zásahů člověka do přírody.</w:t>
      </w:r>
      <w:r w:rsidRPr="006C3B5B">
        <w:rPr>
          <w:color w:val="000000" w:themeColor="text1"/>
        </w:rPr>
        <w:t xml:space="preserve"> Vzdělávací oblast také významně podporuje vytváření otevřeného myšlení (přístupného alternativním názorům), kritického myšlení a logického uvažování.</w:t>
      </w:r>
    </w:p>
    <w:p w:rsidR="00E31D16" w:rsidRPr="006C3B5B" w:rsidRDefault="00E31D16" w:rsidP="00DB7C5A">
      <w:pPr>
        <w:pStyle w:val="Textkapitol"/>
        <w:rPr>
          <w:color w:val="000000" w:themeColor="text1"/>
        </w:rPr>
      </w:pPr>
      <w:r w:rsidRPr="006C3B5B">
        <w:rPr>
          <w:color w:val="000000" w:themeColor="text1"/>
        </w:rPr>
        <w:t xml:space="preserve">Vzdělávací obory vzdělávací oblasti Člověk a příroda, jimiž jsou </w:t>
      </w:r>
      <w:r w:rsidRPr="006C3B5B">
        <w:rPr>
          <w:b/>
          <w:bCs/>
          <w:color w:val="000000" w:themeColor="text1"/>
        </w:rPr>
        <w:t xml:space="preserve">Fyzika, Chemie, Přírodopis </w:t>
      </w:r>
      <w:r w:rsidR="00016A4F" w:rsidRPr="006C3B5B">
        <w:rPr>
          <w:bCs/>
          <w:color w:val="000000" w:themeColor="text1"/>
        </w:rPr>
        <w:t>a</w:t>
      </w:r>
      <w:r w:rsidR="008055CD" w:rsidRPr="006C3B5B">
        <w:rPr>
          <w:b/>
          <w:bCs/>
          <w:color w:val="000000" w:themeColor="text1"/>
        </w:rPr>
        <w:t> </w:t>
      </w:r>
      <w:r w:rsidRPr="006C3B5B">
        <w:rPr>
          <w:b/>
          <w:bCs/>
          <w:color w:val="000000" w:themeColor="text1"/>
        </w:rPr>
        <w:t>Zeměpis</w:t>
      </w:r>
      <w:r w:rsidR="00016A4F" w:rsidRPr="006C3B5B">
        <w:rPr>
          <w:bCs/>
          <w:color w:val="000000" w:themeColor="text1"/>
        </w:rPr>
        <w:t>,</w:t>
      </w:r>
      <w:r w:rsidRPr="006C3B5B">
        <w:rPr>
          <w:color w:val="000000" w:themeColor="text1"/>
        </w:rPr>
        <w:t xml:space="preserve"> svým činnostním a badatelským charakterem výuky umožňují žákům hlouběji porozumět zákonitostem přírodních procesů, a tím si uvědomovat i užitečnost přírodovědných poznatků a jejich aplikací v praktickém životě. Zvláště významné je</w:t>
      </w:r>
      <w:r w:rsidR="008055CD" w:rsidRPr="006C3B5B">
        <w:rPr>
          <w:color w:val="000000" w:themeColor="text1"/>
        </w:rPr>
        <w:t xml:space="preserve"> to</w:t>
      </w:r>
      <w:r w:rsidRPr="006C3B5B">
        <w:rPr>
          <w:color w:val="000000" w:themeColor="text1"/>
        </w:rPr>
        <w:t>, že při studiu přírody specifickými poznávacími metodami si žáci osvojují i důležité dovednosti. Jedná se především o rozvíjení dovednosti soustavně, objektivně a spolehlivě pozorovat, experimentovat a měřit, vytvářet a ověřovat hypotézy o podstatě pozorovaných přírodních jevů, analyzovat výsledky tohoto ověřování a vyvozovat z nich závěry. Žáci se tak učí zkoumat příčiny přírodních procesů, souvislosti či vztahy mezi nimi, klást si otázky (Jak? Proč? Co se stane, jestliže?) a hledat na ně odpovědi, vysvětlovat pozorované jevy, hledat a řešit poznávací nebo praktické problémy, využívat poznání zákonitostí přírodních procesů pro jejich předvídání či ovlivňování.</w:t>
      </w:r>
    </w:p>
    <w:p w:rsidR="00E31D16" w:rsidRPr="006C3B5B" w:rsidRDefault="00E31D16" w:rsidP="00DB7C5A">
      <w:pPr>
        <w:pStyle w:val="Textkapitol"/>
        <w:rPr>
          <w:color w:val="000000" w:themeColor="text1"/>
        </w:rPr>
      </w:pPr>
      <w:r w:rsidRPr="006C3B5B">
        <w:rPr>
          <w:color w:val="000000" w:themeColor="text1"/>
        </w:rPr>
        <w:t xml:space="preserve">Ve výše zmíněných vzdělávacích oborech žáci postupně poznávají složitost a mnohotvárnost skutečnosti, podstatné souvislosti mezi stavem přírody a lidskou činností, především pak závislost člověka na přírodních zdrojích a vlivy lidské činnosti na stav životního prostředí a na lidské zdraví. Učí se zkoumat změny probíhající v přírodě, odhalovat příčiny a následky ovlivňování důležitých místních i globálních ekosystémů a uvědoměle využívat své přírodovědné poznání ve prospěch ochrany životního prostředí a principů udržitelného rozvoje. Komplexní pohled na vztah mezi člověkem a přírodou, jehož významnou součástí je i uvědomování si pozitivního vlivu přírody na citový život člověka, utváří </w:t>
      </w:r>
      <w:r w:rsidR="00CA127A" w:rsidRPr="006C3B5B">
        <w:rPr>
          <w:color w:val="000000" w:themeColor="text1"/>
        </w:rPr>
        <w:t>–</w:t>
      </w:r>
      <w:r w:rsidRPr="006C3B5B">
        <w:rPr>
          <w:color w:val="000000" w:themeColor="text1"/>
        </w:rPr>
        <w:t xml:space="preserve"> spolu s fyzikálním, chemickým a přírodopisným vzděláváním </w:t>
      </w:r>
      <w:r w:rsidR="00BE49E9" w:rsidRPr="006C3B5B">
        <w:rPr>
          <w:color w:val="000000" w:themeColor="text1"/>
        </w:rPr>
        <w:t>–</w:t>
      </w:r>
      <w:r w:rsidRPr="006C3B5B">
        <w:rPr>
          <w:color w:val="000000" w:themeColor="text1"/>
        </w:rPr>
        <w:t xml:space="preserve"> také vzdělávání zeměpisné, které navíc umožňuje žákům postupně odhalovat souvislosti přírodních podmínek a života lidí i jejich společenství v blízkém okolí, v regionech, na celém území ČR, v Evropě i ve světě.</w:t>
      </w:r>
    </w:p>
    <w:p w:rsidR="00E31D16" w:rsidRPr="006C3B5B" w:rsidRDefault="00E31D16" w:rsidP="00DB7C5A">
      <w:pPr>
        <w:pStyle w:val="Textkapitol"/>
        <w:rPr>
          <w:color w:val="000000" w:themeColor="text1"/>
        </w:rPr>
      </w:pPr>
      <w:r w:rsidRPr="006C3B5B">
        <w:rPr>
          <w:color w:val="000000" w:themeColor="text1"/>
        </w:rPr>
        <w:t>Vzdělávací obsah vzdělávacího oboru Zeměpis</w:t>
      </w:r>
      <w:r w:rsidRPr="006C3B5B">
        <w:rPr>
          <w:i/>
          <w:iCs/>
          <w:color w:val="000000" w:themeColor="text1"/>
        </w:rPr>
        <w:t>,</w:t>
      </w:r>
      <w:r w:rsidRPr="006C3B5B">
        <w:rPr>
          <w:color w:val="000000" w:themeColor="text1"/>
        </w:rPr>
        <w:t xml:space="preserve"> který má přírodovědný i společenskovědní charakter, je v zájmu zachování celistvosti oboru umístěn celý v této vzdělávací oblasti.</w:t>
      </w:r>
    </w:p>
    <w:p w:rsidR="00E31D16" w:rsidRPr="006C3B5B" w:rsidRDefault="00E31D16" w:rsidP="00DB7C5A">
      <w:pPr>
        <w:pStyle w:val="Textkapitol"/>
        <w:rPr>
          <w:color w:val="000000" w:themeColor="text1"/>
        </w:rPr>
      </w:pPr>
      <w:r w:rsidRPr="006C3B5B">
        <w:rPr>
          <w:color w:val="000000" w:themeColor="text1"/>
        </w:rPr>
        <w:t>Vzdělávací oblast Člověk a příroda navazuje na vzdělávací oblast Člověk a jeho svět, která na elementární úrovni přibližuje přírodovědné poznávání žákům 1. stupně základního vzdělávání, a kooperuje především se vzdělávacími oblastmi Matematika a její aplikace, Člověk a společnost, Člověk a zdraví a Člověk a svět práce a přirozeně i s dalšími vzdělávacími oblastmi.</w:t>
      </w:r>
    </w:p>
    <w:p w:rsidR="00E31D16" w:rsidRPr="006C3B5B" w:rsidRDefault="00E31D16" w:rsidP="00DB7C5A">
      <w:pPr>
        <w:pStyle w:val="Podnadpis"/>
        <w:rPr>
          <w:color w:val="000000" w:themeColor="text1"/>
        </w:rPr>
      </w:pPr>
      <w:r w:rsidRPr="006C3B5B">
        <w:rPr>
          <w:color w:val="000000" w:themeColor="text1"/>
        </w:rPr>
        <w:t>Cílové zaměření vzdělávací oblasti</w:t>
      </w:r>
    </w:p>
    <w:p w:rsidR="00E31D16" w:rsidRPr="006C3B5B" w:rsidRDefault="00E31D16" w:rsidP="00DB7C5A">
      <w:pPr>
        <w:pStyle w:val="Textkapitol"/>
        <w:rPr>
          <w:color w:val="000000" w:themeColor="text1"/>
        </w:rPr>
      </w:pPr>
      <w:r w:rsidRPr="006C3B5B">
        <w:rPr>
          <w:color w:val="000000" w:themeColor="text1"/>
        </w:rPr>
        <w:t>Vzdělávání v dané vzdělávací oblasti směřuje k utváření a rozvíjení klíčových kompetencí tím, že vede žáka k:</w:t>
      </w:r>
    </w:p>
    <w:p w:rsidR="00E31D16" w:rsidRPr="006C3B5B" w:rsidRDefault="00E31D16" w:rsidP="00DB7C5A">
      <w:pPr>
        <w:pStyle w:val="Textkapitolodrky-principy"/>
        <w:rPr>
          <w:b/>
          <w:bCs/>
          <w:color w:val="000000" w:themeColor="text1"/>
        </w:rPr>
      </w:pPr>
      <w:r w:rsidRPr="006C3B5B">
        <w:rPr>
          <w:color w:val="000000" w:themeColor="text1"/>
        </w:rPr>
        <w:t>zkoumání přírodních faktů a jejich souvislostí s využitím různých empirických metod poznávání (pozorování, měření, experiment) i různých metod racionálního uvažování</w:t>
      </w:r>
    </w:p>
    <w:p w:rsidR="00E31D16" w:rsidRPr="006C3B5B" w:rsidRDefault="00E31D16" w:rsidP="00DB7C5A">
      <w:pPr>
        <w:pStyle w:val="Textkapitolodrky-principy"/>
        <w:rPr>
          <w:b/>
          <w:bCs/>
          <w:color w:val="000000" w:themeColor="text1"/>
        </w:rPr>
      </w:pPr>
      <w:r w:rsidRPr="006C3B5B">
        <w:rPr>
          <w:color w:val="000000" w:themeColor="text1"/>
        </w:rPr>
        <w:t>potřebě klást si otázky o průběhu a příčinách různých přírodních procesů</w:t>
      </w:r>
      <w:r w:rsidR="0079408E" w:rsidRPr="006C3B5B">
        <w:rPr>
          <w:color w:val="000000" w:themeColor="text1"/>
        </w:rPr>
        <w:t>, které mají vliv i na ochranu zdraví, životů, životního prostředí a majetku</w:t>
      </w:r>
      <w:r w:rsidRPr="006C3B5B">
        <w:rPr>
          <w:color w:val="000000" w:themeColor="text1"/>
        </w:rPr>
        <w:t>, správně tyto otázky formulovat a hledat na ně adekvátní odpovědi</w:t>
      </w:r>
    </w:p>
    <w:p w:rsidR="00E31D16" w:rsidRPr="006C3B5B" w:rsidRDefault="00E31D16" w:rsidP="00DB7C5A">
      <w:pPr>
        <w:pStyle w:val="Textkapitolodrky-principy"/>
        <w:rPr>
          <w:b/>
          <w:bCs/>
          <w:color w:val="000000" w:themeColor="text1"/>
        </w:rPr>
      </w:pPr>
      <w:r w:rsidRPr="006C3B5B">
        <w:rPr>
          <w:color w:val="000000" w:themeColor="text1"/>
        </w:rPr>
        <w:lastRenderedPageBreak/>
        <w:t>způsobu myšlení,</w:t>
      </w:r>
      <w:r w:rsidR="003048B1" w:rsidRPr="006C3B5B">
        <w:rPr>
          <w:color w:val="000000" w:themeColor="text1"/>
        </w:rPr>
        <w:t xml:space="preserve"> </w:t>
      </w:r>
      <w:r w:rsidRPr="006C3B5B">
        <w:rPr>
          <w:color w:val="000000" w:themeColor="text1"/>
        </w:rPr>
        <w:t>kter</w:t>
      </w:r>
      <w:r w:rsidR="00746321" w:rsidRPr="006C3B5B">
        <w:rPr>
          <w:color w:val="000000" w:themeColor="text1"/>
        </w:rPr>
        <w:t>ý</w:t>
      </w:r>
      <w:r w:rsidRPr="006C3B5B">
        <w:rPr>
          <w:color w:val="000000" w:themeColor="text1"/>
        </w:rPr>
        <w:t xml:space="preserve"> vyžaduje ověřování vyslovovaných domněnek o přírodních faktech</w:t>
      </w:r>
      <w:r w:rsidR="00746321" w:rsidRPr="006C3B5B">
        <w:rPr>
          <w:color w:val="000000" w:themeColor="text1"/>
        </w:rPr>
        <w:t xml:space="preserve"> </w:t>
      </w:r>
      <w:r w:rsidRPr="006C3B5B">
        <w:rPr>
          <w:color w:val="000000" w:themeColor="text1"/>
        </w:rPr>
        <w:t xml:space="preserve"> nezávisl</w:t>
      </w:r>
      <w:r w:rsidR="00746321" w:rsidRPr="006C3B5B">
        <w:rPr>
          <w:color w:val="000000" w:themeColor="text1"/>
        </w:rPr>
        <w:t>ejšími</w:t>
      </w:r>
      <w:r w:rsidRPr="006C3B5B">
        <w:rPr>
          <w:color w:val="000000" w:themeColor="text1"/>
        </w:rPr>
        <w:t xml:space="preserve"> způsoby</w:t>
      </w:r>
    </w:p>
    <w:p w:rsidR="00E31D16" w:rsidRPr="006C3B5B" w:rsidRDefault="00E31D16" w:rsidP="00DB7C5A">
      <w:pPr>
        <w:pStyle w:val="Textkapitolodrky-principy"/>
        <w:rPr>
          <w:b/>
          <w:bCs/>
          <w:color w:val="000000" w:themeColor="text1"/>
        </w:rPr>
      </w:pPr>
      <w:r w:rsidRPr="006C3B5B">
        <w:rPr>
          <w:color w:val="000000" w:themeColor="text1"/>
        </w:rPr>
        <w:t>posuzování důležitosti, spolehlivosti a správnosti získaných přírodovědných dat pro potvrzení nebo vyvrácení vyslovovaných hypotéz či závěrů</w:t>
      </w:r>
    </w:p>
    <w:p w:rsidR="00E31D16" w:rsidRPr="006C3B5B" w:rsidRDefault="00E31D16" w:rsidP="00DB7C5A">
      <w:pPr>
        <w:pStyle w:val="Textkapitolodrky-principy"/>
        <w:rPr>
          <w:b/>
          <w:bCs/>
          <w:color w:val="000000" w:themeColor="text1"/>
        </w:rPr>
      </w:pPr>
      <w:r w:rsidRPr="006C3B5B">
        <w:rPr>
          <w:color w:val="000000" w:themeColor="text1"/>
        </w:rPr>
        <w:t>zapojování do aktivit směřujících k šetrnému chování k přírodním systémům, ke svému zdraví i zdraví ostatních lidí</w:t>
      </w:r>
    </w:p>
    <w:p w:rsidR="00E31D16" w:rsidRPr="006C3B5B" w:rsidRDefault="00E31D16" w:rsidP="00DB7C5A">
      <w:pPr>
        <w:pStyle w:val="Textkapitolodrky-principy"/>
        <w:rPr>
          <w:b/>
          <w:bCs/>
          <w:color w:val="000000" w:themeColor="text1"/>
        </w:rPr>
      </w:pPr>
      <w:r w:rsidRPr="006C3B5B">
        <w:rPr>
          <w:color w:val="000000" w:themeColor="text1"/>
        </w:rPr>
        <w:t>porozumění souvislostem mezi činnostmi lidí a stavem přírodního a životního prostředí</w:t>
      </w:r>
    </w:p>
    <w:p w:rsidR="00E31D16" w:rsidRPr="006C3B5B" w:rsidRDefault="00E31D16" w:rsidP="00DB7C5A">
      <w:pPr>
        <w:pStyle w:val="Textkapitolodrky-principy"/>
        <w:rPr>
          <w:b/>
          <w:bCs/>
          <w:color w:val="000000" w:themeColor="text1"/>
        </w:rPr>
      </w:pPr>
      <w:r w:rsidRPr="006C3B5B">
        <w:rPr>
          <w:color w:val="000000" w:themeColor="text1"/>
        </w:rPr>
        <w:t xml:space="preserve">uvažování a jednání, která </w:t>
      </w:r>
      <w:r w:rsidR="00ED0677" w:rsidRPr="006C3B5B">
        <w:rPr>
          <w:color w:val="000000" w:themeColor="text1"/>
        </w:rPr>
        <w:t>preferují co</w:t>
      </w:r>
      <w:r w:rsidRPr="006C3B5B">
        <w:rPr>
          <w:color w:val="000000" w:themeColor="text1"/>
        </w:rPr>
        <w:t xml:space="preserve"> nejefektivnější využívání zdrojů energie v praxi, včetně co nejširšího využívání jejích obnovitelných zdrojů, zejména </w:t>
      </w:r>
      <w:r w:rsidR="00ED0677" w:rsidRPr="006C3B5B">
        <w:rPr>
          <w:color w:val="000000" w:themeColor="text1"/>
        </w:rPr>
        <w:t>pak slunečního</w:t>
      </w:r>
      <w:r w:rsidRPr="006C3B5B">
        <w:rPr>
          <w:color w:val="000000" w:themeColor="text1"/>
        </w:rPr>
        <w:t xml:space="preserve"> záření, větru, vody a</w:t>
      </w:r>
      <w:r w:rsidR="0051051D" w:rsidRPr="006C3B5B">
        <w:rPr>
          <w:color w:val="000000" w:themeColor="text1"/>
        </w:rPr>
        <w:t> </w:t>
      </w:r>
      <w:r w:rsidRPr="006C3B5B">
        <w:rPr>
          <w:color w:val="000000" w:themeColor="text1"/>
        </w:rPr>
        <w:t>biomasy</w:t>
      </w:r>
    </w:p>
    <w:p w:rsidR="00E31D16" w:rsidRPr="006C3B5B" w:rsidRDefault="00E31D16" w:rsidP="00DB7C5A">
      <w:pPr>
        <w:pStyle w:val="Textkapitolodrky-principy"/>
        <w:rPr>
          <w:b/>
          <w:bCs/>
          <w:color w:val="000000" w:themeColor="text1"/>
        </w:rPr>
      </w:pPr>
      <w:r w:rsidRPr="006C3B5B">
        <w:rPr>
          <w:color w:val="000000" w:themeColor="text1"/>
        </w:rPr>
        <w:t>utváření dovedností vhodně se chovat při kontaktu s objekty či situacemi potenciálně či aktuálně ohrožujícími životy, zdraví, majetek nebo životní prostředí lidí</w:t>
      </w:r>
    </w:p>
    <w:p w:rsidR="00E31D16" w:rsidRPr="006C3B5B" w:rsidRDefault="00DB7C5A" w:rsidP="008931C8">
      <w:pPr>
        <w:pStyle w:val="Nadpis4"/>
        <w:spacing w:before="200" w:after="200"/>
        <w:ind w:left="851" w:hanging="851"/>
        <w:rPr>
          <w:b/>
          <w:color w:val="000000" w:themeColor="text1"/>
        </w:rPr>
      </w:pPr>
      <w:bookmarkStart w:id="95" w:name="_Toc174264760"/>
      <w:bookmarkStart w:id="96" w:name="_Toc342571717"/>
      <w:bookmarkStart w:id="97" w:name="_Toc441664672"/>
      <w:r w:rsidRPr="006C3B5B">
        <w:rPr>
          <w:b/>
          <w:color w:val="000000" w:themeColor="text1"/>
        </w:rPr>
        <w:t>F</w:t>
      </w:r>
      <w:r w:rsidR="00E31D16" w:rsidRPr="006C3B5B">
        <w:rPr>
          <w:b/>
          <w:color w:val="000000" w:themeColor="text1"/>
        </w:rPr>
        <w:t>YZIKA</w:t>
      </w:r>
      <w:bookmarkEnd w:id="95"/>
      <w:bookmarkEnd w:id="96"/>
      <w:bookmarkEnd w:id="97"/>
    </w:p>
    <w:p w:rsidR="00E31D16" w:rsidRPr="006C3B5B" w:rsidRDefault="00E31D16" w:rsidP="008931C8">
      <w:pPr>
        <w:pStyle w:val="Podnadpis"/>
        <w:spacing w:after="60"/>
        <w:rPr>
          <w:color w:val="000000" w:themeColor="text1"/>
        </w:rPr>
      </w:pPr>
      <w:r w:rsidRPr="006C3B5B">
        <w:rPr>
          <w:color w:val="000000" w:themeColor="text1"/>
        </w:rPr>
        <w:t>Vzdělávací obsah vzdělávacího oboru</w:t>
      </w:r>
    </w:p>
    <w:p w:rsidR="00E31D16" w:rsidRPr="006C3B5B" w:rsidRDefault="00E31D16" w:rsidP="008931C8">
      <w:pPr>
        <w:pStyle w:val="Podnadpis"/>
        <w:spacing w:before="60"/>
        <w:rPr>
          <w:rStyle w:val="StylMezititulekRVPZV11bTunZarovnatdoblokuPrvndekCharChar"/>
          <w:b/>
          <w:bCs w:val="0"/>
          <w:color w:val="000000" w:themeColor="text1"/>
          <w:szCs w:val="24"/>
        </w:rPr>
      </w:pPr>
      <w:r w:rsidRPr="006C3B5B">
        <w:rPr>
          <w:rStyle w:val="StylMezititulekRVPZV11bTunZarovnatdoblokuPrvndekCharChar"/>
          <w:b/>
          <w:bCs w:val="0"/>
          <w:color w:val="000000" w:themeColor="text1"/>
          <w:szCs w:val="24"/>
        </w:rPr>
        <w:t>2. stupeň</w:t>
      </w: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E31D16" w:rsidRPr="006C3B5B" w:rsidTr="00E014AC">
        <w:tc>
          <w:tcPr>
            <w:tcW w:w="9356" w:type="dxa"/>
            <w:tcBorders>
              <w:top w:val="single" w:sz="4" w:space="0" w:color="auto"/>
              <w:left w:val="single" w:sz="4" w:space="0" w:color="auto"/>
              <w:bottom w:val="single" w:sz="4" w:space="0" w:color="auto"/>
              <w:right w:val="single" w:sz="4" w:space="0" w:color="auto"/>
            </w:tcBorders>
            <w:shd w:val="clear" w:color="auto" w:fill="E6E6E6"/>
          </w:tcPr>
          <w:p w:rsidR="00E31D16" w:rsidRPr="006C3B5B" w:rsidRDefault="00E31D16" w:rsidP="00EA60E5">
            <w:pPr>
              <w:pStyle w:val="NzevTOvVO"/>
              <w:rPr>
                <w:color w:val="000000" w:themeColor="text1"/>
              </w:rPr>
            </w:pPr>
            <w:r w:rsidRPr="006C3B5B">
              <w:rPr>
                <w:color w:val="000000" w:themeColor="text1"/>
              </w:rPr>
              <w:t>LÁTKY A TĚLESA</w:t>
            </w:r>
          </w:p>
          <w:p w:rsidR="00E31D16" w:rsidRPr="006C3B5B" w:rsidRDefault="00E31D16" w:rsidP="008931C8">
            <w:pPr>
              <w:pStyle w:val="PodnapisvTOVO"/>
              <w:rPr>
                <w:b/>
                <w:bCs/>
                <w:color w:val="000000" w:themeColor="text1"/>
              </w:rPr>
            </w:pPr>
            <w:r w:rsidRPr="006C3B5B">
              <w:rPr>
                <w:b/>
                <w:bCs/>
                <w:color w:val="000000" w:themeColor="text1"/>
              </w:rPr>
              <w:t>Očekávané výstupy</w:t>
            </w:r>
          </w:p>
          <w:p w:rsidR="00E31D16" w:rsidRPr="006C3B5B" w:rsidRDefault="00E31D16" w:rsidP="00EA60E5">
            <w:pPr>
              <w:pStyle w:val="text-k"/>
              <w:rPr>
                <w:color w:val="000000" w:themeColor="text1"/>
              </w:rPr>
            </w:pPr>
            <w:r w:rsidRPr="006C3B5B">
              <w:rPr>
                <w:color w:val="000000" w:themeColor="text1"/>
              </w:rPr>
              <w:t>žák</w:t>
            </w:r>
          </w:p>
          <w:p w:rsidR="00E31D16" w:rsidRPr="006C3B5B" w:rsidRDefault="00097E77" w:rsidP="00EA60E5">
            <w:pPr>
              <w:pStyle w:val="OV"/>
              <w:rPr>
                <w:b/>
                <w:bCs w:val="0"/>
                <w:i/>
                <w:iCs/>
                <w:color w:val="000000" w:themeColor="text1"/>
              </w:rPr>
            </w:pPr>
            <w:r w:rsidRPr="006C3B5B">
              <w:rPr>
                <w:b/>
                <w:i/>
                <w:iCs/>
                <w:color w:val="000000" w:themeColor="text1"/>
              </w:rPr>
              <w:t>F-9-1-01</w:t>
            </w:r>
            <w:r w:rsidR="00EA60E5" w:rsidRPr="006C3B5B">
              <w:rPr>
                <w:b/>
                <w:i/>
                <w:iCs/>
                <w:color w:val="000000" w:themeColor="text1"/>
              </w:rPr>
              <w:tab/>
            </w:r>
            <w:r w:rsidR="00E31D16" w:rsidRPr="006C3B5B">
              <w:rPr>
                <w:b/>
                <w:bCs w:val="0"/>
                <w:i/>
                <w:iCs/>
                <w:color w:val="000000" w:themeColor="text1"/>
              </w:rPr>
              <w:t>změří vhodně zvolenými měřidly některé důležité fyzikální veličiny charakterizující látky a tělesa</w:t>
            </w:r>
          </w:p>
          <w:p w:rsidR="00E31D16" w:rsidRPr="006C3B5B" w:rsidRDefault="00097E77" w:rsidP="00EA60E5">
            <w:pPr>
              <w:pStyle w:val="OV"/>
              <w:rPr>
                <w:b/>
                <w:bCs w:val="0"/>
                <w:i/>
                <w:iCs/>
                <w:color w:val="000000" w:themeColor="text1"/>
              </w:rPr>
            </w:pPr>
            <w:r w:rsidRPr="006C3B5B">
              <w:rPr>
                <w:b/>
                <w:i/>
                <w:iCs/>
                <w:color w:val="000000" w:themeColor="text1"/>
              </w:rPr>
              <w:t>F-9-1-02</w:t>
            </w:r>
            <w:r w:rsidR="00EA60E5" w:rsidRPr="006C3B5B">
              <w:rPr>
                <w:b/>
                <w:i/>
                <w:iCs/>
                <w:color w:val="000000" w:themeColor="text1"/>
              </w:rPr>
              <w:tab/>
            </w:r>
            <w:r w:rsidR="00E31D16" w:rsidRPr="006C3B5B">
              <w:rPr>
                <w:b/>
                <w:bCs w:val="0"/>
                <w:i/>
                <w:iCs/>
                <w:color w:val="000000" w:themeColor="text1"/>
              </w:rPr>
              <w:t>uvede konkrétní příklady jevů dokazujících, že se čá</w:t>
            </w:r>
            <w:r w:rsidR="003072B2" w:rsidRPr="006C3B5B">
              <w:rPr>
                <w:b/>
                <w:bCs w:val="0"/>
                <w:i/>
                <w:iCs/>
                <w:color w:val="000000" w:themeColor="text1"/>
              </w:rPr>
              <w:t>stice látek neustále pohybují a </w:t>
            </w:r>
            <w:r w:rsidR="00E31D16" w:rsidRPr="006C3B5B">
              <w:rPr>
                <w:b/>
                <w:bCs w:val="0"/>
                <w:i/>
                <w:iCs/>
                <w:color w:val="000000" w:themeColor="text1"/>
              </w:rPr>
              <w:t xml:space="preserve">vzájemně na sebe působí </w:t>
            </w:r>
          </w:p>
          <w:p w:rsidR="00E31D16" w:rsidRPr="006C3B5B" w:rsidRDefault="00097E77" w:rsidP="00EA60E5">
            <w:pPr>
              <w:pStyle w:val="OV"/>
              <w:rPr>
                <w:b/>
                <w:bCs w:val="0"/>
                <w:i/>
                <w:iCs/>
                <w:color w:val="000000" w:themeColor="text1"/>
              </w:rPr>
            </w:pPr>
            <w:r w:rsidRPr="006C3B5B">
              <w:rPr>
                <w:b/>
                <w:i/>
                <w:iCs/>
                <w:color w:val="000000" w:themeColor="text1"/>
              </w:rPr>
              <w:t>F-9-1-03</w:t>
            </w:r>
            <w:r w:rsidR="00EA60E5" w:rsidRPr="006C3B5B">
              <w:rPr>
                <w:b/>
                <w:i/>
                <w:iCs/>
                <w:color w:val="000000" w:themeColor="text1"/>
              </w:rPr>
              <w:tab/>
            </w:r>
            <w:r w:rsidR="00E31D16" w:rsidRPr="006C3B5B">
              <w:rPr>
                <w:b/>
                <w:bCs w:val="0"/>
                <w:i/>
                <w:iCs/>
                <w:color w:val="000000" w:themeColor="text1"/>
              </w:rPr>
              <w:t xml:space="preserve">předpoví, jak se změní délka či objem tělesa při </w:t>
            </w:r>
            <w:r w:rsidR="007E0316" w:rsidRPr="006C3B5B">
              <w:rPr>
                <w:b/>
                <w:bCs w:val="0"/>
                <w:i/>
                <w:iCs/>
                <w:color w:val="000000" w:themeColor="text1"/>
              </w:rPr>
              <w:t xml:space="preserve">dané </w:t>
            </w:r>
            <w:r w:rsidR="00E31D16" w:rsidRPr="006C3B5B">
              <w:rPr>
                <w:b/>
                <w:bCs w:val="0"/>
                <w:i/>
                <w:iCs/>
                <w:color w:val="000000" w:themeColor="text1"/>
              </w:rPr>
              <w:t>změně jeho teploty</w:t>
            </w:r>
          </w:p>
          <w:p w:rsidR="00CD543C" w:rsidRPr="006C3B5B" w:rsidRDefault="00097E77" w:rsidP="00083661">
            <w:pPr>
              <w:pStyle w:val="OV"/>
              <w:spacing w:after="120"/>
              <w:rPr>
                <w:b/>
                <w:bCs w:val="0"/>
                <w:i/>
                <w:iCs/>
                <w:color w:val="000000" w:themeColor="text1"/>
              </w:rPr>
            </w:pPr>
            <w:r w:rsidRPr="006C3B5B">
              <w:rPr>
                <w:b/>
                <w:i/>
                <w:iCs/>
                <w:color w:val="000000" w:themeColor="text1"/>
              </w:rPr>
              <w:t>F-9-1-04</w:t>
            </w:r>
            <w:r w:rsidR="00EA60E5" w:rsidRPr="006C3B5B">
              <w:rPr>
                <w:b/>
                <w:i/>
                <w:iCs/>
                <w:color w:val="000000" w:themeColor="text1"/>
              </w:rPr>
              <w:tab/>
            </w:r>
            <w:r w:rsidR="00E31D16" w:rsidRPr="006C3B5B">
              <w:rPr>
                <w:b/>
                <w:bCs w:val="0"/>
                <w:i/>
                <w:iCs/>
                <w:color w:val="000000" w:themeColor="text1"/>
              </w:rPr>
              <w:t>využívá s porozuměním vztah mezi hustotou, hmotností a objemem při řešení praktických problémů</w:t>
            </w:r>
          </w:p>
          <w:p w:rsidR="00185516" w:rsidRPr="006C3B5B" w:rsidRDefault="00185516" w:rsidP="008931C8">
            <w:pPr>
              <w:pStyle w:val="Podnadpis"/>
              <w:spacing w:before="100" w:after="40"/>
              <w:ind w:left="57"/>
              <w:rPr>
                <w:bCs/>
                <w:i/>
                <w:color w:val="000000" w:themeColor="text1"/>
              </w:rPr>
            </w:pPr>
            <w:r w:rsidRPr="006C3B5B">
              <w:rPr>
                <w:bCs/>
                <w:color w:val="000000" w:themeColor="text1"/>
              </w:rPr>
              <w:t>Minimální doporučená úroveň pro úpravy očekávaných výstupů v rámci podpůrných opatření:</w:t>
            </w:r>
          </w:p>
          <w:p w:rsidR="00185516" w:rsidRPr="006C3B5B" w:rsidRDefault="00185516" w:rsidP="00185516">
            <w:pPr>
              <w:pStyle w:val="text-k"/>
              <w:rPr>
                <w:color w:val="000000" w:themeColor="text1"/>
              </w:rPr>
            </w:pPr>
            <w:r w:rsidRPr="006C3B5B">
              <w:rPr>
                <w:color w:val="000000" w:themeColor="text1"/>
              </w:rPr>
              <w:t>žák</w:t>
            </w:r>
          </w:p>
          <w:p w:rsidR="00185516" w:rsidRPr="006C3B5B" w:rsidRDefault="00185516" w:rsidP="00185516">
            <w:pPr>
              <w:pStyle w:val="OV"/>
              <w:spacing w:after="120"/>
              <w:rPr>
                <w:b/>
                <w:bCs w:val="0"/>
                <w:i/>
                <w:iCs/>
                <w:color w:val="000000" w:themeColor="text1"/>
              </w:rPr>
            </w:pPr>
            <w:r w:rsidRPr="006C3B5B">
              <w:rPr>
                <w:i/>
                <w:color w:val="000000" w:themeColor="text1"/>
              </w:rPr>
              <w:t>F-9-1-01p</w:t>
            </w:r>
            <w:r w:rsidRPr="006C3B5B">
              <w:rPr>
                <w:color w:val="000000" w:themeColor="text1"/>
              </w:rPr>
              <w:tab/>
            </w:r>
            <w:r w:rsidRPr="006C3B5B">
              <w:rPr>
                <w:bCs w:val="0"/>
                <w:i/>
                <w:color w:val="000000" w:themeColor="text1"/>
              </w:rPr>
              <w:t>změří v jednoduchých konkrétních případech vhodně zvolenými měřidly důležité fyzikální veličiny charakterizující látky a tělesa – délku, hmotnost, čas</w:t>
            </w:r>
          </w:p>
        </w:tc>
      </w:tr>
    </w:tbl>
    <w:p w:rsidR="00E31D16" w:rsidRPr="006C3B5B" w:rsidRDefault="00E31D16" w:rsidP="00EA60E5">
      <w:pPr>
        <w:pStyle w:val="Podnadpis"/>
        <w:rPr>
          <w:color w:val="000000" w:themeColor="text1"/>
        </w:rPr>
      </w:pPr>
      <w:r w:rsidRPr="006C3B5B">
        <w:rPr>
          <w:color w:val="000000" w:themeColor="text1"/>
        </w:rPr>
        <w:t>Učivo</w:t>
      </w:r>
    </w:p>
    <w:p w:rsidR="00E31D16" w:rsidRPr="006C3B5B" w:rsidRDefault="00E31D16" w:rsidP="00EA60E5">
      <w:pPr>
        <w:pStyle w:val="Textkapitolodrky-principy"/>
        <w:rPr>
          <w:color w:val="000000" w:themeColor="text1"/>
        </w:rPr>
      </w:pPr>
      <w:r w:rsidRPr="006C3B5B">
        <w:rPr>
          <w:b/>
          <w:bCs/>
          <w:color w:val="000000" w:themeColor="text1"/>
        </w:rPr>
        <w:t xml:space="preserve">měřené veličiny </w:t>
      </w:r>
      <w:r w:rsidRPr="006C3B5B">
        <w:rPr>
          <w:color w:val="000000" w:themeColor="text1"/>
        </w:rPr>
        <w:t>– délka, objem, hmotnost, teplota a její změna, čas</w:t>
      </w:r>
    </w:p>
    <w:p w:rsidR="00E31D16" w:rsidRPr="006C3B5B" w:rsidRDefault="00E31D16" w:rsidP="00EA60E5">
      <w:pPr>
        <w:pStyle w:val="Textkapitolodrky-principy"/>
        <w:rPr>
          <w:color w:val="000000" w:themeColor="text1"/>
        </w:rPr>
      </w:pPr>
      <w:r w:rsidRPr="006C3B5B">
        <w:rPr>
          <w:b/>
          <w:bCs/>
          <w:color w:val="000000" w:themeColor="text1"/>
        </w:rPr>
        <w:t xml:space="preserve">skupenství látek </w:t>
      </w:r>
      <w:r w:rsidRPr="006C3B5B">
        <w:rPr>
          <w:color w:val="000000" w:themeColor="text1"/>
        </w:rPr>
        <w:t>–</w:t>
      </w:r>
      <w:r w:rsidR="00ED0677" w:rsidRPr="006C3B5B">
        <w:rPr>
          <w:color w:val="000000" w:themeColor="text1"/>
        </w:rPr>
        <w:t xml:space="preserve"> </w:t>
      </w:r>
      <w:r w:rsidRPr="006C3B5B">
        <w:rPr>
          <w:color w:val="000000" w:themeColor="text1"/>
        </w:rPr>
        <w:t>souvislost skupenství látek s jejich částicovou stavbou; dif</w:t>
      </w:r>
      <w:r w:rsidR="00746321" w:rsidRPr="006C3B5B">
        <w:rPr>
          <w:color w:val="000000" w:themeColor="text1"/>
        </w:rPr>
        <w:t>u</w:t>
      </w:r>
      <w:r w:rsidRPr="006C3B5B">
        <w:rPr>
          <w:color w:val="000000" w:themeColor="text1"/>
        </w:rPr>
        <w:t>ze</w:t>
      </w:r>
    </w:p>
    <w:p w:rsidR="006D6E03" w:rsidRPr="006C3B5B" w:rsidRDefault="006D6E03" w:rsidP="0069624F">
      <w:pPr>
        <w:rPr>
          <w:color w:val="000000" w:themeColor="text1"/>
          <w:sz w:val="16"/>
          <w:szCs w:val="16"/>
        </w:rPr>
      </w:pP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E31D16" w:rsidRPr="006C3B5B" w:rsidTr="00E014AC">
        <w:tc>
          <w:tcPr>
            <w:tcW w:w="9356" w:type="dxa"/>
            <w:tcBorders>
              <w:top w:val="single" w:sz="4" w:space="0" w:color="auto"/>
              <w:left w:val="single" w:sz="4" w:space="0" w:color="auto"/>
              <w:bottom w:val="single" w:sz="4" w:space="0" w:color="auto"/>
              <w:right w:val="single" w:sz="4" w:space="0" w:color="auto"/>
            </w:tcBorders>
            <w:shd w:val="clear" w:color="auto" w:fill="E6E6E6"/>
          </w:tcPr>
          <w:p w:rsidR="00E31D16" w:rsidRPr="006C3B5B" w:rsidRDefault="00E31D16" w:rsidP="00EA60E5">
            <w:pPr>
              <w:pStyle w:val="NzevTOvVO"/>
              <w:rPr>
                <w:color w:val="000000" w:themeColor="text1"/>
              </w:rPr>
            </w:pPr>
            <w:r w:rsidRPr="006C3B5B">
              <w:rPr>
                <w:color w:val="000000" w:themeColor="text1"/>
              </w:rPr>
              <w:t>POHYB TĚLES</w:t>
            </w:r>
            <w:r w:rsidR="00EA60E5" w:rsidRPr="006C3B5B">
              <w:rPr>
                <w:color w:val="000000" w:themeColor="text1"/>
              </w:rPr>
              <w:t xml:space="preserve">; </w:t>
            </w:r>
            <w:r w:rsidRPr="006C3B5B">
              <w:rPr>
                <w:color w:val="000000" w:themeColor="text1"/>
              </w:rPr>
              <w:t>SÍLY</w:t>
            </w:r>
          </w:p>
          <w:p w:rsidR="00E31D16" w:rsidRPr="006C3B5B" w:rsidRDefault="00E31D16" w:rsidP="008931C8">
            <w:pPr>
              <w:pStyle w:val="PodnapisvTOVO"/>
              <w:rPr>
                <w:b/>
                <w:bCs/>
                <w:color w:val="000000" w:themeColor="text1"/>
              </w:rPr>
            </w:pPr>
            <w:r w:rsidRPr="006C3B5B">
              <w:rPr>
                <w:b/>
                <w:bCs/>
                <w:color w:val="000000" w:themeColor="text1"/>
              </w:rPr>
              <w:t xml:space="preserve">Očekávané výstupy </w:t>
            </w:r>
          </w:p>
          <w:p w:rsidR="00E31D16" w:rsidRPr="006C3B5B" w:rsidRDefault="00E31D16" w:rsidP="00EA60E5">
            <w:pPr>
              <w:pStyle w:val="text-k"/>
              <w:rPr>
                <w:color w:val="000000" w:themeColor="text1"/>
              </w:rPr>
            </w:pPr>
            <w:r w:rsidRPr="006C3B5B">
              <w:rPr>
                <w:color w:val="000000" w:themeColor="text1"/>
              </w:rPr>
              <w:t>žák</w:t>
            </w:r>
          </w:p>
          <w:p w:rsidR="00E31D16" w:rsidRPr="006C3B5B" w:rsidRDefault="00097E77" w:rsidP="00EA60E5">
            <w:pPr>
              <w:pStyle w:val="OV"/>
              <w:rPr>
                <w:b/>
                <w:bCs w:val="0"/>
                <w:i/>
                <w:iCs/>
                <w:color w:val="000000" w:themeColor="text1"/>
              </w:rPr>
            </w:pPr>
            <w:r w:rsidRPr="006C3B5B">
              <w:rPr>
                <w:b/>
                <w:i/>
                <w:iCs/>
                <w:color w:val="000000" w:themeColor="text1"/>
              </w:rPr>
              <w:t>F-9-2-01</w:t>
            </w:r>
            <w:r w:rsidR="00EA60E5" w:rsidRPr="006C3B5B">
              <w:rPr>
                <w:b/>
                <w:i/>
                <w:iCs/>
                <w:color w:val="000000" w:themeColor="text1"/>
              </w:rPr>
              <w:tab/>
            </w:r>
            <w:r w:rsidR="00E31D16" w:rsidRPr="006C3B5B">
              <w:rPr>
                <w:b/>
                <w:bCs w:val="0"/>
                <w:i/>
                <w:iCs/>
                <w:color w:val="000000" w:themeColor="text1"/>
              </w:rPr>
              <w:t xml:space="preserve">rozhodne, jaký </w:t>
            </w:r>
            <w:r w:rsidR="00ED0677" w:rsidRPr="006C3B5B">
              <w:rPr>
                <w:b/>
                <w:bCs w:val="0"/>
                <w:i/>
                <w:iCs/>
                <w:color w:val="000000" w:themeColor="text1"/>
              </w:rPr>
              <w:t>druh pohybu</w:t>
            </w:r>
            <w:r w:rsidR="00E31D16" w:rsidRPr="006C3B5B">
              <w:rPr>
                <w:b/>
                <w:bCs w:val="0"/>
                <w:i/>
                <w:iCs/>
                <w:color w:val="000000" w:themeColor="text1"/>
              </w:rPr>
              <w:t xml:space="preserve"> těleso koná vzhledem k jinému tělesu</w:t>
            </w:r>
          </w:p>
          <w:p w:rsidR="00E31D16" w:rsidRPr="006C3B5B" w:rsidRDefault="00097E77" w:rsidP="00EA60E5">
            <w:pPr>
              <w:pStyle w:val="OV"/>
              <w:rPr>
                <w:b/>
                <w:bCs w:val="0"/>
                <w:i/>
                <w:iCs/>
                <w:color w:val="000000" w:themeColor="text1"/>
              </w:rPr>
            </w:pPr>
            <w:r w:rsidRPr="006C3B5B">
              <w:rPr>
                <w:b/>
                <w:i/>
                <w:iCs/>
                <w:color w:val="000000" w:themeColor="text1"/>
              </w:rPr>
              <w:t>F-9-2-02</w:t>
            </w:r>
            <w:r w:rsidR="00EA60E5" w:rsidRPr="006C3B5B">
              <w:rPr>
                <w:b/>
                <w:i/>
                <w:iCs/>
                <w:color w:val="000000" w:themeColor="text1"/>
              </w:rPr>
              <w:tab/>
            </w:r>
            <w:r w:rsidR="00E31D16" w:rsidRPr="006C3B5B">
              <w:rPr>
                <w:b/>
                <w:bCs w:val="0"/>
                <w:i/>
                <w:iCs/>
                <w:color w:val="000000" w:themeColor="text1"/>
              </w:rPr>
              <w:t>využívá s porozuměním při řešení problémů a úloh vztah mezi rychlostí, dráhou a</w:t>
            </w:r>
            <w:r w:rsidR="003072B2" w:rsidRPr="006C3B5B">
              <w:rPr>
                <w:b/>
                <w:bCs w:val="0"/>
                <w:i/>
                <w:iCs/>
                <w:color w:val="000000" w:themeColor="text1"/>
              </w:rPr>
              <w:t> </w:t>
            </w:r>
            <w:r w:rsidR="00E31D16" w:rsidRPr="006C3B5B">
              <w:rPr>
                <w:b/>
                <w:bCs w:val="0"/>
                <w:i/>
                <w:iCs/>
                <w:color w:val="000000" w:themeColor="text1"/>
              </w:rPr>
              <w:t>časem u rovnoměrného pohybu těles</w:t>
            </w:r>
          </w:p>
          <w:p w:rsidR="00E31D16" w:rsidRPr="006C3B5B" w:rsidRDefault="00097E77" w:rsidP="00EA60E5">
            <w:pPr>
              <w:pStyle w:val="OV"/>
              <w:rPr>
                <w:b/>
                <w:bCs w:val="0"/>
                <w:i/>
                <w:iCs/>
                <w:color w:val="000000" w:themeColor="text1"/>
              </w:rPr>
            </w:pPr>
            <w:r w:rsidRPr="006C3B5B">
              <w:rPr>
                <w:b/>
                <w:i/>
                <w:iCs/>
                <w:color w:val="000000" w:themeColor="text1"/>
              </w:rPr>
              <w:t>F-9-2-03</w:t>
            </w:r>
            <w:r w:rsidR="00EA60E5" w:rsidRPr="006C3B5B">
              <w:rPr>
                <w:b/>
                <w:i/>
                <w:iCs/>
                <w:color w:val="000000" w:themeColor="text1"/>
              </w:rPr>
              <w:tab/>
            </w:r>
            <w:r w:rsidR="00E31D16" w:rsidRPr="006C3B5B">
              <w:rPr>
                <w:b/>
                <w:bCs w:val="0"/>
                <w:i/>
                <w:iCs/>
                <w:color w:val="000000" w:themeColor="text1"/>
              </w:rPr>
              <w:t xml:space="preserve">změří </w:t>
            </w:r>
            <w:r w:rsidR="00ED0677" w:rsidRPr="006C3B5B">
              <w:rPr>
                <w:b/>
                <w:bCs w:val="0"/>
                <w:i/>
                <w:iCs/>
                <w:color w:val="000000" w:themeColor="text1"/>
              </w:rPr>
              <w:t>velikost působící</w:t>
            </w:r>
            <w:r w:rsidR="00E31D16" w:rsidRPr="006C3B5B">
              <w:rPr>
                <w:b/>
                <w:bCs w:val="0"/>
                <w:i/>
                <w:iCs/>
                <w:color w:val="000000" w:themeColor="text1"/>
              </w:rPr>
              <w:t xml:space="preserve"> síly </w:t>
            </w:r>
          </w:p>
          <w:p w:rsidR="00E31D16" w:rsidRPr="006C3B5B" w:rsidRDefault="00097E77" w:rsidP="00EA60E5">
            <w:pPr>
              <w:pStyle w:val="OV"/>
              <w:rPr>
                <w:b/>
                <w:bCs w:val="0"/>
                <w:i/>
                <w:iCs/>
                <w:color w:val="000000" w:themeColor="text1"/>
              </w:rPr>
            </w:pPr>
            <w:r w:rsidRPr="006C3B5B">
              <w:rPr>
                <w:b/>
                <w:i/>
                <w:iCs/>
                <w:color w:val="000000" w:themeColor="text1"/>
              </w:rPr>
              <w:t>F-9-2-04</w:t>
            </w:r>
            <w:r w:rsidR="00EA60E5" w:rsidRPr="006C3B5B">
              <w:rPr>
                <w:b/>
                <w:i/>
                <w:iCs/>
                <w:color w:val="000000" w:themeColor="text1"/>
              </w:rPr>
              <w:tab/>
            </w:r>
            <w:r w:rsidR="00E31D16" w:rsidRPr="006C3B5B">
              <w:rPr>
                <w:b/>
                <w:bCs w:val="0"/>
                <w:i/>
                <w:iCs/>
                <w:color w:val="000000" w:themeColor="text1"/>
              </w:rPr>
              <w:t>určí v konkrétní jednoduché situaci druhy sil působících na těleso, jejich velikosti, směry a výslednici</w:t>
            </w:r>
          </w:p>
          <w:p w:rsidR="00E31D16" w:rsidRPr="006C3B5B" w:rsidRDefault="00097E77" w:rsidP="00EA60E5">
            <w:pPr>
              <w:pStyle w:val="OV"/>
              <w:rPr>
                <w:b/>
                <w:bCs w:val="0"/>
                <w:i/>
                <w:iCs/>
                <w:color w:val="000000" w:themeColor="text1"/>
              </w:rPr>
            </w:pPr>
            <w:r w:rsidRPr="006C3B5B">
              <w:rPr>
                <w:b/>
                <w:i/>
                <w:iCs/>
                <w:color w:val="000000" w:themeColor="text1"/>
              </w:rPr>
              <w:t>F-9-2-05</w:t>
            </w:r>
            <w:r w:rsidR="00EA60E5" w:rsidRPr="006C3B5B">
              <w:rPr>
                <w:b/>
                <w:i/>
                <w:iCs/>
                <w:color w:val="000000" w:themeColor="text1"/>
              </w:rPr>
              <w:tab/>
            </w:r>
            <w:r w:rsidR="00E31D16" w:rsidRPr="006C3B5B">
              <w:rPr>
                <w:b/>
                <w:bCs w:val="0"/>
                <w:i/>
                <w:iCs/>
                <w:color w:val="000000" w:themeColor="text1"/>
              </w:rPr>
              <w:t>využívá Newtonovy zákony pro objasňování či předvídání změn pohybu těles při působení stálé výsledné síly v jednoduchých situacích</w:t>
            </w:r>
          </w:p>
          <w:p w:rsidR="00E31D16" w:rsidRPr="006C3B5B" w:rsidRDefault="00097E77" w:rsidP="008931C8">
            <w:pPr>
              <w:pStyle w:val="OV"/>
              <w:spacing w:after="40"/>
              <w:rPr>
                <w:b/>
                <w:bCs w:val="0"/>
                <w:i/>
                <w:iCs/>
                <w:color w:val="000000" w:themeColor="text1"/>
              </w:rPr>
            </w:pPr>
            <w:r w:rsidRPr="006C3B5B">
              <w:rPr>
                <w:b/>
                <w:i/>
                <w:iCs/>
                <w:color w:val="000000" w:themeColor="text1"/>
              </w:rPr>
              <w:t>F-9-2-06</w:t>
            </w:r>
            <w:r w:rsidR="00EA60E5" w:rsidRPr="006C3B5B">
              <w:rPr>
                <w:b/>
                <w:i/>
                <w:iCs/>
                <w:color w:val="000000" w:themeColor="text1"/>
              </w:rPr>
              <w:tab/>
            </w:r>
            <w:r w:rsidR="00E31D16" w:rsidRPr="006C3B5B">
              <w:rPr>
                <w:b/>
                <w:bCs w:val="0"/>
                <w:i/>
                <w:iCs/>
                <w:color w:val="000000" w:themeColor="text1"/>
              </w:rPr>
              <w:t>aplikuje poznatky o otáčivých účincích síly při řešení praktických problémů</w:t>
            </w:r>
          </w:p>
          <w:p w:rsidR="00CD543C" w:rsidRPr="006C3B5B" w:rsidRDefault="00BF5B55" w:rsidP="00083661">
            <w:pPr>
              <w:pStyle w:val="Podnadpis"/>
              <w:spacing w:after="60"/>
              <w:ind w:left="57"/>
              <w:rPr>
                <w:bCs/>
                <w:i/>
                <w:color w:val="000000" w:themeColor="text1"/>
              </w:rPr>
            </w:pPr>
            <w:r w:rsidRPr="006C3B5B">
              <w:rPr>
                <w:bCs/>
                <w:color w:val="000000" w:themeColor="text1"/>
              </w:rPr>
              <w:lastRenderedPageBreak/>
              <w:t>Minimální doporučená ú</w:t>
            </w:r>
            <w:r w:rsidR="00655562" w:rsidRPr="006C3B5B">
              <w:rPr>
                <w:bCs/>
                <w:color w:val="000000" w:themeColor="text1"/>
              </w:rPr>
              <w:t>roveň</w:t>
            </w:r>
            <w:r w:rsidR="00CD543C" w:rsidRPr="006C3B5B">
              <w:rPr>
                <w:bCs/>
                <w:color w:val="000000" w:themeColor="text1"/>
              </w:rPr>
              <w:t xml:space="preserve"> pro úpravy očekávaných výstupů v rámci podpůrných opatření:</w:t>
            </w:r>
          </w:p>
          <w:p w:rsidR="00CD543C" w:rsidRPr="006C3B5B" w:rsidRDefault="00CD543C" w:rsidP="00CD543C">
            <w:pPr>
              <w:pStyle w:val="text-k"/>
              <w:rPr>
                <w:color w:val="000000" w:themeColor="text1"/>
              </w:rPr>
            </w:pPr>
            <w:r w:rsidRPr="006C3B5B">
              <w:rPr>
                <w:color w:val="000000" w:themeColor="text1"/>
              </w:rPr>
              <w:t>žák</w:t>
            </w:r>
          </w:p>
          <w:p w:rsidR="004C3229" w:rsidRPr="006C3B5B" w:rsidRDefault="004C3229" w:rsidP="004C3229">
            <w:pPr>
              <w:pStyle w:val="OVp"/>
              <w:rPr>
                <w:b/>
                <w:bCs w:val="0"/>
                <w:color w:val="000000" w:themeColor="text1"/>
              </w:rPr>
            </w:pPr>
            <w:r w:rsidRPr="006C3B5B">
              <w:rPr>
                <w:color w:val="000000" w:themeColor="text1"/>
              </w:rPr>
              <w:t>F-9-2-01p</w:t>
            </w:r>
            <w:r w:rsidRPr="006C3B5B">
              <w:rPr>
                <w:color w:val="000000" w:themeColor="text1"/>
              </w:rPr>
              <w:tab/>
            </w:r>
            <w:r w:rsidR="000D3773" w:rsidRPr="006C3B5B">
              <w:rPr>
                <w:bCs w:val="0"/>
                <w:color w:val="000000" w:themeColor="text1"/>
              </w:rPr>
              <w:t>rozeznává</w:t>
            </w:r>
            <w:r w:rsidRPr="006C3B5B">
              <w:rPr>
                <w:bCs w:val="0"/>
                <w:color w:val="000000" w:themeColor="text1"/>
              </w:rPr>
              <w:t xml:space="preserve">, </w:t>
            </w:r>
            <w:r w:rsidR="000D3773" w:rsidRPr="006C3B5B">
              <w:rPr>
                <w:bCs w:val="0"/>
                <w:color w:val="000000" w:themeColor="text1"/>
              </w:rPr>
              <w:t xml:space="preserve">že </w:t>
            </w:r>
            <w:r w:rsidRPr="006C3B5B">
              <w:rPr>
                <w:bCs w:val="0"/>
                <w:color w:val="000000" w:themeColor="text1"/>
              </w:rPr>
              <w:t>je těleso v</w:t>
            </w:r>
            <w:r w:rsidR="00746321" w:rsidRPr="006C3B5B">
              <w:rPr>
                <w:bCs w:val="0"/>
                <w:color w:val="000000" w:themeColor="text1"/>
              </w:rPr>
              <w:t> </w:t>
            </w:r>
            <w:r w:rsidRPr="006C3B5B">
              <w:rPr>
                <w:bCs w:val="0"/>
                <w:color w:val="000000" w:themeColor="text1"/>
              </w:rPr>
              <w:t>klidu</w:t>
            </w:r>
            <w:r w:rsidR="00746321" w:rsidRPr="006C3B5B">
              <w:rPr>
                <w:bCs w:val="0"/>
                <w:color w:val="000000" w:themeColor="text1"/>
              </w:rPr>
              <w:t>,</w:t>
            </w:r>
            <w:r w:rsidRPr="006C3B5B">
              <w:rPr>
                <w:bCs w:val="0"/>
                <w:color w:val="000000" w:themeColor="text1"/>
              </w:rPr>
              <w:t xml:space="preserve"> či pohybu vůči jinému tělesu</w:t>
            </w:r>
          </w:p>
          <w:p w:rsidR="004C3229" w:rsidRPr="006C3B5B" w:rsidRDefault="004C3229" w:rsidP="004C3229">
            <w:pPr>
              <w:pStyle w:val="OVp"/>
              <w:rPr>
                <w:bCs w:val="0"/>
                <w:color w:val="000000" w:themeColor="text1"/>
              </w:rPr>
            </w:pPr>
            <w:r w:rsidRPr="006C3B5B">
              <w:rPr>
                <w:color w:val="000000" w:themeColor="text1"/>
              </w:rPr>
              <w:t>F-9-2-02p</w:t>
            </w:r>
            <w:r w:rsidRPr="006C3B5B">
              <w:rPr>
                <w:color w:val="000000" w:themeColor="text1"/>
              </w:rPr>
              <w:tab/>
            </w:r>
            <w:r w:rsidRPr="006C3B5B">
              <w:rPr>
                <w:bCs w:val="0"/>
                <w:color w:val="000000" w:themeColor="text1"/>
              </w:rPr>
              <w:t>zná vztah mezi rychlostí, dráhou a časem u rovnoměrného přímočarého pohybu těles při řešení jednoduchých problémů</w:t>
            </w:r>
          </w:p>
          <w:p w:rsidR="004C3229" w:rsidRPr="006C3B5B" w:rsidRDefault="004C3229" w:rsidP="004C3229">
            <w:pPr>
              <w:pStyle w:val="OVp"/>
              <w:rPr>
                <w:bCs w:val="0"/>
                <w:color w:val="000000" w:themeColor="text1"/>
              </w:rPr>
            </w:pPr>
            <w:r w:rsidRPr="006C3B5B">
              <w:rPr>
                <w:color w:val="000000" w:themeColor="text1"/>
              </w:rPr>
              <w:t>F-9-2-04p</w:t>
            </w:r>
            <w:r w:rsidRPr="006C3B5B">
              <w:rPr>
                <w:color w:val="000000" w:themeColor="text1"/>
              </w:rPr>
              <w:tab/>
            </w:r>
            <w:r w:rsidRPr="006C3B5B">
              <w:rPr>
                <w:bCs w:val="0"/>
                <w:color w:val="000000" w:themeColor="text1"/>
              </w:rPr>
              <w:t>rozezná, zda na těleso v konkrétní situaci působí síla</w:t>
            </w:r>
          </w:p>
          <w:p w:rsidR="004C3229" w:rsidRPr="006C3B5B" w:rsidRDefault="004C3229" w:rsidP="004C3229">
            <w:pPr>
              <w:pStyle w:val="OVp"/>
              <w:rPr>
                <w:bCs w:val="0"/>
                <w:color w:val="000000" w:themeColor="text1"/>
              </w:rPr>
            </w:pPr>
            <w:r w:rsidRPr="006C3B5B">
              <w:rPr>
                <w:color w:val="000000" w:themeColor="text1"/>
              </w:rPr>
              <w:t>F-9-2-05p</w:t>
            </w:r>
            <w:r w:rsidRPr="006C3B5B">
              <w:rPr>
                <w:color w:val="000000" w:themeColor="text1"/>
              </w:rPr>
              <w:tab/>
            </w:r>
            <w:r w:rsidRPr="006C3B5B">
              <w:rPr>
                <w:bCs w:val="0"/>
                <w:color w:val="000000" w:themeColor="text1"/>
              </w:rPr>
              <w:t xml:space="preserve">předvídá změnu pohybu těles při působení síly </w:t>
            </w:r>
          </w:p>
          <w:p w:rsidR="00CD543C" w:rsidRPr="006C3B5B" w:rsidRDefault="004C3229" w:rsidP="00083661">
            <w:pPr>
              <w:pStyle w:val="OVp"/>
              <w:spacing w:after="120"/>
              <w:rPr>
                <w:bCs w:val="0"/>
                <w:color w:val="000000" w:themeColor="text1"/>
              </w:rPr>
            </w:pPr>
            <w:r w:rsidRPr="006C3B5B">
              <w:rPr>
                <w:color w:val="000000" w:themeColor="text1"/>
              </w:rPr>
              <w:t>F-9-2-06p</w:t>
            </w:r>
            <w:r w:rsidRPr="006C3B5B">
              <w:rPr>
                <w:color w:val="000000" w:themeColor="text1"/>
              </w:rPr>
              <w:tab/>
            </w:r>
            <w:r w:rsidRPr="006C3B5B">
              <w:rPr>
                <w:bCs w:val="0"/>
                <w:color w:val="000000" w:themeColor="text1"/>
              </w:rPr>
              <w:t>aplikuje poznatky o jednoduchých strojích při řešení jednoduchých praktických problémů</w:t>
            </w:r>
          </w:p>
        </w:tc>
      </w:tr>
    </w:tbl>
    <w:p w:rsidR="00E31D16" w:rsidRPr="006C3B5B" w:rsidRDefault="00E31D16" w:rsidP="00EA60E5">
      <w:pPr>
        <w:pStyle w:val="Podnadpis"/>
        <w:rPr>
          <w:color w:val="000000" w:themeColor="text1"/>
        </w:rPr>
      </w:pPr>
      <w:r w:rsidRPr="006C3B5B">
        <w:rPr>
          <w:color w:val="000000" w:themeColor="text1"/>
        </w:rPr>
        <w:lastRenderedPageBreak/>
        <w:t>Učivo</w:t>
      </w:r>
    </w:p>
    <w:p w:rsidR="00E31D16" w:rsidRPr="006C3B5B" w:rsidRDefault="00E31D16" w:rsidP="00EA60E5">
      <w:pPr>
        <w:pStyle w:val="Textkapitolodrky-principy"/>
        <w:rPr>
          <w:color w:val="000000" w:themeColor="text1"/>
        </w:rPr>
      </w:pPr>
      <w:r w:rsidRPr="006C3B5B">
        <w:rPr>
          <w:b/>
          <w:bCs/>
          <w:color w:val="000000" w:themeColor="text1"/>
        </w:rPr>
        <w:t xml:space="preserve">pohyby těles </w:t>
      </w:r>
      <w:r w:rsidRPr="006C3B5B">
        <w:rPr>
          <w:color w:val="000000" w:themeColor="text1"/>
        </w:rPr>
        <w:t>–</w:t>
      </w:r>
      <w:r w:rsidR="00ED0677" w:rsidRPr="006C3B5B">
        <w:rPr>
          <w:color w:val="000000" w:themeColor="text1"/>
        </w:rPr>
        <w:t xml:space="preserve"> </w:t>
      </w:r>
      <w:r w:rsidRPr="006C3B5B">
        <w:rPr>
          <w:color w:val="000000" w:themeColor="text1"/>
        </w:rPr>
        <w:t>pohyb rovnoměrný a nerovnoměrný; pohyb přímočarý a křivočarý</w:t>
      </w:r>
    </w:p>
    <w:p w:rsidR="00E31D16" w:rsidRPr="006C3B5B" w:rsidRDefault="00E31D16" w:rsidP="00EA60E5">
      <w:pPr>
        <w:pStyle w:val="Textkapitolodrky-principy"/>
        <w:rPr>
          <w:b/>
          <w:bCs/>
          <w:color w:val="000000" w:themeColor="text1"/>
        </w:rPr>
      </w:pPr>
      <w:r w:rsidRPr="006C3B5B">
        <w:rPr>
          <w:b/>
          <w:bCs/>
          <w:color w:val="000000" w:themeColor="text1"/>
        </w:rPr>
        <w:t xml:space="preserve">gravitační pole a gravitační síla </w:t>
      </w:r>
      <w:r w:rsidRPr="006C3B5B">
        <w:rPr>
          <w:color w:val="000000" w:themeColor="text1"/>
        </w:rPr>
        <w:t>– přímá úměrnost mezi gravitační silou a hmotností tělesa</w:t>
      </w:r>
    </w:p>
    <w:p w:rsidR="00E31D16" w:rsidRPr="006C3B5B" w:rsidRDefault="00E31D16" w:rsidP="00EA60E5">
      <w:pPr>
        <w:pStyle w:val="Textkapitolodrky-principy"/>
        <w:rPr>
          <w:b/>
          <w:bCs/>
          <w:color w:val="000000" w:themeColor="text1"/>
        </w:rPr>
      </w:pPr>
      <w:r w:rsidRPr="006C3B5B">
        <w:rPr>
          <w:b/>
          <w:bCs/>
          <w:color w:val="000000" w:themeColor="text1"/>
        </w:rPr>
        <w:t xml:space="preserve">tlaková síla a tlak </w:t>
      </w:r>
      <w:r w:rsidRPr="006C3B5B">
        <w:rPr>
          <w:color w:val="000000" w:themeColor="text1"/>
        </w:rPr>
        <w:t>– vztah mezi tlakovou silou, tlakem a obsahem plochy, na niž síla působí</w:t>
      </w:r>
    </w:p>
    <w:p w:rsidR="00E31D16" w:rsidRPr="006C3B5B" w:rsidRDefault="00E31D16" w:rsidP="00EA60E5">
      <w:pPr>
        <w:pStyle w:val="Textkapitolodrky-principy"/>
        <w:rPr>
          <w:b/>
          <w:bCs/>
          <w:color w:val="000000" w:themeColor="text1"/>
        </w:rPr>
      </w:pPr>
      <w:r w:rsidRPr="006C3B5B">
        <w:rPr>
          <w:b/>
          <w:bCs/>
          <w:color w:val="000000" w:themeColor="text1"/>
        </w:rPr>
        <w:t xml:space="preserve">třecí síla </w:t>
      </w:r>
      <w:r w:rsidRPr="006C3B5B">
        <w:rPr>
          <w:color w:val="000000" w:themeColor="text1"/>
        </w:rPr>
        <w:t>– smykové tření, ovlivňování velikosti třecí síly v praxi</w:t>
      </w:r>
    </w:p>
    <w:p w:rsidR="00E31D16" w:rsidRPr="006C3B5B" w:rsidRDefault="00E31D16" w:rsidP="00EA60E5">
      <w:pPr>
        <w:pStyle w:val="Textkapitolodrky-principy"/>
        <w:rPr>
          <w:b/>
          <w:bCs/>
          <w:color w:val="000000" w:themeColor="text1"/>
        </w:rPr>
      </w:pPr>
      <w:r w:rsidRPr="006C3B5B">
        <w:rPr>
          <w:b/>
          <w:bCs/>
          <w:color w:val="000000" w:themeColor="text1"/>
        </w:rPr>
        <w:t>výslednice dvou sil stejných a opačných směrů</w:t>
      </w:r>
    </w:p>
    <w:p w:rsidR="00E31D16" w:rsidRPr="006C3B5B" w:rsidRDefault="00E31D16" w:rsidP="00EA60E5">
      <w:pPr>
        <w:pStyle w:val="Textkapitolodrky-principy"/>
        <w:rPr>
          <w:b/>
          <w:bCs/>
          <w:color w:val="000000" w:themeColor="text1"/>
        </w:rPr>
      </w:pPr>
      <w:r w:rsidRPr="006C3B5B">
        <w:rPr>
          <w:b/>
          <w:bCs/>
          <w:color w:val="000000" w:themeColor="text1"/>
        </w:rPr>
        <w:t xml:space="preserve">Newtonovy zákony </w:t>
      </w:r>
      <w:r w:rsidRPr="006C3B5B">
        <w:rPr>
          <w:color w:val="000000" w:themeColor="text1"/>
        </w:rPr>
        <w:t>– první, druhý (kvalitativně), třetí</w:t>
      </w:r>
    </w:p>
    <w:p w:rsidR="00E31D16" w:rsidRPr="006C3B5B" w:rsidRDefault="00E31D16" w:rsidP="00EA60E5">
      <w:pPr>
        <w:pStyle w:val="Textkapitolodrky-principy"/>
        <w:rPr>
          <w:b/>
          <w:bCs/>
          <w:color w:val="000000" w:themeColor="text1"/>
        </w:rPr>
      </w:pPr>
      <w:r w:rsidRPr="006C3B5B">
        <w:rPr>
          <w:b/>
          <w:bCs/>
          <w:color w:val="000000" w:themeColor="text1"/>
        </w:rPr>
        <w:t>rovnováha na páce a pevné kladce</w:t>
      </w:r>
    </w:p>
    <w:p w:rsidR="006D6E03" w:rsidRPr="006C3B5B" w:rsidRDefault="006D6E03" w:rsidP="0069624F">
      <w:pPr>
        <w:rPr>
          <w:color w:val="000000" w:themeColor="text1"/>
        </w:rPr>
      </w:pP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E31D16" w:rsidRPr="006C3B5B" w:rsidTr="00E014AC">
        <w:tc>
          <w:tcPr>
            <w:tcW w:w="9356" w:type="dxa"/>
            <w:tcBorders>
              <w:top w:val="single" w:sz="4" w:space="0" w:color="auto"/>
              <w:left w:val="single" w:sz="4" w:space="0" w:color="auto"/>
              <w:bottom w:val="single" w:sz="4" w:space="0" w:color="auto"/>
              <w:right w:val="single" w:sz="4" w:space="0" w:color="auto"/>
            </w:tcBorders>
            <w:shd w:val="clear" w:color="auto" w:fill="E6E6E6"/>
          </w:tcPr>
          <w:p w:rsidR="00E31D16" w:rsidRPr="006C3B5B" w:rsidRDefault="00E31D16" w:rsidP="00EA60E5">
            <w:pPr>
              <w:pStyle w:val="NzevTOvVO"/>
              <w:rPr>
                <w:color w:val="000000" w:themeColor="text1"/>
              </w:rPr>
            </w:pPr>
            <w:r w:rsidRPr="006C3B5B">
              <w:rPr>
                <w:color w:val="000000" w:themeColor="text1"/>
              </w:rPr>
              <w:t>MECHANICKÉ VLASTNOSTI TEKUTIN</w:t>
            </w:r>
          </w:p>
          <w:p w:rsidR="00E31D16" w:rsidRPr="006C3B5B" w:rsidRDefault="00E31D16" w:rsidP="00EA60E5">
            <w:pPr>
              <w:pStyle w:val="PodnapisvTOVO"/>
              <w:rPr>
                <w:b/>
                <w:bCs/>
                <w:color w:val="000000" w:themeColor="text1"/>
              </w:rPr>
            </w:pPr>
            <w:r w:rsidRPr="006C3B5B">
              <w:rPr>
                <w:b/>
                <w:bCs/>
                <w:color w:val="000000" w:themeColor="text1"/>
              </w:rPr>
              <w:t>Očekávané výstupy</w:t>
            </w:r>
          </w:p>
          <w:p w:rsidR="00E31D16" w:rsidRPr="006C3B5B" w:rsidRDefault="00E31D16" w:rsidP="00EA60E5">
            <w:pPr>
              <w:pStyle w:val="text-k"/>
              <w:rPr>
                <w:color w:val="000000" w:themeColor="text1"/>
              </w:rPr>
            </w:pPr>
            <w:r w:rsidRPr="006C3B5B">
              <w:rPr>
                <w:color w:val="000000" w:themeColor="text1"/>
              </w:rPr>
              <w:t>žák</w:t>
            </w:r>
          </w:p>
          <w:p w:rsidR="00E31D16" w:rsidRPr="006C3B5B" w:rsidRDefault="00097E77" w:rsidP="00EA60E5">
            <w:pPr>
              <w:pStyle w:val="OV"/>
              <w:rPr>
                <w:b/>
                <w:bCs w:val="0"/>
                <w:i/>
                <w:iCs/>
                <w:color w:val="000000" w:themeColor="text1"/>
              </w:rPr>
            </w:pPr>
            <w:r w:rsidRPr="006C3B5B">
              <w:rPr>
                <w:b/>
                <w:i/>
                <w:iCs/>
                <w:color w:val="000000" w:themeColor="text1"/>
              </w:rPr>
              <w:t>F-9-3-01</w:t>
            </w:r>
            <w:r w:rsidR="00EA60E5" w:rsidRPr="006C3B5B">
              <w:rPr>
                <w:b/>
                <w:i/>
                <w:iCs/>
                <w:color w:val="000000" w:themeColor="text1"/>
              </w:rPr>
              <w:tab/>
            </w:r>
            <w:r w:rsidR="00E31D16" w:rsidRPr="006C3B5B">
              <w:rPr>
                <w:b/>
                <w:bCs w:val="0"/>
                <w:i/>
                <w:iCs/>
                <w:color w:val="000000" w:themeColor="text1"/>
              </w:rPr>
              <w:t>využívá poznatky o zákonitostech tlaku v klidných tekutinách pro řešení konkrétních praktických problémů</w:t>
            </w:r>
          </w:p>
          <w:p w:rsidR="00E31D16" w:rsidRPr="006C3B5B" w:rsidRDefault="00097E77" w:rsidP="00EA60E5">
            <w:pPr>
              <w:pStyle w:val="OV"/>
              <w:rPr>
                <w:b/>
                <w:bCs w:val="0"/>
                <w:i/>
                <w:iCs/>
                <w:color w:val="000000" w:themeColor="text1"/>
              </w:rPr>
            </w:pPr>
            <w:r w:rsidRPr="006C3B5B">
              <w:rPr>
                <w:b/>
                <w:i/>
                <w:iCs/>
                <w:color w:val="000000" w:themeColor="text1"/>
              </w:rPr>
              <w:t>F-9-3-02</w:t>
            </w:r>
            <w:r w:rsidR="00EA60E5" w:rsidRPr="006C3B5B">
              <w:rPr>
                <w:b/>
                <w:i/>
                <w:iCs/>
                <w:color w:val="000000" w:themeColor="text1"/>
              </w:rPr>
              <w:tab/>
            </w:r>
            <w:r w:rsidR="00E31D16" w:rsidRPr="006C3B5B">
              <w:rPr>
                <w:b/>
                <w:bCs w:val="0"/>
                <w:i/>
                <w:iCs/>
                <w:color w:val="000000" w:themeColor="text1"/>
              </w:rPr>
              <w:t>předpoví z analýzy sil působících na těleso v klidné tekutině chování tělesa v</w:t>
            </w:r>
            <w:r w:rsidR="00CD543C" w:rsidRPr="006C3B5B">
              <w:rPr>
                <w:b/>
                <w:bCs w:val="0"/>
                <w:i/>
                <w:iCs/>
                <w:color w:val="000000" w:themeColor="text1"/>
              </w:rPr>
              <w:t> </w:t>
            </w:r>
            <w:r w:rsidR="00E31D16" w:rsidRPr="006C3B5B">
              <w:rPr>
                <w:b/>
                <w:bCs w:val="0"/>
                <w:i/>
                <w:iCs/>
                <w:color w:val="000000" w:themeColor="text1"/>
              </w:rPr>
              <w:t>ní</w:t>
            </w:r>
          </w:p>
          <w:p w:rsidR="00CD543C" w:rsidRPr="006C3B5B" w:rsidRDefault="00BF5B55" w:rsidP="00083661">
            <w:pPr>
              <w:pStyle w:val="Podnadpis"/>
              <w:spacing w:after="60"/>
              <w:ind w:left="57"/>
              <w:rPr>
                <w:bCs/>
                <w:i/>
                <w:color w:val="000000" w:themeColor="text1"/>
              </w:rPr>
            </w:pPr>
            <w:r w:rsidRPr="006C3B5B">
              <w:rPr>
                <w:bCs/>
                <w:color w:val="000000" w:themeColor="text1"/>
              </w:rPr>
              <w:t>Minimální doporučená ú</w:t>
            </w:r>
            <w:r w:rsidR="00655562" w:rsidRPr="006C3B5B">
              <w:rPr>
                <w:bCs/>
                <w:color w:val="000000" w:themeColor="text1"/>
              </w:rPr>
              <w:t>roveň</w:t>
            </w:r>
            <w:r w:rsidR="00CD543C" w:rsidRPr="006C3B5B">
              <w:rPr>
                <w:bCs/>
                <w:color w:val="000000" w:themeColor="text1"/>
              </w:rPr>
              <w:t xml:space="preserve"> pro úpravy očekávaných výstupů v rámci podpůrných opatření:</w:t>
            </w:r>
          </w:p>
          <w:p w:rsidR="00CD543C" w:rsidRPr="006C3B5B" w:rsidRDefault="00CD543C" w:rsidP="00CD543C">
            <w:pPr>
              <w:pStyle w:val="text-k"/>
              <w:rPr>
                <w:color w:val="000000" w:themeColor="text1"/>
              </w:rPr>
            </w:pPr>
            <w:r w:rsidRPr="006C3B5B">
              <w:rPr>
                <w:color w:val="000000" w:themeColor="text1"/>
              </w:rPr>
              <w:t>žák</w:t>
            </w:r>
          </w:p>
          <w:p w:rsidR="00CD543C" w:rsidRPr="006C3B5B" w:rsidRDefault="004C3229" w:rsidP="00083661">
            <w:pPr>
              <w:pStyle w:val="OVp"/>
              <w:spacing w:after="120"/>
              <w:rPr>
                <w:bCs w:val="0"/>
                <w:color w:val="000000" w:themeColor="text1"/>
              </w:rPr>
            </w:pPr>
            <w:r w:rsidRPr="006C3B5B">
              <w:rPr>
                <w:bCs w:val="0"/>
                <w:color w:val="000000" w:themeColor="text1"/>
              </w:rPr>
              <w:t>F-9-3-01p</w:t>
            </w:r>
            <w:r w:rsidRPr="006C3B5B">
              <w:rPr>
                <w:bCs w:val="0"/>
                <w:color w:val="000000" w:themeColor="text1"/>
              </w:rPr>
              <w:tab/>
              <w:t>využívá poznatky o zákonitostech tlaku v klidných tekutinách pro řešení jednoduchých praktických problémů</w:t>
            </w:r>
          </w:p>
        </w:tc>
      </w:tr>
    </w:tbl>
    <w:p w:rsidR="00E31D16" w:rsidRPr="006C3B5B" w:rsidRDefault="00E31D16" w:rsidP="00EA60E5">
      <w:pPr>
        <w:pStyle w:val="Podnadpis"/>
        <w:rPr>
          <w:color w:val="000000" w:themeColor="text1"/>
        </w:rPr>
      </w:pPr>
      <w:r w:rsidRPr="006C3B5B">
        <w:rPr>
          <w:color w:val="000000" w:themeColor="text1"/>
        </w:rPr>
        <w:t>Učivo</w:t>
      </w:r>
    </w:p>
    <w:p w:rsidR="00E31D16" w:rsidRPr="006C3B5B" w:rsidRDefault="00E31D16" w:rsidP="00EA60E5">
      <w:pPr>
        <w:pStyle w:val="Textkapitolodrky-principy"/>
        <w:rPr>
          <w:color w:val="000000" w:themeColor="text1"/>
        </w:rPr>
      </w:pPr>
      <w:r w:rsidRPr="006C3B5B">
        <w:rPr>
          <w:b/>
          <w:bCs/>
          <w:color w:val="000000" w:themeColor="text1"/>
        </w:rPr>
        <w:t>Pascalův zákon</w:t>
      </w:r>
      <w:r w:rsidRPr="006C3B5B">
        <w:rPr>
          <w:color w:val="000000" w:themeColor="text1"/>
        </w:rPr>
        <w:t xml:space="preserve"> – hydraulická zařízení</w:t>
      </w:r>
    </w:p>
    <w:p w:rsidR="00E31D16" w:rsidRPr="006C3B5B" w:rsidRDefault="00E31D16" w:rsidP="00EA60E5">
      <w:pPr>
        <w:pStyle w:val="Textkapitolodrky-principy"/>
        <w:rPr>
          <w:color w:val="000000" w:themeColor="text1"/>
        </w:rPr>
      </w:pPr>
      <w:r w:rsidRPr="006C3B5B">
        <w:rPr>
          <w:b/>
          <w:bCs/>
          <w:color w:val="000000" w:themeColor="text1"/>
        </w:rPr>
        <w:t>hydrostatický a atmosférický tlak</w:t>
      </w:r>
      <w:r w:rsidRPr="006C3B5B">
        <w:rPr>
          <w:color w:val="000000" w:themeColor="text1"/>
        </w:rPr>
        <w:t xml:space="preserve"> – souvislost mezi hydrostatickým tlakem, hloubkou a hustotou kapaliny; souvislost atmosférického tlaku s některými procesy v atmosféře</w:t>
      </w:r>
    </w:p>
    <w:p w:rsidR="00E31D16" w:rsidRPr="006C3B5B" w:rsidRDefault="00E31D16" w:rsidP="00EA60E5">
      <w:pPr>
        <w:pStyle w:val="Textkapitolodrky-principy"/>
        <w:rPr>
          <w:color w:val="000000" w:themeColor="text1"/>
        </w:rPr>
      </w:pPr>
      <w:r w:rsidRPr="006C3B5B">
        <w:rPr>
          <w:b/>
          <w:bCs/>
          <w:color w:val="000000" w:themeColor="text1"/>
        </w:rPr>
        <w:t>Archimédův zákon</w:t>
      </w:r>
      <w:r w:rsidRPr="006C3B5B">
        <w:rPr>
          <w:color w:val="000000" w:themeColor="text1"/>
        </w:rPr>
        <w:t xml:space="preserve"> – vztlaková síla; potápění, vznášení se a plování těles v klidných tekutinách</w:t>
      </w:r>
    </w:p>
    <w:p w:rsidR="006D6E03" w:rsidRPr="006C3B5B" w:rsidRDefault="006D6E03" w:rsidP="0069624F">
      <w:pPr>
        <w:rPr>
          <w:color w:val="000000" w:themeColor="text1"/>
        </w:rPr>
      </w:pP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E31D16" w:rsidRPr="006C3B5B" w:rsidTr="00E014AC">
        <w:trPr>
          <w:trHeight w:val="791"/>
        </w:trPr>
        <w:tc>
          <w:tcPr>
            <w:tcW w:w="9356" w:type="dxa"/>
            <w:tcBorders>
              <w:top w:val="single" w:sz="4" w:space="0" w:color="auto"/>
              <w:left w:val="single" w:sz="4" w:space="0" w:color="auto"/>
              <w:bottom w:val="single" w:sz="4" w:space="0" w:color="auto"/>
              <w:right w:val="single" w:sz="4" w:space="0" w:color="auto"/>
            </w:tcBorders>
            <w:shd w:val="clear" w:color="auto" w:fill="E6E6E6"/>
          </w:tcPr>
          <w:p w:rsidR="00E31D16" w:rsidRPr="006C3B5B" w:rsidRDefault="00E31D16" w:rsidP="00EA60E5">
            <w:pPr>
              <w:pStyle w:val="NzevTOvVO"/>
              <w:rPr>
                <w:color w:val="000000" w:themeColor="text1"/>
              </w:rPr>
            </w:pPr>
            <w:r w:rsidRPr="006C3B5B">
              <w:rPr>
                <w:color w:val="000000" w:themeColor="text1"/>
              </w:rPr>
              <w:t>ENERGIE</w:t>
            </w:r>
          </w:p>
          <w:p w:rsidR="00E31D16" w:rsidRPr="006C3B5B" w:rsidRDefault="00E31D16" w:rsidP="00EA60E5">
            <w:pPr>
              <w:pStyle w:val="PodnapisvTOVO"/>
              <w:rPr>
                <w:b/>
                <w:bCs/>
                <w:color w:val="000000" w:themeColor="text1"/>
              </w:rPr>
            </w:pPr>
            <w:r w:rsidRPr="006C3B5B">
              <w:rPr>
                <w:b/>
                <w:bCs/>
                <w:color w:val="000000" w:themeColor="text1"/>
              </w:rPr>
              <w:t>Očekávané výstupy</w:t>
            </w:r>
          </w:p>
          <w:p w:rsidR="00E31D16" w:rsidRPr="006C3B5B" w:rsidRDefault="00E31D16" w:rsidP="00EA60E5">
            <w:pPr>
              <w:pStyle w:val="text-k"/>
              <w:rPr>
                <w:color w:val="000000" w:themeColor="text1"/>
              </w:rPr>
            </w:pPr>
            <w:r w:rsidRPr="006C3B5B">
              <w:rPr>
                <w:color w:val="000000" w:themeColor="text1"/>
              </w:rPr>
              <w:t>žák</w:t>
            </w:r>
          </w:p>
          <w:p w:rsidR="00E31D16" w:rsidRPr="006C3B5B" w:rsidRDefault="00097E77" w:rsidP="00EA60E5">
            <w:pPr>
              <w:pStyle w:val="OV"/>
              <w:rPr>
                <w:b/>
                <w:bCs w:val="0"/>
                <w:i/>
                <w:iCs/>
                <w:color w:val="000000" w:themeColor="text1"/>
              </w:rPr>
            </w:pPr>
            <w:r w:rsidRPr="006C3B5B">
              <w:rPr>
                <w:b/>
                <w:i/>
                <w:iCs/>
                <w:color w:val="000000" w:themeColor="text1"/>
              </w:rPr>
              <w:t>F-9-4-01</w:t>
            </w:r>
            <w:r w:rsidR="00EA60E5" w:rsidRPr="006C3B5B">
              <w:rPr>
                <w:b/>
                <w:i/>
                <w:iCs/>
                <w:color w:val="000000" w:themeColor="text1"/>
              </w:rPr>
              <w:tab/>
            </w:r>
            <w:r w:rsidR="00E31D16" w:rsidRPr="006C3B5B">
              <w:rPr>
                <w:b/>
                <w:bCs w:val="0"/>
                <w:i/>
                <w:iCs/>
                <w:color w:val="000000" w:themeColor="text1"/>
              </w:rPr>
              <w:t>určí v jednoduchých případech práci vykonanou silou a z ní určí změnu energie tělesa</w:t>
            </w:r>
          </w:p>
          <w:p w:rsidR="00E31D16" w:rsidRPr="006C3B5B" w:rsidRDefault="00097E77" w:rsidP="00EA60E5">
            <w:pPr>
              <w:pStyle w:val="OV"/>
              <w:rPr>
                <w:b/>
                <w:bCs w:val="0"/>
                <w:i/>
                <w:iCs/>
                <w:color w:val="000000" w:themeColor="text1"/>
              </w:rPr>
            </w:pPr>
            <w:r w:rsidRPr="006C3B5B">
              <w:rPr>
                <w:b/>
                <w:i/>
                <w:iCs/>
                <w:color w:val="000000" w:themeColor="text1"/>
              </w:rPr>
              <w:t>F-9-4-02</w:t>
            </w:r>
            <w:r w:rsidR="00EA60E5" w:rsidRPr="006C3B5B">
              <w:rPr>
                <w:b/>
                <w:i/>
                <w:iCs/>
                <w:color w:val="000000" w:themeColor="text1"/>
              </w:rPr>
              <w:tab/>
            </w:r>
            <w:r w:rsidR="00E31D16" w:rsidRPr="006C3B5B">
              <w:rPr>
                <w:b/>
                <w:bCs w:val="0"/>
                <w:i/>
                <w:iCs/>
                <w:color w:val="000000" w:themeColor="text1"/>
              </w:rPr>
              <w:t>využívá s porozuměním vztah mezi výkonem, vykonanou prací a časem</w:t>
            </w:r>
          </w:p>
          <w:p w:rsidR="00E31D16" w:rsidRPr="006C3B5B" w:rsidRDefault="00097E77" w:rsidP="00EA60E5">
            <w:pPr>
              <w:pStyle w:val="OV"/>
              <w:rPr>
                <w:b/>
                <w:bCs w:val="0"/>
                <w:i/>
                <w:iCs/>
                <w:color w:val="000000" w:themeColor="text1"/>
              </w:rPr>
            </w:pPr>
            <w:r w:rsidRPr="006C3B5B">
              <w:rPr>
                <w:b/>
                <w:i/>
                <w:iCs/>
                <w:color w:val="000000" w:themeColor="text1"/>
              </w:rPr>
              <w:t>F-9-4-03</w:t>
            </w:r>
            <w:r w:rsidR="00EA60E5" w:rsidRPr="006C3B5B">
              <w:rPr>
                <w:b/>
                <w:i/>
                <w:iCs/>
                <w:color w:val="000000" w:themeColor="text1"/>
              </w:rPr>
              <w:tab/>
            </w:r>
            <w:r w:rsidR="00E31D16" w:rsidRPr="006C3B5B">
              <w:rPr>
                <w:b/>
                <w:bCs w:val="0"/>
                <w:i/>
                <w:iCs/>
                <w:color w:val="000000" w:themeColor="text1"/>
              </w:rPr>
              <w:t>využívá poznatky o vzájemných přeměnách různých forem energie a jejich přenosu při řešení konkrétních problémů a úloh</w:t>
            </w:r>
          </w:p>
          <w:p w:rsidR="00E31D16" w:rsidRPr="006C3B5B" w:rsidRDefault="00097E77" w:rsidP="00EA60E5">
            <w:pPr>
              <w:pStyle w:val="OV"/>
              <w:rPr>
                <w:b/>
                <w:bCs w:val="0"/>
                <w:i/>
                <w:iCs/>
                <w:color w:val="000000" w:themeColor="text1"/>
              </w:rPr>
            </w:pPr>
            <w:r w:rsidRPr="006C3B5B">
              <w:rPr>
                <w:b/>
                <w:i/>
                <w:iCs/>
                <w:color w:val="000000" w:themeColor="text1"/>
              </w:rPr>
              <w:t>F-9-4-04</w:t>
            </w:r>
            <w:r w:rsidR="00EA60E5" w:rsidRPr="006C3B5B">
              <w:rPr>
                <w:b/>
                <w:i/>
                <w:iCs/>
                <w:color w:val="000000" w:themeColor="text1"/>
              </w:rPr>
              <w:tab/>
            </w:r>
            <w:r w:rsidR="00E31D16" w:rsidRPr="006C3B5B">
              <w:rPr>
                <w:b/>
                <w:bCs w:val="0"/>
                <w:i/>
                <w:iCs/>
                <w:color w:val="000000" w:themeColor="text1"/>
              </w:rPr>
              <w:t>určí v jednoduchých případech teplo přijaté či odevzdané tělesem</w:t>
            </w:r>
          </w:p>
          <w:p w:rsidR="00E31D16" w:rsidRPr="006C3B5B" w:rsidRDefault="00097E77" w:rsidP="00EA60E5">
            <w:pPr>
              <w:pStyle w:val="OV"/>
              <w:rPr>
                <w:b/>
                <w:bCs w:val="0"/>
                <w:i/>
                <w:iCs/>
                <w:color w:val="000000" w:themeColor="text1"/>
              </w:rPr>
            </w:pPr>
            <w:r w:rsidRPr="006C3B5B">
              <w:rPr>
                <w:b/>
                <w:i/>
                <w:iCs/>
                <w:color w:val="000000" w:themeColor="text1"/>
              </w:rPr>
              <w:lastRenderedPageBreak/>
              <w:t>F-9-4-05</w:t>
            </w:r>
            <w:r w:rsidR="00EA60E5" w:rsidRPr="006C3B5B">
              <w:rPr>
                <w:b/>
                <w:i/>
                <w:iCs/>
                <w:color w:val="000000" w:themeColor="text1"/>
              </w:rPr>
              <w:tab/>
            </w:r>
            <w:r w:rsidR="00E31D16" w:rsidRPr="006C3B5B">
              <w:rPr>
                <w:b/>
                <w:bCs w:val="0"/>
                <w:i/>
                <w:iCs/>
                <w:color w:val="000000" w:themeColor="text1"/>
              </w:rPr>
              <w:t>zhodnotí výhody a nevýhody využívání různých energetických zdrojů z hlediska vlivu na životní prostředí</w:t>
            </w:r>
          </w:p>
          <w:p w:rsidR="00CD543C" w:rsidRPr="006C3B5B" w:rsidRDefault="00BF5B55" w:rsidP="008931C8">
            <w:pPr>
              <w:pStyle w:val="Podnadpis"/>
              <w:spacing w:before="100" w:after="40"/>
              <w:ind w:left="57"/>
              <w:rPr>
                <w:bCs/>
                <w:i/>
                <w:color w:val="000000" w:themeColor="text1"/>
              </w:rPr>
            </w:pPr>
            <w:r w:rsidRPr="006C3B5B">
              <w:rPr>
                <w:bCs/>
                <w:color w:val="000000" w:themeColor="text1"/>
              </w:rPr>
              <w:t>Minimální doporučená ú</w:t>
            </w:r>
            <w:r w:rsidR="00655562" w:rsidRPr="006C3B5B">
              <w:rPr>
                <w:bCs/>
                <w:color w:val="000000" w:themeColor="text1"/>
              </w:rPr>
              <w:t>roveň</w:t>
            </w:r>
            <w:r w:rsidR="00CD543C" w:rsidRPr="006C3B5B">
              <w:rPr>
                <w:bCs/>
                <w:color w:val="000000" w:themeColor="text1"/>
              </w:rPr>
              <w:t xml:space="preserve"> pro úpravy očekávaných výstupů v rámci podpůrných opatření:</w:t>
            </w:r>
          </w:p>
          <w:p w:rsidR="00CD543C" w:rsidRPr="006C3B5B" w:rsidRDefault="00CD543C" w:rsidP="00CD543C">
            <w:pPr>
              <w:pStyle w:val="text-k"/>
              <w:rPr>
                <w:color w:val="000000" w:themeColor="text1"/>
              </w:rPr>
            </w:pPr>
            <w:r w:rsidRPr="006C3B5B">
              <w:rPr>
                <w:color w:val="000000" w:themeColor="text1"/>
              </w:rPr>
              <w:t>žák</w:t>
            </w:r>
          </w:p>
          <w:p w:rsidR="004C3229" w:rsidRPr="006C3B5B" w:rsidRDefault="004C3229" w:rsidP="004C3229">
            <w:pPr>
              <w:pStyle w:val="OVp"/>
              <w:rPr>
                <w:bCs w:val="0"/>
                <w:color w:val="000000" w:themeColor="text1"/>
              </w:rPr>
            </w:pPr>
            <w:r w:rsidRPr="006C3B5B">
              <w:rPr>
                <w:bCs w:val="0"/>
                <w:color w:val="000000" w:themeColor="text1"/>
              </w:rPr>
              <w:t>F-9-4-02p</w:t>
            </w:r>
            <w:r w:rsidRPr="006C3B5B">
              <w:rPr>
                <w:color w:val="000000" w:themeColor="text1"/>
              </w:rPr>
              <w:tab/>
            </w:r>
            <w:r w:rsidR="00037EFB" w:rsidRPr="006C3B5B">
              <w:rPr>
                <w:color w:val="000000" w:themeColor="text1"/>
              </w:rPr>
              <w:t>uvede</w:t>
            </w:r>
            <w:r w:rsidRPr="006C3B5B">
              <w:rPr>
                <w:bCs w:val="0"/>
                <w:color w:val="000000" w:themeColor="text1"/>
              </w:rPr>
              <w:t xml:space="preserve"> vzájemný vztah mezi výkonem, vykonanou prací a časem (bez vzorců)</w:t>
            </w:r>
          </w:p>
          <w:p w:rsidR="004C3229" w:rsidRPr="006C3B5B" w:rsidRDefault="004C3229" w:rsidP="004C3229">
            <w:pPr>
              <w:pStyle w:val="OVp"/>
              <w:rPr>
                <w:bCs w:val="0"/>
                <w:color w:val="000000" w:themeColor="text1"/>
              </w:rPr>
            </w:pPr>
            <w:r w:rsidRPr="006C3B5B">
              <w:rPr>
                <w:color w:val="000000" w:themeColor="text1"/>
              </w:rPr>
              <w:t>F-9-4-03p</w:t>
            </w:r>
            <w:r w:rsidRPr="006C3B5B">
              <w:rPr>
                <w:color w:val="000000" w:themeColor="text1"/>
              </w:rPr>
              <w:tab/>
            </w:r>
            <w:r w:rsidR="00016A4F" w:rsidRPr="006C3B5B">
              <w:rPr>
                <w:bCs w:val="0"/>
                <w:color w:val="000000" w:themeColor="text1"/>
              </w:rPr>
              <w:t>rozpozná vzájemné přeměny různých forem energie, jejich přenosu a využití</w:t>
            </w:r>
          </w:p>
          <w:p w:rsidR="004C3229" w:rsidRPr="006C3B5B" w:rsidRDefault="004C3229" w:rsidP="004C3229">
            <w:pPr>
              <w:pStyle w:val="OVp"/>
              <w:rPr>
                <w:bCs w:val="0"/>
                <w:color w:val="000000" w:themeColor="text1"/>
              </w:rPr>
            </w:pPr>
            <w:r w:rsidRPr="006C3B5B">
              <w:rPr>
                <w:color w:val="000000" w:themeColor="text1"/>
              </w:rPr>
              <w:t>F-9-4-04p</w:t>
            </w:r>
            <w:r w:rsidRPr="006C3B5B">
              <w:rPr>
                <w:color w:val="000000" w:themeColor="text1"/>
              </w:rPr>
              <w:tab/>
            </w:r>
            <w:r w:rsidR="00016A4F" w:rsidRPr="006C3B5B">
              <w:rPr>
                <w:bCs w:val="0"/>
                <w:color w:val="000000" w:themeColor="text1"/>
              </w:rPr>
              <w:t>rozezná v jednoduchých příkladech teplo přijaté či odevzdané tělesem</w:t>
            </w:r>
          </w:p>
          <w:p w:rsidR="00CD543C" w:rsidRPr="006C3B5B" w:rsidRDefault="004C3229" w:rsidP="008931C8">
            <w:pPr>
              <w:pStyle w:val="OVp"/>
              <w:spacing w:after="80"/>
              <w:rPr>
                <w:bCs w:val="0"/>
                <w:color w:val="000000" w:themeColor="text1"/>
              </w:rPr>
            </w:pPr>
            <w:r w:rsidRPr="006C3B5B">
              <w:rPr>
                <w:color w:val="000000" w:themeColor="text1"/>
              </w:rPr>
              <w:t>F-9-4-05p</w:t>
            </w:r>
            <w:r w:rsidRPr="006C3B5B">
              <w:rPr>
                <w:color w:val="000000" w:themeColor="text1"/>
              </w:rPr>
              <w:tab/>
            </w:r>
            <w:r w:rsidR="00016A4F" w:rsidRPr="006C3B5B">
              <w:rPr>
                <w:bCs w:val="0"/>
                <w:color w:val="000000" w:themeColor="text1"/>
              </w:rPr>
              <w:t>pojmenuje výhody a nevýhody využívání různých energetických zdrojů z hlediska vlivu na životní prostředí</w:t>
            </w:r>
          </w:p>
        </w:tc>
      </w:tr>
    </w:tbl>
    <w:p w:rsidR="00E31D16" w:rsidRPr="006C3B5B" w:rsidRDefault="00E31D16" w:rsidP="00EA60E5">
      <w:pPr>
        <w:pStyle w:val="Podnadpis"/>
        <w:rPr>
          <w:color w:val="000000" w:themeColor="text1"/>
          <w:lang w:val="en-US"/>
        </w:rPr>
      </w:pPr>
      <w:r w:rsidRPr="006C3B5B">
        <w:rPr>
          <w:color w:val="000000" w:themeColor="text1"/>
        </w:rPr>
        <w:lastRenderedPageBreak/>
        <w:t>Učivo</w:t>
      </w:r>
    </w:p>
    <w:p w:rsidR="00E31D16" w:rsidRPr="006C3B5B" w:rsidRDefault="00E31D16" w:rsidP="00EA60E5">
      <w:pPr>
        <w:pStyle w:val="Textkapitolodrky-principy"/>
        <w:rPr>
          <w:b/>
          <w:bCs/>
          <w:color w:val="000000" w:themeColor="text1"/>
        </w:rPr>
      </w:pPr>
      <w:r w:rsidRPr="006C3B5B">
        <w:rPr>
          <w:b/>
          <w:bCs/>
          <w:color w:val="000000" w:themeColor="text1"/>
        </w:rPr>
        <w:t>formy energie</w:t>
      </w:r>
      <w:r w:rsidRPr="006C3B5B">
        <w:rPr>
          <w:color w:val="000000" w:themeColor="text1"/>
        </w:rPr>
        <w:t xml:space="preserve"> – pohybová a polohová energie; vnitřní energie; elektrická energie a výkon; výroba a přenos elektrické energie; jaderná energie, štěpná reakce, jaderný reaktor, jaderná elektrárna; ochrana lidí před radioaktivním zářením</w:t>
      </w:r>
    </w:p>
    <w:p w:rsidR="00E31D16" w:rsidRPr="006C3B5B" w:rsidRDefault="00E31D16" w:rsidP="00EA60E5">
      <w:pPr>
        <w:pStyle w:val="Textkapitolodrky-principy"/>
        <w:rPr>
          <w:b/>
          <w:bCs/>
          <w:color w:val="000000" w:themeColor="text1"/>
        </w:rPr>
      </w:pPr>
      <w:r w:rsidRPr="006C3B5B">
        <w:rPr>
          <w:b/>
          <w:bCs/>
          <w:color w:val="000000" w:themeColor="text1"/>
        </w:rPr>
        <w:t>přeměny skupenství</w:t>
      </w:r>
      <w:r w:rsidRPr="006C3B5B">
        <w:rPr>
          <w:color w:val="000000" w:themeColor="text1"/>
        </w:rPr>
        <w:t xml:space="preserve"> – tání a tuhnutí, skupenské teplo tání; vypařování a kapalnění; hlavní faktory ovlivňující vypařování a teplotu varu kapaliny</w:t>
      </w:r>
    </w:p>
    <w:p w:rsidR="00E31D16" w:rsidRPr="006C3B5B" w:rsidRDefault="00E31D16" w:rsidP="00EA60E5">
      <w:pPr>
        <w:pStyle w:val="Textkapitolodrky-principy"/>
        <w:rPr>
          <w:b/>
          <w:color w:val="000000" w:themeColor="text1"/>
        </w:rPr>
      </w:pPr>
      <w:r w:rsidRPr="006C3B5B">
        <w:rPr>
          <w:b/>
          <w:color w:val="000000" w:themeColor="text1"/>
        </w:rPr>
        <w:t>obnovitelné a neobnovitelné zdroje energie</w:t>
      </w:r>
    </w:p>
    <w:p w:rsidR="006D6E03" w:rsidRPr="006C3B5B" w:rsidRDefault="006D6E03" w:rsidP="0069624F">
      <w:pPr>
        <w:rPr>
          <w:color w:val="000000" w:themeColor="text1"/>
          <w:sz w:val="16"/>
          <w:szCs w:val="16"/>
        </w:rPr>
      </w:pP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E31D16" w:rsidRPr="006C3B5B" w:rsidTr="00E014AC">
        <w:trPr>
          <w:trHeight w:val="79"/>
        </w:trPr>
        <w:tc>
          <w:tcPr>
            <w:tcW w:w="9356" w:type="dxa"/>
            <w:tcBorders>
              <w:top w:val="single" w:sz="4" w:space="0" w:color="auto"/>
              <w:left w:val="single" w:sz="4" w:space="0" w:color="auto"/>
              <w:bottom w:val="single" w:sz="4" w:space="0" w:color="auto"/>
              <w:right w:val="single" w:sz="4" w:space="0" w:color="auto"/>
            </w:tcBorders>
            <w:shd w:val="clear" w:color="auto" w:fill="E6E6E6"/>
          </w:tcPr>
          <w:p w:rsidR="00E31D16" w:rsidRPr="006C3B5B" w:rsidRDefault="00E31D16" w:rsidP="008931C8">
            <w:pPr>
              <w:pStyle w:val="NzevTOvVO"/>
              <w:spacing w:before="100"/>
              <w:rPr>
                <w:color w:val="000000" w:themeColor="text1"/>
              </w:rPr>
            </w:pPr>
            <w:r w:rsidRPr="006C3B5B">
              <w:rPr>
                <w:color w:val="000000" w:themeColor="text1"/>
              </w:rPr>
              <w:t>ZVUKOVÉ DĚJE</w:t>
            </w:r>
          </w:p>
          <w:p w:rsidR="00E31D16" w:rsidRPr="006C3B5B" w:rsidRDefault="00E31D16" w:rsidP="00EA60E5">
            <w:pPr>
              <w:pStyle w:val="PodnapisvTOVO"/>
              <w:rPr>
                <w:b/>
                <w:bCs/>
                <w:color w:val="000000" w:themeColor="text1"/>
              </w:rPr>
            </w:pPr>
            <w:r w:rsidRPr="006C3B5B">
              <w:rPr>
                <w:b/>
                <w:bCs/>
                <w:color w:val="000000" w:themeColor="text1"/>
              </w:rPr>
              <w:t>Očekávané výstupy</w:t>
            </w:r>
          </w:p>
          <w:p w:rsidR="00E31D16" w:rsidRPr="006C3B5B" w:rsidRDefault="00E31D16" w:rsidP="00EA60E5">
            <w:pPr>
              <w:pStyle w:val="text-k"/>
              <w:rPr>
                <w:color w:val="000000" w:themeColor="text1"/>
              </w:rPr>
            </w:pPr>
            <w:r w:rsidRPr="006C3B5B">
              <w:rPr>
                <w:color w:val="000000" w:themeColor="text1"/>
              </w:rPr>
              <w:t>žák</w:t>
            </w:r>
          </w:p>
          <w:p w:rsidR="00E31D16" w:rsidRPr="006C3B5B" w:rsidRDefault="00097E77" w:rsidP="00EA60E5">
            <w:pPr>
              <w:pStyle w:val="OV"/>
              <w:rPr>
                <w:b/>
                <w:bCs w:val="0"/>
                <w:i/>
                <w:iCs/>
                <w:color w:val="000000" w:themeColor="text1"/>
              </w:rPr>
            </w:pPr>
            <w:r w:rsidRPr="006C3B5B">
              <w:rPr>
                <w:b/>
                <w:i/>
                <w:iCs/>
                <w:color w:val="000000" w:themeColor="text1"/>
              </w:rPr>
              <w:t>F-9-5-01</w:t>
            </w:r>
            <w:r w:rsidR="00EA60E5" w:rsidRPr="006C3B5B">
              <w:rPr>
                <w:b/>
                <w:i/>
                <w:iCs/>
                <w:color w:val="000000" w:themeColor="text1"/>
              </w:rPr>
              <w:tab/>
            </w:r>
            <w:r w:rsidR="00E31D16" w:rsidRPr="006C3B5B">
              <w:rPr>
                <w:b/>
                <w:bCs w:val="0"/>
                <w:i/>
                <w:iCs/>
                <w:color w:val="000000" w:themeColor="text1"/>
              </w:rPr>
              <w:t>rozpozná ve svém okolí zdroje zvuku a kvalitativně analyzuje příhodnost daného prostředí pro šíření zvuku</w:t>
            </w:r>
          </w:p>
          <w:p w:rsidR="00E31D16" w:rsidRPr="006C3B5B" w:rsidRDefault="00097E77" w:rsidP="00EA60E5">
            <w:pPr>
              <w:pStyle w:val="OV"/>
              <w:rPr>
                <w:b/>
                <w:bCs w:val="0"/>
                <w:i/>
                <w:iCs/>
                <w:color w:val="000000" w:themeColor="text1"/>
              </w:rPr>
            </w:pPr>
            <w:r w:rsidRPr="006C3B5B">
              <w:rPr>
                <w:b/>
                <w:i/>
                <w:iCs/>
                <w:color w:val="000000" w:themeColor="text1"/>
              </w:rPr>
              <w:t>F-9-5-02</w:t>
            </w:r>
            <w:r w:rsidR="00EA60E5" w:rsidRPr="006C3B5B">
              <w:rPr>
                <w:b/>
                <w:i/>
                <w:iCs/>
                <w:color w:val="000000" w:themeColor="text1"/>
              </w:rPr>
              <w:tab/>
            </w:r>
            <w:r w:rsidR="00E31D16" w:rsidRPr="006C3B5B">
              <w:rPr>
                <w:b/>
                <w:bCs w:val="0"/>
                <w:i/>
                <w:iCs/>
                <w:color w:val="000000" w:themeColor="text1"/>
              </w:rPr>
              <w:t>posoudí možnosti zmenšování vlivu nadměrného hluku na životní prostředí</w:t>
            </w:r>
          </w:p>
          <w:p w:rsidR="00CD543C" w:rsidRPr="006C3B5B" w:rsidRDefault="00BF5B55" w:rsidP="008931C8">
            <w:pPr>
              <w:pStyle w:val="Podnadpis"/>
              <w:spacing w:before="100" w:after="40"/>
              <w:ind w:left="57"/>
              <w:rPr>
                <w:bCs/>
                <w:i/>
                <w:color w:val="000000" w:themeColor="text1"/>
              </w:rPr>
            </w:pPr>
            <w:r w:rsidRPr="006C3B5B">
              <w:rPr>
                <w:bCs/>
                <w:color w:val="000000" w:themeColor="text1"/>
              </w:rPr>
              <w:t>Minimální doporučená ú</w:t>
            </w:r>
            <w:r w:rsidR="00655562" w:rsidRPr="006C3B5B">
              <w:rPr>
                <w:bCs/>
                <w:color w:val="000000" w:themeColor="text1"/>
              </w:rPr>
              <w:t>roveň</w:t>
            </w:r>
            <w:r w:rsidR="00CD543C" w:rsidRPr="006C3B5B">
              <w:rPr>
                <w:bCs/>
                <w:color w:val="000000" w:themeColor="text1"/>
              </w:rPr>
              <w:t xml:space="preserve"> pro úpravy očekávaných výstupů v rámci podpůrných opatření:</w:t>
            </w:r>
          </w:p>
          <w:p w:rsidR="00CD543C" w:rsidRPr="006C3B5B" w:rsidRDefault="00CD543C" w:rsidP="00CD543C">
            <w:pPr>
              <w:pStyle w:val="text-k"/>
              <w:rPr>
                <w:color w:val="000000" w:themeColor="text1"/>
              </w:rPr>
            </w:pPr>
            <w:r w:rsidRPr="006C3B5B">
              <w:rPr>
                <w:color w:val="000000" w:themeColor="text1"/>
              </w:rPr>
              <w:t>žák</w:t>
            </w:r>
          </w:p>
          <w:p w:rsidR="004C3229" w:rsidRPr="006C3B5B" w:rsidRDefault="004C3229" w:rsidP="004C3229">
            <w:pPr>
              <w:pStyle w:val="OVp"/>
              <w:rPr>
                <w:bCs w:val="0"/>
                <w:color w:val="000000" w:themeColor="text1"/>
              </w:rPr>
            </w:pPr>
            <w:r w:rsidRPr="006C3B5B">
              <w:rPr>
                <w:bCs w:val="0"/>
                <w:color w:val="000000" w:themeColor="text1"/>
              </w:rPr>
              <w:t>F-9-5-01p</w:t>
            </w:r>
            <w:r w:rsidRPr="006C3B5B">
              <w:rPr>
                <w:bCs w:val="0"/>
                <w:color w:val="000000" w:themeColor="text1"/>
              </w:rPr>
              <w:tab/>
              <w:t>rozpozná zdroje zvuku, jeho šíření a odraz</w:t>
            </w:r>
          </w:p>
          <w:p w:rsidR="00CD543C" w:rsidRPr="006C3B5B" w:rsidRDefault="004C3229" w:rsidP="00083661">
            <w:pPr>
              <w:pStyle w:val="OVp"/>
              <w:spacing w:after="120"/>
              <w:rPr>
                <w:bCs w:val="0"/>
                <w:color w:val="000000" w:themeColor="text1"/>
              </w:rPr>
            </w:pPr>
            <w:r w:rsidRPr="006C3B5B">
              <w:rPr>
                <w:bCs w:val="0"/>
                <w:color w:val="000000" w:themeColor="text1"/>
              </w:rPr>
              <w:t>F-9-5-02p</w:t>
            </w:r>
            <w:r w:rsidRPr="006C3B5B">
              <w:rPr>
                <w:bCs w:val="0"/>
                <w:color w:val="000000" w:themeColor="text1"/>
              </w:rPr>
              <w:tab/>
              <w:t>posoudí vliv nadměrného hluku na životní prostředí a zdraví člověka</w:t>
            </w:r>
          </w:p>
        </w:tc>
      </w:tr>
    </w:tbl>
    <w:p w:rsidR="00E31D16" w:rsidRPr="006C3B5B" w:rsidRDefault="00E31D16" w:rsidP="00EA60E5">
      <w:pPr>
        <w:pStyle w:val="Podnadpis"/>
        <w:rPr>
          <w:color w:val="000000" w:themeColor="text1"/>
        </w:rPr>
      </w:pPr>
      <w:r w:rsidRPr="006C3B5B">
        <w:rPr>
          <w:color w:val="000000" w:themeColor="text1"/>
        </w:rPr>
        <w:t>Učivo</w:t>
      </w:r>
    </w:p>
    <w:p w:rsidR="00E31D16" w:rsidRPr="006C3B5B" w:rsidRDefault="00E31D16" w:rsidP="00EA60E5">
      <w:pPr>
        <w:pStyle w:val="Textkapitolodrky-principy"/>
        <w:rPr>
          <w:color w:val="000000" w:themeColor="text1"/>
        </w:rPr>
      </w:pPr>
      <w:r w:rsidRPr="006C3B5B">
        <w:rPr>
          <w:b/>
          <w:bCs/>
          <w:color w:val="000000" w:themeColor="text1"/>
        </w:rPr>
        <w:t>vlastnosti zvuku</w:t>
      </w:r>
      <w:r w:rsidRPr="006C3B5B">
        <w:rPr>
          <w:color w:val="000000" w:themeColor="text1"/>
        </w:rPr>
        <w:t xml:space="preserve"> – látkové prostředí jako podmínka vzniku šíření zvuku, rychlost šíření zvuku v různých prostředích; odraz zvuku na překážce, ozvěna; pohlcování zvuku; výška zvukového tónu</w:t>
      </w:r>
    </w:p>
    <w:p w:rsidR="00CA127A" w:rsidRPr="006C3B5B" w:rsidRDefault="00CA127A" w:rsidP="0069624F">
      <w:pPr>
        <w:pStyle w:val="Uivo"/>
        <w:numPr>
          <w:ilvl w:val="0"/>
          <w:numId w:val="0"/>
        </w:numPr>
        <w:ind w:left="567"/>
        <w:rPr>
          <w:color w:val="000000" w:themeColor="text1"/>
          <w:sz w:val="16"/>
          <w:szCs w:val="16"/>
        </w:rPr>
      </w:pP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E31D16" w:rsidRPr="006C3B5B" w:rsidTr="00E014AC">
        <w:trPr>
          <w:trHeight w:val="79"/>
        </w:trPr>
        <w:tc>
          <w:tcPr>
            <w:tcW w:w="9356" w:type="dxa"/>
            <w:tcBorders>
              <w:top w:val="single" w:sz="4" w:space="0" w:color="auto"/>
              <w:left w:val="single" w:sz="4" w:space="0" w:color="auto"/>
              <w:bottom w:val="single" w:sz="4" w:space="0" w:color="auto"/>
              <w:right w:val="single" w:sz="4" w:space="0" w:color="auto"/>
            </w:tcBorders>
            <w:shd w:val="clear" w:color="auto" w:fill="E6E6E6"/>
          </w:tcPr>
          <w:p w:rsidR="00E31D16" w:rsidRPr="006C3B5B" w:rsidRDefault="00E31D16" w:rsidP="008931C8">
            <w:pPr>
              <w:pStyle w:val="NzevTOvVO"/>
              <w:spacing w:before="100"/>
              <w:rPr>
                <w:color w:val="000000" w:themeColor="text1"/>
              </w:rPr>
            </w:pPr>
            <w:r w:rsidRPr="006C3B5B">
              <w:rPr>
                <w:color w:val="000000" w:themeColor="text1"/>
              </w:rPr>
              <w:t>ELEKTROMAGNETICKÉ A SVĚTELNÉ DĚJE</w:t>
            </w:r>
          </w:p>
          <w:p w:rsidR="00E31D16" w:rsidRPr="006C3B5B" w:rsidRDefault="00E31D16" w:rsidP="00EA60E5">
            <w:pPr>
              <w:pStyle w:val="PodnapisvTOVO"/>
              <w:rPr>
                <w:b/>
                <w:bCs/>
                <w:color w:val="000000" w:themeColor="text1"/>
              </w:rPr>
            </w:pPr>
            <w:r w:rsidRPr="006C3B5B">
              <w:rPr>
                <w:b/>
                <w:bCs/>
                <w:color w:val="000000" w:themeColor="text1"/>
              </w:rPr>
              <w:t>Očekávané výstupy</w:t>
            </w:r>
          </w:p>
          <w:p w:rsidR="00E31D16" w:rsidRPr="006C3B5B" w:rsidRDefault="00E31D16" w:rsidP="00EA60E5">
            <w:pPr>
              <w:pStyle w:val="text-k"/>
              <w:rPr>
                <w:color w:val="000000" w:themeColor="text1"/>
              </w:rPr>
            </w:pPr>
            <w:r w:rsidRPr="006C3B5B">
              <w:rPr>
                <w:color w:val="000000" w:themeColor="text1"/>
              </w:rPr>
              <w:t>žák</w:t>
            </w:r>
          </w:p>
          <w:p w:rsidR="00E31D16" w:rsidRPr="006C3B5B" w:rsidRDefault="00097E77" w:rsidP="00EA60E5">
            <w:pPr>
              <w:pStyle w:val="OV"/>
              <w:rPr>
                <w:b/>
                <w:bCs w:val="0"/>
                <w:i/>
                <w:iCs/>
                <w:color w:val="000000" w:themeColor="text1"/>
              </w:rPr>
            </w:pPr>
            <w:r w:rsidRPr="006C3B5B">
              <w:rPr>
                <w:b/>
                <w:i/>
                <w:iCs/>
                <w:color w:val="000000" w:themeColor="text1"/>
              </w:rPr>
              <w:t>F-9-6-01</w:t>
            </w:r>
            <w:r w:rsidR="00EA60E5" w:rsidRPr="006C3B5B">
              <w:rPr>
                <w:b/>
                <w:i/>
                <w:iCs/>
                <w:color w:val="000000" w:themeColor="text1"/>
              </w:rPr>
              <w:tab/>
            </w:r>
            <w:r w:rsidR="00E31D16" w:rsidRPr="006C3B5B">
              <w:rPr>
                <w:b/>
                <w:bCs w:val="0"/>
                <w:i/>
                <w:iCs/>
                <w:color w:val="000000" w:themeColor="text1"/>
              </w:rPr>
              <w:t>sestaví správně podle schématu elektrický obvod a analyzuje správně schéma reálného obvodu</w:t>
            </w:r>
          </w:p>
          <w:p w:rsidR="00E31D16" w:rsidRPr="006C3B5B" w:rsidRDefault="00097E77" w:rsidP="00EA60E5">
            <w:pPr>
              <w:pStyle w:val="OV"/>
              <w:rPr>
                <w:b/>
                <w:bCs w:val="0"/>
                <w:i/>
                <w:iCs/>
                <w:color w:val="000000" w:themeColor="text1"/>
              </w:rPr>
            </w:pPr>
            <w:r w:rsidRPr="006C3B5B">
              <w:rPr>
                <w:b/>
                <w:i/>
                <w:iCs/>
                <w:color w:val="000000" w:themeColor="text1"/>
              </w:rPr>
              <w:t>F-9-6-02</w:t>
            </w:r>
            <w:r w:rsidR="00EA60E5" w:rsidRPr="006C3B5B">
              <w:rPr>
                <w:b/>
                <w:i/>
                <w:iCs/>
                <w:color w:val="000000" w:themeColor="text1"/>
              </w:rPr>
              <w:tab/>
            </w:r>
            <w:r w:rsidR="00E31D16" w:rsidRPr="006C3B5B">
              <w:rPr>
                <w:b/>
                <w:bCs w:val="0"/>
                <w:i/>
                <w:iCs/>
                <w:color w:val="000000" w:themeColor="text1"/>
              </w:rPr>
              <w:t>rozliší stejnosměrný proud od střídavého a změří elektrický proud a napětí</w:t>
            </w:r>
          </w:p>
          <w:p w:rsidR="00E31D16" w:rsidRPr="006C3B5B" w:rsidRDefault="00097E77" w:rsidP="00EA60E5">
            <w:pPr>
              <w:pStyle w:val="OV"/>
              <w:rPr>
                <w:b/>
                <w:bCs w:val="0"/>
                <w:i/>
                <w:iCs/>
                <w:color w:val="000000" w:themeColor="text1"/>
              </w:rPr>
            </w:pPr>
            <w:r w:rsidRPr="006C3B5B">
              <w:rPr>
                <w:b/>
                <w:i/>
                <w:iCs/>
                <w:color w:val="000000" w:themeColor="text1"/>
              </w:rPr>
              <w:t>F-9-6-03</w:t>
            </w:r>
            <w:r w:rsidR="00EA60E5" w:rsidRPr="006C3B5B">
              <w:rPr>
                <w:b/>
                <w:i/>
                <w:iCs/>
                <w:color w:val="000000" w:themeColor="text1"/>
              </w:rPr>
              <w:tab/>
            </w:r>
            <w:r w:rsidR="00E31D16" w:rsidRPr="006C3B5B">
              <w:rPr>
                <w:b/>
                <w:bCs w:val="0"/>
                <w:i/>
                <w:iCs/>
                <w:color w:val="000000" w:themeColor="text1"/>
              </w:rPr>
              <w:t>rozliší vodič, izolant a polovodič na základě analýzy jejich vlastností</w:t>
            </w:r>
          </w:p>
          <w:p w:rsidR="00E31D16" w:rsidRPr="006C3B5B" w:rsidRDefault="00097E77" w:rsidP="00EA60E5">
            <w:pPr>
              <w:pStyle w:val="OV"/>
              <w:rPr>
                <w:b/>
                <w:bCs w:val="0"/>
                <w:i/>
                <w:iCs/>
                <w:color w:val="000000" w:themeColor="text1"/>
              </w:rPr>
            </w:pPr>
            <w:r w:rsidRPr="006C3B5B">
              <w:rPr>
                <w:b/>
                <w:i/>
                <w:iCs/>
                <w:color w:val="000000" w:themeColor="text1"/>
              </w:rPr>
              <w:t>F-9-6-04</w:t>
            </w:r>
            <w:r w:rsidR="00EA60E5" w:rsidRPr="006C3B5B">
              <w:rPr>
                <w:b/>
                <w:i/>
                <w:iCs/>
                <w:color w:val="000000" w:themeColor="text1"/>
              </w:rPr>
              <w:tab/>
            </w:r>
            <w:r w:rsidR="00E31D16" w:rsidRPr="006C3B5B">
              <w:rPr>
                <w:b/>
                <w:bCs w:val="0"/>
                <w:i/>
                <w:iCs/>
                <w:color w:val="000000" w:themeColor="text1"/>
              </w:rPr>
              <w:t>využívá Ohmův zákon pro část obvodu při řešení praktických problémů</w:t>
            </w:r>
          </w:p>
          <w:p w:rsidR="00E31D16" w:rsidRPr="006C3B5B" w:rsidRDefault="00097E77" w:rsidP="00EA60E5">
            <w:pPr>
              <w:pStyle w:val="OV"/>
              <w:rPr>
                <w:b/>
                <w:bCs w:val="0"/>
                <w:i/>
                <w:iCs/>
                <w:color w:val="000000" w:themeColor="text1"/>
              </w:rPr>
            </w:pPr>
            <w:r w:rsidRPr="006C3B5B">
              <w:rPr>
                <w:b/>
                <w:i/>
                <w:iCs/>
                <w:color w:val="000000" w:themeColor="text1"/>
              </w:rPr>
              <w:t>F-9-6-05</w:t>
            </w:r>
            <w:r w:rsidR="00EA60E5" w:rsidRPr="006C3B5B">
              <w:rPr>
                <w:b/>
                <w:i/>
                <w:iCs/>
                <w:color w:val="000000" w:themeColor="text1"/>
              </w:rPr>
              <w:tab/>
            </w:r>
            <w:r w:rsidR="00E31D16" w:rsidRPr="006C3B5B">
              <w:rPr>
                <w:b/>
                <w:bCs w:val="0"/>
                <w:i/>
                <w:iCs/>
                <w:color w:val="000000" w:themeColor="text1"/>
              </w:rPr>
              <w:t>využívá prakticky poznatky o působení magnetického pole na magnet a cívku s proudem a o vlivu změny magnetického pole v okolí cívky na vznik indukovaného napětí v ní</w:t>
            </w:r>
          </w:p>
          <w:p w:rsidR="00E31D16" w:rsidRPr="006C3B5B" w:rsidRDefault="00097E77" w:rsidP="00EA60E5">
            <w:pPr>
              <w:pStyle w:val="OV"/>
              <w:rPr>
                <w:b/>
                <w:bCs w:val="0"/>
                <w:i/>
                <w:iCs/>
                <w:color w:val="000000" w:themeColor="text1"/>
              </w:rPr>
            </w:pPr>
            <w:r w:rsidRPr="006C3B5B">
              <w:rPr>
                <w:b/>
                <w:i/>
                <w:iCs/>
                <w:color w:val="000000" w:themeColor="text1"/>
              </w:rPr>
              <w:t>F-9-6-06</w:t>
            </w:r>
            <w:r w:rsidR="00EA60E5" w:rsidRPr="006C3B5B">
              <w:rPr>
                <w:b/>
                <w:i/>
                <w:iCs/>
                <w:color w:val="000000" w:themeColor="text1"/>
              </w:rPr>
              <w:tab/>
            </w:r>
            <w:r w:rsidR="00E31D16" w:rsidRPr="006C3B5B">
              <w:rPr>
                <w:b/>
                <w:bCs w:val="0"/>
                <w:i/>
                <w:iCs/>
                <w:color w:val="000000" w:themeColor="text1"/>
              </w:rPr>
              <w:t>zapojí správně polovodičovou diodu</w:t>
            </w:r>
          </w:p>
          <w:p w:rsidR="00E31D16" w:rsidRPr="006C3B5B" w:rsidRDefault="00097E77" w:rsidP="008931C8">
            <w:pPr>
              <w:pStyle w:val="OV"/>
              <w:spacing w:after="40"/>
              <w:rPr>
                <w:b/>
                <w:bCs w:val="0"/>
                <w:i/>
                <w:iCs/>
                <w:color w:val="000000" w:themeColor="text1"/>
              </w:rPr>
            </w:pPr>
            <w:r w:rsidRPr="006C3B5B">
              <w:rPr>
                <w:b/>
                <w:i/>
                <w:iCs/>
                <w:color w:val="000000" w:themeColor="text1"/>
              </w:rPr>
              <w:t>F-9-6-07</w:t>
            </w:r>
            <w:r w:rsidR="00EA60E5" w:rsidRPr="006C3B5B">
              <w:rPr>
                <w:b/>
                <w:i/>
                <w:iCs/>
                <w:color w:val="000000" w:themeColor="text1"/>
              </w:rPr>
              <w:tab/>
            </w:r>
            <w:r w:rsidR="00E31D16" w:rsidRPr="006C3B5B">
              <w:rPr>
                <w:b/>
                <w:bCs w:val="0"/>
                <w:i/>
                <w:iCs/>
                <w:color w:val="000000" w:themeColor="text1"/>
              </w:rPr>
              <w:t>využívá zákon</w:t>
            </w:r>
            <w:r w:rsidR="00DC62D7" w:rsidRPr="006C3B5B">
              <w:rPr>
                <w:b/>
                <w:bCs w:val="0"/>
                <w:i/>
                <w:iCs/>
                <w:color w:val="000000" w:themeColor="text1"/>
              </w:rPr>
              <w:t>a</w:t>
            </w:r>
            <w:r w:rsidR="00E31D16" w:rsidRPr="006C3B5B">
              <w:rPr>
                <w:b/>
                <w:bCs w:val="0"/>
                <w:i/>
                <w:iCs/>
                <w:color w:val="000000" w:themeColor="text1"/>
              </w:rPr>
              <w:t xml:space="preserve"> o přímočarém šíření světla ve s</w:t>
            </w:r>
            <w:r w:rsidR="003072B2" w:rsidRPr="006C3B5B">
              <w:rPr>
                <w:b/>
                <w:bCs w:val="0"/>
                <w:i/>
                <w:iCs/>
                <w:color w:val="000000" w:themeColor="text1"/>
              </w:rPr>
              <w:t>tejnorodém optickém prostředí a </w:t>
            </w:r>
            <w:r w:rsidR="00E31D16" w:rsidRPr="006C3B5B">
              <w:rPr>
                <w:b/>
                <w:bCs w:val="0"/>
                <w:i/>
                <w:iCs/>
                <w:color w:val="000000" w:themeColor="text1"/>
              </w:rPr>
              <w:t>zákon</w:t>
            </w:r>
            <w:r w:rsidR="00DC62D7" w:rsidRPr="006C3B5B">
              <w:rPr>
                <w:b/>
                <w:bCs w:val="0"/>
                <w:i/>
                <w:iCs/>
                <w:color w:val="000000" w:themeColor="text1"/>
              </w:rPr>
              <w:t>a</w:t>
            </w:r>
            <w:r w:rsidR="00E31D16" w:rsidRPr="006C3B5B">
              <w:rPr>
                <w:b/>
                <w:bCs w:val="0"/>
                <w:i/>
                <w:iCs/>
                <w:color w:val="000000" w:themeColor="text1"/>
              </w:rPr>
              <w:t xml:space="preserve"> odrazu světla při řešení problémů a úloh</w:t>
            </w:r>
          </w:p>
          <w:p w:rsidR="00E31D16" w:rsidRPr="006C3B5B" w:rsidRDefault="00097E77" w:rsidP="00EA60E5">
            <w:pPr>
              <w:pStyle w:val="OV"/>
              <w:rPr>
                <w:b/>
                <w:bCs w:val="0"/>
                <w:i/>
                <w:iCs/>
                <w:color w:val="000000" w:themeColor="text1"/>
              </w:rPr>
            </w:pPr>
            <w:r w:rsidRPr="006C3B5B">
              <w:rPr>
                <w:b/>
                <w:i/>
                <w:iCs/>
                <w:color w:val="000000" w:themeColor="text1"/>
              </w:rPr>
              <w:lastRenderedPageBreak/>
              <w:t>F-9-6-08</w:t>
            </w:r>
            <w:r w:rsidR="00EA60E5" w:rsidRPr="006C3B5B">
              <w:rPr>
                <w:b/>
                <w:i/>
                <w:iCs/>
                <w:color w:val="000000" w:themeColor="text1"/>
              </w:rPr>
              <w:tab/>
            </w:r>
            <w:r w:rsidR="00E31D16" w:rsidRPr="006C3B5B">
              <w:rPr>
                <w:b/>
                <w:bCs w:val="0"/>
                <w:i/>
                <w:iCs/>
                <w:color w:val="000000" w:themeColor="text1"/>
              </w:rPr>
              <w:t>rozhodne ze znalosti rychlostí světla ve dvou různých prostředích, zda se světlo bude lámat ke kolmici</w:t>
            </w:r>
            <w:r w:rsidR="00746321" w:rsidRPr="006C3B5B">
              <w:rPr>
                <w:b/>
                <w:bCs w:val="0"/>
                <w:i/>
                <w:iCs/>
                <w:color w:val="000000" w:themeColor="text1"/>
              </w:rPr>
              <w:t>,</w:t>
            </w:r>
            <w:r w:rsidR="00E31D16" w:rsidRPr="006C3B5B">
              <w:rPr>
                <w:b/>
                <w:bCs w:val="0"/>
                <w:i/>
                <w:iCs/>
                <w:color w:val="000000" w:themeColor="text1"/>
              </w:rPr>
              <w:t xml:space="preserve"> či od kolmice, a využívá </w:t>
            </w:r>
            <w:r w:rsidR="00746321" w:rsidRPr="006C3B5B">
              <w:rPr>
                <w:b/>
                <w:bCs w:val="0"/>
                <w:i/>
                <w:iCs/>
                <w:color w:val="000000" w:themeColor="text1"/>
              </w:rPr>
              <w:t>t</w:t>
            </w:r>
            <w:r w:rsidR="00DC62D7" w:rsidRPr="006C3B5B">
              <w:rPr>
                <w:b/>
                <w:bCs w:val="0"/>
                <w:i/>
                <w:iCs/>
                <w:color w:val="000000" w:themeColor="text1"/>
              </w:rPr>
              <w:t>éto</w:t>
            </w:r>
            <w:r w:rsidR="00746321" w:rsidRPr="006C3B5B">
              <w:rPr>
                <w:b/>
                <w:bCs w:val="0"/>
                <w:i/>
                <w:iCs/>
                <w:color w:val="000000" w:themeColor="text1"/>
              </w:rPr>
              <w:t xml:space="preserve"> </w:t>
            </w:r>
            <w:r w:rsidR="00E31D16" w:rsidRPr="006C3B5B">
              <w:rPr>
                <w:b/>
                <w:bCs w:val="0"/>
                <w:i/>
                <w:iCs/>
                <w:color w:val="000000" w:themeColor="text1"/>
              </w:rPr>
              <w:t>skutečnost</w:t>
            </w:r>
            <w:r w:rsidR="00DC62D7" w:rsidRPr="006C3B5B">
              <w:rPr>
                <w:b/>
                <w:bCs w:val="0"/>
                <w:i/>
                <w:iCs/>
                <w:color w:val="000000" w:themeColor="text1"/>
              </w:rPr>
              <w:t>i</w:t>
            </w:r>
            <w:r w:rsidR="00E31D16" w:rsidRPr="006C3B5B">
              <w:rPr>
                <w:b/>
                <w:bCs w:val="0"/>
                <w:i/>
                <w:iCs/>
                <w:color w:val="000000" w:themeColor="text1"/>
              </w:rPr>
              <w:t xml:space="preserve"> při analýze průchodu světla čočkami</w:t>
            </w:r>
          </w:p>
          <w:p w:rsidR="00CD543C" w:rsidRPr="006C3B5B" w:rsidRDefault="00BF5B55" w:rsidP="00083661">
            <w:pPr>
              <w:pStyle w:val="Podnadpis"/>
              <w:spacing w:after="60"/>
              <w:ind w:left="57"/>
              <w:rPr>
                <w:bCs/>
                <w:i/>
                <w:color w:val="000000" w:themeColor="text1"/>
              </w:rPr>
            </w:pPr>
            <w:r w:rsidRPr="006C3B5B">
              <w:rPr>
                <w:bCs/>
                <w:color w:val="000000" w:themeColor="text1"/>
              </w:rPr>
              <w:t>Minimální doporučená ú</w:t>
            </w:r>
            <w:r w:rsidR="00655562" w:rsidRPr="006C3B5B">
              <w:rPr>
                <w:bCs/>
                <w:color w:val="000000" w:themeColor="text1"/>
              </w:rPr>
              <w:t>roveň</w:t>
            </w:r>
            <w:r w:rsidR="00CD543C" w:rsidRPr="006C3B5B">
              <w:rPr>
                <w:bCs/>
                <w:color w:val="000000" w:themeColor="text1"/>
              </w:rPr>
              <w:t xml:space="preserve"> pro úpravy očekávaných výstupů v rámci podpůrných opatření:</w:t>
            </w:r>
          </w:p>
          <w:p w:rsidR="00CD543C" w:rsidRPr="006C3B5B" w:rsidRDefault="00CD543C" w:rsidP="00CD543C">
            <w:pPr>
              <w:pStyle w:val="text-k"/>
              <w:rPr>
                <w:color w:val="000000" w:themeColor="text1"/>
              </w:rPr>
            </w:pPr>
            <w:r w:rsidRPr="006C3B5B">
              <w:rPr>
                <w:color w:val="000000" w:themeColor="text1"/>
              </w:rPr>
              <w:t>žák</w:t>
            </w:r>
          </w:p>
          <w:p w:rsidR="00AF1A3B" w:rsidRPr="006C3B5B" w:rsidRDefault="00AF1A3B" w:rsidP="00AF1A3B">
            <w:pPr>
              <w:pStyle w:val="OVp"/>
              <w:rPr>
                <w:bCs w:val="0"/>
                <w:color w:val="000000" w:themeColor="text1"/>
              </w:rPr>
            </w:pPr>
            <w:r w:rsidRPr="006C3B5B">
              <w:rPr>
                <w:color w:val="000000" w:themeColor="text1"/>
              </w:rPr>
              <w:t>F-9-6-01p</w:t>
            </w:r>
            <w:r w:rsidRPr="006C3B5B">
              <w:rPr>
                <w:bCs w:val="0"/>
                <w:color w:val="000000" w:themeColor="text1"/>
              </w:rPr>
              <w:tab/>
              <w:t>sestaví podle schématu jednoduchý elektrický obvod</w:t>
            </w:r>
          </w:p>
          <w:p w:rsidR="00AF1A3B" w:rsidRPr="006C3B5B" w:rsidRDefault="00AF1A3B" w:rsidP="00AF1A3B">
            <w:pPr>
              <w:pStyle w:val="OVp"/>
              <w:rPr>
                <w:bCs w:val="0"/>
                <w:color w:val="000000" w:themeColor="text1"/>
              </w:rPr>
            </w:pPr>
            <w:r w:rsidRPr="006C3B5B">
              <w:rPr>
                <w:color w:val="000000" w:themeColor="text1"/>
              </w:rPr>
              <w:t>F-9-6-02p</w:t>
            </w:r>
            <w:r w:rsidRPr="006C3B5B">
              <w:rPr>
                <w:bCs w:val="0"/>
                <w:color w:val="000000" w:themeColor="text1"/>
              </w:rPr>
              <w:tab/>
            </w:r>
            <w:r w:rsidR="00037EFB" w:rsidRPr="006C3B5B">
              <w:rPr>
                <w:bCs w:val="0"/>
                <w:color w:val="000000" w:themeColor="text1"/>
              </w:rPr>
              <w:t>vyjmenuje</w:t>
            </w:r>
            <w:r w:rsidRPr="006C3B5B">
              <w:rPr>
                <w:bCs w:val="0"/>
                <w:color w:val="000000" w:themeColor="text1"/>
              </w:rPr>
              <w:t xml:space="preserve"> zdroje elektrického proudu</w:t>
            </w:r>
          </w:p>
          <w:p w:rsidR="00AF1A3B" w:rsidRPr="006C3B5B" w:rsidRDefault="00AF1A3B" w:rsidP="00AF1A3B">
            <w:pPr>
              <w:pStyle w:val="OVp"/>
              <w:rPr>
                <w:bCs w:val="0"/>
                <w:color w:val="000000" w:themeColor="text1"/>
              </w:rPr>
            </w:pPr>
            <w:r w:rsidRPr="006C3B5B">
              <w:rPr>
                <w:color w:val="000000" w:themeColor="text1"/>
              </w:rPr>
              <w:t>F-9-6-03p</w:t>
            </w:r>
            <w:r w:rsidRPr="006C3B5B">
              <w:rPr>
                <w:bCs w:val="0"/>
                <w:color w:val="000000" w:themeColor="text1"/>
              </w:rPr>
              <w:tab/>
            </w:r>
            <w:r w:rsidR="00016A4F" w:rsidRPr="006C3B5B">
              <w:rPr>
                <w:bCs w:val="0"/>
                <w:color w:val="000000" w:themeColor="text1"/>
              </w:rPr>
              <w:t>rozliší vodiče od izolantů na základě jejich vlastností</w:t>
            </w:r>
            <w:r w:rsidR="00746321" w:rsidRPr="006C3B5B">
              <w:rPr>
                <w:bCs w:val="0"/>
                <w:color w:val="000000" w:themeColor="text1"/>
              </w:rPr>
              <w:t>;</w:t>
            </w:r>
            <w:r w:rsidR="00016A4F" w:rsidRPr="006C3B5B">
              <w:rPr>
                <w:bCs w:val="0"/>
                <w:color w:val="000000" w:themeColor="text1"/>
              </w:rPr>
              <w:t xml:space="preserve"> zná zásady bezpečnosti při práci s elektrickými přístroji a zařízeními</w:t>
            </w:r>
            <w:r w:rsidR="00746321" w:rsidRPr="006C3B5B">
              <w:rPr>
                <w:bCs w:val="0"/>
                <w:color w:val="000000" w:themeColor="text1"/>
              </w:rPr>
              <w:t>;</w:t>
            </w:r>
            <w:r w:rsidR="00016A4F" w:rsidRPr="006C3B5B">
              <w:rPr>
                <w:bCs w:val="0"/>
                <w:color w:val="000000" w:themeColor="text1"/>
              </w:rPr>
              <w:t xml:space="preserve"> zná druhy magnetů a jejich praktické využití</w:t>
            </w:r>
            <w:r w:rsidR="00746321" w:rsidRPr="006C3B5B">
              <w:rPr>
                <w:bCs w:val="0"/>
                <w:color w:val="000000" w:themeColor="text1"/>
              </w:rPr>
              <w:t>;</w:t>
            </w:r>
            <w:r w:rsidR="00016A4F" w:rsidRPr="006C3B5B">
              <w:rPr>
                <w:bCs w:val="0"/>
                <w:color w:val="000000" w:themeColor="text1"/>
              </w:rPr>
              <w:t xml:space="preserve"> rozpozná, zda těleso je</w:t>
            </w:r>
            <w:r w:rsidR="00746321" w:rsidRPr="006C3B5B">
              <w:rPr>
                <w:bCs w:val="0"/>
                <w:color w:val="000000" w:themeColor="text1"/>
              </w:rPr>
              <w:t>,</w:t>
            </w:r>
            <w:r w:rsidR="00016A4F" w:rsidRPr="006C3B5B">
              <w:rPr>
                <w:bCs w:val="0"/>
                <w:color w:val="000000" w:themeColor="text1"/>
              </w:rPr>
              <w:t xml:space="preserve"> či není zdrojem světla</w:t>
            </w:r>
          </w:p>
          <w:p w:rsidR="00CD543C" w:rsidRPr="006C3B5B" w:rsidRDefault="00AF1A3B" w:rsidP="00083661">
            <w:pPr>
              <w:pStyle w:val="OVp"/>
              <w:spacing w:after="120"/>
              <w:rPr>
                <w:bCs w:val="0"/>
                <w:color w:val="000000" w:themeColor="text1"/>
              </w:rPr>
            </w:pPr>
            <w:r w:rsidRPr="006C3B5B">
              <w:rPr>
                <w:color w:val="000000" w:themeColor="text1"/>
              </w:rPr>
              <w:t>F-9-6-07p</w:t>
            </w:r>
            <w:r w:rsidRPr="006C3B5B">
              <w:rPr>
                <w:bCs w:val="0"/>
                <w:color w:val="000000" w:themeColor="text1"/>
              </w:rPr>
              <w:tab/>
            </w:r>
            <w:r w:rsidR="00016A4F" w:rsidRPr="006C3B5B">
              <w:rPr>
                <w:bCs w:val="0"/>
                <w:color w:val="000000" w:themeColor="text1"/>
              </w:rPr>
              <w:t>zná způsob šíření světla ve stejnorodém optickém prostředí</w:t>
            </w:r>
            <w:r w:rsidR="00746321" w:rsidRPr="006C3B5B">
              <w:rPr>
                <w:bCs w:val="0"/>
                <w:color w:val="000000" w:themeColor="text1"/>
              </w:rPr>
              <w:t>;</w:t>
            </w:r>
            <w:r w:rsidR="00016A4F" w:rsidRPr="006C3B5B">
              <w:rPr>
                <w:bCs w:val="0"/>
                <w:color w:val="000000" w:themeColor="text1"/>
              </w:rPr>
              <w:t xml:space="preserve"> rozliší spojnou čočku od rozptylky a zná jejich využití</w:t>
            </w:r>
          </w:p>
        </w:tc>
      </w:tr>
    </w:tbl>
    <w:p w:rsidR="00E31D16" w:rsidRPr="006C3B5B" w:rsidRDefault="00E31D16" w:rsidP="00576132">
      <w:pPr>
        <w:pStyle w:val="Podnadpis"/>
        <w:rPr>
          <w:color w:val="000000" w:themeColor="text1"/>
        </w:rPr>
      </w:pPr>
      <w:r w:rsidRPr="006C3B5B">
        <w:rPr>
          <w:color w:val="000000" w:themeColor="text1"/>
        </w:rPr>
        <w:lastRenderedPageBreak/>
        <w:t>Učivo</w:t>
      </w:r>
    </w:p>
    <w:p w:rsidR="00E31D16" w:rsidRPr="006C3B5B" w:rsidRDefault="00E31D16" w:rsidP="00576132">
      <w:pPr>
        <w:pStyle w:val="Textkapitolodrky-principy"/>
        <w:rPr>
          <w:b/>
          <w:bCs/>
          <w:color w:val="000000" w:themeColor="text1"/>
        </w:rPr>
      </w:pPr>
      <w:r w:rsidRPr="006C3B5B">
        <w:rPr>
          <w:b/>
          <w:bCs/>
          <w:color w:val="000000" w:themeColor="text1"/>
        </w:rPr>
        <w:t xml:space="preserve">elektrický obvod </w:t>
      </w:r>
      <w:r w:rsidRPr="006C3B5B">
        <w:rPr>
          <w:color w:val="000000" w:themeColor="text1"/>
        </w:rPr>
        <w:t>–</w:t>
      </w:r>
      <w:r w:rsidR="00ED0677" w:rsidRPr="006C3B5B">
        <w:rPr>
          <w:color w:val="000000" w:themeColor="text1"/>
        </w:rPr>
        <w:t xml:space="preserve"> </w:t>
      </w:r>
      <w:r w:rsidRPr="006C3B5B">
        <w:rPr>
          <w:color w:val="000000" w:themeColor="text1"/>
        </w:rPr>
        <w:t>zdroj napětí, spotřebič, spínač</w:t>
      </w:r>
    </w:p>
    <w:p w:rsidR="00E31D16" w:rsidRPr="006C3B5B" w:rsidRDefault="00E31D16" w:rsidP="00576132">
      <w:pPr>
        <w:pStyle w:val="Textkapitolodrky-principy"/>
        <w:rPr>
          <w:color w:val="000000" w:themeColor="text1"/>
        </w:rPr>
      </w:pPr>
      <w:r w:rsidRPr="006C3B5B">
        <w:rPr>
          <w:b/>
          <w:bCs/>
          <w:color w:val="000000" w:themeColor="text1"/>
        </w:rPr>
        <w:t xml:space="preserve">elektrické a magnetické pole </w:t>
      </w:r>
      <w:r w:rsidRPr="006C3B5B">
        <w:rPr>
          <w:color w:val="000000" w:themeColor="text1"/>
        </w:rPr>
        <w:t>– elektrická a magnetická síla; elektrický náboj; tepelné účinky elektrického proudu; elektrický odpor; stejnosměrný elektromotor; transformátor; bezpečné chování při práci s elektrickými přístroji a zařízeními</w:t>
      </w:r>
    </w:p>
    <w:p w:rsidR="00E31D16" w:rsidRPr="006C3B5B" w:rsidRDefault="00E31D16" w:rsidP="00576132">
      <w:pPr>
        <w:pStyle w:val="Textkapitolodrky-principy"/>
        <w:rPr>
          <w:color w:val="000000" w:themeColor="text1"/>
        </w:rPr>
      </w:pPr>
      <w:r w:rsidRPr="006C3B5B">
        <w:rPr>
          <w:b/>
          <w:bCs/>
          <w:color w:val="000000" w:themeColor="text1"/>
        </w:rPr>
        <w:t>vlastnosti světla</w:t>
      </w:r>
      <w:r w:rsidRPr="006C3B5B">
        <w:rPr>
          <w:color w:val="000000" w:themeColor="text1"/>
        </w:rPr>
        <w:t xml:space="preserve"> – zdroje světla; rychlost světla ve vakuu a v různých prostředích; stín, zatmění Slunce a Měsíce; zobrazení odrazem na rovinném, dutém a vypuklém zrcadle (kvalitativně); zobrazení lomem tenkou spojkou a rozptylkou (kvalitativně); rozklad bílého světla hranolem</w:t>
      </w:r>
    </w:p>
    <w:p w:rsidR="006D6E03" w:rsidRPr="006C3B5B" w:rsidRDefault="006D6E03" w:rsidP="0069624F">
      <w:pPr>
        <w:rPr>
          <w:color w:val="000000" w:themeColor="text1"/>
          <w:sz w:val="16"/>
          <w:szCs w:val="16"/>
        </w:rPr>
      </w:pP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E31D16" w:rsidRPr="006C3B5B" w:rsidTr="00E014AC">
        <w:trPr>
          <w:trHeight w:val="79"/>
        </w:trPr>
        <w:tc>
          <w:tcPr>
            <w:tcW w:w="9356" w:type="dxa"/>
            <w:tcBorders>
              <w:top w:val="single" w:sz="4" w:space="0" w:color="auto"/>
              <w:left w:val="single" w:sz="4" w:space="0" w:color="auto"/>
              <w:bottom w:val="single" w:sz="4" w:space="0" w:color="auto"/>
              <w:right w:val="single" w:sz="4" w:space="0" w:color="auto"/>
            </w:tcBorders>
            <w:shd w:val="clear" w:color="auto" w:fill="E6E6E6"/>
          </w:tcPr>
          <w:p w:rsidR="00E31D16" w:rsidRPr="006C3B5B" w:rsidRDefault="00E31D16" w:rsidP="00576132">
            <w:pPr>
              <w:pStyle w:val="NzevTOvVO"/>
              <w:rPr>
                <w:color w:val="000000" w:themeColor="text1"/>
              </w:rPr>
            </w:pPr>
            <w:r w:rsidRPr="006C3B5B">
              <w:rPr>
                <w:color w:val="000000" w:themeColor="text1"/>
              </w:rPr>
              <w:t>VESMÍR</w:t>
            </w:r>
          </w:p>
          <w:p w:rsidR="00E31D16" w:rsidRPr="006C3B5B" w:rsidRDefault="00E31D16" w:rsidP="00576132">
            <w:pPr>
              <w:pStyle w:val="PodnapisvTOVO"/>
              <w:rPr>
                <w:b/>
                <w:bCs/>
                <w:color w:val="000000" w:themeColor="text1"/>
              </w:rPr>
            </w:pPr>
            <w:r w:rsidRPr="006C3B5B">
              <w:rPr>
                <w:b/>
                <w:bCs/>
                <w:color w:val="000000" w:themeColor="text1"/>
              </w:rPr>
              <w:t>Očekávané výstupy</w:t>
            </w:r>
          </w:p>
          <w:p w:rsidR="00E31D16" w:rsidRPr="006C3B5B" w:rsidRDefault="00E31D16" w:rsidP="00576132">
            <w:pPr>
              <w:pStyle w:val="text-k"/>
              <w:rPr>
                <w:color w:val="000000" w:themeColor="text1"/>
              </w:rPr>
            </w:pPr>
            <w:r w:rsidRPr="006C3B5B">
              <w:rPr>
                <w:color w:val="000000" w:themeColor="text1"/>
              </w:rPr>
              <w:t>žák</w:t>
            </w:r>
          </w:p>
          <w:p w:rsidR="00E31D16" w:rsidRPr="006C3B5B" w:rsidRDefault="00097E77" w:rsidP="00576132">
            <w:pPr>
              <w:pStyle w:val="OV"/>
              <w:rPr>
                <w:b/>
                <w:bCs w:val="0"/>
                <w:i/>
                <w:iCs/>
                <w:color w:val="000000" w:themeColor="text1"/>
              </w:rPr>
            </w:pPr>
            <w:r w:rsidRPr="006C3B5B">
              <w:rPr>
                <w:b/>
                <w:i/>
                <w:iCs/>
                <w:color w:val="000000" w:themeColor="text1"/>
              </w:rPr>
              <w:t>F-9-7-01</w:t>
            </w:r>
            <w:r w:rsidR="00576132" w:rsidRPr="006C3B5B">
              <w:rPr>
                <w:b/>
                <w:i/>
                <w:iCs/>
                <w:color w:val="000000" w:themeColor="text1"/>
              </w:rPr>
              <w:tab/>
            </w:r>
            <w:r w:rsidR="00E31D16" w:rsidRPr="006C3B5B">
              <w:rPr>
                <w:b/>
                <w:bCs w:val="0"/>
                <w:i/>
                <w:iCs/>
                <w:color w:val="000000" w:themeColor="text1"/>
              </w:rPr>
              <w:t>objasní (kvalitativně) pomocí poznatků o gravitačních silách pohyb planet kolem Slunce a měsíců planet kolem planet</w:t>
            </w:r>
          </w:p>
          <w:p w:rsidR="00E31D16" w:rsidRPr="006C3B5B" w:rsidRDefault="00097E77" w:rsidP="00576132">
            <w:pPr>
              <w:pStyle w:val="OV"/>
              <w:rPr>
                <w:b/>
                <w:bCs w:val="0"/>
                <w:i/>
                <w:iCs/>
                <w:color w:val="000000" w:themeColor="text1"/>
              </w:rPr>
            </w:pPr>
            <w:r w:rsidRPr="006C3B5B">
              <w:rPr>
                <w:b/>
                <w:i/>
                <w:iCs/>
                <w:color w:val="000000" w:themeColor="text1"/>
              </w:rPr>
              <w:t>F-9-7-02</w:t>
            </w:r>
            <w:r w:rsidR="00576132" w:rsidRPr="006C3B5B">
              <w:rPr>
                <w:b/>
                <w:i/>
                <w:iCs/>
                <w:color w:val="000000" w:themeColor="text1"/>
              </w:rPr>
              <w:tab/>
            </w:r>
            <w:r w:rsidR="00E31D16" w:rsidRPr="006C3B5B">
              <w:rPr>
                <w:b/>
                <w:bCs w:val="0"/>
                <w:i/>
                <w:iCs/>
                <w:color w:val="000000" w:themeColor="text1"/>
              </w:rPr>
              <w:t>odliší hvězdu od planety na základě jejich vlastností</w:t>
            </w:r>
          </w:p>
          <w:p w:rsidR="00CD543C" w:rsidRPr="006C3B5B" w:rsidRDefault="00BF5B55" w:rsidP="00083661">
            <w:pPr>
              <w:pStyle w:val="Podnadpis"/>
              <w:spacing w:after="60"/>
              <w:ind w:left="57"/>
              <w:rPr>
                <w:bCs/>
                <w:i/>
                <w:color w:val="000000" w:themeColor="text1"/>
              </w:rPr>
            </w:pPr>
            <w:r w:rsidRPr="006C3B5B">
              <w:rPr>
                <w:bCs/>
                <w:color w:val="000000" w:themeColor="text1"/>
              </w:rPr>
              <w:t>Minimální doporučená ú</w:t>
            </w:r>
            <w:r w:rsidR="00655562" w:rsidRPr="006C3B5B">
              <w:rPr>
                <w:bCs/>
                <w:color w:val="000000" w:themeColor="text1"/>
              </w:rPr>
              <w:t>roveň</w:t>
            </w:r>
            <w:r w:rsidR="00CD543C" w:rsidRPr="006C3B5B">
              <w:rPr>
                <w:bCs/>
                <w:color w:val="000000" w:themeColor="text1"/>
              </w:rPr>
              <w:t xml:space="preserve"> pro úpravy očekávaných výstupů v rámci podpůrných opatření:</w:t>
            </w:r>
          </w:p>
          <w:p w:rsidR="00CD543C" w:rsidRPr="006C3B5B" w:rsidRDefault="00CD543C" w:rsidP="00CD543C">
            <w:pPr>
              <w:pStyle w:val="text-k"/>
              <w:rPr>
                <w:color w:val="000000" w:themeColor="text1"/>
              </w:rPr>
            </w:pPr>
            <w:r w:rsidRPr="006C3B5B">
              <w:rPr>
                <w:color w:val="000000" w:themeColor="text1"/>
              </w:rPr>
              <w:t>žák</w:t>
            </w:r>
          </w:p>
          <w:p w:rsidR="00AF1A3B" w:rsidRPr="006C3B5B" w:rsidRDefault="00AF1A3B" w:rsidP="00AF1A3B">
            <w:pPr>
              <w:pStyle w:val="OVp"/>
              <w:rPr>
                <w:bCs w:val="0"/>
                <w:color w:val="000000" w:themeColor="text1"/>
              </w:rPr>
            </w:pPr>
            <w:r w:rsidRPr="006C3B5B">
              <w:rPr>
                <w:color w:val="000000" w:themeColor="text1"/>
              </w:rPr>
              <w:t>F-9-7-01p</w:t>
            </w:r>
            <w:r w:rsidRPr="006C3B5B">
              <w:rPr>
                <w:color w:val="000000" w:themeColor="text1"/>
              </w:rPr>
              <w:tab/>
            </w:r>
            <w:r w:rsidRPr="006C3B5B">
              <w:rPr>
                <w:bCs w:val="0"/>
                <w:color w:val="000000" w:themeColor="text1"/>
              </w:rPr>
              <w:t>objasní pohyb planety Země kolem Slunce a pohyb Měsíce kolem Země</w:t>
            </w:r>
          </w:p>
          <w:p w:rsidR="00AF1A3B" w:rsidRPr="006C3B5B" w:rsidRDefault="00AF1A3B" w:rsidP="00AF1A3B">
            <w:pPr>
              <w:pStyle w:val="OVp"/>
              <w:rPr>
                <w:bCs w:val="0"/>
                <w:color w:val="000000" w:themeColor="text1"/>
              </w:rPr>
            </w:pPr>
            <w:r w:rsidRPr="006C3B5B">
              <w:rPr>
                <w:color w:val="000000" w:themeColor="text1"/>
              </w:rPr>
              <w:t>F-9-7-02</w:t>
            </w:r>
            <w:r w:rsidRPr="006C3B5B">
              <w:rPr>
                <w:color w:val="000000" w:themeColor="text1"/>
              </w:rPr>
              <w:tab/>
            </w:r>
            <w:r w:rsidR="003048B1" w:rsidRPr="006C3B5B">
              <w:rPr>
                <w:bCs w:val="0"/>
                <w:color w:val="000000" w:themeColor="text1"/>
              </w:rPr>
              <w:t>od</w:t>
            </w:r>
            <w:r w:rsidRPr="006C3B5B">
              <w:rPr>
                <w:bCs w:val="0"/>
                <w:color w:val="000000" w:themeColor="text1"/>
              </w:rPr>
              <w:t>liší hvězdu od planety na základě jejich vlastností</w:t>
            </w:r>
          </w:p>
          <w:p w:rsidR="00AF1A3B" w:rsidRPr="006C3B5B" w:rsidRDefault="003F696E" w:rsidP="00AF1A3B">
            <w:pPr>
              <w:pStyle w:val="OVp"/>
              <w:rPr>
                <w:bCs w:val="0"/>
                <w:color w:val="000000" w:themeColor="text1"/>
              </w:rPr>
            </w:pPr>
            <w:r w:rsidRPr="006C3B5B">
              <w:rPr>
                <w:bCs w:val="0"/>
                <w:color w:val="000000" w:themeColor="text1"/>
              </w:rPr>
              <w:t>-</w:t>
            </w:r>
            <w:r w:rsidR="00AF1A3B" w:rsidRPr="006C3B5B">
              <w:rPr>
                <w:bCs w:val="0"/>
                <w:color w:val="000000" w:themeColor="text1"/>
              </w:rPr>
              <w:tab/>
              <w:t>zná planety sluneční soustavy a jejich postavení vzhledem ke Slunci</w:t>
            </w:r>
          </w:p>
          <w:p w:rsidR="00CD543C" w:rsidRPr="006C3B5B" w:rsidRDefault="003F696E" w:rsidP="00083661">
            <w:pPr>
              <w:pStyle w:val="OVp"/>
              <w:spacing w:after="120"/>
              <w:rPr>
                <w:bCs w:val="0"/>
                <w:color w:val="000000" w:themeColor="text1"/>
              </w:rPr>
            </w:pPr>
            <w:r w:rsidRPr="006C3B5B">
              <w:rPr>
                <w:bCs w:val="0"/>
                <w:color w:val="000000" w:themeColor="text1"/>
              </w:rPr>
              <w:t>-</w:t>
            </w:r>
            <w:r w:rsidR="00AF1A3B" w:rsidRPr="006C3B5B">
              <w:rPr>
                <w:bCs w:val="0"/>
                <w:color w:val="000000" w:themeColor="text1"/>
              </w:rPr>
              <w:tab/>
              <w:t xml:space="preserve">osvojí </w:t>
            </w:r>
            <w:r w:rsidR="00FB44BE" w:rsidRPr="006C3B5B">
              <w:rPr>
                <w:bCs w:val="0"/>
                <w:color w:val="000000" w:themeColor="text1"/>
              </w:rPr>
              <w:t xml:space="preserve">si </w:t>
            </w:r>
            <w:r w:rsidR="00AF1A3B" w:rsidRPr="006C3B5B">
              <w:rPr>
                <w:bCs w:val="0"/>
                <w:color w:val="000000" w:themeColor="text1"/>
              </w:rPr>
              <w:t>základní vědomosti o Zemi jako vesmírném tělese a jejím postavení ve vesmíru</w:t>
            </w:r>
          </w:p>
        </w:tc>
      </w:tr>
    </w:tbl>
    <w:p w:rsidR="00E31D16" w:rsidRPr="006C3B5B" w:rsidRDefault="00E31D16" w:rsidP="00576132">
      <w:pPr>
        <w:pStyle w:val="Podnadpis"/>
        <w:rPr>
          <w:color w:val="000000" w:themeColor="text1"/>
        </w:rPr>
      </w:pPr>
      <w:r w:rsidRPr="006C3B5B">
        <w:rPr>
          <w:color w:val="000000" w:themeColor="text1"/>
        </w:rPr>
        <w:t>Učivo</w:t>
      </w:r>
    </w:p>
    <w:p w:rsidR="00E31D16" w:rsidRPr="006C3B5B" w:rsidRDefault="00E31D16" w:rsidP="00576132">
      <w:pPr>
        <w:pStyle w:val="Textkapitolodrky-principy"/>
        <w:rPr>
          <w:b/>
          <w:bCs/>
          <w:color w:val="000000" w:themeColor="text1"/>
        </w:rPr>
      </w:pPr>
      <w:r w:rsidRPr="006C3B5B">
        <w:rPr>
          <w:b/>
          <w:bCs/>
          <w:color w:val="000000" w:themeColor="text1"/>
        </w:rPr>
        <w:t>sluneční soustava</w:t>
      </w:r>
      <w:r w:rsidRPr="006C3B5B">
        <w:rPr>
          <w:color w:val="000000" w:themeColor="text1"/>
        </w:rPr>
        <w:t xml:space="preserve"> – její hlavní složky; měsíční fáze</w:t>
      </w:r>
    </w:p>
    <w:p w:rsidR="00E31D16" w:rsidRPr="006C3B5B" w:rsidRDefault="00E31D16" w:rsidP="00576132">
      <w:pPr>
        <w:pStyle w:val="Textkapitolodrky-principy"/>
        <w:rPr>
          <w:color w:val="000000" w:themeColor="text1"/>
        </w:rPr>
      </w:pPr>
      <w:r w:rsidRPr="006C3B5B">
        <w:rPr>
          <w:b/>
          <w:bCs/>
          <w:color w:val="000000" w:themeColor="text1"/>
        </w:rPr>
        <w:t>hvězdy</w:t>
      </w:r>
      <w:r w:rsidRPr="006C3B5B">
        <w:rPr>
          <w:color w:val="000000" w:themeColor="text1"/>
        </w:rPr>
        <w:t xml:space="preserve"> – jejich složení</w:t>
      </w:r>
    </w:p>
    <w:p w:rsidR="004F74E6" w:rsidRPr="006C3B5B" w:rsidRDefault="004F74E6">
      <w:pPr>
        <w:rPr>
          <w:b/>
          <w:color w:val="000000" w:themeColor="text1"/>
          <w:sz w:val="28"/>
          <w:szCs w:val="32"/>
        </w:rPr>
      </w:pPr>
      <w:bookmarkStart w:id="98" w:name="_Toc174264761"/>
      <w:bookmarkStart w:id="99" w:name="_Toc342571718"/>
      <w:r w:rsidRPr="006C3B5B">
        <w:rPr>
          <w:b/>
          <w:color w:val="000000" w:themeColor="text1"/>
        </w:rPr>
        <w:br w:type="page"/>
      </w:r>
    </w:p>
    <w:p w:rsidR="00E31D16" w:rsidRPr="006C3B5B" w:rsidRDefault="00E31D16" w:rsidP="008931C8">
      <w:pPr>
        <w:pStyle w:val="Nadpis4"/>
        <w:ind w:left="851" w:hanging="851"/>
        <w:rPr>
          <w:b/>
          <w:color w:val="000000" w:themeColor="text1"/>
        </w:rPr>
      </w:pPr>
      <w:bookmarkStart w:id="100" w:name="_Toc441664673"/>
      <w:r w:rsidRPr="006C3B5B">
        <w:rPr>
          <w:b/>
          <w:color w:val="000000" w:themeColor="text1"/>
        </w:rPr>
        <w:lastRenderedPageBreak/>
        <w:t>CHEMIE</w:t>
      </w:r>
      <w:bookmarkEnd w:id="98"/>
      <w:bookmarkEnd w:id="99"/>
      <w:bookmarkEnd w:id="100"/>
    </w:p>
    <w:p w:rsidR="00E31D16" w:rsidRPr="006C3B5B" w:rsidRDefault="00E31D16" w:rsidP="00DB7C5A">
      <w:pPr>
        <w:pStyle w:val="Podnadpis"/>
        <w:rPr>
          <w:color w:val="000000" w:themeColor="text1"/>
        </w:rPr>
      </w:pPr>
      <w:r w:rsidRPr="006C3B5B">
        <w:rPr>
          <w:color w:val="000000" w:themeColor="text1"/>
        </w:rPr>
        <w:t>Vzdělávací obsah vzdělávacího oboru</w:t>
      </w:r>
    </w:p>
    <w:p w:rsidR="00E31D16" w:rsidRPr="006C3B5B" w:rsidRDefault="00E31D16" w:rsidP="00576132">
      <w:pPr>
        <w:pStyle w:val="Podnadpis"/>
        <w:rPr>
          <w:rStyle w:val="StylMezititulekRVPZV11bTunZarovnatdoblokuPrvndekCharChar"/>
          <w:b/>
          <w:bCs w:val="0"/>
          <w:color w:val="000000" w:themeColor="text1"/>
          <w:szCs w:val="24"/>
        </w:rPr>
      </w:pPr>
      <w:r w:rsidRPr="006C3B5B">
        <w:rPr>
          <w:rStyle w:val="StylMezititulekRVPZV11bTunZarovnatdoblokuPrvndekCharChar"/>
          <w:b/>
          <w:bCs w:val="0"/>
          <w:color w:val="000000" w:themeColor="text1"/>
          <w:szCs w:val="24"/>
        </w:rPr>
        <w:t>2. stupeň</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84"/>
      </w:tblGrid>
      <w:tr w:rsidR="00E31D16" w:rsidRPr="006C3B5B" w:rsidTr="00E014AC">
        <w:tc>
          <w:tcPr>
            <w:tcW w:w="9284" w:type="dxa"/>
            <w:tcBorders>
              <w:top w:val="single" w:sz="4" w:space="0" w:color="auto"/>
              <w:left w:val="single" w:sz="4" w:space="0" w:color="auto"/>
              <w:bottom w:val="single" w:sz="4" w:space="0" w:color="auto"/>
              <w:right w:val="single" w:sz="4" w:space="0" w:color="auto"/>
            </w:tcBorders>
            <w:shd w:val="clear" w:color="auto" w:fill="E6E6E6"/>
          </w:tcPr>
          <w:p w:rsidR="00E31D16" w:rsidRPr="006C3B5B" w:rsidRDefault="00E31D16" w:rsidP="00576132">
            <w:pPr>
              <w:pStyle w:val="NzevTOvVO"/>
              <w:rPr>
                <w:color w:val="000000" w:themeColor="text1"/>
              </w:rPr>
            </w:pPr>
            <w:r w:rsidRPr="006C3B5B">
              <w:rPr>
                <w:color w:val="000000" w:themeColor="text1"/>
              </w:rPr>
              <w:t>POZOROVÁNÍ, POKUS A BEZPEČNOST PRÁCE</w:t>
            </w:r>
          </w:p>
          <w:p w:rsidR="00E31D16" w:rsidRPr="006C3B5B" w:rsidRDefault="00E31D16" w:rsidP="0069624F">
            <w:pPr>
              <w:pStyle w:val="tabov"/>
              <w:rPr>
                <w:color w:val="000000" w:themeColor="text1"/>
              </w:rPr>
            </w:pPr>
            <w:r w:rsidRPr="006C3B5B">
              <w:rPr>
                <w:color w:val="000000" w:themeColor="text1"/>
              </w:rPr>
              <w:t>Očekávané výstupy</w:t>
            </w:r>
          </w:p>
          <w:p w:rsidR="00E31D16" w:rsidRPr="006C3B5B" w:rsidRDefault="00E31D16" w:rsidP="0069624F">
            <w:pPr>
              <w:pStyle w:val="tabzak"/>
              <w:rPr>
                <w:color w:val="000000" w:themeColor="text1"/>
              </w:rPr>
            </w:pPr>
            <w:r w:rsidRPr="006C3B5B">
              <w:rPr>
                <w:color w:val="000000" w:themeColor="text1"/>
              </w:rPr>
              <w:t>žák</w:t>
            </w:r>
          </w:p>
          <w:p w:rsidR="00E31D16" w:rsidRPr="006C3B5B" w:rsidRDefault="00097E77" w:rsidP="00576132">
            <w:pPr>
              <w:pStyle w:val="OV"/>
              <w:rPr>
                <w:b/>
                <w:bCs w:val="0"/>
                <w:i/>
                <w:iCs/>
                <w:color w:val="000000" w:themeColor="text1"/>
              </w:rPr>
            </w:pPr>
            <w:r w:rsidRPr="006C3B5B">
              <w:rPr>
                <w:b/>
                <w:i/>
                <w:iCs/>
                <w:color w:val="000000" w:themeColor="text1"/>
              </w:rPr>
              <w:t>CH-9-1-01</w:t>
            </w:r>
            <w:r w:rsidR="00576132" w:rsidRPr="006C3B5B">
              <w:rPr>
                <w:b/>
                <w:i/>
                <w:iCs/>
                <w:color w:val="000000" w:themeColor="text1"/>
              </w:rPr>
              <w:tab/>
            </w:r>
            <w:r w:rsidR="00E31D16" w:rsidRPr="006C3B5B">
              <w:rPr>
                <w:b/>
                <w:bCs w:val="0"/>
                <w:i/>
                <w:iCs/>
                <w:color w:val="000000" w:themeColor="text1"/>
              </w:rPr>
              <w:t xml:space="preserve">určí společné a rozdílné vlastnosti látek </w:t>
            </w:r>
          </w:p>
          <w:p w:rsidR="00E31D16" w:rsidRPr="006C3B5B" w:rsidRDefault="00097E77" w:rsidP="00576132">
            <w:pPr>
              <w:pStyle w:val="OV"/>
              <w:rPr>
                <w:b/>
                <w:bCs w:val="0"/>
                <w:i/>
                <w:iCs/>
                <w:color w:val="000000" w:themeColor="text1"/>
              </w:rPr>
            </w:pPr>
            <w:r w:rsidRPr="006C3B5B">
              <w:rPr>
                <w:b/>
                <w:i/>
                <w:iCs/>
                <w:color w:val="000000" w:themeColor="text1"/>
              </w:rPr>
              <w:t>CH-9-1-02</w:t>
            </w:r>
            <w:r w:rsidR="00576132" w:rsidRPr="006C3B5B">
              <w:rPr>
                <w:b/>
                <w:i/>
                <w:iCs/>
                <w:color w:val="000000" w:themeColor="text1"/>
              </w:rPr>
              <w:tab/>
            </w:r>
            <w:r w:rsidR="00E31D16" w:rsidRPr="006C3B5B">
              <w:rPr>
                <w:b/>
                <w:bCs w:val="0"/>
                <w:i/>
                <w:iCs/>
                <w:color w:val="000000" w:themeColor="text1"/>
              </w:rPr>
              <w:t xml:space="preserve">pracuje bezpečně s vybranými dostupnými a běžně používanými látkami a hodnotí jejich rizikovost; posoudí nebezpečnost vybraných dostupných látek, se kterými zatím pracovat </w:t>
            </w:r>
            <w:r w:rsidR="009307E1" w:rsidRPr="006C3B5B">
              <w:rPr>
                <w:b/>
                <w:bCs w:val="0"/>
                <w:i/>
                <w:iCs/>
                <w:color w:val="000000" w:themeColor="text1"/>
              </w:rPr>
              <w:t>nesmí</w:t>
            </w:r>
          </w:p>
          <w:p w:rsidR="00E31D16" w:rsidRPr="006C3B5B" w:rsidRDefault="00097E77" w:rsidP="00576132">
            <w:pPr>
              <w:pStyle w:val="OV"/>
              <w:rPr>
                <w:b/>
                <w:bCs w:val="0"/>
                <w:i/>
                <w:iCs/>
                <w:color w:val="000000" w:themeColor="text1"/>
              </w:rPr>
            </w:pPr>
            <w:r w:rsidRPr="006C3B5B">
              <w:rPr>
                <w:b/>
                <w:i/>
                <w:iCs/>
                <w:color w:val="000000" w:themeColor="text1"/>
              </w:rPr>
              <w:t>CH-9-1-03</w:t>
            </w:r>
            <w:r w:rsidR="00576132" w:rsidRPr="006C3B5B">
              <w:rPr>
                <w:b/>
                <w:i/>
                <w:iCs/>
                <w:color w:val="000000" w:themeColor="text1"/>
              </w:rPr>
              <w:tab/>
            </w:r>
            <w:r w:rsidR="00E31D16" w:rsidRPr="006C3B5B">
              <w:rPr>
                <w:b/>
                <w:bCs w:val="0"/>
                <w:i/>
                <w:iCs/>
                <w:color w:val="000000" w:themeColor="text1"/>
              </w:rPr>
              <w:t>objasní nejefektivnější jednání v modelových příkladech havárie s únikem nebezpečných látek</w:t>
            </w:r>
          </w:p>
          <w:p w:rsidR="00CD543C" w:rsidRPr="006C3B5B" w:rsidRDefault="00BF5B55" w:rsidP="00083661">
            <w:pPr>
              <w:pStyle w:val="Podnadpis"/>
              <w:spacing w:after="60"/>
              <w:ind w:left="57"/>
              <w:rPr>
                <w:bCs/>
                <w:i/>
                <w:color w:val="000000" w:themeColor="text1"/>
              </w:rPr>
            </w:pPr>
            <w:r w:rsidRPr="006C3B5B">
              <w:rPr>
                <w:bCs/>
                <w:color w:val="000000" w:themeColor="text1"/>
              </w:rPr>
              <w:t>Minimální doporučená ú</w:t>
            </w:r>
            <w:r w:rsidR="00655562" w:rsidRPr="006C3B5B">
              <w:rPr>
                <w:bCs/>
                <w:color w:val="000000" w:themeColor="text1"/>
              </w:rPr>
              <w:t>roveň</w:t>
            </w:r>
            <w:r w:rsidR="00CD543C" w:rsidRPr="006C3B5B">
              <w:rPr>
                <w:bCs/>
                <w:color w:val="000000" w:themeColor="text1"/>
              </w:rPr>
              <w:t xml:space="preserve"> pro úpravy očekávaných výstupů v rámci podpůrných opatření:</w:t>
            </w:r>
          </w:p>
          <w:p w:rsidR="00CD543C" w:rsidRPr="006C3B5B" w:rsidRDefault="00CD543C" w:rsidP="00CD543C">
            <w:pPr>
              <w:pStyle w:val="text-k"/>
              <w:rPr>
                <w:color w:val="000000" w:themeColor="text1"/>
              </w:rPr>
            </w:pPr>
            <w:r w:rsidRPr="006C3B5B">
              <w:rPr>
                <w:color w:val="000000" w:themeColor="text1"/>
              </w:rPr>
              <w:t>žák</w:t>
            </w:r>
          </w:p>
          <w:p w:rsidR="00AF1A3B" w:rsidRPr="006C3B5B" w:rsidRDefault="00AF1A3B" w:rsidP="00AF1A3B">
            <w:pPr>
              <w:pStyle w:val="OVp"/>
              <w:rPr>
                <w:bCs w:val="0"/>
                <w:color w:val="000000" w:themeColor="text1"/>
              </w:rPr>
            </w:pPr>
            <w:r w:rsidRPr="006C3B5B">
              <w:rPr>
                <w:bCs w:val="0"/>
                <w:color w:val="000000" w:themeColor="text1"/>
              </w:rPr>
              <w:t>CH-9-1-01p</w:t>
            </w:r>
            <w:r w:rsidRPr="006C3B5B">
              <w:rPr>
                <w:bCs w:val="0"/>
                <w:color w:val="000000" w:themeColor="text1"/>
              </w:rPr>
              <w:tab/>
              <w:t>rozliší společné a rozdílné vlastnosti látek</w:t>
            </w:r>
          </w:p>
          <w:p w:rsidR="00AF1A3B" w:rsidRPr="006C3B5B" w:rsidRDefault="00AF1A3B" w:rsidP="00AF1A3B">
            <w:pPr>
              <w:pStyle w:val="OVp"/>
              <w:rPr>
                <w:bCs w:val="0"/>
                <w:color w:val="000000" w:themeColor="text1"/>
              </w:rPr>
            </w:pPr>
            <w:r w:rsidRPr="006C3B5B">
              <w:rPr>
                <w:bCs w:val="0"/>
                <w:color w:val="000000" w:themeColor="text1"/>
              </w:rPr>
              <w:t>CH-9-1-02p</w:t>
            </w:r>
            <w:r w:rsidRPr="006C3B5B">
              <w:rPr>
                <w:bCs w:val="0"/>
                <w:color w:val="000000" w:themeColor="text1"/>
              </w:rPr>
              <w:tab/>
              <w:t>pracuje bezpečně s vybranými běžně používanými nebezpečnými látkami</w:t>
            </w:r>
          </w:p>
          <w:p w:rsidR="00AF1A3B" w:rsidRPr="006C3B5B" w:rsidRDefault="00AF1A3B" w:rsidP="00AF1A3B">
            <w:pPr>
              <w:pStyle w:val="OVp"/>
              <w:rPr>
                <w:bCs w:val="0"/>
                <w:color w:val="000000" w:themeColor="text1"/>
              </w:rPr>
            </w:pPr>
            <w:r w:rsidRPr="006C3B5B">
              <w:rPr>
                <w:bCs w:val="0"/>
                <w:color w:val="000000" w:themeColor="text1"/>
              </w:rPr>
              <w:t>CH-9-1-03p</w:t>
            </w:r>
            <w:r w:rsidRPr="006C3B5B">
              <w:rPr>
                <w:bCs w:val="0"/>
                <w:color w:val="000000" w:themeColor="text1"/>
              </w:rPr>
              <w:tab/>
              <w:t>reag</w:t>
            </w:r>
            <w:r w:rsidR="008431DE" w:rsidRPr="006C3B5B">
              <w:rPr>
                <w:bCs w:val="0"/>
                <w:color w:val="000000" w:themeColor="text1"/>
              </w:rPr>
              <w:t>uje</w:t>
            </w:r>
            <w:r w:rsidRPr="006C3B5B">
              <w:rPr>
                <w:bCs w:val="0"/>
                <w:color w:val="000000" w:themeColor="text1"/>
              </w:rPr>
              <w:t xml:space="preserve"> na případy úniku nebezpečných látek</w:t>
            </w:r>
          </w:p>
          <w:p w:rsidR="00CD543C" w:rsidRPr="006C3B5B" w:rsidRDefault="003F696E" w:rsidP="00083661">
            <w:pPr>
              <w:pStyle w:val="OVp"/>
              <w:spacing w:after="120"/>
              <w:rPr>
                <w:bCs w:val="0"/>
                <w:color w:val="000000" w:themeColor="text1"/>
              </w:rPr>
            </w:pPr>
            <w:r w:rsidRPr="006C3B5B">
              <w:rPr>
                <w:bCs w:val="0"/>
                <w:color w:val="000000" w:themeColor="text1"/>
              </w:rPr>
              <w:t>-</w:t>
            </w:r>
            <w:r w:rsidR="00AF1A3B" w:rsidRPr="006C3B5B">
              <w:rPr>
                <w:bCs w:val="0"/>
                <w:color w:val="000000" w:themeColor="text1"/>
              </w:rPr>
              <w:tab/>
              <w:t>rozpozná přeměny skupenství látek</w:t>
            </w:r>
          </w:p>
        </w:tc>
      </w:tr>
    </w:tbl>
    <w:p w:rsidR="00E31D16" w:rsidRPr="006C3B5B" w:rsidRDefault="00E31D16" w:rsidP="00576132">
      <w:pPr>
        <w:pStyle w:val="Podnadpis"/>
        <w:rPr>
          <w:color w:val="000000" w:themeColor="text1"/>
        </w:rPr>
      </w:pPr>
      <w:r w:rsidRPr="006C3B5B">
        <w:rPr>
          <w:color w:val="000000" w:themeColor="text1"/>
        </w:rPr>
        <w:t>Učivo</w:t>
      </w:r>
    </w:p>
    <w:p w:rsidR="00E31D16" w:rsidRPr="006C3B5B" w:rsidRDefault="00E31D16" w:rsidP="00576132">
      <w:pPr>
        <w:pStyle w:val="Textkapitolodrky-principy"/>
        <w:rPr>
          <w:b/>
          <w:bCs/>
          <w:color w:val="000000" w:themeColor="text1"/>
        </w:rPr>
      </w:pPr>
      <w:r w:rsidRPr="006C3B5B">
        <w:rPr>
          <w:b/>
          <w:bCs/>
          <w:color w:val="000000" w:themeColor="text1"/>
        </w:rPr>
        <w:t>vlastnosti látek</w:t>
      </w:r>
      <w:r w:rsidRPr="006C3B5B">
        <w:rPr>
          <w:color w:val="000000" w:themeColor="text1"/>
        </w:rPr>
        <w:t xml:space="preserve"> – hustota, rozpustnost, tepelná a elektrická vodivost, vliv atmos</w:t>
      </w:r>
      <w:r w:rsidR="0018190D" w:rsidRPr="006C3B5B">
        <w:rPr>
          <w:color w:val="000000" w:themeColor="text1"/>
        </w:rPr>
        <w:t>féry na vlastnosti a stav látek</w:t>
      </w:r>
    </w:p>
    <w:p w:rsidR="00E31D16" w:rsidRPr="006C3B5B" w:rsidRDefault="00E31D16" w:rsidP="00576132">
      <w:pPr>
        <w:pStyle w:val="Textkapitolodrky-principy"/>
        <w:rPr>
          <w:b/>
          <w:bCs/>
          <w:color w:val="000000" w:themeColor="text1"/>
        </w:rPr>
      </w:pPr>
      <w:r w:rsidRPr="006C3B5B">
        <w:rPr>
          <w:b/>
          <w:bCs/>
          <w:color w:val="000000" w:themeColor="text1"/>
        </w:rPr>
        <w:t>zásady bezpečné práce</w:t>
      </w:r>
      <w:r w:rsidRPr="006C3B5B">
        <w:rPr>
          <w:color w:val="000000" w:themeColor="text1"/>
        </w:rPr>
        <w:t xml:space="preserve"> – ve školní pracovně (laboratoři) i v běžném životě</w:t>
      </w:r>
    </w:p>
    <w:p w:rsidR="00E31D16" w:rsidRPr="006C3B5B" w:rsidRDefault="00E31D16" w:rsidP="00576132">
      <w:pPr>
        <w:pStyle w:val="Textkapitolodrky-principy"/>
        <w:rPr>
          <w:color w:val="000000" w:themeColor="text1"/>
        </w:rPr>
      </w:pPr>
      <w:r w:rsidRPr="006C3B5B">
        <w:rPr>
          <w:b/>
          <w:bCs/>
          <w:color w:val="000000" w:themeColor="text1"/>
        </w:rPr>
        <w:t>nebezpečné látky a přípravky</w:t>
      </w:r>
      <w:r w:rsidRPr="006C3B5B">
        <w:rPr>
          <w:color w:val="000000" w:themeColor="text1"/>
        </w:rPr>
        <w:t xml:space="preserve"> – </w:t>
      </w:r>
      <w:r w:rsidR="00871CE2" w:rsidRPr="006C3B5B">
        <w:rPr>
          <w:color w:val="000000" w:themeColor="text1"/>
        </w:rPr>
        <w:t>H</w:t>
      </w:r>
      <w:r w:rsidRPr="006C3B5B">
        <w:rPr>
          <w:color w:val="000000" w:themeColor="text1"/>
        </w:rPr>
        <w:t xml:space="preserve">-věty, </w:t>
      </w:r>
      <w:r w:rsidR="00871CE2" w:rsidRPr="006C3B5B">
        <w:rPr>
          <w:color w:val="000000" w:themeColor="text1"/>
        </w:rPr>
        <w:t>P</w:t>
      </w:r>
      <w:r w:rsidRPr="006C3B5B">
        <w:rPr>
          <w:color w:val="000000" w:themeColor="text1"/>
        </w:rPr>
        <w:t xml:space="preserve">-věty, </w:t>
      </w:r>
      <w:r w:rsidR="00871CE2" w:rsidRPr="006C3B5B">
        <w:rPr>
          <w:color w:val="000000" w:themeColor="text1"/>
        </w:rPr>
        <w:t>piktogramy</w:t>
      </w:r>
      <w:r w:rsidRPr="006C3B5B">
        <w:rPr>
          <w:color w:val="000000" w:themeColor="text1"/>
        </w:rPr>
        <w:t xml:space="preserve"> a jejich význam</w:t>
      </w:r>
    </w:p>
    <w:p w:rsidR="00E31D16" w:rsidRPr="006C3B5B" w:rsidRDefault="00E31D16" w:rsidP="00576132">
      <w:pPr>
        <w:pStyle w:val="Textkapitolodrky-principy"/>
        <w:rPr>
          <w:color w:val="000000" w:themeColor="text1"/>
        </w:rPr>
      </w:pPr>
      <w:r w:rsidRPr="006C3B5B">
        <w:rPr>
          <w:b/>
          <w:bCs/>
          <w:color w:val="000000" w:themeColor="text1"/>
        </w:rPr>
        <w:t xml:space="preserve">mimořádné události </w:t>
      </w:r>
      <w:r w:rsidRPr="006C3B5B">
        <w:rPr>
          <w:color w:val="000000" w:themeColor="text1"/>
        </w:rPr>
        <w:t>– havárie chemických provozů, úniky nebezpečných látek</w:t>
      </w:r>
    </w:p>
    <w:p w:rsidR="006D6E03" w:rsidRPr="006C3B5B" w:rsidRDefault="006D6E03" w:rsidP="0069624F">
      <w:pPr>
        <w:rPr>
          <w:color w:val="000000" w:themeColor="text1"/>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84"/>
      </w:tblGrid>
      <w:tr w:rsidR="00E31D16" w:rsidRPr="006C3B5B" w:rsidTr="00E014AC">
        <w:tc>
          <w:tcPr>
            <w:tcW w:w="9284" w:type="dxa"/>
            <w:tcBorders>
              <w:top w:val="single" w:sz="4" w:space="0" w:color="auto"/>
              <w:left w:val="single" w:sz="4" w:space="0" w:color="auto"/>
              <w:bottom w:val="single" w:sz="4" w:space="0" w:color="auto"/>
              <w:right w:val="single" w:sz="4" w:space="0" w:color="auto"/>
            </w:tcBorders>
            <w:shd w:val="clear" w:color="auto" w:fill="E6E6E6"/>
          </w:tcPr>
          <w:p w:rsidR="00E31D16" w:rsidRPr="006C3B5B" w:rsidRDefault="00E31D16" w:rsidP="00576132">
            <w:pPr>
              <w:pStyle w:val="NzevTOvVO"/>
              <w:rPr>
                <w:color w:val="000000" w:themeColor="text1"/>
              </w:rPr>
            </w:pPr>
            <w:r w:rsidRPr="006C3B5B">
              <w:rPr>
                <w:color w:val="000000" w:themeColor="text1"/>
              </w:rPr>
              <w:t>SMĚSI</w:t>
            </w:r>
          </w:p>
          <w:p w:rsidR="00E31D16" w:rsidRPr="006C3B5B" w:rsidRDefault="00E31D16" w:rsidP="00576132">
            <w:pPr>
              <w:pStyle w:val="PodnapisvTOVO"/>
              <w:rPr>
                <w:b/>
                <w:bCs/>
                <w:color w:val="000000" w:themeColor="text1"/>
              </w:rPr>
            </w:pPr>
            <w:r w:rsidRPr="006C3B5B">
              <w:rPr>
                <w:b/>
                <w:bCs/>
                <w:color w:val="000000" w:themeColor="text1"/>
              </w:rPr>
              <w:t>Očekávané výstupy</w:t>
            </w:r>
          </w:p>
          <w:p w:rsidR="00E31D16" w:rsidRPr="006C3B5B" w:rsidRDefault="00E31D16" w:rsidP="00576132">
            <w:pPr>
              <w:pStyle w:val="text-k"/>
              <w:rPr>
                <w:color w:val="000000" w:themeColor="text1"/>
              </w:rPr>
            </w:pPr>
            <w:r w:rsidRPr="006C3B5B">
              <w:rPr>
                <w:color w:val="000000" w:themeColor="text1"/>
              </w:rPr>
              <w:t>žák</w:t>
            </w:r>
          </w:p>
          <w:p w:rsidR="00E31D16" w:rsidRPr="006C3B5B" w:rsidRDefault="00097E77" w:rsidP="00576132">
            <w:pPr>
              <w:pStyle w:val="OV"/>
              <w:rPr>
                <w:b/>
                <w:bCs w:val="0"/>
                <w:i/>
                <w:iCs/>
                <w:color w:val="000000" w:themeColor="text1"/>
              </w:rPr>
            </w:pPr>
            <w:r w:rsidRPr="006C3B5B">
              <w:rPr>
                <w:b/>
                <w:i/>
                <w:iCs/>
                <w:color w:val="000000" w:themeColor="text1"/>
              </w:rPr>
              <w:t>CH-9-2-01</w:t>
            </w:r>
            <w:r w:rsidR="00576132" w:rsidRPr="006C3B5B">
              <w:rPr>
                <w:b/>
                <w:i/>
                <w:iCs/>
                <w:color w:val="000000" w:themeColor="text1"/>
              </w:rPr>
              <w:tab/>
            </w:r>
            <w:r w:rsidR="00E31D16" w:rsidRPr="006C3B5B">
              <w:rPr>
                <w:b/>
                <w:bCs w:val="0"/>
                <w:i/>
                <w:iCs/>
                <w:color w:val="000000" w:themeColor="text1"/>
              </w:rPr>
              <w:t>rozlišuje směsi a chemické látky</w:t>
            </w:r>
          </w:p>
          <w:p w:rsidR="00E31D16" w:rsidRPr="006C3B5B" w:rsidRDefault="00097E77" w:rsidP="00576132">
            <w:pPr>
              <w:pStyle w:val="OV"/>
              <w:rPr>
                <w:b/>
                <w:bCs w:val="0"/>
                <w:i/>
                <w:iCs/>
                <w:color w:val="000000" w:themeColor="text1"/>
              </w:rPr>
            </w:pPr>
            <w:r w:rsidRPr="006C3B5B">
              <w:rPr>
                <w:b/>
                <w:i/>
                <w:iCs/>
                <w:color w:val="000000" w:themeColor="text1"/>
              </w:rPr>
              <w:t>CH-9-2-02</w:t>
            </w:r>
            <w:r w:rsidR="00576132" w:rsidRPr="006C3B5B">
              <w:rPr>
                <w:b/>
                <w:i/>
                <w:iCs/>
                <w:color w:val="000000" w:themeColor="text1"/>
              </w:rPr>
              <w:tab/>
            </w:r>
            <w:r w:rsidR="00E31D16" w:rsidRPr="006C3B5B">
              <w:rPr>
                <w:b/>
                <w:bCs w:val="0"/>
                <w:i/>
                <w:iCs/>
                <w:color w:val="000000" w:themeColor="text1"/>
              </w:rPr>
              <w:t>vypočítá složení roztoků, připraví prakticky roztok daného složení</w:t>
            </w:r>
          </w:p>
          <w:p w:rsidR="00E31D16" w:rsidRPr="006C3B5B" w:rsidRDefault="00097E77" w:rsidP="00576132">
            <w:pPr>
              <w:pStyle w:val="OV"/>
              <w:rPr>
                <w:b/>
                <w:bCs w:val="0"/>
                <w:i/>
                <w:iCs/>
                <w:color w:val="000000" w:themeColor="text1"/>
              </w:rPr>
            </w:pPr>
            <w:r w:rsidRPr="006C3B5B">
              <w:rPr>
                <w:b/>
                <w:i/>
                <w:iCs/>
                <w:color w:val="000000" w:themeColor="text1"/>
              </w:rPr>
              <w:t>CH-9-2-03</w:t>
            </w:r>
            <w:r w:rsidR="00576132" w:rsidRPr="006C3B5B">
              <w:rPr>
                <w:b/>
                <w:i/>
                <w:iCs/>
                <w:color w:val="000000" w:themeColor="text1"/>
              </w:rPr>
              <w:tab/>
            </w:r>
            <w:r w:rsidR="00E31D16" w:rsidRPr="006C3B5B">
              <w:rPr>
                <w:b/>
                <w:bCs w:val="0"/>
                <w:i/>
                <w:iCs/>
                <w:color w:val="000000" w:themeColor="text1"/>
              </w:rPr>
              <w:t>vysvětlí základní faktory ovlivňující rozpouštění pevných látek</w:t>
            </w:r>
          </w:p>
          <w:p w:rsidR="00E31D16" w:rsidRPr="006C3B5B" w:rsidRDefault="00097E77" w:rsidP="00576132">
            <w:pPr>
              <w:pStyle w:val="OV"/>
              <w:rPr>
                <w:b/>
                <w:bCs w:val="0"/>
                <w:i/>
                <w:iCs/>
                <w:color w:val="000000" w:themeColor="text1"/>
              </w:rPr>
            </w:pPr>
            <w:r w:rsidRPr="006C3B5B">
              <w:rPr>
                <w:b/>
                <w:i/>
                <w:iCs/>
                <w:color w:val="000000" w:themeColor="text1"/>
              </w:rPr>
              <w:t>CH-9-2-04</w:t>
            </w:r>
            <w:r w:rsidR="00576132" w:rsidRPr="006C3B5B">
              <w:rPr>
                <w:b/>
                <w:i/>
                <w:iCs/>
                <w:color w:val="000000" w:themeColor="text1"/>
              </w:rPr>
              <w:tab/>
            </w:r>
            <w:r w:rsidR="00E31D16" w:rsidRPr="006C3B5B">
              <w:rPr>
                <w:b/>
                <w:bCs w:val="0"/>
                <w:i/>
                <w:iCs/>
                <w:color w:val="000000" w:themeColor="text1"/>
              </w:rPr>
              <w:t>navrhne postupy a prakticky provede oddělování složek směsí o známém složení; uvede příklady oddělování složek v praxi</w:t>
            </w:r>
          </w:p>
          <w:p w:rsidR="00E31D16" w:rsidRPr="006C3B5B" w:rsidRDefault="00097E77" w:rsidP="00576132">
            <w:pPr>
              <w:pStyle w:val="OV"/>
              <w:rPr>
                <w:b/>
                <w:bCs w:val="0"/>
                <w:i/>
                <w:iCs/>
                <w:color w:val="000000" w:themeColor="text1"/>
              </w:rPr>
            </w:pPr>
            <w:r w:rsidRPr="006C3B5B">
              <w:rPr>
                <w:b/>
                <w:i/>
                <w:iCs/>
                <w:color w:val="000000" w:themeColor="text1"/>
              </w:rPr>
              <w:t>CH-9-2-05</w:t>
            </w:r>
            <w:r w:rsidR="00576132" w:rsidRPr="006C3B5B">
              <w:rPr>
                <w:b/>
                <w:i/>
                <w:iCs/>
                <w:color w:val="000000" w:themeColor="text1"/>
              </w:rPr>
              <w:tab/>
            </w:r>
            <w:r w:rsidR="00E31D16" w:rsidRPr="006C3B5B">
              <w:rPr>
                <w:b/>
                <w:bCs w:val="0"/>
                <w:i/>
                <w:iCs/>
                <w:color w:val="000000" w:themeColor="text1"/>
              </w:rPr>
              <w:t>rozliší různé druhy vody a uvede příklady jejich výskytu a použití</w:t>
            </w:r>
          </w:p>
          <w:p w:rsidR="00E31D16" w:rsidRPr="006C3B5B" w:rsidRDefault="00097E77" w:rsidP="00576132">
            <w:pPr>
              <w:pStyle w:val="OV"/>
              <w:rPr>
                <w:b/>
                <w:bCs w:val="0"/>
                <w:i/>
                <w:iCs/>
                <w:color w:val="000000" w:themeColor="text1"/>
              </w:rPr>
            </w:pPr>
            <w:r w:rsidRPr="006C3B5B">
              <w:rPr>
                <w:b/>
                <w:i/>
                <w:iCs/>
                <w:color w:val="000000" w:themeColor="text1"/>
              </w:rPr>
              <w:t>CH-9-2-06</w:t>
            </w:r>
            <w:r w:rsidR="00576132" w:rsidRPr="006C3B5B">
              <w:rPr>
                <w:b/>
                <w:i/>
                <w:iCs/>
                <w:color w:val="000000" w:themeColor="text1"/>
              </w:rPr>
              <w:tab/>
            </w:r>
            <w:r w:rsidR="00E31D16" w:rsidRPr="006C3B5B">
              <w:rPr>
                <w:b/>
                <w:bCs w:val="0"/>
                <w:i/>
                <w:iCs/>
                <w:color w:val="000000" w:themeColor="text1"/>
              </w:rPr>
              <w:t xml:space="preserve">uvede příklady znečišťování vody a </w:t>
            </w:r>
            <w:r w:rsidR="003072B2" w:rsidRPr="006C3B5B">
              <w:rPr>
                <w:b/>
                <w:bCs w:val="0"/>
                <w:i/>
                <w:iCs/>
                <w:color w:val="000000" w:themeColor="text1"/>
              </w:rPr>
              <w:t>vzduchu v pracovním prostředí a </w:t>
            </w:r>
            <w:r w:rsidR="00E31D16" w:rsidRPr="006C3B5B">
              <w:rPr>
                <w:b/>
                <w:bCs w:val="0"/>
                <w:i/>
                <w:iCs/>
                <w:color w:val="000000" w:themeColor="text1"/>
              </w:rPr>
              <w:t>domácnosti, navrhne nejvhodnější preventivní opatření a způsoby likvidace znečištění</w:t>
            </w:r>
          </w:p>
          <w:p w:rsidR="00CD543C" w:rsidRPr="006C3B5B" w:rsidRDefault="00BF5B55" w:rsidP="00083661">
            <w:pPr>
              <w:pStyle w:val="Podnadpis"/>
              <w:spacing w:after="60"/>
              <w:ind w:left="57"/>
              <w:rPr>
                <w:bCs/>
                <w:i/>
                <w:color w:val="000000" w:themeColor="text1"/>
              </w:rPr>
            </w:pPr>
            <w:r w:rsidRPr="006C3B5B">
              <w:rPr>
                <w:bCs/>
                <w:color w:val="000000" w:themeColor="text1"/>
              </w:rPr>
              <w:t>Minimální doporučená ú</w:t>
            </w:r>
            <w:r w:rsidR="00655562" w:rsidRPr="006C3B5B">
              <w:rPr>
                <w:bCs/>
                <w:color w:val="000000" w:themeColor="text1"/>
              </w:rPr>
              <w:t>roveň</w:t>
            </w:r>
            <w:r w:rsidR="00CD543C" w:rsidRPr="006C3B5B">
              <w:rPr>
                <w:bCs/>
                <w:color w:val="000000" w:themeColor="text1"/>
              </w:rPr>
              <w:t xml:space="preserve"> pro úpravy očekávaných výstupů v rámci podpůrných opatření:</w:t>
            </w:r>
          </w:p>
          <w:p w:rsidR="00CD543C" w:rsidRPr="006C3B5B" w:rsidRDefault="00CD543C" w:rsidP="00CD543C">
            <w:pPr>
              <w:pStyle w:val="text-k"/>
              <w:rPr>
                <w:color w:val="000000" w:themeColor="text1"/>
              </w:rPr>
            </w:pPr>
            <w:r w:rsidRPr="006C3B5B">
              <w:rPr>
                <w:color w:val="000000" w:themeColor="text1"/>
              </w:rPr>
              <w:t>žák</w:t>
            </w:r>
          </w:p>
          <w:p w:rsidR="00AF1A3B" w:rsidRPr="006C3B5B" w:rsidRDefault="00AF1A3B" w:rsidP="00AF1A3B">
            <w:pPr>
              <w:pStyle w:val="OVp"/>
              <w:rPr>
                <w:bCs w:val="0"/>
                <w:color w:val="000000" w:themeColor="text1"/>
              </w:rPr>
            </w:pPr>
            <w:r w:rsidRPr="006C3B5B">
              <w:rPr>
                <w:bCs w:val="0"/>
                <w:color w:val="000000" w:themeColor="text1"/>
              </w:rPr>
              <w:t>CH-9-2-01p</w:t>
            </w:r>
            <w:r w:rsidRPr="006C3B5B">
              <w:rPr>
                <w:color w:val="000000" w:themeColor="text1"/>
              </w:rPr>
              <w:tab/>
            </w:r>
            <w:r w:rsidRPr="006C3B5B">
              <w:rPr>
                <w:bCs w:val="0"/>
                <w:color w:val="000000" w:themeColor="text1"/>
              </w:rPr>
              <w:t>pozná směsi a chemické látky</w:t>
            </w:r>
          </w:p>
          <w:p w:rsidR="00AF1A3B" w:rsidRPr="006C3B5B" w:rsidRDefault="00AF1A3B" w:rsidP="00AF1A3B">
            <w:pPr>
              <w:pStyle w:val="OVp"/>
              <w:rPr>
                <w:color w:val="000000" w:themeColor="text1"/>
              </w:rPr>
            </w:pPr>
            <w:r w:rsidRPr="006C3B5B">
              <w:rPr>
                <w:bCs w:val="0"/>
                <w:color w:val="000000" w:themeColor="text1"/>
              </w:rPr>
              <w:t>CH-9-2-02p</w:t>
            </w:r>
            <w:r w:rsidRPr="006C3B5B">
              <w:rPr>
                <w:color w:val="000000" w:themeColor="text1"/>
              </w:rPr>
              <w:tab/>
            </w:r>
            <w:r w:rsidRPr="006C3B5B">
              <w:rPr>
                <w:bCs w:val="0"/>
                <w:color w:val="000000" w:themeColor="text1"/>
              </w:rPr>
              <w:t>rozezná druhy roztoků a jejich využití v běžném životě</w:t>
            </w:r>
          </w:p>
          <w:p w:rsidR="00AF1A3B" w:rsidRPr="006C3B5B" w:rsidRDefault="00AF1A3B" w:rsidP="00AF1A3B">
            <w:pPr>
              <w:pStyle w:val="OVp"/>
              <w:rPr>
                <w:color w:val="000000" w:themeColor="text1"/>
              </w:rPr>
            </w:pPr>
            <w:r w:rsidRPr="006C3B5B">
              <w:rPr>
                <w:bCs w:val="0"/>
                <w:color w:val="000000" w:themeColor="text1"/>
              </w:rPr>
              <w:t>CH-9-2-05p</w:t>
            </w:r>
            <w:r w:rsidRPr="006C3B5B">
              <w:rPr>
                <w:color w:val="000000" w:themeColor="text1"/>
              </w:rPr>
              <w:tab/>
            </w:r>
            <w:r w:rsidRPr="006C3B5B">
              <w:rPr>
                <w:bCs w:val="0"/>
                <w:color w:val="000000" w:themeColor="text1"/>
              </w:rPr>
              <w:t>rozliší různé druhy vody a uvede příklady jejich použití</w:t>
            </w:r>
          </w:p>
          <w:p w:rsidR="00CD543C" w:rsidRPr="006C3B5B" w:rsidRDefault="00AF1A3B" w:rsidP="00083661">
            <w:pPr>
              <w:pStyle w:val="OVp"/>
              <w:spacing w:after="120"/>
              <w:rPr>
                <w:bCs w:val="0"/>
                <w:color w:val="000000" w:themeColor="text1"/>
              </w:rPr>
            </w:pPr>
            <w:r w:rsidRPr="006C3B5B">
              <w:rPr>
                <w:bCs w:val="0"/>
                <w:color w:val="000000" w:themeColor="text1"/>
              </w:rPr>
              <w:t>CH-9-2-06p</w:t>
            </w:r>
            <w:r w:rsidRPr="006C3B5B">
              <w:rPr>
                <w:color w:val="000000" w:themeColor="text1"/>
              </w:rPr>
              <w:tab/>
            </w:r>
            <w:r w:rsidRPr="006C3B5B">
              <w:rPr>
                <w:bCs w:val="0"/>
                <w:color w:val="000000" w:themeColor="text1"/>
              </w:rPr>
              <w:t>uvede zdroje znečišťování vody a vzduchu ve svém nejbližším okolí</w:t>
            </w:r>
          </w:p>
        </w:tc>
      </w:tr>
    </w:tbl>
    <w:p w:rsidR="00E31D16" w:rsidRPr="006C3B5B" w:rsidRDefault="00E31D16" w:rsidP="00576132">
      <w:pPr>
        <w:pStyle w:val="Podnadpis"/>
        <w:rPr>
          <w:color w:val="000000" w:themeColor="text1"/>
        </w:rPr>
      </w:pPr>
      <w:r w:rsidRPr="006C3B5B">
        <w:rPr>
          <w:color w:val="000000" w:themeColor="text1"/>
        </w:rPr>
        <w:lastRenderedPageBreak/>
        <w:t>Učivo</w:t>
      </w:r>
    </w:p>
    <w:p w:rsidR="00E31D16" w:rsidRPr="006C3B5B" w:rsidRDefault="00E31D16" w:rsidP="00576132">
      <w:pPr>
        <w:pStyle w:val="Textkapitolodrky-principy"/>
        <w:rPr>
          <w:color w:val="000000" w:themeColor="text1"/>
        </w:rPr>
      </w:pPr>
      <w:r w:rsidRPr="006C3B5B">
        <w:rPr>
          <w:b/>
          <w:bCs/>
          <w:color w:val="000000" w:themeColor="text1"/>
        </w:rPr>
        <w:t xml:space="preserve">směsi </w:t>
      </w:r>
      <w:r w:rsidRPr="006C3B5B">
        <w:rPr>
          <w:color w:val="000000" w:themeColor="text1"/>
        </w:rPr>
        <w:t>– různorodé, stejnorodé roztoky; hmotnostní zlomek a koncentrace roztoku; koncentrovanější, zředěnější, nasycený a nenasycený roztok; vliv teploty, míchání a plošného obsahu pevné složky na rychlost jejího rozpouštění do roztoku; oddělování složek směsí (usazování, filtrace, destilace, krystalizace, sublimace)</w:t>
      </w:r>
    </w:p>
    <w:p w:rsidR="00E31D16" w:rsidRPr="006C3B5B" w:rsidRDefault="00E31D16" w:rsidP="00576132">
      <w:pPr>
        <w:pStyle w:val="Textkapitolodrky-principy"/>
        <w:rPr>
          <w:color w:val="000000" w:themeColor="text1"/>
        </w:rPr>
      </w:pPr>
      <w:r w:rsidRPr="006C3B5B">
        <w:rPr>
          <w:b/>
          <w:bCs/>
          <w:color w:val="000000" w:themeColor="text1"/>
        </w:rPr>
        <w:t>voda</w:t>
      </w:r>
      <w:r w:rsidRPr="006C3B5B">
        <w:rPr>
          <w:color w:val="000000" w:themeColor="text1"/>
        </w:rPr>
        <w:t xml:space="preserve"> – destilovaná, pitná, odpadní; výroba pitné vody; čistota vody</w:t>
      </w:r>
    </w:p>
    <w:p w:rsidR="00E31D16" w:rsidRPr="006C3B5B" w:rsidRDefault="00E31D16" w:rsidP="00576132">
      <w:pPr>
        <w:pStyle w:val="Textkapitolodrky-principy"/>
        <w:rPr>
          <w:color w:val="000000" w:themeColor="text1"/>
        </w:rPr>
      </w:pPr>
      <w:r w:rsidRPr="006C3B5B">
        <w:rPr>
          <w:b/>
          <w:bCs/>
          <w:color w:val="000000" w:themeColor="text1"/>
        </w:rPr>
        <w:t>v</w:t>
      </w:r>
      <w:r w:rsidRPr="006C3B5B">
        <w:rPr>
          <w:color w:val="000000" w:themeColor="text1"/>
        </w:rPr>
        <w:t>z</w:t>
      </w:r>
      <w:r w:rsidRPr="006C3B5B">
        <w:rPr>
          <w:b/>
          <w:bCs/>
          <w:color w:val="000000" w:themeColor="text1"/>
        </w:rPr>
        <w:t>duch</w:t>
      </w:r>
      <w:r w:rsidRPr="006C3B5B">
        <w:rPr>
          <w:color w:val="000000" w:themeColor="text1"/>
        </w:rPr>
        <w:t xml:space="preserve"> – složení, čistota ovzduší, ozonová vrstva</w:t>
      </w:r>
    </w:p>
    <w:p w:rsidR="006D6E03" w:rsidRPr="006C3B5B" w:rsidRDefault="006D6E03" w:rsidP="0069624F">
      <w:pPr>
        <w:rPr>
          <w:color w:val="000000" w:themeColor="text1"/>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84"/>
      </w:tblGrid>
      <w:tr w:rsidR="00E31D16" w:rsidRPr="006C3B5B" w:rsidTr="00E014AC">
        <w:trPr>
          <w:trHeight w:val="80"/>
        </w:trPr>
        <w:tc>
          <w:tcPr>
            <w:tcW w:w="9284" w:type="dxa"/>
            <w:tcBorders>
              <w:top w:val="single" w:sz="4" w:space="0" w:color="auto"/>
              <w:left w:val="single" w:sz="4" w:space="0" w:color="auto"/>
              <w:bottom w:val="single" w:sz="4" w:space="0" w:color="auto"/>
              <w:right w:val="single" w:sz="4" w:space="0" w:color="auto"/>
            </w:tcBorders>
            <w:shd w:val="clear" w:color="auto" w:fill="E6E6E6"/>
          </w:tcPr>
          <w:p w:rsidR="00E31D16" w:rsidRPr="006C3B5B" w:rsidRDefault="00E31D16" w:rsidP="00576132">
            <w:pPr>
              <w:pStyle w:val="NzevTOvVO"/>
              <w:rPr>
                <w:color w:val="000000" w:themeColor="text1"/>
              </w:rPr>
            </w:pPr>
            <w:r w:rsidRPr="006C3B5B">
              <w:rPr>
                <w:color w:val="000000" w:themeColor="text1"/>
              </w:rPr>
              <w:t>ČÁSTICOVÉ SLOŽENÍ LÁTEK A CHEMICKÉ PRVKY</w:t>
            </w:r>
          </w:p>
          <w:p w:rsidR="00E31D16" w:rsidRPr="006C3B5B" w:rsidRDefault="00E31D16" w:rsidP="00576132">
            <w:pPr>
              <w:pStyle w:val="PodnapisvTOVO"/>
              <w:rPr>
                <w:b/>
                <w:bCs/>
                <w:color w:val="000000" w:themeColor="text1"/>
              </w:rPr>
            </w:pPr>
            <w:r w:rsidRPr="006C3B5B">
              <w:rPr>
                <w:b/>
                <w:bCs/>
                <w:color w:val="000000" w:themeColor="text1"/>
              </w:rPr>
              <w:t>Očekávané výstupy</w:t>
            </w:r>
          </w:p>
          <w:p w:rsidR="00E31D16" w:rsidRPr="006C3B5B" w:rsidRDefault="00E31D16" w:rsidP="00576132">
            <w:pPr>
              <w:pStyle w:val="text-k"/>
              <w:rPr>
                <w:color w:val="000000" w:themeColor="text1"/>
              </w:rPr>
            </w:pPr>
            <w:r w:rsidRPr="006C3B5B">
              <w:rPr>
                <w:color w:val="000000" w:themeColor="text1"/>
              </w:rPr>
              <w:t>žák</w:t>
            </w:r>
          </w:p>
          <w:p w:rsidR="00E31D16" w:rsidRPr="006C3B5B" w:rsidRDefault="00097E77" w:rsidP="00576132">
            <w:pPr>
              <w:pStyle w:val="OV"/>
              <w:rPr>
                <w:b/>
                <w:bCs w:val="0"/>
                <w:i/>
                <w:iCs/>
                <w:color w:val="000000" w:themeColor="text1"/>
              </w:rPr>
            </w:pPr>
            <w:r w:rsidRPr="006C3B5B">
              <w:rPr>
                <w:b/>
                <w:i/>
                <w:iCs/>
                <w:color w:val="000000" w:themeColor="text1"/>
              </w:rPr>
              <w:t>CH-9-3-01</w:t>
            </w:r>
            <w:r w:rsidR="00576132" w:rsidRPr="006C3B5B">
              <w:rPr>
                <w:b/>
                <w:i/>
                <w:iCs/>
                <w:color w:val="000000" w:themeColor="text1"/>
              </w:rPr>
              <w:tab/>
            </w:r>
            <w:r w:rsidR="00E31D16" w:rsidRPr="006C3B5B">
              <w:rPr>
                <w:b/>
                <w:bCs w:val="0"/>
                <w:i/>
                <w:iCs/>
                <w:color w:val="000000" w:themeColor="text1"/>
              </w:rPr>
              <w:t>používá pojmy atom a molekula ve správných souvislostech</w:t>
            </w:r>
          </w:p>
          <w:p w:rsidR="00E31D16" w:rsidRPr="006C3B5B" w:rsidRDefault="00097E77" w:rsidP="00576132">
            <w:pPr>
              <w:pStyle w:val="OV"/>
              <w:rPr>
                <w:b/>
                <w:bCs w:val="0"/>
                <w:i/>
                <w:iCs/>
                <w:color w:val="000000" w:themeColor="text1"/>
              </w:rPr>
            </w:pPr>
            <w:r w:rsidRPr="006C3B5B">
              <w:rPr>
                <w:b/>
                <w:i/>
                <w:iCs/>
                <w:color w:val="000000" w:themeColor="text1"/>
              </w:rPr>
              <w:t>CH-9-3-02</w:t>
            </w:r>
            <w:r w:rsidR="00576132" w:rsidRPr="006C3B5B">
              <w:rPr>
                <w:b/>
                <w:i/>
                <w:iCs/>
                <w:color w:val="000000" w:themeColor="text1"/>
              </w:rPr>
              <w:tab/>
            </w:r>
            <w:r w:rsidR="00E31D16" w:rsidRPr="006C3B5B">
              <w:rPr>
                <w:b/>
                <w:bCs w:val="0"/>
                <w:i/>
                <w:iCs/>
                <w:color w:val="000000" w:themeColor="text1"/>
              </w:rPr>
              <w:t>rozlišuje chemické prvky a chemické sloučeniny a pojmy užívá ve správných souvislostech</w:t>
            </w:r>
          </w:p>
          <w:p w:rsidR="00E31D16" w:rsidRPr="006C3B5B" w:rsidRDefault="00097E77" w:rsidP="00576132">
            <w:pPr>
              <w:pStyle w:val="OV"/>
              <w:rPr>
                <w:b/>
                <w:bCs w:val="0"/>
                <w:i/>
                <w:iCs/>
                <w:color w:val="000000" w:themeColor="text1"/>
              </w:rPr>
            </w:pPr>
            <w:r w:rsidRPr="006C3B5B">
              <w:rPr>
                <w:b/>
                <w:i/>
                <w:iCs/>
                <w:color w:val="000000" w:themeColor="text1"/>
              </w:rPr>
              <w:t>CH-9-3-03</w:t>
            </w:r>
            <w:r w:rsidR="00576132" w:rsidRPr="006C3B5B">
              <w:rPr>
                <w:b/>
                <w:i/>
                <w:iCs/>
                <w:color w:val="000000" w:themeColor="text1"/>
              </w:rPr>
              <w:tab/>
            </w:r>
            <w:r w:rsidR="00E31D16" w:rsidRPr="006C3B5B">
              <w:rPr>
                <w:b/>
                <w:bCs w:val="0"/>
                <w:i/>
                <w:iCs/>
                <w:color w:val="000000" w:themeColor="text1"/>
              </w:rPr>
              <w:t>orientuje se v periodické soustavě chemických prvků, rozpozná vybrané kovy a</w:t>
            </w:r>
            <w:r w:rsidR="003072B2" w:rsidRPr="006C3B5B">
              <w:rPr>
                <w:b/>
                <w:bCs w:val="0"/>
                <w:i/>
                <w:iCs/>
                <w:color w:val="000000" w:themeColor="text1"/>
              </w:rPr>
              <w:t> </w:t>
            </w:r>
            <w:r w:rsidR="00E31D16" w:rsidRPr="006C3B5B">
              <w:rPr>
                <w:b/>
                <w:bCs w:val="0"/>
                <w:i/>
                <w:iCs/>
                <w:color w:val="000000" w:themeColor="text1"/>
              </w:rPr>
              <w:t>nekovy a usuzuje na jejich možné vlastnosti</w:t>
            </w:r>
          </w:p>
          <w:p w:rsidR="00CD543C" w:rsidRPr="006C3B5B" w:rsidRDefault="00BF5B55" w:rsidP="00083661">
            <w:pPr>
              <w:pStyle w:val="Podnadpis"/>
              <w:spacing w:after="60"/>
              <w:ind w:left="57"/>
              <w:rPr>
                <w:bCs/>
                <w:i/>
                <w:color w:val="000000" w:themeColor="text1"/>
              </w:rPr>
            </w:pPr>
            <w:r w:rsidRPr="006C3B5B">
              <w:rPr>
                <w:bCs/>
                <w:color w:val="000000" w:themeColor="text1"/>
              </w:rPr>
              <w:t>Minimální doporučená ú</w:t>
            </w:r>
            <w:r w:rsidR="00655562" w:rsidRPr="006C3B5B">
              <w:rPr>
                <w:bCs/>
                <w:color w:val="000000" w:themeColor="text1"/>
              </w:rPr>
              <w:t>roveň</w:t>
            </w:r>
            <w:r w:rsidR="00CD543C" w:rsidRPr="006C3B5B">
              <w:rPr>
                <w:bCs/>
                <w:color w:val="000000" w:themeColor="text1"/>
              </w:rPr>
              <w:t xml:space="preserve"> pro úpravy očekávaných výstupů v rámci podpůrných opatření:</w:t>
            </w:r>
          </w:p>
          <w:p w:rsidR="00CD543C" w:rsidRPr="006C3B5B" w:rsidRDefault="00CD543C" w:rsidP="00CD543C">
            <w:pPr>
              <w:pStyle w:val="text-k"/>
              <w:rPr>
                <w:color w:val="000000" w:themeColor="text1"/>
              </w:rPr>
            </w:pPr>
            <w:r w:rsidRPr="006C3B5B">
              <w:rPr>
                <w:color w:val="000000" w:themeColor="text1"/>
              </w:rPr>
              <w:t>žák</w:t>
            </w:r>
          </w:p>
          <w:p w:rsidR="00AF1A3B" w:rsidRPr="006C3B5B" w:rsidRDefault="00AF1A3B" w:rsidP="00AF1A3B">
            <w:pPr>
              <w:pStyle w:val="OVp"/>
              <w:rPr>
                <w:bCs w:val="0"/>
                <w:color w:val="000000" w:themeColor="text1"/>
              </w:rPr>
            </w:pPr>
            <w:r w:rsidRPr="006C3B5B">
              <w:rPr>
                <w:bCs w:val="0"/>
                <w:color w:val="000000" w:themeColor="text1"/>
              </w:rPr>
              <w:t>CH-9-3-02p</w:t>
            </w:r>
            <w:r w:rsidRPr="006C3B5B">
              <w:rPr>
                <w:color w:val="000000" w:themeColor="text1"/>
              </w:rPr>
              <w:tab/>
            </w:r>
            <w:r w:rsidR="00037EFB" w:rsidRPr="006C3B5B">
              <w:rPr>
                <w:bCs w:val="0"/>
                <w:color w:val="000000" w:themeColor="text1"/>
              </w:rPr>
              <w:t>uvede</w:t>
            </w:r>
            <w:r w:rsidRPr="006C3B5B">
              <w:rPr>
                <w:bCs w:val="0"/>
                <w:color w:val="000000" w:themeColor="text1"/>
              </w:rPr>
              <w:t xml:space="preserve"> nejobvyklejší chemické prvky a jednoduché chemické sloučeniny a jejich značky</w:t>
            </w:r>
          </w:p>
          <w:p w:rsidR="00CD543C" w:rsidRPr="006C3B5B" w:rsidRDefault="00AF1A3B" w:rsidP="00083661">
            <w:pPr>
              <w:pStyle w:val="OVp"/>
              <w:spacing w:after="120"/>
              <w:rPr>
                <w:bCs w:val="0"/>
                <w:color w:val="000000" w:themeColor="text1"/>
              </w:rPr>
            </w:pPr>
            <w:r w:rsidRPr="006C3B5B">
              <w:rPr>
                <w:bCs w:val="0"/>
                <w:color w:val="000000" w:themeColor="text1"/>
              </w:rPr>
              <w:t>CH-9-3-03p</w:t>
            </w:r>
            <w:r w:rsidRPr="006C3B5B">
              <w:rPr>
                <w:color w:val="000000" w:themeColor="text1"/>
              </w:rPr>
              <w:tab/>
            </w:r>
            <w:r w:rsidRPr="006C3B5B">
              <w:rPr>
                <w:bCs w:val="0"/>
                <w:color w:val="000000" w:themeColor="text1"/>
              </w:rPr>
              <w:t>rozpozná vybrané kovy a nekovy a jejich možné vlastnosti</w:t>
            </w:r>
          </w:p>
        </w:tc>
      </w:tr>
    </w:tbl>
    <w:p w:rsidR="00E31D16" w:rsidRPr="006C3B5B" w:rsidRDefault="00E31D16" w:rsidP="00576132">
      <w:pPr>
        <w:pStyle w:val="Podnadpis"/>
        <w:rPr>
          <w:color w:val="000000" w:themeColor="text1"/>
        </w:rPr>
      </w:pPr>
      <w:r w:rsidRPr="006C3B5B">
        <w:rPr>
          <w:color w:val="000000" w:themeColor="text1"/>
        </w:rPr>
        <w:t>Učivo</w:t>
      </w:r>
    </w:p>
    <w:p w:rsidR="00E31D16" w:rsidRPr="006C3B5B" w:rsidRDefault="00E31D16" w:rsidP="00576132">
      <w:pPr>
        <w:pStyle w:val="Textkapitolodrky-principy"/>
        <w:rPr>
          <w:b/>
          <w:bCs/>
          <w:color w:val="000000" w:themeColor="text1"/>
        </w:rPr>
      </w:pPr>
      <w:r w:rsidRPr="006C3B5B">
        <w:rPr>
          <w:b/>
          <w:bCs/>
          <w:color w:val="000000" w:themeColor="text1"/>
        </w:rPr>
        <w:t>částicové složení látek</w:t>
      </w:r>
      <w:r w:rsidRPr="006C3B5B">
        <w:rPr>
          <w:color w:val="000000" w:themeColor="text1"/>
        </w:rPr>
        <w:t xml:space="preserve"> – molekuly, atomy, atomové jádro, protony, neutrony, elektronový obal a</w:t>
      </w:r>
      <w:r w:rsidR="00083661" w:rsidRPr="006C3B5B">
        <w:rPr>
          <w:color w:val="000000" w:themeColor="text1"/>
        </w:rPr>
        <w:t> </w:t>
      </w:r>
      <w:r w:rsidRPr="006C3B5B">
        <w:rPr>
          <w:color w:val="000000" w:themeColor="text1"/>
        </w:rPr>
        <w:t>jeho změny v chemických reakcích, elektrony</w:t>
      </w:r>
    </w:p>
    <w:p w:rsidR="00E31D16" w:rsidRPr="006C3B5B" w:rsidRDefault="00E31D16" w:rsidP="00576132">
      <w:pPr>
        <w:pStyle w:val="Textkapitolodrky-principy"/>
        <w:rPr>
          <w:color w:val="000000" w:themeColor="text1"/>
        </w:rPr>
      </w:pPr>
      <w:r w:rsidRPr="006C3B5B">
        <w:rPr>
          <w:b/>
          <w:bCs/>
          <w:color w:val="000000" w:themeColor="text1"/>
        </w:rPr>
        <w:t xml:space="preserve">prvky </w:t>
      </w:r>
      <w:r w:rsidRPr="006C3B5B">
        <w:rPr>
          <w:color w:val="000000" w:themeColor="text1"/>
        </w:rPr>
        <w:t>– názvy, značky, vlastnosti a použití vybraných prvků, skupiny a periody v periodické soustavě chemických prvků; protonové číslo</w:t>
      </w:r>
    </w:p>
    <w:p w:rsidR="00E31D16" w:rsidRPr="006C3B5B" w:rsidRDefault="00E31D16" w:rsidP="00576132">
      <w:pPr>
        <w:pStyle w:val="Textkapitolodrky-principy"/>
        <w:rPr>
          <w:color w:val="000000" w:themeColor="text1"/>
        </w:rPr>
      </w:pPr>
      <w:r w:rsidRPr="006C3B5B">
        <w:rPr>
          <w:b/>
          <w:bCs/>
          <w:color w:val="000000" w:themeColor="text1"/>
        </w:rPr>
        <w:t>chemické sloučeniny</w:t>
      </w:r>
      <w:r w:rsidRPr="006C3B5B">
        <w:rPr>
          <w:color w:val="000000" w:themeColor="text1"/>
        </w:rPr>
        <w:t xml:space="preserve"> – chemická vazba, názvosloví jednoduchých anorganických a organických sloučenin</w:t>
      </w:r>
    </w:p>
    <w:p w:rsidR="00961C36" w:rsidRPr="006C3B5B" w:rsidRDefault="00961C36" w:rsidP="0069624F">
      <w:pPr>
        <w:rPr>
          <w:color w:val="000000" w:themeColor="text1"/>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84"/>
      </w:tblGrid>
      <w:tr w:rsidR="00E31D16" w:rsidRPr="006C3B5B" w:rsidTr="00E014AC">
        <w:tc>
          <w:tcPr>
            <w:tcW w:w="9284" w:type="dxa"/>
            <w:tcBorders>
              <w:top w:val="single" w:sz="4" w:space="0" w:color="auto"/>
              <w:left w:val="single" w:sz="4" w:space="0" w:color="auto"/>
              <w:bottom w:val="single" w:sz="4" w:space="0" w:color="auto"/>
              <w:right w:val="single" w:sz="4" w:space="0" w:color="auto"/>
            </w:tcBorders>
            <w:shd w:val="clear" w:color="auto" w:fill="E6E6E6"/>
          </w:tcPr>
          <w:p w:rsidR="00E31D16" w:rsidRPr="006C3B5B" w:rsidRDefault="00E31D16" w:rsidP="00576132">
            <w:pPr>
              <w:pStyle w:val="NzevTOvVO"/>
              <w:rPr>
                <w:color w:val="000000" w:themeColor="text1"/>
              </w:rPr>
            </w:pPr>
            <w:r w:rsidRPr="006C3B5B">
              <w:rPr>
                <w:color w:val="000000" w:themeColor="text1"/>
              </w:rPr>
              <w:t>CHEMICKÉ REAKCE</w:t>
            </w:r>
          </w:p>
          <w:p w:rsidR="00E31D16" w:rsidRPr="006C3B5B" w:rsidRDefault="00E31D16" w:rsidP="00576132">
            <w:pPr>
              <w:pStyle w:val="PodnapisvTOVO"/>
              <w:rPr>
                <w:b/>
                <w:bCs/>
                <w:color w:val="000000" w:themeColor="text1"/>
              </w:rPr>
            </w:pPr>
            <w:r w:rsidRPr="006C3B5B">
              <w:rPr>
                <w:b/>
                <w:bCs/>
                <w:color w:val="000000" w:themeColor="text1"/>
              </w:rPr>
              <w:t>Očekávané výstupy</w:t>
            </w:r>
          </w:p>
          <w:p w:rsidR="00E31D16" w:rsidRPr="006C3B5B" w:rsidRDefault="00E31D16" w:rsidP="00576132">
            <w:pPr>
              <w:pStyle w:val="text-k"/>
              <w:rPr>
                <w:color w:val="000000" w:themeColor="text1"/>
              </w:rPr>
            </w:pPr>
            <w:r w:rsidRPr="006C3B5B">
              <w:rPr>
                <w:color w:val="000000" w:themeColor="text1"/>
              </w:rPr>
              <w:t>žák</w:t>
            </w:r>
          </w:p>
          <w:p w:rsidR="00E31D16" w:rsidRPr="006C3B5B" w:rsidRDefault="00097E77" w:rsidP="00576132">
            <w:pPr>
              <w:pStyle w:val="OV"/>
              <w:rPr>
                <w:b/>
                <w:bCs w:val="0"/>
                <w:i/>
                <w:iCs/>
                <w:color w:val="000000" w:themeColor="text1"/>
              </w:rPr>
            </w:pPr>
            <w:r w:rsidRPr="006C3B5B">
              <w:rPr>
                <w:b/>
                <w:i/>
                <w:iCs/>
                <w:color w:val="000000" w:themeColor="text1"/>
              </w:rPr>
              <w:t>CH-9-4-01</w:t>
            </w:r>
            <w:r w:rsidR="00576132" w:rsidRPr="006C3B5B">
              <w:rPr>
                <w:b/>
                <w:i/>
                <w:iCs/>
                <w:color w:val="000000" w:themeColor="text1"/>
              </w:rPr>
              <w:tab/>
            </w:r>
            <w:r w:rsidR="00E31D16" w:rsidRPr="006C3B5B">
              <w:rPr>
                <w:b/>
                <w:bCs w:val="0"/>
                <w:i/>
                <w:iCs/>
                <w:color w:val="000000" w:themeColor="text1"/>
              </w:rPr>
              <w:t>rozliší výchozí látky a produkty chemických reakcí, uvede příklady prakticky důležitých chemických reakcí, provede jejich klasifikaci a zhodnotí jejich využívání</w:t>
            </w:r>
          </w:p>
          <w:p w:rsidR="00E31D16" w:rsidRPr="006C3B5B" w:rsidRDefault="00097E77" w:rsidP="00576132">
            <w:pPr>
              <w:pStyle w:val="OV"/>
              <w:rPr>
                <w:b/>
                <w:bCs w:val="0"/>
                <w:i/>
                <w:iCs/>
                <w:color w:val="000000" w:themeColor="text1"/>
              </w:rPr>
            </w:pPr>
            <w:r w:rsidRPr="006C3B5B">
              <w:rPr>
                <w:b/>
                <w:i/>
                <w:iCs/>
                <w:color w:val="000000" w:themeColor="text1"/>
              </w:rPr>
              <w:t>CH-9-4-02</w:t>
            </w:r>
            <w:r w:rsidR="00576132" w:rsidRPr="006C3B5B">
              <w:rPr>
                <w:b/>
                <w:i/>
                <w:iCs/>
                <w:color w:val="000000" w:themeColor="text1"/>
              </w:rPr>
              <w:tab/>
            </w:r>
            <w:r w:rsidR="00E31D16" w:rsidRPr="006C3B5B">
              <w:rPr>
                <w:b/>
                <w:bCs w:val="0"/>
                <w:i/>
                <w:iCs/>
                <w:color w:val="000000" w:themeColor="text1"/>
              </w:rPr>
              <w:t>přečte chemické rovnice a s užitím zákona zachování hmotnosti vypočítá hmotnost výchozí látky nebo produktu</w:t>
            </w:r>
          </w:p>
          <w:p w:rsidR="00E31D16" w:rsidRPr="006C3B5B" w:rsidRDefault="00097E77" w:rsidP="00576132">
            <w:pPr>
              <w:pStyle w:val="OV"/>
              <w:rPr>
                <w:b/>
                <w:bCs w:val="0"/>
                <w:i/>
                <w:iCs/>
                <w:color w:val="000000" w:themeColor="text1"/>
              </w:rPr>
            </w:pPr>
            <w:r w:rsidRPr="006C3B5B">
              <w:rPr>
                <w:b/>
                <w:i/>
                <w:iCs/>
                <w:color w:val="000000" w:themeColor="text1"/>
              </w:rPr>
              <w:t>CH-9-4-03</w:t>
            </w:r>
            <w:r w:rsidR="00576132" w:rsidRPr="006C3B5B">
              <w:rPr>
                <w:b/>
                <w:i/>
                <w:iCs/>
                <w:color w:val="000000" w:themeColor="text1"/>
              </w:rPr>
              <w:tab/>
            </w:r>
            <w:r w:rsidR="00E31D16" w:rsidRPr="006C3B5B">
              <w:rPr>
                <w:b/>
                <w:bCs w:val="0"/>
                <w:i/>
                <w:iCs/>
                <w:color w:val="000000" w:themeColor="text1"/>
              </w:rPr>
              <w:t>aplikuje poznatky o faktorech ovlivňujících průběh chemických reakcí v praxi a</w:t>
            </w:r>
            <w:r w:rsidR="003072B2" w:rsidRPr="006C3B5B">
              <w:rPr>
                <w:b/>
                <w:bCs w:val="0"/>
                <w:i/>
                <w:iCs/>
                <w:color w:val="000000" w:themeColor="text1"/>
              </w:rPr>
              <w:t> </w:t>
            </w:r>
            <w:r w:rsidR="00E31D16" w:rsidRPr="006C3B5B">
              <w:rPr>
                <w:b/>
                <w:bCs w:val="0"/>
                <w:i/>
                <w:iCs/>
                <w:color w:val="000000" w:themeColor="text1"/>
              </w:rPr>
              <w:t>při předcházení jejich nebezpečnému průběhu</w:t>
            </w:r>
          </w:p>
          <w:p w:rsidR="00CD543C" w:rsidRPr="006C3B5B" w:rsidRDefault="00BF5B55" w:rsidP="00083661">
            <w:pPr>
              <w:pStyle w:val="Podnadpis"/>
              <w:spacing w:after="60"/>
              <w:ind w:left="57"/>
              <w:rPr>
                <w:bCs/>
                <w:i/>
                <w:color w:val="000000" w:themeColor="text1"/>
              </w:rPr>
            </w:pPr>
            <w:r w:rsidRPr="006C3B5B">
              <w:rPr>
                <w:bCs/>
                <w:color w:val="000000" w:themeColor="text1"/>
              </w:rPr>
              <w:t>Minimální doporučená ú</w:t>
            </w:r>
            <w:r w:rsidR="00655562" w:rsidRPr="006C3B5B">
              <w:rPr>
                <w:bCs/>
                <w:color w:val="000000" w:themeColor="text1"/>
              </w:rPr>
              <w:t>roveň</w:t>
            </w:r>
            <w:r w:rsidR="00CD543C" w:rsidRPr="006C3B5B">
              <w:rPr>
                <w:bCs/>
                <w:color w:val="000000" w:themeColor="text1"/>
              </w:rPr>
              <w:t xml:space="preserve"> pro úpravy očekávaných výstupů v rámci podpůrných opatření:</w:t>
            </w:r>
          </w:p>
          <w:p w:rsidR="00CD543C" w:rsidRPr="006C3B5B" w:rsidRDefault="00CD543C" w:rsidP="00CD543C">
            <w:pPr>
              <w:pStyle w:val="text-k"/>
              <w:rPr>
                <w:color w:val="000000" w:themeColor="text1"/>
              </w:rPr>
            </w:pPr>
            <w:r w:rsidRPr="006C3B5B">
              <w:rPr>
                <w:color w:val="000000" w:themeColor="text1"/>
              </w:rPr>
              <w:t>žák</w:t>
            </w:r>
          </w:p>
          <w:p w:rsidR="00CD543C" w:rsidRPr="006C3B5B" w:rsidRDefault="00AF1A3B" w:rsidP="008431DE">
            <w:pPr>
              <w:pStyle w:val="OVp"/>
              <w:spacing w:after="120"/>
              <w:rPr>
                <w:bCs w:val="0"/>
                <w:color w:val="000000" w:themeColor="text1"/>
              </w:rPr>
            </w:pPr>
            <w:r w:rsidRPr="006C3B5B">
              <w:rPr>
                <w:bCs w:val="0"/>
                <w:color w:val="000000" w:themeColor="text1"/>
              </w:rPr>
              <w:t>CH-9-4-01p</w:t>
            </w:r>
            <w:r w:rsidRPr="006C3B5B">
              <w:rPr>
                <w:color w:val="000000" w:themeColor="text1"/>
              </w:rPr>
              <w:tab/>
            </w:r>
            <w:r w:rsidRPr="006C3B5B">
              <w:rPr>
                <w:bCs w:val="0"/>
                <w:color w:val="000000" w:themeColor="text1"/>
              </w:rPr>
              <w:t>pojmenuje výchozí látky a produkty nejjednodušších chemických reakcí</w:t>
            </w:r>
          </w:p>
        </w:tc>
      </w:tr>
    </w:tbl>
    <w:p w:rsidR="00E31D16" w:rsidRPr="006C3B5B" w:rsidRDefault="00E31D16" w:rsidP="00576132">
      <w:pPr>
        <w:pStyle w:val="Podnadpis"/>
        <w:rPr>
          <w:color w:val="000000" w:themeColor="text1"/>
        </w:rPr>
      </w:pPr>
      <w:r w:rsidRPr="006C3B5B">
        <w:rPr>
          <w:color w:val="000000" w:themeColor="text1"/>
        </w:rPr>
        <w:t>Učivo</w:t>
      </w:r>
    </w:p>
    <w:p w:rsidR="00E31D16" w:rsidRPr="006C3B5B" w:rsidRDefault="00E31D16" w:rsidP="00576132">
      <w:pPr>
        <w:pStyle w:val="Textkapitolodrky-principy"/>
        <w:rPr>
          <w:color w:val="000000" w:themeColor="text1"/>
        </w:rPr>
      </w:pPr>
      <w:r w:rsidRPr="006C3B5B">
        <w:rPr>
          <w:b/>
          <w:bCs/>
          <w:color w:val="000000" w:themeColor="text1"/>
        </w:rPr>
        <w:t xml:space="preserve">chemické reakce </w:t>
      </w:r>
      <w:r w:rsidRPr="006C3B5B">
        <w:rPr>
          <w:color w:val="000000" w:themeColor="text1"/>
        </w:rPr>
        <w:t>– zákon zachování hmotnosti, chemické rovnice, látkové množství, molární hmotnost</w:t>
      </w:r>
    </w:p>
    <w:p w:rsidR="00E31D16" w:rsidRPr="006C3B5B" w:rsidRDefault="00E31D16" w:rsidP="00576132">
      <w:pPr>
        <w:pStyle w:val="Textkapitolodrky-principy"/>
        <w:rPr>
          <w:color w:val="000000" w:themeColor="text1"/>
        </w:rPr>
      </w:pPr>
      <w:r w:rsidRPr="006C3B5B">
        <w:rPr>
          <w:b/>
          <w:bCs/>
          <w:color w:val="000000" w:themeColor="text1"/>
        </w:rPr>
        <w:lastRenderedPageBreak/>
        <w:t xml:space="preserve">klasifikace chemických reakcí </w:t>
      </w:r>
      <w:r w:rsidRPr="006C3B5B">
        <w:rPr>
          <w:color w:val="000000" w:themeColor="text1"/>
        </w:rPr>
        <w:t>– slučování, neutralizace, reakce exotermní a endotermní</w:t>
      </w:r>
    </w:p>
    <w:p w:rsidR="00E31D16" w:rsidRPr="006C3B5B" w:rsidRDefault="00E31D16" w:rsidP="00576132">
      <w:pPr>
        <w:pStyle w:val="Textkapitolodrky-principy"/>
        <w:rPr>
          <w:color w:val="000000" w:themeColor="text1"/>
        </w:rPr>
      </w:pPr>
      <w:r w:rsidRPr="006C3B5B">
        <w:rPr>
          <w:b/>
          <w:bCs/>
          <w:color w:val="000000" w:themeColor="text1"/>
        </w:rPr>
        <w:t xml:space="preserve">faktory ovlivňující rychlost chemických reakcí </w:t>
      </w:r>
      <w:r w:rsidRPr="006C3B5B">
        <w:rPr>
          <w:color w:val="000000" w:themeColor="text1"/>
        </w:rPr>
        <w:t>– teplota, plošný obsah povrchu výchozích látek, katalýza</w:t>
      </w:r>
    </w:p>
    <w:p w:rsidR="00E31D16" w:rsidRPr="006C3B5B" w:rsidRDefault="00E31D16" w:rsidP="00576132">
      <w:pPr>
        <w:pStyle w:val="Textkapitolodrky-principy"/>
        <w:rPr>
          <w:color w:val="000000" w:themeColor="text1"/>
        </w:rPr>
      </w:pPr>
      <w:r w:rsidRPr="006C3B5B">
        <w:rPr>
          <w:b/>
          <w:bCs/>
          <w:color w:val="000000" w:themeColor="text1"/>
        </w:rPr>
        <w:t xml:space="preserve">chemie a elektřina </w:t>
      </w:r>
      <w:r w:rsidRPr="006C3B5B">
        <w:rPr>
          <w:color w:val="000000" w:themeColor="text1"/>
        </w:rPr>
        <w:t>– výroba elektrického proudu chemickou cestou</w:t>
      </w:r>
    </w:p>
    <w:p w:rsidR="004F74E6" w:rsidRPr="006C3B5B" w:rsidRDefault="004F74E6">
      <w:pPr>
        <w:rPr>
          <w:color w:val="000000" w:themeColor="text1"/>
          <w:sz w:val="10"/>
          <w:szCs w:val="10"/>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84"/>
      </w:tblGrid>
      <w:tr w:rsidR="00E31D16" w:rsidRPr="006C3B5B" w:rsidTr="00E014AC">
        <w:tc>
          <w:tcPr>
            <w:tcW w:w="9284" w:type="dxa"/>
            <w:tcBorders>
              <w:top w:val="single" w:sz="4" w:space="0" w:color="auto"/>
              <w:left w:val="single" w:sz="4" w:space="0" w:color="auto"/>
              <w:bottom w:val="single" w:sz="4" w:space="0" w:color="auto"/>
              <w:right w:val="single" w:sz="4" w:space="0" w:color="auto"/>
            </w:tcBorders>
            <w:shd w:val="clear" w:color="auto" w:fill="E6E6E6"/>
          </w:tcPr>
          <w:p w:rsidR="00E31D16" w:rsidRPr="006C3B5B" w:rsidRDefault="00E31D16" w:rsidP="00576132">
            <w:pPr>
              <w:pStyle w:val="NzevTOvVO"/>
              <w:rPr>
                <w:color w:val="000000" w:themeColor="text1"/>
              </w:rPr>
            </w:pPr>
            <w:r w:rsidRPr="006C3B5B">
              <w:rPr>
                <w:color w:val="000000" w:themeColor="text1"/>
              </w:rPr>
              <w:t>ANORGANICKÉ SLOUČENINY</w:t>
            </w:r>
          </w:p>
          <w:p w:rsidR="00E31D16" w:rsidRPr="006C3B5B" w:rsidRDefault="00E31D16" w:rsidP="00576132">
            <w:pPr>
              <w:pStyle w:val="PodnapisvTOVO"/>
              <w:rPr>
                <w:b/>
                <w:bCs/>
                <w:color w:val="000000" w:themeColor="text1"/>
              </w:rPr>
            </w:pPr>
            <w:r w:rsidRPr="006C3B5B">
              <w:rPr>
                <w:b/>
                <w:bCs/>
                <w:color w:val="000000" w:themeColor="text1"/>
              </w:rPr>
              <w:t>Očekávané výstupy</w:t>
            </w:r>
          </w:p>
          <w:p w:rsidR="00E31D16" w:rsidRPr="006C3B5B" w:rsidRDefault="00E31D16" w:rsidP="00576132">
            <w:pPr>
              <w:pStyle w:val="text-k"/>
              <w:rPr>
                <w:color w:val="000000" w:themeColor="text1"/>
              </w:rPr>
            </w:pPr>
            <w:r w:rsidRPr="006C3B5B">
              <w:rPr>
                <w:color w:val="000000" w:themeColor="text1"/>
              </w:rPr>
              <w:t>žák</w:t>
            </w:r>
          </w:p>
          <w:p w:rsidR="00E31D16" w:rsidRPr="006C3B5B" w:rsidRDefault="00097E77" w:rsidP="00576132">
            <w:pPr>
              <w:pStyle w:val="OV"/>
              <w:rPr>
                <w:b/>
                <w:bCs w:val="0"/>
                <w:i/>
                <w:iCs/>
                <w:color w:val="000000" w:themeColor="text1"/>
              </w:rPr>
            </w:pPr>
            <w:r w:rsidRPr="006C3B5B">
              <w:rPr>
                <w:b/>
                <w:i/>
                <w:iCs/>
                <w:color w:val="000000" w:themeColor="text1"/>
              </w:rPr>
              <w:t>CH-9-5-01</w:t>
            </w:r>
            <w:r w:rsidR="00576132" w:rsidRPr="006C3B5B">
              <w:rPr>
                <w:b/>
                <w:i/>
                <w:iCs/>
                <w:color w:val="000000" w:themeColor="text1"/>
              </w:rPr>
              <w:tab/>
            </w:r>
            <w:r w:rsidR="00E31D16" w:rsidRPr="006C3B5B">
              <w:rPr>
                <w:b/>
                <w:bCs w:val="0"/>
                <w:i/>
                <w:iCs/>
                <w:color w:val="000000" w:themeColor="text1"/>
              </w:rPr>
              <w:t>porovná vlastnosti a použití vybraných prakticky významných oxidů, kyselin, hydroxidů a solí a posoudí vliv významných zástupců těchto látek na životní prostředí</w:t>
            </w:r>
          </w:p>
          <w:p w:rsidR="00E31D16" w:rsidRPr="006C3B5B" w:rsidRDefault="00097E77" w:rsidP="00576132">
            <w:pPr>
              <w:pStyle w:val="OV"/>
              <w:rPr>
                <w:b/>
                <w:bCs w:val="0"/>
                <w:i/>
                <w:iCs/>
                <w:color w:val="000000" w:themeColor="text1"/>
              </w:rPr>
            </w:pPr>
            <w:r w:rsidRPr="006C3B5B">
              <w:rPr>
                <w:b/>
                <w:i/>
                <w:iCs/>
                <w:color w:val="000000" w:themeColor="text1"/>
              </w:rPr>
              <w:t>CH-9-5-02</w:t>
            </w:r>
            <w:r w:rsidR="00576132" w:rsidRPr="006C3B5B">
              <w:rPr>
                <w:b/>
                <w:i/>
                <w:iCs/>
                <w:color w:val="000000" w:themeColor="text1"/>
              </w:rPr>
              <w:tab/>
            </w:r>
            <w:r w:rsidR="00E31D16" w:rsidRPr="006C3B5B">
              <w:rPr>
                <w:b/>
                <w:bCs w:val="0"/>
                <w:i/>
                <w:iCs/>
                <w:color w:val="000000" w:themeColor="text1"/>
              </w:rPr>
              <w:t>vysvětlí vznik kyselých dešťů, uvede jejich vliv na životní prostředí a uvede opatření, kterými jim lze předcházet</w:t>
            </w:r>
          </w:p>
          <w:p w:rsidR="00E31D16" w:rsidRPr="006C3B5B" w:rsidRDefault="00097E77" w:rsidP="00576132">
            <w:pPr>
              <w:pStyle w:val="OV"/>
              <w:rPr>
                <w:b/>
                <w:bCs w:val="0"/>
                <w:i/>
                <w:iCs/>
                <w:color w:val="000000" w:themeColor="text1"/>
              </w:rPr>
            </w:pPr>
            <w:r w:rsidRPr="006C3B5B">
              <w:rPr>
                <w:b/>
                <w:i/>
                <w:iCs/>
                <w:color w:val="000000" w:themeColor="text1"/>
              </w:rPr>
              <w:t>CH-9-5-03</w:t>
            </w:r>
            <w:r w:rsidR="00576132" w:rsidRPr="006C3B5B">
              <w:rPr>
                <w:b/>
                <w:i/>
                <w:iCs/>
                <w:color w:val="000000" w:themeColor="text1"/>
              </w:rPr>
              <w:tab/>
            </w:r>
            <w:r w:rsidR="00E31D16" w:rsidRPr="006C3B5B">
              <w:rPr>
                <w:b/>
                <w:bCs w:val="0"/>
                <w:i/>
                <w:iCs/>
                <w:color w:val="000000" w:themeColor="text1"/>
              </w:rPr>
              <w:t>orientuje se na stupnici pH, změří reakci roztoku univerzálním indikátorovým papírkem a uvede příklady uplatňování neutralizace v</w:t>
            </w:r>
            <w:r w:rsidR="00CD543C" w:rsidRPr="006C3B5B">
              <w:rPr>
                <w:b/>
                <w:bCs w:val="0"/>
                <w:i/>
                <w:iCs/>
                <w:color w:val="000000" w:themeColor="text1"/>
              </w:rPr>
              <w:t> </w:t>
            </w:r>
            <w:r w:rsidR="00E31D16" w:rsidRPr="006C3B5B">
              <w:rPr>
                <w:b/>
                <w:bCs w:val="0"/>
                <w:i/>
                <w:iCs/>
                <w:color w:val="000000" w:themeColor="text1"/>
              </w:rPr>
              <w:t>praxi</w:t>
            </w:r>
          </w:p>
          <w:p w:rsidR="00CD543C" w:rsidRPr="006C3B5B" w:rsidRDefault="00BF5B55" w:rsidP="00083661">
            <w:pPr>
              <w:pStyle w:val="Podnadpis"/>
              <w:spacing w:after="60"/>
              <w:ind w:left="57"/>
              <w:rPr>
                <w:bCs/>
                <w:i/>
                <w:color w:val="000000" w:themeColor="text1"/>
              </w:rPr>
            </w:pPr>
            <w:r w:rsidRPr="006C3B5B">
              <w:rPr>
                <w:bCs/>
                <w:color w:val="000000" w:themeColor="text1"/>
              </w:rPr>
              <w:t>Minimální doporučená ú</w:t>
            </w:r>
            <w:r w:rsidR="00655562" w:rsidRPr="006C3B5B">
              <w:rPr>
                <w:bCs/>
                <w:color w:val="000000" w:themeColor="text1"/>
              </w:rPr>
              <w:t>roveň</w:t>
            </w:r>
            <w:r w:rsidR="00CD543C" w:rsidRPr="006C3B5B">
              <w:rPr>
                <w:bCs/>
                <w:color w:val="000000" w:themeColor="text1"/>
              </w:rPr>
              <w:t xml:space="preserve"> pro úpravy očekávaných výstupů v rámci podpůrných opatření:</w:t>
            </w:r>
          </w:p>
          <w:p w:rsidR="00CD543C" w:rsidRPr="006C3B5B" w:rsidRDefault="00CD543C" w:rsidP="00CD543C">
            <w:pPr>
              <w:pStyle w:val="text-k"/>
              <w:rPr>
                <w:color w:val="000000" w:themeColor="text1"/>
              </w:rPr>
            </w:pPr>
            <w:r w:rsidRPr="006C3B5B">
              <w:rPr>
                <w:color w:val="000000" w:themeColor="text1"/>
              </w:rPr>
              <w:t>žák</w:t>
            </w:r>
          </w:p>
          <w:p w:rsidR="00AF1A3B" w:rsidRPr="006C3B5B" w:rsidRDefault="00AF1A3B" w:rsidP="00AF1A3B">
            <w:pPr>
              <w:pStyle w:val="OVp"/>
              <w:rPr>
                <w:bCs w:val="0"/>
                <w:color w:val="000000" w:themeColor="text1"/>
              </w:rPr>
            </w:pPr>
            <w:r w:rsidRPr="006C3B5B">
              <w:rPr>
                <w:bCs w:val="0"/>
                <w:color w:val="000000" w:themeColor="text1"/>
              </w:rPr>
              <w:t>CH-9-5-01p</w:t>
            </w:r>
            <w:r w:rsidRPr="006C3B5B">
              <w:rPr>
                <w:bCs w:val="0"/>
                <w:color w:val="000000" w:themeColor="text1"/>
              </w:rPr>
              <w:tab/>
              <w:t>popíše vlastnosti a použití vybraných prakticky využitelných oxidů, kyselin, hydroxidů a solí a zná vliv těchto látek na životní prostředí</w:t>
            </w:r>
          </w:p>
          <w:p w:rsidR="00AF1A3B" w:rsidRPr="006C3B5B" w:rsidRDefault="00AF1A3B" w:rsidP="00AF1A3B">
            <w:pPr>
              <w:pStyle w:val="OVp"/>
              <w:rPr>
                <w:color w:val="000000" w:themeColor="text1"/>
              </w:rPr>
            </w:pPr>
            <w:r w:rsidRPr="006C3B5B">
              <w:rPr>
                <w:bCs w:val="0"/>
                <w:color w:val="000000" w:themeColor="text1"/>
              </w:rPr>
              <w:t>CH-9-5-03p</w:t>
            </w:r>
            <w:r w:rsidRPr="006C3B5B">
              <w:rPr>
                <w:bCs w:val="0"/>
                <w:color w:val="000000" w:themeColor="text1"/>
              </w:rPr>
              <w:tab/>
            </w:r>
            <w:r w:rsidRPr="006C3B5B">
              <w:rPr>
                <w:color w:val="000000" w:themeColor="text1"/>
              </w:rPr>
              <w:t>orientuje se na stupnici pH, změří pH roztoku univerzálním indikátorovým papírkem</w:t>
            </w:r>
          </w:p>
          <w:p w:rsidR="00CD543C" w:rsidRPr="006C3B5B" w:rsidRDefault="003F696E" w:rsidP="008431DE">
            <w:pPr>
              <w:pStyle w:val="OVp"/>
              <w:spacing w:after="120"/>
              <w:rPr>
                <w:bCs w:val="0"/>
                <w:color w:val="000000" w:themeColor="text1"/>
              </w:rPr>
            </w:pPr>
            <w:r w:rsidRPr="006C3B5B">
              <w:rPr>
                <w:color w:val="000000" w:themeColor="text1"/>
              </w:rPr>
              <w:t>-</w:t>
            </w:r>
            <w:r w:rsidR="00AF1A3B" w:rsidRPr="006C3B5B">
              <w:rPr>
                <w:color w:val="000000" w:themeColor="text1"/>
              </w:rPr>
              <w:tab/>
              <w:t>poskytne první pomoc při zasažení pokožky kyselinou nebo hydroxidem</w:t>
            </w:r>
          </w:p>
        </w:tc>
      </w:tr>
    </w:tbl>
    <w:p w:rsidR="00E31D16" w:rsidRPr="006C3B5B" w:rsidRDefault="00E31D16" w:rsidP="00576132">
      <w:pPr>
        <w:pStyle w:val="Podnadpis"/>
        <w:rPr>
          <w:color w:val="000000" w:themeColor="text1"/>
        </w:rPr>
      </w:pPr>
      <w:r w:rsidRPr="006C3B5B">
        <w:rPr>
          <w:color w:val="000000" w:themeColor="text1"/>
        </w:rPr>
        <w:t>Učivo</w:t>
      </w:r>
    </w:p>
    <w:p w:rsidR="00E31D16" w:rsidRPr="006C3B5B" w:rsidRDefault="00E31D16" w:rsidP="00576132">
      <w:pPr>
        <w:pStyle w:val="Textkapitolodrky-principy"/>
        <w:rPr>
          <w:color w:val="000000" w:themeColor="text1"/>
        </w:rPr>
      </w:pPr>
      <w:r w:rsidRPr="006C3B5B">
        <w:rPr>
          <w:b/>
          <w:bCs/>
          <w:color w:val="000000" w:themeColor="text1"/>
        </w:rPr>
        <w:t xml:space="preserve">oxidy </w:t>
      </w:r>
      <w:r w:rsidRPr="006C3B5B">
        <w:rPr>
          <w:color w:val="000000" w:themeColor="text1"/>
        </w:rPr>
        <w:t>– názvosloví, vlastnosti a použití vybraných prakticky významných oxidů</w:t>
      </w:r>
    </w:p>
    <w:p w:rsidR="00E31D16" w:rsidRPr="006C3B5B" w:rsidRDefault="00E31D16" w:rsidP="00576132">
      <w:pPr>
        <w:pStyle w:val="Textkapitolodrky-principy"/>
        <w:rPr>
          <w:color w:val="000000" w:themeColor="text1"/>
        </w:rPr>
      </w:pPr>
      <w:r w:rsidRPr="006C3B5B">
        <w:rPr>
          <w:b/>
          <w:bCs/>
          <w:color w:val="000000" w:themeColor="text1"/>
        </w:rPr>
        <w:t xml:space="preserve">kyseliny a hydroxidy </w:t>
      </w:r>
      <w:r w:rsidRPr="006C3B5B">
        <w:rPr>
          <w:color w:val="000000" w:themeColor="text1"/>
        </w:rPr>
        <w:t>– kyselost a zásaditost roztoků; vlastnosti, vzorce, názvy a použití vybraných prakticky významných kyselin a hydroxidů</w:t>
      </w:r>
    </w:p>
    <w:p w:rsidR="00E31D16" w:rsidRPr="006C3B5B" w:rsidRDefault="009307E1" w:rsidP="00576132">
      <w:pPr>
        <w:pStyle w:val="Textkapitolodrky-principy"/>
        <w:rPr>
          <w:color w:val="000000" w:themeColor="text1"/>
        </w:rPr>
      </w:pPr>
      <w:r w:rsidRPr="006C3B5B">
        <w:rPr>
          <w:b/>
          <w:bCs/>
          <w:color w:val="000000" w:themeColor="text1"/>
        </w:rPr>
        <w:t xml:space="preserve">soli </w:t>
      </w:r>
      <w:r w:rsidR="00E31D16" w:rsidRPr="006C3B5B">
        <w:rPr>
          <w:b/>
          <w:bCs/>
          <w:color w:val="000000" w:themeColor="text1"/>
        </w:rPr>
        <w:t>kyslíkaté a nekyslíkaté</w:t>
      </w:r>
      <w:r w:rsidRPr="006C3B5B">
        <w:rPr>
          <w:b/>
          <w:bCs/>
          <w:color w:val="000000" w:themeColor="text1"/>
        </w:rPr>
        <w:t xml:space="preserve"> </w:t>
      </w:r>
      <w:r w:rsidR="00E31D16" w:rsidRPr="006C3B5B">
        <w:rPr>
          <w:color w:val="000000" w:themeColor="text1"/>
        </w:rPr>
        <w:t>–</w:t>
      </w:r>
      <w:r w:rsidR="00ED0677" w:rsidRPr="006C3B5B">
        <w:rPr>
          <w:color w:val="000000" w:themeColor="text1"/>
        </w:rPr>
        <w:t xml:space="preserve"> </w:t>
      </w:r>
      <w:r w:rsidR="00E31D16" w:rsidRPr="006C3B5B">
        <w:rPr>
          <w:color w:val="000000" w:themeColor="text1"/>
        </w:rPr>
        <w:t>vlastnosti, použití vybraných solí, oxidační číslo, názvosloví, vlastnosti a použití vybraných prakticky významných halogenidů</w:t>
      </w:r>
    </w:p>
    <w:p w:rsidR="00674A39" w:rsidRPr="006C3B5B" w:rsidRDefault="00674A39" w:rsidP="0069624F">
      <w:pPr>
        <w:rPr>
          <w:color w:val="000000" w:themeColor="text1"/>
          <w:sz w:val="10"/>
          <w:szCs w:val="10"/>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84"/>
      </w:tblGrid>
      <w:tr w:rsidR="00E31D16" w:rsidRPr="006C3B5B" w:rsidTr="00E014AC">
        <w:tc>
          <w:tcPr>
            <w:tcW w:w="9284" w:type="dxa"/>
            <w:tcBorders>
              <w:top w:val="single" w:sz="4" w:space="0" w:color="auto"/>
              <w:left w:val="single" w:sz="4" w:space="0" w:color="auto"/>
              <w:bottom w:val="single" w:sz="4" w:space="0" w:color="auto"/>
              <w:right w:val="single" w:sz="4" w:space="0" w:color="auto"/>
            </w:tcBorders>
            <w:shd w:val="clear" w:color="auto" w:fill="E6E6E6"/>
          </w:tcPr>
          <w:p w:rsidR="00E31D16" w:rsidRPr="006C3B5B" w:rsidRDefault="00E31D16" w:rsidP="00576132">
            <w:pPr>
              <w:pStyle w:val="NzevTOvVO"/>
              <w:rPr>
                <w:color w:val="000000" w:themeColor="text1"/>
              </w:rPr>
            </w:pPr>
            <w:r w:rsidRPr="006C3B5B">
              <w:rPr>
                <w:color w:val="000000" w:themeColor="text1"/>
              </w:rPr>
              <w:t>ORGANICKÉ SLOUČENINY</w:t>
            </w:r>
          </w:p>
          <w:p w:rsidR="00E31D16" w:rsidRPr="006C3B5B" w:rsidRDefault="00E31D16" w:rsidP="00576132">
            <w:pPr>
              <w:pStyle w:val="PodnapisvTOVO"/>
              <w:rPr>
                <w:b/>
                <w:bCs/>
                <w:color w:val="000000" w:themeColor="text1"/>
              </w:rPr>
            </w:pPr>
            <w:r w:rsidRPr="006C3B5B">
              <w:rPr>
                <w:b/>
                <w:bCs/>
                <w:color w:val="000000" w:themeColor="text1"/>
              </w:rPr>
              <w:t>Očekávané výstupy</w:t>
            </w:r>
          </w:p>
          <w:p w:rsidR="00E31D16" w:rsidRPr="006C3B5B" w:rsidRDefault="00E31D16" w:rsidP="00576132">
            <w:pPr>
              <w:pStyle w:val="text-k"/>
              <w:rPr>
                <w:color w:val="000000" w:themeColor="text1"/>
              </w:rPr>
            </w:pPr>
            <w:r w:rsidRPr="006C3B5B">
              <w:rPr>
                <w:color w:val="000000" w:themeColor="text1"/>
              </w:rPr>
              <w:t>žák</w:t>
            </w:r>
          </w:p>
          <w:p w:rsidR="00E31D16" w:rsidRPr="006C3B5B" w:rsidRDefault="00097E77" w:rsidP="00576132">
            <w:pPr>
              <w:pStyle w:val="OV"/>
              <w:rPr>
                <w:b/>
                <w:bCs w:val="0"/>
                <w:i/>
                <w:iCs/>
                <w:color w:val="000000" w:themeColor="text1"/>
              </w:rPr>
            </w:pPr>
            <w:r w:rsidRPr="006C3B5B">
              <w:rPr>
                <w:b/>
                <w:i/>
                <w:iCs/>
                <w:color w:val="000000" w:themeColor="text1"/>
              </w:rPr>
              <w:t>CH-9-6-01</w:t>
            </w:r>
            <w:r w:rsidR="00576132" w:rsidRPr="006C3B5B">
              <w:rPr>
                <w:b/>
                <w:i/>
                <w:iCs/>
                <w:color w:val="000000" w:themeColor="text1"/>
              </w:rPr>
              <w:tab/>
            </w:r>
            <w:r w:rsidR="00E31D16" w:rsidRPr="006C3B5B">
              <w:rPr>
                <w:b/>
                <w:bCs w:val="0"/>
                <w:i/>
                <w:iCs/>
                <w:color w:val="000000" w:themeColor="text1"/>
              </w:rPr>
              <w:t>rozliší nejjednodušší uhlovodíky, uvede jejich zdroje, vlastnosti a použití</w:t>
            </w:r>
          </w:p>
          <w:p w:rsidR="00E31D16" w:rsidRPr="006C3B5B" w:rsidRDefault="00097E77" w:rsidP="00576132">
            <w:pPr>
              <w:pStyle w:val="OV"/>
              <w:rPr>
                <w:b/>
                <w:bCs w:val="0"/>
                <w:i/>
                <w:iCs/>
                <w:color w:val="000000" w:themeColor="text1"/>
              </w:rPr>
            </w:pPr>
            <w:r w:rsidRPr="006C3B5B">
              <w:rPr>
                <w:b/>
                <w:i/>
                <w:iCs/>
                <w:color w:val="000000" w:themeColor="text1"/>
              </w:rPr>
              <w:t>CH-9-6-02</w:t>
            </w:r>
            <w:r w:rsidR="00576132" w:rsidRPr="006C3B5B">
              <w:rPr>
                <w:b/>
                <w:i/>
                <w:iCs/>
                <w:color w:val="000000" w:themeColor="text1"/>
              </w:rPr>
              <w:tab/>
            </w:r>
            <w:r w:rsidR="00E31D16" w:rsidRPr="006C3B5B">
              <w:rPr>
                <w:b/>
                <w:bCs w:val="0"/>
                <w:i/>
                <w:iCs/>
                <w:color w:val="000000" w:themeColor="text1"/>
              </w:rPr>
              <w:t>zhodnotí užívání fosilních paliv a vyráběn</w:t>
            </w:r>
            <w:r w:rsidR="00E958B8" w:rsidRPr="006C3B5B">
              <w:rPr>
                <w:b/>
                <w:bCs w:val="0"/>
                <w:i/>
                <w:iCs/>
                <w:color w:val="000000" w:themeColor="text1"/>
              </w:rPr>
              <w:t>ých paliv jako zdrojů energie a </w:t>
            </w:r>
            <w:r w:rsidR="00E31D16" w:rsidRPr="006C3B5B">
              <w:rPr>
                <w:b/>
                <w:bCs w:val="0"/>
                <w:i/>
                <w:iCs/>
                <w:color w:val="000000" w:themeColor="text1"/>
              </w:rPr>
              <w:t>uvede příklady produktů průmyslového zpracování ropy</w:t>
            </w:r>
          </w:p>
          <w:p w:rsidR="00E31D16" w:rsidRPr="006C3B5B" w:rsidRDefault="00097E77" w:rsidP="00576132">
            <w:pPr>
              <w:pStyle w:val="OV"/>
              <w:rPr>
                <w:b/>
                <w:bCs w:val="0"/>
                <w:i/>
                <w:iCs/>
                <w:color w:val="000000" w:themeColor="text1"/>
              </w:rPr>
            </w:pPr>
            <w:r w:rsidRPr="006C3B5B">
              <w:rPr>
                <w:b/>
                <w:i/>
                <w:iCs/>
                <w:color w:val="000000" w:themeColor="text1"/>
              </w:rPr>
              <w:t>CH-9-6-03</w:t>
            </w:r>
            <w:r w:rsidR="00576132" w:rsidRPr="006C3B5B">
              <w:rPr>
                <w:b/>
                <w:i/>
                <w:iCs/>
                <w:color w:val="000000" w:themeColor="text1"/>
              </w:rPr>
              <w:tab/>
            </w:r>
            <w:r w:rsidR="00E31D16" w:rsidRPr="006C3B5B">
              <w:rPr>
                <w:b/>
                <w:bCs w:val="0"/>
                <w:i/>
                <w:iCs/>
                <w:color w:val="000000" w:themeColor="text1"/>
              </w:rPr>
              <w:t>rozliší vybrané deriváty uhlovodíků, uvede jejich zdroje, vlastnosti a použití</w:t>
            </w:r>
          </w:p>
          <w:p w:rsidR="00E31D16" w:rsidRPr="006C3B5B" w:rsidRDefault="00097E77" w:rsidP="00576132">
            <w:pPr>
              <w:pStyle w:val="OV"/>
              <w:rPr>
                <w:b/>
                <w:bCs w:val="0"/>
                <w:i/>
                <w:iCs/>
                <w:color w:val="000000" w:themeColor="text1"/>
              </w:rPr>
            </w:pPr>
            <w:r w:rsidRPr="006C3B5B">
              <w:rPr>
                <w:b/>
                <w:i/>
                <w:iCs/>
                <w:color w:val="000000" w:themeColor="text1"/>
              </w:rPr>
              <w:t>CH-9-6-04</w:t>
            </w:r>
            <w:r w:rsidR="00576132" w:rsidRPr="006C3B5B">
              <w:rPr>
                <w:b/>
                <w:i/>
                <w:iCs/>
                <w:color w:val="000000" w:themeColor="text1"/>
              </w:rPr>
              <w:tab/>
            </w:r>
            <w:r w:rsidR="00E31D16" w:rsidRPr="006C3B5B">
              <w:rPr>
                <w:b/>
                <w:bCs w:val="0"/>
                <w:i/>
                <w:iCs/>
                <w:color w:val="000000" w:themeColor="text1"/>
              </w:rPr>
              <w:t>orientuje se ve výchozích látkách a produktech fotosyntézy a koncových produkt</w:t>
            </w:r>
            <w:r w:rsidR="00FB44BE" w:rsidRPr="006C3B5B">
              <w:rPr>
                <w:b/>
                <w:bCs w:val="0"/>
                <w:i/>
                <w:iCs/>
                <w:color w:val="000000" w:themeColor="text1"/>
              </w:rPr>
              <w:t>ech</w:t>
            </w:r>
            <w:r w:rsidR="00E31D16" w:rsidRPr="006C3B5B">
              <w:rPr>
                <w:b/>
                <w:bCs w:val="0"/>
                <w:i/>
                <w:iCs/>
                <w:color w:val="000000" w:themeColor="text1"/>
              </w:rPr>
              <w:t xml:space="preserve"> biochemického zpracování, především bílkovin</w:t>
            </w:r>
            <w:r w:rsidR="00FB44BE" w:rsidRPr="006C3B5B">
              <w:rPr>
                <w:b/>
                <w:bCs w:val="0"/>
                <w:i/>
                <w:iCs/>
                <w:color w:val="000000" w:themeColor="text1"/>
              </w:rPr>
              <w:t>ách</w:t>
            </w:r>
            <w:r w:rsidR="00E31D16" w:rsidRPr="006C3B5B">
              <w:rPr>
                <w:b/>
                <w:bCs w:val="0"/>
                <w:i/>
                <w:iCs/>
                <w:color w:val="000000" w:themeColor="text1"/>
              </w:rPr>
              <w:t>, tu</w:t>
            </w:r>
            <w:r w:rsidR="00FB44BE" w:rsidRPr="006C3B5B">
              <w:rPr>
                <w:b/>
                <w:bCs w:val="0"/>
                <w:i/>
                <w:iCs/>
                <w:color w:val="000000" w:themeColor="text1"/>
              </w:rPr>
              <w:t>cích</w:t>
            </w:r>
            <w:r w:rsidR="00E31D16" w:rsidRPr="006C3B5B">
              <w:rPr>
                <w:b/>
                <w:bCs w:val="0"/>
                <w:i/>
                <w:iCs/>
                <w:color w:val="000000" w:themeColor="text1"/>
              </w:rPr>
              <w:t>, sacharid</w:t>
            </w:r>
            <w:r w:rsidR="00FB44BE" w:rsidRPr="006C3B5B">
              <w:rPr>
                <w:b/>
                <w:bCs w:val="0"/>
                <w:i/>
                <w:iCs/>
                <w:color w:val="000000" w:themeColor="text1"/>
              </w:rPr>
              <w:t>ech</w:t>
            </w:r>
          </w:p>
          <w:p w:rsidR="00E31D16" w:rsidRPr="006C3B5B" w:rsidRDefault="00097E77" w:rsidP="00576132">
            <w:pPr>
              <w:pStyle w:val="OV"/>
              <w:rPr>
                <w:b/>
                <w:bCs w:val="0"/>
                <w:i/>
                <w:iCs/>
                <w:color w:val="000000" w:themeColor="text1"/>
              </w:rPr>
            </w:pPr>
            <w:r w:rsidRPr="006C3B5B">
              <w:rPr>
                <w:b/>
                <w:i/>
                <w:iCs/>
                <w:color w:val="000000" w:themeColor="text1"/>
              </w:rPr>
              <w:t>CH-9-6-05</w:t>
            </w:r>
            <w:r w:rsidR="00576132" w:rsidRPr="006C3B5B">
              <w:rPr>
                <w:b/>
                <w:i/>
                <w:iCs/>
                <w:color w:val="000000" w:themeColor="text1"/>
              </w:rPr>
              <w:tab/>
            </w:r>
            <w:r w:rsidR="00E31D16" w:rsidRPr="006C3B5B">
              <w:rPr>
                <w:b/>
                <w:bCs w:val="0"/>
                <w:i/>
                <w:iCs/>
                <w:color w:val="000000" w:themeColor="text1"/>
              </w:rPr>
              <w:t>určí podmínky postačující pro aktivní fotosyntézu</w:t>
            </w:r>
          </w:p>
          <w:p w:rsidR="00E31D16" w:rsidRPr="006C3B5B" w:rsidRDefault="00097E77" w:rsidP="00576132">
            <w:pPr>
              <w:pStyle w:val="OV"/>
              <w:rPr>
                <w:b/>
                <w:bCs w:val="0"/>
                <w:i/>
                <w:iCs/>
                <w:color w:val="000000" w:themeColor="text1"/>
              </w:rPr>
            </w:pPr>
            <w:r w:rsidRPr="006C3B5B">
              <w:rPr>
                <w:b/>
                <w:i/>
                <w:iCs/>
                <w:color w:val="000000" w:themeColor="text1"/>
              </w:rPr>
              <w:t>CH-9-</w:t>
            </w:r>
            <w:r w:rsidR="00752F22" w:rsidRPr="006C3B5B">
              <w:rPr>
                <w:b/>
                <w:i/>
                <w:iCs/>
                <w:color w:val="000000" w:themeColor="text1"/>
              </w:rPr>
              <w:t>6-06</w:t>
            </w:r>
            <w:r w:rsidR="00576132" w:rsidRPr="006C3B5B">
              <w:rPr>
                <w:b/>
                <w:i/>
                <w:iCs/>
                <w:color w:val="000000" w:themeColor="text1"/>
              </w:rPr>
              <w:tab/>
            </w:r>
            <w:r w:rsidR="00E31D16" w:rsidRPr="006C3B5B">
              <w:rPr>
                <w:b/>
                <w:bCs w:val="0"/>
                <w:i/>
                <w:iCs/>
                <w:color w:val="000000" w:themeColor="text1"/>
              </w:rPr>
              <w:t>uvede příklady zdrojů bílkovin, tuků, sacharidů a vitaminů</w:t>
            </w:r>
          </w:p>
          <w:p w:rsidR="00CD543C" w:rsidRPr="006C3B5B" w:rsidRDefault="00BF5B55" w:rsidP="00083661">
            <w:pPr>
              <w:pStyle w:val="Podnadpis"/>
              <w:spacing w:after="60"/>
              <w:ind w:left="57"/>
              <w:rPr>
                <w:bCs/>
                <w:i/>
                <w:color w:val="000000" w:themeColor="text1"/>
              </w:rPr>
            </w:pPr>
            <w:r w:rsidRPr="006C3B5B">
              <w:rPr>
                <w:bCs/>
                <w:color w:val="000000" w:themeColor="text1"/>
              </w:rPr>
              <w:t>Minimální doporučená ú</w:t>
            </w:r>
            <w:r w:rsidR="00655562" w:rsidRPr="006C3B5B">
              <w:rPr>
                <w:bCs/>
                <w:color w:val="000000" w:themeColor="text1"/>
              </w:rPr>
              <w:t>roveň</w:t>
            </w:r>
            <w:r w:rsidR="00CD543C" w:rsidRPr="006C3B5B">
              <w:rPr>
                <w:bCs/>
                <w:color w:val="000000" w:themeColor="text1"/>
              </w:rPr>
              <w:t xml:space="preserve"> pro úpravy očekávaných výstupů v rámci podpůrných opatření:</w:t>
            </w:r>
          </w:p>
          <w:p w:rsidR="00CD543C" w:rsidRPr="006C3B5B" w:rsidRDefault="00CD543C" w:rsidP="00CD543C">
            <w:pPr>
              <w:pStyle w:val="text-k"/>
              <w:rPr>
                <w:color w:val="000000" w:themeColor="text1"/>
              </w:rPr>
            </w:pPr>
            <w:r w:rsidRPr="006C3B5B">
              <w:rPr>
                <w:color w:val="000000" w:themeColor="text1"/>
              </w:rPr>
              <w:t>žák</w:t>
            </w:r>
          </w:p>
          <w:p w:rsidR="00AF1A3B" w:rsidRPr="006C3B5B" w:rsidRDefault="00AF1A3B" w:rsidP="00AF1A3B">
            <w:pPr>
              <w:pStyle w:val="OVp"/>
              <w:rPr>
                <w:bCs w:val="0"/>
                <w:color w:val="000000" w:themeColor="text1"/>
              </w:rPr>
            </w:pPr>
            <w:r w:rsidRPr="006C3B5B">
              <w:rPr>
                <w:bCs w:val="0"/>
                <w:color w:val="000000" w:themeColor="text1"/>
              </w:rPr>
              <w:t>CH-9-6-02p</w:t>
            </w:r>
            <w:r w:rsidRPr="006C3B5B">
              <w:rPr>
                <w:bCs w:val="0"/>
                <w:color w:val="000000" w:themeColor="text1"/>
              </w:rPr>
              <w:tab/>
              <w:t>zhodnotí užívání paliv jako zdrojů energie</w:t>
            </w:r>
          </w:p>
          <w:p w:rsidR="000B21A2" w:rsidRPr="006C3B5B" w:rsidRDefault="00AF1A3B" w:rsidP="00AF1A3B">
            <w:pPr>
              <w:pStyle w:val="OVp"/>
              <w:rPr>
                <w:color w:val="000000" w:themeColor="text1"/>
              </w:rPr>
            </w:pPr>
            <w:r w:rsidRPr="006C3B5B">
              <w:rPr>
                <w:bCs w:val="0"/>
                <w:color w:val="000000" w:themeColor="text1"/>
              </w:rPr>
              <w:t>CH-9-6-02p</w:t>
            </w:r>
            <w:r w:rsidRPr="006C3B5B">
              <w:rPr>
                <w:bCs w:val="0"/>
                <w:color w:val="000000" w:themeColor="text1"/>
              </w:rPr>
              <w:tab/>
            </w:r>
            <w:r w:rsidR="003D2ED7" w:rsidRPr="006C3B5B">
              <w:rPr>
                <w:color w:val="000000" w:themeColor="text1"/>
              </w:rPr>
              <w:t>vyjmenuje</w:t>
            </w:r>
            <w:r w:rsidRPr="006C3B5B">
              <w:rPr>
                <w:color w:val="000000" w:themeColor="text1"/>
              </w:rPr>
              <w:t xml:space="preserve"> </w:t>
            </w:r>
            <w:r w:rsidR="003D2ED7" w:rsidRPr="006C3B5B">
              <w:rPr>
                <w:color w:val="000000" w:themeColor="text1"/>
              </w:rPr>
              <w:t xml:space="preserve">některé </w:t>
            </w:r>
            <w:r w:rsidRPr="006C3B5B">
              <w:rPr>
                <w:color w:val="000000" w:themeColor="text1"/>
              </w:rPr>
              <w:t>produkt</w:t>
            </w:r>
            <w:r w:rsidR="003D2ED7" w:rsidRPr="006C3B5B">
              <w:rPr>
                <w:color w:val="000000" w:themeColor="text1"/>
              </w:rPr>
              <w:t>y</w:t>
            </w:r>
            <w:r w:rsidRPr="006C3B5B">
              <w:rPr>
                <w:color w:val="000000" w:themeColor="text1"/>
              </w:rPr>
              <w:t xml:space="preserve"> průmyslového zpracování ropy</w:t>
            </w:r>
          </w:p>
          <w:p w:rsidR="00CD543C" w:rsidRPr="006C3B5B" w:rsidRDefault="00AF1A3B" w:rsidP="00AD5694">
            <w:pPr>
              <w:pStyle w:val="OVp"/>
              <w:spacing w:after="60"/>
              <w:rPr>
                <w:bCs w:val="0"/>
                <w:color w:val="000000" w:themeColor="text1"/>
              </w:rPr>
            </w:pPr>
            <w:r w:rsidRPr="006C3B5B">
              <w:rPr>
                <w:bCs w:val="0"/>
                <w:color w:val="000000" w:themeColor="text1"/>
              </w:rPr>
              <w:t>CH-9-6-06p</w:t>
            </w:r>
            <w:r w:rsidRPr="006C3B5B">
              <w:rPr>
                <w:bCs w:val="0"/>
                <w:color w:val="000000" w:themeColor="text1"/>
              </w:rPr>
              <w:tab/>
            </w:r>
            <w:r w:rsidRPr="006C3B5B">
              <w:rPr>
                <w:color w:val="000000" w:themeColor="text1"/>
              </w:rPr>
              <w:t>uvede příklady bílkovin, tuků, sacharidů a vitaminů v potravě z hlediska obecně uznávaných zásad správné výživy</w:t>
            </w:r>
          </w:p>
        </w:tc>
      </w:tr>
    </w:tbl>
    <w:p w:rsidR="00E31D16" w:rsidRPr="006C3B5B" w:rsidRDefault="00E31D16" w:rsidP="00576132">
      <w:pPr>
        <w:pStyle w:val="Podnadpis"/>
        <w:rPr>
          <w:color w:val="000000" w:themeColor="text1"/>
        </w:rPr>
      </w:pPr>
      <w:r w:rsidRPr="006C3B5B">
        <w:rPr>
          <w:color w:val="000000" w:themeColor="text1"/>
        </w:rPr>
        <w:lastRenderedPageBreak/>
        <w:t>Učivo</w:t>
      </w:r>
    </w:p>
    <w:p w:rsidR="00E31D16" w:rsidRPr="006C3B5B" w:rsidRDefault="00E31D16" w:rsidP="00576132">
      <w:pPr>
        <w:pStyle w:val="Textkapitolodrky-principy"/>
        <w:rPr>
          <w:b/>
          <w:bCs/>
          <w:color w:val="000000" w:themeColor="text1"/>
        </w:rPr>
      </w:pPr>
      <w:r w:rsidRPr="006C3B5B">
        <w:rPr>
          <w:b/>
          <w:bCs/>
          <w:color w:val="000000" w:themeColor="text1"/>
        </w:rPr>
        <w:t xml:space="preserve">uhlovodíky </w:t>
      </w:r>
      <w:r w:rsidRPr="006C3B5B">
        <w:rPr>
          <w:color w:val="000000" w:themeColor="text1"/>
        </w:rPr>
        <w:t>–</w:t>
      </w:r>
      <w:r w:rsidR="00ED0677" w:rsidRPr="006C3B5B">
        <w:rPr>
          <w:color w:val="000000" w:themeColor="text1"/>
        </w:rPr>
        <w:t xml:space="preserve"> </w:t>
      </w:r>
      <w:r w:rsidRPr="006C3B5B">
        <w:rPr>
          <w:color w:val="000000" w:themeColor="text1"/>
        </w:rPr>
        <w:t>příklady v praxi významných alkanů, uhlovodíků s vícenásobnými vazbami a aromatických uhlovodíků</w:t>
      </w:r>
    </w:p>
    <w:p w:rsidR="00E31D16" w:rsidRPr="006C3B5B" w:rsidRDefault="00E31D16" w:rsidP="00576132">
      <w:pPr>
        <w:pStyle w:val="Textkapitolodrky-principy"/>
        <w:rPr>
          <w:b/>
          <w:bCs/>
          <w:color w:val="000000" w:themeColor="text1"/>
        </w:rPr>
      </w:pPr>
      <w:r w:rsidRPr="006C3B5B">
        <w:rPr>
          <w:b/>
          <w:bCs/>
          <w:color w:val="000000" w:themeColor="text1"/>
        </w:rPr>
        <w:t xml:space="preserve">paliva </w:t>
      </w:r>
      <w:r w:rsidRPr="006C3B5B">
        <w:rPr>
          <w:color w:val="000000" w:themeColor="text1"/>
        </w:rPr>
        <w:t xml:space="preserve">– ropa, uhlí, zemní plyn, průmyslově vyráběná paliva </w:t>
      </w:r>
    </w:p>
    <w:p w:rsidR="00E31D16" w:rsidRPr="006C3B5B" w:rsidRDefault="00E31D16" w:rsidP="00576132">
      <w:pPr>
        <w:pStyle w:val="Textkapitolodrky-principy"/>
        <w:rPr>
          <w:b/>
          <w:bCs/>
          <w:color w:val="000000" w:themeColor="text1"/>
        </w:rPr>
      </w:pPr>
      <w:r w:rsidRPr="006C3B5B">
        <w:rPr>
          <w:b/>
          <w:bCs/>
          <w:color w:val="000000" w:themeColor="text1"/>
        </w:rPr>
        <w:t xml:space="preserve">deriváty uhlovodíků </w:t>
      </w:r>
      <w:r w:rsidRPr="006C3B5B">
        <w:rPr>
          <w:color w:val="000000" w:themeColor="text1"/>
        </w:rPr>
        <w:t>–</w:t>
      </w:r>
      <w:r w:rsidR="00ED0677" w:rsidRPr="006C3B5B">
        <w:rPr>
          <w:color w:val="000000" w:themeColor="text1"/>
        </w:rPr>
        <w:t xml:space="preserve"> </w:t>
      </w:r>
      <w:r w:rsidRPr="006C3B5B">
        <w:rPr>
          <w:color w:val="000000" w:themeColor="text1"/>
        </w:rPr>
        <w:t>příklady v praxi významných alkoholů a karboxylových kyselin</w:t>
      </w:r>
    </w:p>
    <w:p w:rsidR="00A10F9B" w:rsidRPr="006C3B5B" w:rsidRDefault="00E31D16" w:rsidP="00576132">
      <w:pPr>
        <w:pStyle w:val="Textkapitolodrky-principy"/>
        <w:rPr>
          <w:color w:val="000000" w:themeColor="text1"/>
        </w:rPr>
      </w:pPr>
      <w:r w:rsidRPr="006C3B5B">
        <w:rPr>
          <w:b/>
          <w:bCs/>
          <w:color w:val="000000" w:themeColor="text1"/>
        </w:rPr>
        <w:t xml:space="preserve">přírodní látky </w:t>
      </w:r>
      <w:r w:rsidRPr="006C3B5B">
        <w:rPr>
          <w:color w:val="000000" w:themeColor="text1"/>
        </w:rPr>
        <w:t>–</w:t>
      </w:r>
      <w:r w:rsidR="00ED0677" w:rsidRPr="006C3B5B">
        <w:rPr>
          <w:color w:val="000000" w:themeColor="text1"/>
        </w:rPr>
        <w:t xml:space="preserve"> </w:t>
      </w:r>
      <w:r w:rsidRPr="006C3B5B">
        <w:rPr>
          <w:color w:val="000000" w:themeColor="text1"/>
        </w:rPr>
        <w:t>zdroje, vlastnosti a příklady funkcí bílkovin, tuků, sacharidů a vitaminů v lidském těle</w:t>
      </w:r>
    </w:p>
    <w:p w:rsidR="00DE798E" w:rsidRPr="006C3B5B" w:rsidRDefault="00DE798E" w:rsidP="001C5E7B">
      <w:pPr>
        <w:pStyle w:val="Uivo"/>
        <w:numPr>
          <w:ilvl w:val="0"/>
          <w:numId w:val="0"/>
        </w:numPr>
        <w:rPr>
          <w:color w:val="000000" w:themeColor="text1"/>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84"/>
      </w:tblGrid>
      <w:tr w:rsidR="00E31D16" w:rsidRPr="006C3B5B" w:rsidTr="00E014AC">
        <w:tc>
          <w:tcPr>
            <w:tcW w:w="9284" w:type="dxa"/>
            <w:tcBorders>
              <w:top w:val="single" w:sz="4" w:space="0" w:color="auto"/>
              <w:left w:val="single" w:sz="4" w:space="0" w:color="auto"/>
              <w:bottom w:val="single" w:sz="4" w:space="0" w:color="auto"/>
              <w:right w:val="single" w:sz="4" w:space="0" w:color="auto"/>
            </w:tcBorders>
            <w:shd w:val="clear" w:color="auto" w:fill="E6E6E6"/>
          </w:tcPr>
          <w:p w:rsidR="00E31D16" w:rsidRPr="006C3B5B" w:rsidRDefault="00DE798E" w:rsidP="00576132">
            <w:pPr>
              <w:pStyle w:val="NzevTOvVO"/>
              <w:rPr>
                <w:color w:val="000000" w:themeColor="text1"/>
              </w:rPr>
            </w:pPr>
            <w:r w:rsidRPr="006C3B5B">
              <w:rPr>
                <w:color w:val="000000" w:themeColor="text1"/>
              </w:rPr>
              <w:br w:type="page"/>
            </w:r>
            <w:r w:rsidR="00E31D16" w:rsidRPr="006C3B5B">
              <w:rPr>
                <w:color w:val="000000" w:themeColor="text1"/>
              </w:rPr>
              <w:t>CHEMIE A SPOLEČNOST</w:t>
            </w:r>
          </w:p>
          <w:p w:rsidR="00E31D16" w:rsidRPr="006C3B5B" w:rsidRDefault="00E31D16" w:rsidP="00576132">
            <w:pPr>
              <w:pStyle w:val="PodnapisvTOVO"/>
              <w:rPr>
                <w:b/>
                <w:bCs/>
                <w:color w:val="000000" w:themeColor="text1"/>
              </w:rPr>
            </w:pPr>
            <w:r w:rsidRPr="006C3B5B">
              <w:rPr>
                <w:b/>
                <w:bCs/>
                <w:color w:val="000000" w:themeColor="text1"/>
              </w:rPr>
              <w:t>Očekávané výstupy</w:t>
            </w:r>
          </w:p>
          <w:p w:rsidR="00E31D16" w:rsidRPr="006C3B5B" w:rsidRDefault="00E31D16" w:rsidP="00576132">
            <w:pPr>
              <w:pStyle w:val="text-k"/>
              <w:rPr>
                <w:color w:val="000000" w:themeColor="text1"/>
              </w:rPr>
            </w:pPr>
            <w:r w:rsidRPr="006C3B5B">
              <w:rPr>
                <w:color w:val="000000" w:themeColor="text1"/>
              </w:rPr>
              <w:t>žák</w:t>
            </w:r>
          </w:p>
          <w:p w:rsidR="00E31D16" w:rsidRPr="006C3B5B" w:rsidRDefault="00097E77" w:rsidP="00576132">
            <w:pPr>
              <w:pStyle w:val="OV"/>
              <w:rPr>
                <w:b/>
                <w:bCs w:val="0"/>
                <w:i/>
                <w:iCs/>
                <w:color w:val="000000" w:themeColor="text1"/>
              </w:rPr>
            </w:pPr>
            <w:r w:rsidRPr="006C3B5B">
              <w:rPr>
                <w:b/>
                <w:i/>
                <w:iCs/>
                <w:color w:val="000000" w:themeColor="text1"/>
              </w:rPr>
              <w:t>CH-9-7-01</w:t>
            </w:r>
            <w:r w:rsidR="00576132" w:rsidRPr="006C3B5B">
              <w:rPr>
                <w:b/>
                <w:i/>
                <w:iCs/>
                <w:color w:val="000000" w:themeColor="text1"/>
              </w:rPr>
              <w:tab/>
            </w:r>
            <w:r w:rsidR="00E31D16" w:rsidRPr="006C3B5B">
              <w:rPr>
                <w:b/>
                <w:bCs w:val="0"/>
                <w:i/>
                <w:iCs/>
                <w:color w:val="000000" w:themeColor="text1"/>
              </w:rPr>
              <w:t>zhodnotí využívání prvotních a druhotných surovin z hlediska trvale udržitelného rozvoje na Zemi</w:t>
            </w:r>
          </w:p>
          <w:p w:rsidR="00E31D16" w:rsidRPr="006C3B5B" w:rsidRDefault="00097E77" w:rsidP="00576132">
            <w:pPr>
              <w:pStyle w:val="OV"/>
              <w:rPr>
                <w:b/>
                <w:bCs w:val="0"/>
                <w:i/>
                <w:iCs/>
                <w:color w:val="000000" w:themeColor="text1"/>
              </w:rPr>
            </w:pPr>
            <w:r w:rsidRPr="006C3B5B">
              <w:rPr>
                <w:b/>
                <w:i/>
                <w:iCs/>
                <w:color w:val="000000" w:themeColor="text1"/>
              </w:rPr>
              <w:t>CH-9-7-02</w:t>
            </w:r>
            <w:r w:rsidR="00576132" w:rsidRPr="006C3B5B">
              <w:rPr>
                <w:b/>
                <w:i/>
                <w:iCs/>
                <w:color w:val="000000" w:themeColor="text1"/>
              </w:rPr>
              <w:tab/>
            </w:r>
            <w:r w:rsidR="00E31D16" w:rsidRPr="006C3B5B">
              <w:rPr>
                <w:b/>
                <w:bCs w:val="0"/>
                <w:i/>
                <w:iCs/>
                <w:color w:val="000000" w:themeColor="text1"/>
              </w:rPr>
              <w:t>aplikuje znalosti o principech hašení požárů na řešení modelových situací z</w:t>
            </w:r>
            <w:r w:rsidR="00DE798E" w:rsidRPr="006C3B5B">
              <w:rPr>
                <w:b/>
                <w:bCs w:val="0"/>
                <w:i/>
                <w:iCs/>
                <w:color w:val="000000" w:themeColor="text1"/>
              </w:rPr>
              <w:t> </w:t>
            </w:r>
            <w:r w:rsidR="00E31D16" w:rsidRPr="006C3B5B">
              <w:rPr>
                <w:b/>
                <w:bCs w:val="0"/>
                <w:i/>
                <w:iCs/>
                <w:color w:val="000000" w:themeColor="text1"/>
              </w:rPr>
              <w:t>praxe</w:t>
            </w:r>
          </w:p>
          <w:p w:rsidR="00E31D16" w:rsidRPr="006C3B5B" w:rsidRDefault="00097E77" w:rsidP="00576132">
            <w:pPr>
              <w:pStyle w:val="OV"/>
              <w:rPr>
                <w:b/>
                <w:bCs w:val="0"/>
                <w:i/>
                <w:iCs/>
                <w:color w:val="000000" w:themeColor="text1"/>
              </w:rPr>
            </w:pPr>
            <w:r w:rsidRPr="006C3B5B">
              <w:rPr>
                <w:b/>
                <w:i/>
                <w:iCs/>
                <w:color w:val="000000" w:themeColor="text1"/>
              </w:rPr>
              <w:t>CH-9-7-03</w:t>
            </w:r>
            <w:r w:rsidR="00576132" w:rsidRPr="006C3B5B">
              <w:rPr>
                <w:b/>
                <w:i/>
                <w:iCs/>
                <w:color w:val="000000" w:themeColor="text1"/>
              </w:rPr>
              <w:tab/>
            </w:r>
            <w:r w:rsidR="00E31D16" w:rsidRPr="006C3B5B">
              <w:rPr>
                <w:b/>
                <w:bCs w:val="0"/>
                <w:i/>
                <w:iCs/>
                <w:color w:val="000000" w:themeColor="text1"/>
              </w:rPr>
              <w:t xml:space="preserve">orientuje </w:t>
            </w:r>
            <w:r w:rsidR="00ED0677" w:rsidRPr="006C3B5B">
              <w:rPr>
                <w:b/>
                <w:bCs w:val="0"/>
                <w:i/>
                <w:iCs/>
                <w:color w:val="000000" w:themeColor="text1"/>
              </w:rPr>
              <w:t>se v přípravě</w:t>
            </w:r>
            <w:r w:rsidR="00E31D16" w:rsidRPr="006C3B5B">
              <w:rPr>
                <w:b/>
                <w:bCs w:val="0"/>
                <w:i/>
                <w:iCs/>
                <w:color w:val="000000" w:themeColor="text1"/>
              </w:rPr>
              <w:t xml:space="preserve"> a využívání různých látek v praxi a jejich vlivech na životní prostředí a zdraví člověka</w:t>
            </w:r>
          </w:p>
          <w:p w:rsidR="00CD543C" w:rsidRPr="006C3B5B" w:rsidRDefault="00BF5B55" w:rsidP="00083661">
            <w:pPr>
              <w:pStyle w:val="Podnadpis"/>
              <w:spacing w:after="60"/>
              <w:ind w:left="57"/>
              <w:rPr>
                <w:bCs/>
                <w:i/>
                <w:color w:val="000000" w:themeColor="text1"/>
              </w:rPr>
            </w:pPr>
            <w:r w:rsidRPr="006C3B5B">
              <w:rPr>
                <w:bCs/>
                <w:color w:val="000000" w:themeColor="text1"/>
              </w:rPr>
              <w:t>Minimální doporučená ú</w:t>
            </w:r>
            <w:r w:rsidR="00655562" w:rsidRPr="006C3B5B">
              <w:rPr>
                <w:bCs/>
                <w:color w:val="000000" w:themeColor="text1"/>
              </w:rPr>
              <w:t>roveň</w:t>
            </w:r>
            <w:r w:rsidR="00CD543C" w:rsidRPr="006C3B5B">
              <w:rPr>
                <w:bCs/>
                <w:color w:val="000000" w:themeColor="text1"/>
              </w:rPr>
              <w:t xml:space="preserve"> pro úpravy očekávaných výstupů v rámci podpůrných opatření:</w:t>
            </w:r>
          </w:p>
          <w:p w:rsidR="00CD543C" w:rsidRPr="006C3B5B" w:rsidRDefault="00CD543C" w:rsidP="00CD543C">
            <w:pPr>
              <w:pStyle w:val="text-k"/>
              <w:rPr>
                <w:color w:val="000000" w:themeColor="text1"/>
              </w:rPr>
            </w:pPr>
            <w:r w:rsidRPr="006C3B5B">
              <w:rPr>
                <w:color w:val="000000" w:themeColor="text1"/>
              </w:rPr>
              <w:t>žák</w:t>
            </w:r>
          </w:p>
          <w:p w:rsidR="00AF1A3B" w:rsidRPr="006C3B5B" w:rsidRDefault="00AF1A3B" w:rsidP="00AF1A3B">
            <w:pPr>
              <w:pStyle w:val="OVp"/>
              <w:rPr>
                <w:bCs w:val="0"/>
                <w:color w:val="000000" w:themeColor="text1"/>
              </w:rPr>
            </w:pPr>
            <w:r w:rsidRPr="006C3B5B">
              <w:rPr>
                <w:bCs w:val="0"/>
                <w:color w:val="000000" w:themeColor="text1"/>
              </w:rPr>
              <w:t>CH-9-7-01p</w:t>
            </w:r>
            <w:r w:rsidRPr="006C3B5B">
              <w:rPr>
                <w:bCs w:val="0"/>
                <w:color w:val="000000" w:themeColor="text1"/>
              </w:rPr>
              <w:tab/>
            </w:r>
            <w:r w:rsidR="003D2ED7" w:rsidRPr="006C3B5B">
              <w:rPr>
                <w:bCs w:val="0"/>
                <w:color w:val="000000" w:themeColor="text1"/>
              </w:rPr>
              <w:t>uvede příklady</w:t>
            </w:r>
            <w:r w:rsidRPr="006C3B5B">
              <w:rPr>
                <w:bCs w:val="0"/>
                <w:color w:val="000000" w:themeColor="text1"/>
              </w:rPr>
              <w:t xml:space="preserve"> využívání prvotních a druhotných surovin</w:t>
            </w:r>
          </w:p>
          <w:p w:rsidR="00CD543C" w:rsidRPr="006C3B5B" w:rsidRDefault="00AF1A3B" w:rsidP="008431DE">
            <w:pPr>
              <w:pStyle w:val="OVp"/>
              <w:spacing w:after="120"/>
              <w:rPr>
                <w:bCs w:val="0"/>
                <w:color w:val="000000" w:themeColor="text1"/>
              </w:rPr>
            </w:pPr>
            <w:r w:rsidRPr="006C3B5B">
              <w:rPr>
                <w:bCs w:val="0"/>
                <w:color w:val="000000" w:themeColor="text1"/>
              </w:rPr>
              <w:t>CH-9-7-03p</w:t>
            </w:r>
            <w:r w:rsidRPr="006C3B5B">
              <w:rPr>
                <w:bCs w:val="0"/>
                <w:color w:val="000000" w:themeColor="text1"/>
              </w:rPr>
              <w:tab/>
            </w:r>
            <w:r w:rsidRPr="006C3B5B">
              <w:rPr>
                <w:color w:val="000000" w:themeColor="text1"/>
              </w:rPr>
              <w:t>zhodnotí využívání různých látek v praxi v</w:t>
            </w:r>
            <w:r w:rsidR="00E958B8" w:rsidRPr="006C3B5B">
              <w:rPr>
                <w:color w:val="000000" w:themeColor="text1"/>
              </w:rPr>
              <w:t>zhledem k životnímu prostředí a </w:t>
            </w:r>
            <w:r w:rsidRPr="006C3B5B">
              <w:rPr>
                <w:color w:val="000000" w:themeColor="text1"/>
              </w:rPr>
              <w:t>zdraví člověka</w:t>
            </w:r>
          </w:p>
        </w:tc>
      </w:tr>
    </w:tbl>
    <w:p w:rsidR="00E31D16" w:rsidRPr="006C3B5B" w:rsidRDefault="00E31D16" w:rsidP="00576132">
      <w:pPr>
        <w:pStyle w:val="Podnadpis"/>
        <w:rPr>
          <w:color w:val="000000" w:themeColor="text1"/>
        </w:rPr>
      </w:pPr>
      <w:r w:rsidRPr="006C3B5B">
        <w:rPr>
          <w:color w:val="000000" w:themeColor="text1"/>
        </w:rPr>
        <w:t>Učivo</w:t>
      </w:r>
    </w:p>
    <w:p w:rsidR="00E31D16" w:rsidRPr="006C3B5B" w:rsidRDefault="00E31D16" w:rsidP="00576132">
      <w:pPr>
        <w:pStyle w:val="Textkapitolodrky-principy"/>
        <w:rPr>
          <w:b/>
          <w:bCs/>
          <w:color w:val="000000" w:themeColor="text1"/>
        </w:rPr>
      </w:pPr>
      <w:r w:rsidRPr="006C3B5B">
        <w:rPr>
          <w:b/>
          <w:bCs/>
          <w:color w:val="000000" w:themeColor="text1"/>
        </w:rPr>
        <w:t xml:space="preserve">chemický průmysl v ČR </w:t>
      </w:r>
      <w:r w:rsidRPr="006C3B5B">
        <w:rPr>
          <w:color w:val="000000" w:themeColor="text1"/>
        </w:rPr>
        <w:t>–</w:t>
      </w:r>
      <w:r w:rsidR="00ED0677" w:rsidRPr="006C3B5B">
        <w:rPr>
          <w:color w:val="000000" w:themeColor="text1"/>
        </w:rPr>
        <w:t xml:space="preserve"> </w:t>
      </w:r>
      <w:r w:rsidRPr="006C3B5B">
        <w:rPr>
          <w:color w:val="000000" w:themeColor="text1"/>
        </w:rPr>
        <w:t>výrobky, rizika v souvislosti s</w:t>
      </w:r>
      <w:r w:rsidR="00FB44BE" w:rsidRPr="006C3B5B">
        <w:rPr>
          <w:color w:val="000000" w:themeColor="text1"/>
        </w:rPr>
        <w:t>e</w:t>
      </w:r>
      <w:r w:rsidRPr="006C3B5B">
        <w:rPr>
          <w:color w:val="000000" w:themeColor="text1"/>
        </w:rPr>
        <w:t> životním prostředím, recyklace surovin, koroze</w:t>
      </w:r>
    </w:p>
    <w:p w:rsidR="00E31D16" w:rsidRPr="006C3B5B" w:rsidRDefault="00E31D16" w:rsidP="00576132">
      <w:pPr>
        <w:pStyle w:val="Textkapitolodrky-principy"/>
        <w:rPr>
          <w:b/>
          <w:bCs/>
          <w:color w:val="000000" w:themeColor="text1"/>
        </w:rPr>
      </w:pPr>
      <w:r w:rsidRPr="006C3B5B">
        <w:rPr>
          <w:b/>
          <w:bCs/>
          <w:color w:val="000000" w:themeColor="text1"/>
        </w:rPr>
        <w:t>průmyslová hnojiva</w:t>
      </w:r>
    </w:p>
    <w:p w:rsidR="00E31D16" w:rsidRPr="006C3B5B" w:rsidRDefault="00E31D16" w:rsidP="00576132">
      <w:pPr>
        <w:pStyle w:val="Textkapitolodrky-principy"/>
        <w:rPr>
          <w:b/>
          <w:bCs/>
          <w:color w:val="000000" w:themeColor="text1"/>
        </w:rPr>
      </w:pPr>
      <w:r w:rsidRPr="006C3B5B">
        <w:rPr>
          <w:b/>
          <w:bCs/>
          <w:color w:val="000000" w:themeColor="text1"/>
        </w:rPr>
        <w:t xml:space="preserve">tepelně zpracovávané materiály </w:t>
      </w:r>
      <w:r w:rsidRPr="006C3B5B">
        <w:rPr>
          <w:color w:val="000000" w:themeColor="text1"/>
        </w:rPr>
        <w:t>–</w:t>
      </w:r>
      <w:r w:rsidR="00ED0677" w:rsidRPr="006C3B5B">
        <w:rPr>
          <w:color w:val="000000" w:themeColor="text1"/>
        </w:rPr>
        <w:t xml:space="preserve"> </w:t>
      </w:r>
      <w:r w:rsidRPr="006C3B5B">
        <w:rPr>
          <w:color w:val="000000" w:themeColor="text1"/>
        </w:rPr>
        <w:t>cement, vápno, sádra, keramika</w:t>
      </w:r>
    </w:p>
    <w:p w:rsidR="00E31D16" w:rsidRPr="006C3B5B" w:rsidRDefault="00E31D16" w:rsidP="00576132">
      <w:pPr>
        <w:pStyle w:val="Textkapitolodrky-principy"/>
        <w:rPr>
          <w:b/>
          <w:bCs/>
          <w:color w:val="000000" w:themeColor="text1"/>
        </w:rPr>
      </w:pPr>
      <w:r w:rsidRPr="006C3B5B">
        <w:rPr>
          <w:b/>
          <w:bCs/>
          <w:color w:val="000000" w:themeColor="text1"/>
        </w:rPr>
        <w:t xml:space="preserve">plasty a syntetická vlákna </w:t>
      </w:r>
      <w:r w:rsidRPr="006C3B5B">
        <w:rPr>
          <w:color w:val="000000" w:themeColor="text1"/>
        </w:rPr>
        <w:t>–</w:t>
      </w:r>
      <w:r w:rsidR="00ED0677" w:rsidRPr="006C3B5B">
        <w:rPr>
          <w:color w:val="000000" w:themeColor="text1"/>
        </w:rPr>
        <w:t xml:space="preserve"> </w:t>
      </w:r>
      <w:r w:rsidRPr="006C3B5B">
        <w:rPr>
          <w:color w:val="000000" w:themeColor="text1"/>
        </w:rPr>
        <w:t>vlastnosti, použití, likvidace</w:t>
      </w:r>
    </w:p>
    <w:p w:rsidR="00E31D16" w:rsidRPr="006C3B5B" w:rsidRDefault="00E31D16" w:rsidP="00576132">
      <w:pPr>
        <w:pStyle w:val="Textkapitolodrky-principy"/>
        <w:rPr>
          <w:b/>
          <w:bCs/>
          <w:color w:val="000000" w:themeColor="text1"/>
        </w:rPr>
      </w:pPr>
      <w:r w:rsidRPr="006C3B5B">
        <w:rPr>
          <w:b/>
          <w:bCs/>
          <w:color w:val="000000" w:themeColor="text1"/>
        </w:rPr>
        <w:t>detergenty</w:t>
      </w:r>
      <w:r w:rsidR="00D24926" w:rsidRPr="006C3B5B">
        <w:rPr>
          <w:b/>
          <w:bCs/>
          <w:color w:val="000000" w:themeColor="text1"/>
        </w:rPr>
        <w:t>,</w:t>
      </w:r>
      <w:r w:rsidRPr="006C3B5B">
        <w:rPr>
          <w:b/>
          <w:bCs/>
          <w:color w:val="000000" w:themeColor="text1"/>
        </w:rPr>
        <w:t xml:space="preserve"> pesticidy</w:t>
      </w:r>
      <w:r w:rsidR="00D24926" w:rsidRPr="006C3B5B">
        <w:rPr>
          <w:b/>
          <w:bCs/>
          <w:color w:val="000000" w:themeColor="text1"/>
        </w:rPr>
        <w:t xml:space="preserve"> a</w:t>
      </w:r>
      <w:r w:rsidRPr="006C3B5B">
        <w:rPr>
          <w:b/>
          <w:bCs/>
          <w:color w:val="000000" w:themeColor="text1"/>
        </w:rPr>
        <w:t xml:space="preserve"> insekticidy</w:t>
      </w:r>
    </w:p>
    <w:p w:rsidR="00E31D16" w:rsidRPr="006C3B5B" w:rsidRDefault="00E31D16" w:rsidP="00576132">
      <w:pPr>
        <w:pStyle w:val="Textkapitolodrky-principy"/>
        <w:rPr>
          <w:b/>
          <w:bCs/>
          <w:color w:val="000000" w:themeColor="text1"/>
        </w:rPr>
      </w:pPr>
      <w:r w:rsidRPr="006C3B5B">
        <w:rPr>
          <w:b/>
          <w:bCs/>
          <w:color w:val="000000" w:themeColor="text1"/>
        </w:rPr>
        <w:t xml:space="preserve">hořlaviny </w:t>
      </w:r>
      <w:r w:rsidRPr="006C3B5B">
        <w:rPr>
          <w:color w:val="000000" w:themeColor="text1"/>
        </w:rPr>
        <w:t>– význam tříd nebezpečnosti</w:t>
      </w:r>
    </w:p>
    <w:p w:rsidR="00E31D16" w:rsidRPr="006C3B5B" w:rsidRDefault="00E31D16" w:rsidP="00576132">
      <w:pPr>
        <w:pStyle w:val="Textkapitolodrky-principy"/>
        <w:rPr>
          <w:b/>
          <w:bCs/>
          <w:color w:val="000000" w:themeColor="text1"/>
        </w:rPr>
      </w:pPr>
      <w:r w:rsidRPr="006C3B5B">
        <w:rPr>
          <w:b/>
          <w:bCs/>
          <w:color w:val="000000" w:themeColor="text1"/>
        </w:rPr>
        <w:t>léčiva a návykové látky</w:t>
      </w:r>
    </w:p>
    <w:p w:rsidR="00E31D16" w:rsidRPr="006C3B5B" w:rsidRDefault="00E31D16" w:rsidP="008931C8">
      <w:pPr>
        <w:pStyle w:val="Nadpis4"/>
        <w:ind w:left="851" w:hanging="851"/>
        <w:rPr>
          <w:b/>
          <w:color w:val="000000" w:themeColor="text1"/>
        </w:rPr>
      </w:pPr>
      <w:bookmarkStart w:id="101" w:name="_Toc174264762"/>
      <w:bookmarkStart w:id="102" w:name="_Toc342571719"/>
      <w:bookmarkStart w:id="103" w:name="_Toc441664674"/>
      <w:r w:rsidRPr="006C3B5B">
        <w:rPr>
          <w:b/>
          <w:color w:val="000000" w:themeColor="text1"/>
        </w:rPr>
        <w:t>PŘÍRODOPIS</w:t>
      </w:r>
      <w:bookmarkEnd w:id="101"/>
      <w:bookmarkEnd w:id="102"/>
      <w:bookmarkEnd w:id="103"/>
    </w:p>
    <w:p w:rsidR="00E31D16" w:rsidRPr="006C3B5B" w:rsidRDefault="00E31D16" w:rsidP="00DB7C5A">
      <w:pPr>
        <w:pStyle w:val="Podnadpis"/>
        <w:rPr>
          <w:color w:val="000000" w:themeColor="text1"/>
        </w:rPr>
      </w:pPr>
      <w:r w:rsidRPr="006C3B5B">
        <w:rPr>
          <w:color w:val="000000" w:themeColor="text1"/>
        </w:rPr>
        <w:t>Vzdělávací obsah vzdělávacího oboru</w:t>
      </w:r>
    </w:p>
    <w:p w:rsidR="00E31D16" w:rsidRPr="006C3B5B" w:rsidRDefault="00E31D16" w:rsidP="00DB7C5A">
      <w:pPr>
        <w:pStyle w:val="Podnadpis"/>
        <w:rPr>
          <w:color w:val="000000" w:themeColor="text1"/>
        </w:rPr>
      </w:pPr>
      <w:r w:rsidRPr="006C3B5B">
        <w:rPr>
          <w:color w:val="000000" w:themeColor="text1"/>
        </w:rPr>
        <w:t>2. stupeň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E31D16" w:rsidRPr="006C3B5B" w:rsidTr="00E014AC">
        <w:tc>
          <w:tcPr>
            <w:tcW w:w="9286" w:type="dxa"/>
            <w:tcBorders>
              <w:top w:val="single" w:sz="4" w:space="0" w:color="auto"/>
              <w:left w:val="single" w:sz="4" w:space="0" w:color="auto"/>
              <w:bottom w:val="single" w:sz="4" w:space="0" w:color="auto"/>
              <w:right w:val="single" w:sz="4" w:space="0" w:color="auto"/>
            </w:tcBorders>
            <w:shd w:val="clear" w:color="auto" w:fill="E6E6E6"/>
          </w:tcPr>
          <w:p w:rsidR="00E31D16" w:rsidRPr="006C3B5B" w:rsidRDefault="00E31D16" w:rsidP="00ED279E">
            <w:pPr>
              <w:pStyle w:val="NzevTOvVO"/>
              <w:rPr>
                <w:color w:val="000000" w:themeColor="text1"/>
              </w:rPr>
            </w:pPr>
            <w:r w:rsidRPr="006C3B5B">
              <w:rPr>
                <w:color w:val="000000" w:themeColor="text1"/>
              </w:rPr>
              <w:t>OBECNÁ BIOLOGIE A GENETIKA</w:t>
            </w:r>
          </w:p>
          <w:p w:rsidR="00E31D16" w:rsidRPr="006C3B5B" w:rsidRDefault="00E31D16" w:rsidP="00ED279E">
            <w:pPr>
              <w:pStyle w:val="PodnapisvTOVO"/>
              <w:rPr>
                <w:b/>
                <w:bCs/>
                <w:color w:val="000000" w:themeColor="text1"/>
              </w:rPr>
            </w:pPr>
            <w:r w:rsidRPr="006C3B5B">
              <w:rPr>
                <w:b/>
                <w:bCs/>
                <w:color w:val="000000" w:themeColor="text1"/>
              </w:rPr>
              <w:t>Očekávané výstupy</w:t>
            </w:r>
          </w:p>
          <w:p w:rsidR="00E31D16" w:rsidRPr="006C3B5B" w:rsidRDefault="00E31D16" w:rsidP="00ED279E">
            <w:pPr>
              <w:pStyle w:val="text-k"/>
              <w:rPr>
                <w:color w:val="000000" w:themeColor="text1"/>
              </w:rPr>
            </w:pPr>
            <w:r w:rsidRPr="006C3B5B">
              <w:rPr>
                <w:color w:val="000000" w:themeColor="text1"/>
              </w:rPr>
              <w:t>žák</w:t>
            </w:r>
          </w:p>
          <w:p w:rsidR="00E31D16" w:rsidRPr="006C3B5B" w:rsidRDefault="00B96A21" w:rsidP="00ED279E">
            <w:pPr>
              <w:pStyle w:val="OV"/>
              <w:rPr>
                <w:b/>
                <w:bCs w:val="0"/>
                <w:i/>
                <w:iCs/>
                <w:color w:val="000000" w:themeColor="text1"/>
              </w:rPr>
            </w:pPr>
            <w:r w:rsidRPr="006C3B5B">
              <w:rPr>
                <w:b/>
                <w:i/>
                <w:iCs/>
                <w:color w:val="000000" w:themeColor="text1"/>
              </w:rPr>
              <w:t>P-9-1-01</w:t>
            </w:r>
            <w:r w:rsidR="00ED279E" w:rsidRPr="006C3B5B">
              <w:rPr>
                <w:b/>
                <w:i/>
                <w:iCs/>
                <w:color w:val="000000" w:themeColor="text1"/>
              </w:rPr>
              <w:tab/>
            </w:r>
            <w:r w:rsidR="00E31D16" w:rsidRPr="006C3B5B">
              <w:rPr>
                <w:b/>
                <w:bCs w:val="0"/>
                <w:i/>
                <w:iCs/>
                <w:color w:val="000000" w:themeColor="text1"/>
              </w:rPr>
              <w:t>rozliší základní projevy a podmínky života, orientuje se v daném přehledu vývoje organismů</w:t>
            </w:r>
          </w:p>
          <w:p w:rsidR="00E31D16" w:rsidRPr="006C3B5B" w:rsidRDefault="00B96A21" w:rsidP="00ED279E">
            <w:pPr>
              <w:pStyle w:val="OV"/>
              <w:rPr>
                <w:b/>
                <w:bCs w:val="0"/>
                <w:i/>
                <w:iCs/>
                <w:color w:val="000000" w:themeColor="text1"/>
              </w:rPr>
            </w:pPr>
            <w:r w:rsidRPr="006C3B5B">
              <w:rPr>
                <w:b/>
                <w:i/>
                <w:iCs/>
                <w:color w:val="000000" w:themeColor="text1"/>
              </w:rPr>
              <w:t>P-9-1-02</w:t>
            </w:r>
            <w:r w:rsidR="00ED279E" w:rsidRPr="006C3B5B">
              <w:rPr>
                <w:b/>
                <w:i/>
                <w:iCs/>
                <w:color w:val="000000" w:themeColor="text1"/>
              </w:rPr>
              <w:tab/>
            </w:r>
            <w:r w:rsidR="00E31D16" w:rsidRPr="006C3B5B">
              <w:rPr>
                <w:b/>
                <w:bCs w:val="0"/>
                <w:i/>
                <w:iCs/>
                <w:color w:val="000000" w:themeColor="text1"/>
              </w:rPr>
              <w:t>popíše základní rozdíly mezi buňkou rostlin, živočichů a bakterií a objasní funkci základních organel</w:t>
            </w:r>
          </w:p>
          <w:p w:rsidR="00E31D16" w:rsidRPr="006C3B5B" w:rsidRDefault="00B96A21" w:rsidP="009E3048">
            <w:pPr>
              <w:pStyle w:val="OV"/>
              <w:spacing w:after="40"/>
              <w:rPr>
                <w:b/>
                <w:bCs w:val="0"/>
                <w:i/>
                <w:iCs/>
                <w:color w:val="000000" w:themeColor="text1"/>
              </w:rPr>
            </w:pPr>
            <w:r w:rsidRPr="006C3B5B">
              <w:rPr>
                <w:b/>
                <w:i/>
                <w:iCs/>
                <w:color w:val="000000" w:themeColor="text1"/>
              </w:rPr>
              <w:t>P-9-1-03</w:t>
            </w:r>
            <w:r w:rsidR="00ED279E" w:rsidRPr="006C3B5B">
              <w:rPr>
                <w:b/>
                <w:i/>
                <w:iCs/>
                <w:color w:val="000000" w:themeColor="text1"/>
              </w:rPr>
              <w:tab/>
            </w:r>
            <w:r w:rsidR="00E31D16" w:rsidRPr="006C3B5B">
              <w:rPr>
                <w:b/>
                <w:bCs w:val="0"/>
                <w:i/>
                <w:iCs/>
                <w:color w:val="000000" w:themeColor="text1"/>
              </w:rPr>
              <w:t>rozpozná, porovná a objasní funkci základních orgánů (orgánových soustav) rostlin i živočichů</w:t>
            </w:r>
          </w:p>
          <w:p w:rsidR="00E31D16" w:rsidRPr="006C3B5B" w:rsidRDefault="00B96A21" w:rsidP="009E3048">
            <w:pPr>
              <w:pStyle w:val="OV"/>
              <w:spacing w:before="60"/>
              <w:rPr>
                <w:b/>
                <w:bCs w:val="0"/>
                <w:i/>
                <w:iCs/>
                <w:color w:val="000000" w:themeColor="text1"/>
              </w:rPr>
            </w:pPr>
            <w:r w:rsidRPr="006C3B5B">
              <w:rPr>
                <w:b/>
                <w:i/>
                <w:iCs/>
                <w:color w:val="000000" w:themeColor="text1"/>
              </w:rPr>
              <w:lastRenderedPageBreak/>
              <w:t>P-9-1-04</w:t>
            </w:r>
            <w:r w:rsidR="00ED279E" w:rsidRPr="006C3B5B">
              <w:rPr>
                <w:b/>
                <w:i/>
                <w:iCs/>
                <w:color w:val="000000" w:themeColor="text1"/>
              </w:rPr>
              <w:tab/>
            </w:r>
            <w:r w:rsidR="00E31D16" w:rsidRPr="006C3B5B">
              <w:rPr>
                <w:b/>
                <w:bCs w:val="0"/>
                <w:i/>
                <w:iCs/>
                <w:color w:val="000000" w:themeColor="text1"/>
              </w:rPr>
              <w:t>třídí organismy a zařadí vybrané organismy do říší a nižších taxonomických jednotek</w:t>
            </w:r>
          </w:p>
          <w:p w:rsidR="00E31D16" w:rsidRPr="006C3B5B" w:rsidRDefault="00B96A21" w:rsidP="00ED279E">
            <w:pPr>
              <w:pStyle w:val="OV"/>
              <w:rPr>
                <w:b/>
                <w:bCs w:val="0"/>
                <w:i/>
                <w:iCs/>
                <w:color w:val="000000" w:themeColor="text1"/>
              </w:rPr>
            </w:pPr>
            <w:r w:rsidRPr="006C3B5B">
              <w:rPr>
                <w:b/>
                <w:i/>
                <w:iCs/>
                <w:color w:val="000000" w:themeColor="text1"/>
              </w:rPr>
              <w:t>P-9-1-05</w:t>
            </w:r>
            <w:r w:rsidR="00ED279E" w:rsidRPr="006C3B5B">
              <w:rPr>
                <w:b/>
                <w:i/>
                <w:iCs/>
                <w:color w:val="000000" w:themeColor="text1"/>
              </w:rPr>
              <w:tab/>
            </w:r>
            <w:r w:rsidR="00E31D16" w:rsidRPr="006C3B5B">
              <w:rPr>
                <w:b/>
                <w:bCs w:val="0"/>
                <w:i/>
                <w:iCs/>
                <w:color w:val="000000" w:themeColor="text1"/>
              </w:rPr>
              <w:t>vysvětlí podstatu pohlavního a nepohlavního rozmnožování a jeho význam z hlediska dědičnosti</w:t>
            </w:r>
          </w:p>
          <w:p w:rsidR="00E31D16" w:rsidRPr="006C3B5B" w:rsidRDefault="00B96A21" w:rsidP="00ED279E">
            <w:pPr>
              <w:pStyle w:val="OV"/>
              <w:rPr>
                <w:b/>
                <w:bCs w:val="0"/>
                <w:i/>
                <w:iCs/>
                <w:color w:val="000000" w:themeColor="text1"/>
              </w:rPr>
            </w:pPr>
            <w:r w:rsidRPr="006C3B5B">
              <w:rPr>
                <w:b/>
                <w:i/>
                <w:iCs/>
                <w:color w:val="000000" w:themeColor="text1"/>
              </w:rPr>
              <w:t>P-9-1-06</w:t>
            </w:r>
            <w:r w:rsidR="00ED279E" w:rsidRPr="006C3B5B">
              <w:rPr>
                <w:b/>
                <w:i/>
                <w:iCs/>
                <w:color w:val="000000" w:themeColor="text1"/>
              </w:rPr>
              <w:tab/>
            </w:r>
            <w:r w:rsidR="00E31D16" w:rsidRPr="006C3B5B">
              <w:rPr>
                <w:b/>
                <w:bCs w:val="0"/>
                <w:i/>
                <w:iCs/>
                <w:color w:val="000000" w:themeColor="text1"/>
              </w:rPr>
              <w:t xml:space="preserve">uvede příklady dědičnosti v praktickém </w:t>
            </w:r>
            <w:r w:rsidR="00ED0677" w:rsidRPr="006C3B5B">
              <w:rPr>
                <w:b/>
                <w:bCs w:val="0"/>
                <w:i/>
                <w:iCs/>
                <w:color w:val="000000" w:themeColor="text1"/>
              </w:rPr>
              <w:t>životě a příklady</w:t>
            </w:r>
            <w:r w:rsidR="00E31D16" w:rsidRPr="006C3B5B">
              <w:rPr>
                <w:b/>
                <w:bCs w:val="0"/>
                <w:i/>
                <w:iCs/>
                <w:color w:val="000000" w:themeColor="text1"/>
              </w:rPr>
              <w:t xml:space="preserve"> vlivu prostředí na utváření organismů</w:t>
            </w:r>
          </w:p>
          <w:p w:rsidR="00E31D16" w:rsidRPr="006C3B5B" w:rsidRDefault="00B96A21" w:rsidP="00ED279E">
            <w:pPr>
              <w:pStyle w:val="OV"/>
              <w:rPr>
                <w:b/>
                <w:bCs w:val="0"/>
                <w:i/>
                <w:iCs/>
                <w:color w:val="000000" w:themeColor="text1"/>
              </w:rPr>
            </w:pPr>
            <w:r w:rsidRPr="006C3B5B">
              <w:rPr>
                <w:b/>
                <w:i/>
                <w:iCs/>
                <w:color w:val="000000" w:themeColor="text1"/>
              </w:rPr>
              <w:t>P-9-1-07</w:t>
            </w:r>
            <w:r w:rsidR="00ED279E" w:rsidRPr="006C3B5B">
              <w:rPr>
                <w:b/>
                <w:i/>
                <w:iCs/>
                <w:color w:val="000000" w:themeColor="text1"/>
              </w:rPr>
              <w:tab/>
            </w:r>
            <w:r w:rsidR="00E31D16" w:rsidRPr="006C3B5B">
              <w:rPr>
                <w:b/>
                <w:bCs w:val="0"/>
                <w:i/>
                <w:iCs/>
                <w:color w:val="000000" w:themeColor="text1"/>
              </w:rPr>
              <w:t xml:space="preserve">uvede na příkladech z běžného </w:t>
            </w:r>
            <w:r w:rsidR="00ED0677" w:rsidRPr="006C3B5B">
              <w:rPr>
                <w:b/>
                <w:bCs w:val="0"/>
                <w:i/>
                <w:iCs/>
                <w:color w:val="000000" w:themeColor="text1"/>
              </w:rPr>
              <w:t>života význam</w:t>
            </w:r>
            <w:r w:rsidR="00E31D16" w:rsidRPr="006C3B5B">
              <w:rPr>
                <w:b/>
                <w:bCs w:val="0"/>
                <w:i/>
                <w:iCs/>
                <w:color w:val="000000" w:themeColor="text1"/>
              </w:rPr>
              <w:t xml:space="preserve"> virů a bakterií v přírodě i pro člověka</w:t>
            </w:r>
          </w:p>
          <w:p w:rsidR="00CD543C" w:rsidRPr="006C3B5B" w:rsidRDefault="00BF5B55" w:rsidP="008931C8">
            <w:pPr>
              <w:pStyle w:val="Podnadpis"/>
              <w:spacing w:before="100" w:after="40"/>
              <w:ind w:left="57"/>
              <w:rPr>
                <w:bCs/>
                <w:i/>
                <w:color w:val="000000" w:themeColor="text1"/>
              </w:rPr>
            </w:pPr>
            <w:r w:rsidRPr="006C3B5B">
              <w:rPr>
                <w:bCs/>
                <w:color w:val="000000" w:themeColor="text1"/>
              </w:rPr>
              <w:t>Minimální doporučená ú</w:t>
            </w:r>
            <w:r w:rsidR="00655562" w:rsidRPr="006C3B5B">
              <w:rPr>
                <w:bCs/>
                <w:color w:val="000000" w:themeColor="text1"/>
              </w:rPr>
              <w:t>roveň</w:t>
            </w:r>
            <w:r w:rsidR="00CD543C" w:rsidRPr="006C3B5B">
              <w:rPr>
                <w:bCs/>
                <w:color w:val="000000" w:themeColor="text1"/>
              </w:rPr>
              <w:t xml:space="preserve"> pro úpravy očekávaných výstupů v rámci podpůrných opatření:</w:t>
            </w:r>
          </w:p>
          <w:p w:rsidR="00CD543C" w:rsidRPr="006C3B5B" w:rsidRDefault="00CD543C" w:rsidP="00CD543C">
            <w:pPr>
              <w:pStyle w:val="text-k"/>
              <w:rPr>
                <w:color w:val="000000" w:themeColor="text1"/>
              </w:rPr>
            </w:pPr>
            <w:r w:rsidRPr="006C3B5B">
              <w:rPr>
                <w:color w:val="000000" w:themeColor="text1"/>
              </w:rPr>
              <w:t>žák</w:t>
            </w:r>
          </w:p>
          <w:p w:rsidR="00AF1A3B" w:rsidRPr="006C3B5B" w:rsidRDefault="00AF1A3B" w:rsidP="00AF1A3B">
            <w:pPr>
              <w:pStyle w:val="OVp"/>
              <w:rPr>
                <w:bCs w:val="0"/>
                <w:color w:val="000000" w:themeColor="text1"/>
              </w:rPr>
            </w:pPr>
            <w:r w:rsidRPr="006C3B5B">
              <w:rPr>
                <w:bCs w:val="0"/>
                <w:color w:val="000000" w:themeColor="text1"/>
              </w:rPr>
              <w:t>P-9-1-01p</w:t>
            </w:r>
            <w:r w:rsidRPr="006C3B5B">
              <w:rPr>
                <w:color w:val="000000" w:themeColor="text1"/>
              </w:rPr>
              <w:tab/>
            </w:r>
            <w:r w:rsidRPr="006C3B5B">
              <w:rPr>
                <w:bCs w:val="0"/>
                <w:color w:val="000000" w:themeColor="text1"/>
              </w:rPr>
              <w:t>orientuje se v přehledu vývoje organism</w:t>
            </w:r>
            <w:r w:rsidR="00E958B8" w:rsidRPr="006C3B5B">
              <w:rPr>
                <w:bCs w:val="0"/>
                <w:color w:val="000000" w:themeColor="text1"/>
              </w:rPr>
              <w:t>ů a rozliš</w:t>
            </w:r>
            <w:r w:rsidR="00FB44BE" w:rsidRPr="006C3B5B">
              <w:rPr>
                <w:bCs w:val="0"/>
                <w:color w:val="000000" w:themeColor="text1"/>
              </w:rPr>
              <w:t>í</w:t>
            </w:r>
            <w:r w:rsidR="00E958B8" w:rsidRPr="006C3B5B">
              <w:rPr>
                <w:bCs w:val="0"/>
                <w:color w:val="000000" w:themeColor="text1"/>
              </w:rPr>
              <w:t xml:space="preserve"> základní projevy a </w:t>
            </w:r>
            <w:r w:rsidRPr="006C3B5B">
              <w:rPr>
                <w:bCs w:val="0"/>
                <w:color w:val="000000" w:themeColor="text1"/>
              </w:rPr>
              <w:t xml:space="preserve">podmínky života </w:t>
            </w:r>
          </w:p>
          <w:p w:rsidR="00AF1A3B" w:rsidRPr="006C3B5B" w:rsidRDefault="00AF1A3B" w:rsidP="00AF1A3B">
            <w:pPr>
              <w:pStyle w:val="OVp"/>
              <w:rPr>
                <w:bCs w:val="0"/>
                <w:color w:val="000000" w:themeColor="text1"/>
              </w:rPr>
            </w:pPr>
            <w:r w:rsidRPr="006C3B5B">
              <w:rPr>
                <w:bCs w:val="0"/>
                <w:color w:val="000000" w:themeColor="text1"/>
              </w:rPr>
              <w:t>P-9-1-03p</w:t>
            </w:r>
            <w:r w:rsidRPr="006C3B5B">
              <w:rPr>
                <w:color w:val="000000" w:themeColor="text1"/>
              </w:rPr>
              <w:tab/>
            </w:r>
            <w:r w:rsidRPr="006C3B5B">
              <w:rPr>
                <w:bCs w:val="0"/>
                <w:color w:val="000000" w:themeColor="text1"/>
              </w:rPr>
              <w:t>zná základní funkce hlavních orgánů a orgánových soustav rostlin i živočichů</w:t>
            </w:r>
          </w:p>
          <w:p w:rsidR="00AF1A3B" w:rsidRPr="006C3B5B" w:rsidRDefault="00AF1A3B" w:rsidP="00AF1A3B">
            <w:pPr>
              <w:pStyle w:val="OVp"/>
              <w:rPr>
                <w:bCs w:val="0"/>
                <w:color w:val="000000" w:themeColor="text1"/>
              </w:rPr>
            </w:pPr>
            <w:r w:rsidRPr="006C3B5B">
              <w:rPr>
                <w:bCs w:val="0"/>
                <w:color w:val="000000" w:themeColor="text1"/>
              </w:rPr>
              <w:t>P-9-1-04p</w:t>
            </w:r>
            <w:r w:rsidRPr="006C3B5B">
              <w:rPr>
                <w:color w:val="000000" w:themeColor="text1"/>
              </w:rPr>
              <w:tab/>
            </w:r>
            <w:r w:rsidRPr="006C3B5B">
              <w:rPr>
                <w:bCs w:val="0"/>
                <w:color w:val="000000" w:themeColor="text1"/>
              </w:rPr>
              <w:t>rozpozná rozdíl mezi jednobuněčnými a mnohobuněčnými organismy</w:t>
            </w:r>
          </w:p>
          <w:p w:rsidR="00AF1A3B" w:rsidRPr="006C3B5B" w:rsidRDefault="00AF1A3B" w:rsidP="00AF1A3B">
            <w:pPr>
              <w:pStyle w:val="OVp"/>
              <w:rPr>
                <w:bCs w:val="0"/>
                <w:color w:val="000000" w:themeColor="text1"/>
              </w:rPr>
            </w:pPr>
            <w:r w:rsidRPr="006C3B5B">
              <w:rPr>
                <w:bCs w:val="0"/>
                <w:color w:val="000000" w:themeColor="text1"/>
              </w:rPr>
              <w:t>P-9-1-07p</w:t>
            </w:r>
            <w:r w:rsidRPr="006C3B5B">
              <w:rPr>
                <w:color w:val="000000" w:themeColor="text1"/>
              </w:rPr>
              <w:tab/>
            </w:r>
            <w:r w:rsidR="003D2ED7" w:rsidRPr="006C3B5B">
              <w:rPr>
                <w:bCs w:val="0"/>
                <w:color w:val="000000" w:themeColor="text1"/>
              </w:rPr>
              <w:t>uvede na příkladech</w:t>
            </w:r>
            <w:r w:rsidRPr="006C3B5B">
              <w:rPr>
                <w:bCs w:val="0"/>
                <w:color w:val="000000" w:themeColor="text1"/>
              </w:rPr>
              <w:t xml:space="preserve"> vliv virů a bakterií v přírodě a na člověka</w:t>
            </w:r>
          </w:p>
          <w:p w:rsidR="00AF1A3B" w:rsidRPr="006C3B5B" w:rsidRDefault="003F696E" w:rsidP="00AF1A3B">
            <w:pPr>
              <w:pStyle w:val="OVp"/>
              <w:rPr>
                <w:bCs w:val="0"/>
                <w:color w:val="000000" w:themeColor="text1"/>
              </w:rPr>
            </w:pPr>
            <w:r w:rsidRPr="006C3B5B">
              <w:rPr>
                <w:bCs w:val="0"/>
                <w:color w:val="000000" w:themeColor="text1"/>
              </w:rPr>
              <w:t>-</w:t>
            </w:r>
            <w:r w:rsidR="00AF1A3B" w:rsidRPr="006C3B5B">
              <w:rPr>
                <w:bCs w:val="0"/>
                <w:color w:val="000000" w:themeColor="text1"/>
              </w:rPr>
              <w:tab/>
              <w:t>má základní vědomosti o přírodě a přírodních dějích</w:t>
            </w:r>
          </w:p>
          <w:p w:rsidR="00CD543C" w:rsidRPr="006C3B5B" w:rsidRDefault="003F696E" w:rsidP="008931C8">
            <w:pPr>
              <w:pStyle w:val="OVp"/>
              <w:spacing w:after="80"/>
              <w:rPr>
                <w:bCs w:val="0"/>
                <w:color w:val="000000" w:themeColor="text1"/>
              </w:rPr>
            </w:pPr>
            <w:r w:rsidRPr="006C3B5B">
              <w:rPr>
                <w:bCs w:val="0"/>
                <w:color w:val="000000" w:themeColor="text1"/>
              </w:rPr>
              <w:t>-</w:t>
            </w:r>
            <w:r w:rsidR="00AF1A3B" w:rsidRPr="006C3B5B">
              <w:rPr>
                <w:bCs w:val="0"/>
                <w:color w:val="000000" w:themeColor="text1"/>
              </w:rPr>
              <w:tab/>
              <w:t>pozná význam rostlin a živočichů v přírodě i pro člověka</w:t>
            </w:r>
          </w:p>
        </w:tc>
      </w:tr>
    </w:tbl>
    <w:p w:rsidR="00E31D16" w:rsidRPr="006C3B5B" w:rsidRDefault="00E31D16" w:rsidP="008931C8">
      <w:pPr>
        <w:pStyle w:val="Podnadpis"/>
        <w:spacing w:before="100" w:after="100"/>
        <w:rPr>
          <w:color w:val="000000" w:themeColor="text1"/>
        </w:rPr>
      </w:pPr>
      <w:r w:rsidRPr="006C3B5B">
        <w:rPr>
          <w:color w:val="000000" w:themeColor="text1"/>
        </w:rPr>
        <w:lastRenderedPageBreak/>
        <w:t>Učivo</w:t>
      </w:r>
    </w:p>
    <w:p w:rsidR="00E31D16" w:rsidRPr="006C3B5B" w:rsidRDefault="00E31D16" w:rsidP="00ED279E">
      <w:pPr>
        <w:pStyle w:val="Textkapitolodrky-principy"/>
        <w:rPr>
          <w:color w:val="000000" w:themeColor="text1"/>
        </w:rPr>
      </w:pPr>
      <w:r w:rsidRPr="006C3B5B">
        <w:rPr>
          <w:b/>
          <w:bCs/>
          <w:color w:val="000000" w:themeColor="text1"/>
        </w:rPr>
        <w:t>vznik, vývoj, rozmanitost, projevy života a jeho význam</w:t>
      </w:r>
      <w:r w:rsidRPr="006C3B5B">
        <w:rPr>
          <w:color w:val="000000" w:themeColor="text1"/>
        </w:rPr>
        <w:t xml:space="preserve"> – výživa, dýchání, růst, rozmnožování, vývin, reakce na podněty; názory na vznik života</w:t>
      </w:r>
    </w:p>
    <w:p w:rsidR="00E31D16" w:rsidRPr="006C3B5B" w:rsidRDefault="00E31D16" w:rsidP="00ED279E">
      <w:pPr>
        <w:pStyle w:val="Textkapitolodrky-principy"/>
        <w:rPr>
          <w:color w:val="000000" w:themeColor="text1"/>
        </w:rPr>
      </w:pPr>
      <w:r w:rsidRPr="006C3B5B">
        <w:rPr>
          <w:b/>
          <w:bCs/>
          <w:color w:val="000000" w:themeColor="text1"/>
        </w:rPr>
        <w:t xml:space="preserve">základní struktura života </w:t>
      </w:r>
      <w:r w:rsidRPr="006C3B5B">
        <w:rPr>
          <w:color w:val="000000" w:themeColor="text1"/>
        </w:rPr>
        <w:t xml:space="preserve">– buňky, pletiva, tkáně, orgány, orgánové soustavy, </w:t>
      </w:r>
      <w:r w:rsidR="001C578D" w:rsidRPr="006C3B5B">
        <w:rPr>
          <w:color w:val="000000" w:themeColor="text1"/>
        </w:rPr>
        <w:t xml:space="preserve">organismy </w:t>
      </w:r>
      <w:r w:rsidRPr="006C3B5B">
        <w:rPr>
          <w:color w:val="000000" w:themeColor="text1"/>
        </w:rPr>
        <w:t>jednobuněčné a</w:t>
      </w:r>
      <w:r w:rsidR="00FB44BE" w:rsidRPr="006C3B5B">
        <w:rPr>
          <w:color w:val="000000" w:themeColor="text1"/>
        </w:rPr>
        <w:t> </w:t>
      </w:r>
      <w:r w:rsidRPr="006C3B5B">
        <w:rPr>
          <w:color w:val="000000" w:themeColor="text1"/>
        </w:rPr>
        <w:t>mnohobuněčné</w:t>
      </w:r>
    </w:p>
    <w:p w:rsidR="00E31D16" w:rsidRPr="006C3B5B" w:rsidRDefault="00E31D16" w:rsidP="00ED279E">
      <w:pPr>
        <w:pStyle w:val="Textkapitolodrky-principy"/>
        <w:rPr>
          <w:b/>
          <w:bCs/>
          <w:color w:val="000000" w:themeColor="text1"/>
        </w:rPr>
      </w:pPr>
      <w:r w:rsidRPr="006C3B5B">
        <w:rPr>
          <w:b/>
          <w:bCs/>
          <w:color w:val="000000" w:themeColor="text1"/>
        </w:rPr>
        <w:t>význam a zásady třídění organismů</w:t>
      </w:r>
    </w:p>
    <w:p w:rsidR="00E31D16" w:rsidRPr="006C3B5B" w:rsidRDefault="00E31D16" w:rsidP="00ED279E">
      <w:pPr>
        <w:pStyle w:val="Textkapitolodrky-principy"/>
        <w:rPr>
          <w:color w:val="000000" w:themeColor="text1"/>
        </w:rPr>
      </w:pPr>
      <w:r w:rsidRPr="006C3B5B">
        <w:rPr>
          <w:b/>
          <w:bCs/>
          <w:color w:val="000000" w:themeColor="text1"/>
        </w:rPr>
        <w:t xml:space="preserve">dědičnost a proměnlivost organismů </w:t>
      </w:r>
      <w:r w:rsidRPr="006C3B5B">
        <w:rPr>
          <w:color w:val="000000" w:themeColor="text1"/>
        </w:rPr>
        <w:t>– podstata dědičnosti a přenos dědičných informací, gen, křížení</w:t>
      </w:r>
    </w:p>
    <w:p w:rsidR="00E31D16" w:rsidRPr="006C3B5B" w:rsidRDefault="00E31D16" w:rsidP="00ED279E">
      <w:pPr>
        <w:pStyle w:val="Textkapitolodrky-principy"/>
        <w:rPr>
          <w:color w:val="000000" w:themeColor="text1"/>
        </w:rPr>
      </w:pPr>
      <w:r w:rsidRPr="006C3B5B">
        <w:rPr>
          <w:b/>
          <w:bCs/>
          <w:color w:val="000000" w:themeColor="text1"/>
        </w:rPr>
        <w:t>viry a bakterie</w:t>
      </w:r>
      <w:r w:rsidRPr="006C3B5B">
        <w:rPr>
          <w:color w:val="000000" w:themeColor="text1"/>
        </w:rPr>
        <w:t xml:space="preserve"> – výskyt, význam a praktické využití</w:t>
      </w:r>
    </w:p>
    <w:p w:rsidR="00DE798E" w:rsidRPr="006C3B5B" w:rsidRDefault="00DE798E" w:rsidP="0069624F">
      <w:pPr>
        <w:rPr>
          <w:color w:val="000000" w:themeColor="text1"/>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E31D16" w:rsidRPr="006C3B5B" w:rsidTr="00E014AC">
        <w:tc>
          <w:tcPr>
            <w:tcW w:w="9286" w:type="dxa"/>
            <w:tcBorders>
              <w:top w:val="single" w:sz="4" w:space="0" w:color="auto"/>
              <w:left w:val="single" w:sz="4" w:space="0" w:color="auto"/>
              <w:bottom w:val="single" w:sz="4" w:space="0" w:color="auto"/>
              <w:right w:val="single" w:sz="4" w:space="0" w:color="auto"/>
            </w:tcBorders>
            <w:shd w:val="clear" w:color="auto" w:fill="E6E6E6"/>
          </w:tcPr>
          <w:p w:rsidR="00E31D16" w:rsidRPr="006C3B5B" w:rsidRDefault="00E31D16" w:rsidP="00ED279E">
            <w:pPr>
              <w:pStyle w:val="NzevTOvVO"/>
              <w:rPr>
                <w:color w:val="000000" w:themeColor="text1"/>
              </w:rPr>
            </w:pPr>
            <w:r w:rsidRPr="006C3B5B">
              <w:rPr>
                <w:color w:val="000000" w:themeColor="text1"/>
              </w:rPr>
              <w:t>BIOLOGIE HUB</w:t>
            </w:r>
          </w:p>
          <w:p w:rsidR="00E31D16" w:rsidRPr="006C3B5B" w:rsidRDefault="00E31D16" w:rsidP="00ED279E">
            <w:pPr>
              <w:pStyle w:val="PodnapisvTOVO"/>
              <w:rPr>
                <w:b/>
                <w:bCs/>
                <w:color w:val="000000" w:themeColor="text1"/>
              </w:rPr>
            </w:pPr>
            <w:r w:rsidRPr="006C3B5B">
              <w:rPr>
                <w:b/>
                <w:bCs/>
                <w:color w:val="000000" w:themeColor="text1"/>
              </w:rPr>
              <w:t>Očekávané výstupy</w:t>
            </w:r>
          </w:p>
          <w:p w:rsidR="00E31D16" w:rsidRPr="006C3B5B" w:rsidRDefault="00E31D16" w:rsidP="00ED279E">
            <w:pPr>
              <w:pStyle w:val="text-k"/>
              <w:rPr>
                <w:color w:val="000000" w:themeColor="text1"/>
              </w:rPr>
            </w:pPr>
            <w:r w:rsidRPr="006C3B5B">
              <w:rPr>
                <w:color w:val="000000" w:themeColor="text1"/>
              </w:rPr>
              <w:t>žák</w:t>
            </w:r>
          </w:p>
          <w:p w:rsidR="00E31D16" w:rsidRPr="006C3B5B" w:rsidRDefault="00B96A21" w:rsidP="00ED279E">
            <w:pPr>
              <w:pStyle w:val="OV"/>
              <w:rPr>
                <w:b/>
                <w:bCs w:val="0"/>
                <w:i/>
                <w:iCs/>
                <w:color w:val="000000" w:themeColor="text1"/>
              </w:rPr>
            </w:pPr>
            <w:r w:rsidRPr="006C3B5B">
              <w:rPr>
                <w:b/>
                <w:i/>
                <w:iCs/>
                <w:color w:val="000000" w:themeColor="text1"/>
              </w:rPr>
              <w:t>P-9-2-01</w:t>
            </w:r>
            <w:r w:rsidR="00ED279E" w:rsidRPr="006C3B5B">
              <w:rPr>
                <w:b/>
                <w:i/>
                <w:iCs/>
                <w:color w:val="000000" w:themeColor="text1"/>
              </w:rPr>
              <w:tab/>
            </w:r>
            <w:r w:rsidR="00E31D16" w:rsidRPr="006C3B5B">
              <w:rPr>
                <w:b/>
                <w:bCs w:val="0"/>
                <w:i/>
                <w:iCs/>
                <w:color w:val="000000" w:themeColor="text1"/>
              </w:rPr>
              <w:t>rozpozná naše nejznámější jedlé a jedovaté houby s plodnicemi a porovná je podle charakteristických znaků</w:t>
            </w:r>
          </w:p>
          <w:p w:rsidR="00E31D16" w:rsidRPr="006C3B5B" w:rsidRDefault="00B96A21" w:rsidP="00ED279E">
            <w:pPr>
              <w:pStyle w:val="OV"/>
              <w:rPr>
                <w:b/>
                <w:bCs w:val="0"/>
                <w:i/>
                <w:iCs/>
                <w:color w:val="000000" w:themeColor="text1"/>
              </w:rPr>
            </w:pPr>
            <w:r w:rsidRPr="006C3B5B">
              <w:rPr>
                <w:b/>
                <w:i/>
                <w:iCs/>
                <w:color w:val="000000" w:themeColor="text1"/>
              </w:rPr>
              <w:t>P-9-2-02</w:t>
            </w:r>
            <w:r w:rsidR="00ED279E" w:rsidRPr="006C3B5B">
              <w:rPr>
                <w:b/>
                <w:i/>
                <w:iCs/>
                <w:color w:val="000000" w:themeColor="text1"/>
              </w:rPr>
              <w:tab/>
            </w:r>
            <w:r w:rsidR="00E31D16" w:rsidRPr="006C3B5B">
              <w:rPr>
                <w:b/>
                <w:bCs w:val="0"/>
                <w:i/>
                <w:iCs/>
                <w:color w:val="000000" w:themeColor="text1"/>
              </w:rPr>
              <w:t>vysvětlí různé způsoby výživy hub a jejich význam v ekosystémech a místo v potravních řetězcích</w:t>
            </w:r>
          </w:p>
          <w:p w:rsidR="00E31D16" w:rsidRPr="006C3B5B" w:rsidRDefault="00B96A21" w:rsidP="00ED279E">
            <w:pPr>
              <w:pStyle w:val="OV"/>
              <w:rPr>
                <w:b/>
                <w:bCs w:val="0"/>
                <w:i/>
                <w:iCs/>
                <w:color w:val="000000" w:themeColor="text1"/>
              </w:rPr>
            </w:pPr>
            <w:r w:rsidRPr="006C3B5B">
              <w:rPr>
                <w:b/>
                <w:i/>
                <w:iCs/>
                <w:color w:val="000000" w:themeColor="text1"/>
              </w:rPr>
              <w:t>P-9-2-03</w:t>
            </w:r>
            <w:r w:rsidR="00ED279E" w:rsidRPr="006C3B5B">
              <w:rPr>
                <w:b/>
                <w:i/>
                <w:iCs/>
                <w:color w:val="000000" w:themeColor="text1"/>
              </w:rPr>
              <w:tab/>
            </w:r>
            <w:r w:rsidR="00E31D16" w:rsidRPr="006C3B5B">
              <w:rPr>
                <w:b/>
                <w:bCs w:val="0"/>
                <w:i/>
                <w:iCs/>
                <w:color w:val="000000" w:themeColor="text1"/>
              </w:rPr>
              <w:t xml:space="preserve">objasní funkci dvou </w:t>
            </w:r>
            <w:r w:rsidR="00ED0677" w:rsidRPr="006C3B5B">
              <w:rPr>
                <w:b/>
                <w:bCs w:val="0"/>
                <w:i/>
                <w:iCs/>
                <w:color w:val="000000" w:themeColor="text1"/>
              </w:rPr>
              <w:t>organismů ve</w:t>
            </w:r>
            <w:r w:rsidR="00E31D16" w:rsidRPr="006C3B5B">
              <w:rPr>
                <w:b/>
                <w:bCs w:val="0"/>
                <w:i/>
                <w:iCs/>
                <w:color w:val="000000" w:themeColor="text1"/>
              </w:rPr>
              <w:t xml:space="preserve"> stélce lišejníků</w:t>
            </w:r>
          </w:p>
          <w:p w:rsidR="00CD543C" w:rsidRPr="006C3B5B" w:rsidRDefault="00BF5B55" w:rsidP="008931C8">
            <w:pPr>
              <w:pStyle w:val="Podnadpis"/>
              <w:spacing w:before="100" w:after="40"/>
              <w:ind w:left="57"/>
              <w:rPr>
                <w:bCs/>
                <w:i/>
                <w:color w:val="000000" w:themeColor="text1"/>
              </w:rPr>
            </w:pPr>
            <w:r w:rsidRPr="006C3B5B">
              <w:rPr>
                <w:bCs/>
                <w:color w:val="000000" w:themeColor="text1"/>
              </w:rPr>
              <w:t>Minimální doporučená ú</w:t>
            </w:r>
            <w:r w:rsidR="00655562" w:rsidRPr="006C3B5B">
              <w:rPr>
                <w:bCs/>
                <w:color w:val="000000" w:themeColor="text1"/>
              </w:rPr>
              <w:t>roveň</w:t>
            </w:r>
            <w:r w:rsidR="00CD543C" w:rsidRPr="006C3B5B">
              <w:rPr>
                <w:bCs/>
                <w:color w:val="000000" w:themeColor="text1"/>
              </w:rPr>
              <w:t xml:space="preserve"> pro úpravy očekávaných výstupů v rámci podpůrných opatření:</w:t>
            </w:r>
          </w:p>
          <w:p w:rsidR="00CD543C" w:rsidRPr="006C3B5B" w:rsidRDefault="00CD543C" w:rsidP="00CD543C">
            <w:pPr>
              <w:pStyle w:val="text-k"/>
              <w:rPr>
                <w:color w:val="000000" w:themeColor="text1"/>
              </w:rPr>
            </w:pPr>
            <w:r w:rsidRPr="006C3B5B">
              <w:rPr>
                <w:color w:val="000000" w:themeColor="text1"/>
              </w:rPr>
              <w:t>žák</w:t>
            </w:r>
          </w:p>
          <w:p w:rsidR="00AF1A3B" w:rsidRPr="006C3B5B" w:rsidRDefault="00AF1A3B" w:rsidP="00AF1A3B">
            <w:pPr>
              <w:pStyle w:val="OVp"/>
              <w:rPr>
                <w:bCs w:val="0"/>
                <w:color w:val="000000" w:themeColor="text1"/>
              </w:rPr>
            </w:pPr>
            <w:r w:rsidRPr="006C3B5B">
              <w:rPr>
                <w:bCs w:val="0"/>
                <w:color w:val="000000" w:themeColor="text1"/>
              </w:rPr>
              <w:t>P-9-2-01p</w:t>
            </w:r>
            <w:r w:rsidRPr="006C3B5B">
              <w:rPr>
                <w:color w:val="000000" w:themeColor="text1"/>
              </w:rPr>
              <w:tab/>
            </w:r>
            <w:r w:rsidRPr="006C3B5B">
              <w:rPr>
                <w:bCs w:val="0"/>
                <w:color w:val="000000" w:themeColor="text1"/>
              </w:rPr>
              <w:t>rozpozná naše nejznámější jedlé a jedovaté houby podle charakteristických znaků</w:t>
            </w:r>
          </w:p>
          <w:p w:rsidR="00CD543C" w:rsidRPr="006C3B5B" w:rsidRDefault="00AF1A3B" w:rsidP="008431DE">
            <w:pPr>
              <w:pStyle w:val="OVp"/>
              <w:spacing w:after="120"/>
              <w:rPr>
                <w:bCs w:val="0"/>
                <w:color w:val="000000" w:themeColor="text1"/>
              </w:rPr>
            </w:pPr>
            <w:r w:rsidRPr="006C3B5B">
              <w:rPr>
                <w:bCs w:val="0"/>
                <w:color w:val="000000" w:themeColor="text1"/>
              </w:rPr>
              <w:t>P-9-2-03p</w:t>
            </w:r>
            <w:r w:rsidRPr="006C3B5B">
              <w:rPr>
                <w:color w:val="000000" w:themeColor="text1"/>
              </w:rPr>
              <w:tab/>
            </w:r>
            <w:r w:rsidRPr="006C3B5B">
              <w:rPr>
                <w:bCs w:val="0"/>
                <w:color w:val="000000" w:themeColor="text1"/>
              </w:rPr>
              <w:t>pozná lišejníky</w:t>
            </w:r>
          </w:p>
        </w:tc>
      </w:tr>
    </w:tbl>
    <w:p w:rsidR="00E31D16" w:rsidRPr="006C3B5B" w:rsidRDefault="00E31D16" w:rsidP="008931C8">
      <w:pPr>
        <w:pStyle w:val="Podnadpis"/>
        <w:spacing w:before="100" w:after="100"/>
        <w:rPr>
          <w:color w:val="000000" w:themeColor="text1"/>
        </w:rPr>
      </w:pPr>
      <w:r w:rsidRPr="006C3B5B">
        <w:rPr>
          <w:color w:val="000000" w:themeColor="text1"/>
        </w:rPr>
        <w:t>Učivo</w:t>
      </w:r>
    </w:p>
    <w:p w:rsidR="00E31D16" w:rsidRPr="006C3B5B" w:rsidRDefault="00E31D16" w:rsidP="00ED279E">
      <w:pPr>
        <w:pStyle w:val="Textkapitolodrky-principy"/>
        <w:rPr>
          <w:color w:val="000000" w:themeColor="text1"/>
        </w:rPr>
      </w:pPr>
      <w:r w:rsidRPr="006C3B5B">
        <w:rPr>
          <w:b/>
          <w:bCs/>
          <w:color w:val="000000" w:themeColor="text1"/>
        </w:rPr>
        <w:t xml:space="preserve">houby bez plodnic </w:t>
      </w:r>
      <w:r w:rsidRPr="006C3B5B">
        <w:rPr>
          <w:color w:val="000000" w:themeColor="text1"/>
        </w:rPr>
        <w:t>– základní charakteristika, pozitivní a negativní vliv na člověka a živé organismy</w:t>
      </w:r>
    </w:p>
    <w:p w:rsidR="00E31D16" w:rsidRPr="006C3B5B" w:rsidRDefault="00E31D16" w:rsidP="00ED279E">
      <w:pPr>
        <w:pStyle w:val="Textkapitolodrky-principy"/>
        <w:rPr>
          <w:color w:val="000000" w:themeColor="text1"/>
        </w:rPr>
      </w:pPr>
      <w:r w:rsidRPr="006C3B5B">
        <w:rPr>
          <w:b/>
          <w:bCs/>
          <w:color w:val="000000" w:themeColor="text1"/>
        </w:rPr>
        <w:t xml:space="preserve">houby s plodnicemi </w:t>
      </w:r>
      <w:r w:rsidRPr="006C3B5B">
        <w:rPr>
          <w:color w:val="000000" w:themeColor="text1"/>
        </w:rPr>
        <w:t>–</w:t>
      </w:r>
      <w:r w:rsidR="00ED0677" w:rsidRPr="006C3B5B">
        <w:rPr>
          <w:color w:val="000000" w:themeColor="text1"/>
        </w:rPr>
        <w:t xml:space="preserve"> </w:t>
      </w:r>
      <w:r w:rsidRPr="006C3B5B">
        <w:rPr>
          <w:color w:val="000000" w:themeColor="text1"/>
        </w:rPr>
        <w:t>stavba, výskyt, význam, zásady sběru, konzumace a první pomoc při otravě houbami</w:t>
      </w:r>
    </w:p>
    <w:p w:rsidR="00E31D16" w:rsidRPr="006C3B5B" w:rsidRDefault="00E31D16" w:rsidP="00ED279E">
      <w:pPr>
        <w:pStyle w:val="Textkapitolodrky-principy"/>
        <w:rPr>
          <w:color w:val="000000" w:themeColor="text1"/>
        </w:rPr>
      </w:pPr>
      <w:r w:rsidRPr="006C3B5B">
        <w:rPr>
          <w:b/>
          <w:bCs/>
          <w:color w:val="000000" w:themeColor="text1"/>
        </w:rPr>
        <w:t xml:space="preserve">lišejníky </w:t>
      </w:r>
      <w:r w:rsidRPr="006C3B5B">
        <w:rPr>
          <w:color w:val="000000" w:themeColor="text1"/>
        </w:rPr>
        <w:t>– stavba, symbi</w:t>
      </w:r>
      <w:r w:rsidR="00730B98" w:rsidRPr="006C3B5B">
        <w:rPr>
          <w:color w:val="000000" w:themeColor="text1"/>
        </w:rPr>
        <w:t>ó</w:t>
      </w:r>
      <w:r w:rsidRPr="006C3B5B">
        <w:rPr>
          <w:color w:val="000000" w:themeColor="text1"/>
        </w:rPr>
        <w:t>za, výskyt a význam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E31D16" w:rsidRPr="006C3B5B" w:rsidTr="008431DE">
        <w:tc>
          <w:tcPr>
            <w:tcW w:w="9286" w:type="dxa"/>
            <w:tcBorders>
              <w:top w:val="single" w:sz="4" w:space="0" w:color="auto"/>
              <w:left w:val="single" w:sz="4" w:space="0" w:color="auto"/>
              <w:bottom w:val="single" w:sz="4" w:space="0" w:color="auto"/>
              <w:right w:val="single" w:sz="4" w:space="0" w:color="auto"/>
            </w:tcBorders>
            <w:shd w:val="clear" w:color="auto" w:fill="E6E6E6"/>
          </w:tcPr>
          <w:p w:rsidR="00E31D16" w:rsidRPr="006C3B5B" w:rsidRDefault="00E31D16" w:rsidP="00ED279E">
            <w:pPr>
              <w:pStyle w:val="NzevTOvVO"/>
              <w:rPr>
                <w:color w:val="000000" w:themeColor="text1"/>
              </w:rPr>
            </w:pPr>
            <w:r w:rsidRPr="006C3B5B">
              <w:rPr>
                <w:color w:val="000000" w:themeColor="text1"/>
              </w:rPr>
              <w:lastRenderedPageBreak/>
              <w:t>BIOLOGIE ROSTLIN</w:t>
            </w:r>
          </w:p>
          <w:p w:rsidR="00E31D16" w:rsidRPr="006C3B5B" w:rsidRDefault="00E31D16" w:rsidP="00ED279E">
            <w:pPr>
              <w:pStyle w:val="PodnapisvTOVO"/>
              <w:rPr>
                <w:b/>
                <w:bCs/>
                <w:color w:val="000000" w:themeColor="text1"/>
              </w:rPr>
            </w:pPr>
            <w:r w:rsidRPr="006C3B5B">
              <w:rPr>
                <w:b/>
                <w:bCs/>
                <w:color w:val="000000" w:themeColor="text1"/>
              </w:rPr>
              <w:t>Očekávané výstupy</w:t>
            </w:r>
          </w:p>
          <w:p w:rsidR="00E31D16" w:rsidRPr="006C3B5B" w:rsidRDefault="00E31D16" w:rsidP="00ED279E">
            <w:pPr>
              <w:pStyle w:val="text-k"/>
              <w:rPr>
                <w:color w:val="000000" w:themeColor="text1"/>
              </w:rPr>
            </w:pPr>
            <w:r w:rsidRPr="006C3B5B">
              <w:rPr>
                <w:color w:val="000000" w:themeColor="text1"/>
              </w:rPr>
              <w:t>žák</w:t>
            </w:r>
          </w:p>
          <w:p w:rsidR="00E31D16" w:rsidRPr="006C3B5B" w:rsidRDefault="00B96A21" w:rsidP="00ED279E">
            <w:pPr>
              <w:pStyle w:val="OV"/>
              <w:rPr>
                <w:b/>
                <w:bCs w:val="0"/>
                <w:i/>
                <w:iCs/>
                <w:color w:val="000000" w:themeColor="text1"/>
              </w:rPr>
            </w:pPr>
            <w:r w:rsidRPr="006C3B5B">
              <w:rPr>
                <w:b/>
                <w:i/>
                <w:iCs/>
                <w:color w:val="000000" w:themeColor="text1"/>
              </w:rPr>
              <w:t>P-9-3-01</w:t>
            </w:r>
            <w:r w:rsidR="00ED279E" w:rsidRPr="006C3B5B">
              <w:rPr>
                <w:b/>
                <w:i/>
                <w:iCs/>
                <w:color w:val="000000" w:themeColor="text1"/>
              </w:rPr>
              <w:tab/>
            </w:r>
            <w:r w:rsidR="00E31D16" w:rsidRPr="006C3B5B">
              <w:rPr>
                <w:b/>
                <w:bCs w:val="0"/>
                <w:i/>
                <w:iCs/>
                <w:color w:val="000000" w:themeColor="text1"/>
              </w:rPr>
              <w:t>odvodí na základě pozorování uspořádání rostlinného těla od buňky přes pletiva až k jednotlivým orgánům</w:t>
            </w:r>
          </w:p>
          <w:p w:rsidR="00E31D16" w:rsidRPr="006C3B5B" w:rsidRDefault="00B96A21" w:rsidP="00ED279E">
            <w:pPr>
              <w:pStyle w:val="OV"/>
              <w:rPr>
                <w:b/>
                <w:bCs w:val="0"/>
                <w:i/>
                <w:iCs/>
                <w:color w:val="000000" w:themeColor="text1"/>
              </w:rPr>
            </w:pPr>
            <w:r w:rsidRPr="006C3B5B">
              <w:rPr>
                <w:b/>
                <w:i/>
                <w:iCs/>
                <w:color w:val="000000" w:themeColor="text1"/>
              </w:rPr>
              <w:t>P-9-3-02</w:t>
            </w:r>
            <w:r w:rsidR="00ED279E" w:rsidRPr="006C3B5B">
              <w:rPr>
                <w:b/>
                <w:i/>
                <w:iCs/>
                <w:color w:val="000000" w:themeColor="text1"/>
              </w:rPr>
              <w:tab/>
            </w:r>
            <w:r w:rsidR="00E31D16" w:rsidRPr="006C3B5B">
              <w:rPr>
                <w:b/>
                <w:bCs w:val="0"/>
                <w:i/>
                <w:iCs/>
                <w:color w:val="000000" w:themeColor="text1"/>
              </w:rPr>
              <w:t>porovná vnější a vnitřní stavbu jednotlivých orgánů a uvede praktické příklady jejich funkcí a vztahů v rostlině jako celku</w:t>
            </w:r>
          </w:p>
          <w:p w:rsidR="00E31D16" w:rsidRPr="006C3B5B" w:rsidRDefault="00B96A21" w:rsidP="00ED279E">
            <w:pPr>
              <w:pStyle w:val="OV"/>
              <w:rPr>
                <w:b/>
                <w:bCs w:val="0"/>
                <w:i/>
                <w:iCs/>
                <w:color w:val="000000" w:themeColor="text1"/>
              </w:rPr>
            </w:pPr>
            <w:r w:rsidRPr="006C3B5B">
              <w:rPr>
                <w:b/>
                <w:i/>
                <w:iCs/>
                <w:color w:val="000000" w:themeColor="text1"/>
              </w:rPr>
              <w:t>P-9-3-03</w:t>
            </w:r>
            <w:r w:rsidR="00ED279E" w:rsidRPr="006C3B5B">
              <w:rPr>
                <w:b/>
                <w:i/>
                <w:iCs/>
                <w:color w:val="000000" w:themeColor="text1"/>
              </w:rPr>
              <w:tab/>
            </w:r>
            <w:r w:rsidR="00E31D16" w:rsidRPr="006C3B5B">
              <w:rPr>
                <w:b/>
                <w:bCs w:val="0"/>
                <w:i/>
                <w:iCs/>
                <w:color w:val="000000" w:themeColor="text1"/>
              </w:rPr>
              <w:t>vysvětlí princip základních rostlinných fyziologických procesů a jejich využití při pěstování rostlin</w:t>
            </w:r>
          </w:p>
          <w:p w:rsidR="00E31D16" w:rsidRPr="006C3B5B" w:rsidRDefault="00B96A21" w:rsidP="00ED279E">
            <w:pPr>
              <w:pStyle w:val="OV"/>
              <w:rPr>
                <w:b/>
                <w:bCs w:val="0"/>
                <w:i/>
                <w:iCs/>
                <w:color w:val="000000" w:themeColor="text1"/>
              </w:rPr>
            </w:pPr>
            <w:r w:rsidRPr="006C3B5B">
              <w:rPr>
                <w:b/>
                <w:i/>
                <w:iCs/>
                <w:color w:val="000000" w:themeColor="text1"/>
              </w:rPr>
              <w:t>P-9-3-04</w:t>
            </w:r>
            <w:r w:rsidR="00ED279E" w:rsidRPr="006C3B5B">
              <w:rPr>
                <w:b/>
                <w:i/>
                <w:iCs/>
                <w:color w:val="000000" w:themeColor="text1"/>
              </w:rPr>
              <w:tab/>
            </w:r>
            <w:r w:rsidR="00E31D16" w:rsidRPr="006C3B5B">
              <w:rPr>
                <w:b/>
                <w:bCs w:val="0"/>
                <w:i/>
                <w:iCs/>
                <w:color w:val="000000" w:themeColor="text1"/>
              </w:rPr>
              <w:t>rozlišuje základní systematické skupiny rostlin a určuje jejich význačné zástupce pomocí klíčů a atlasů</w:t>
            </w:r>
          </w:p>
          <w:p w:rsidR="00E31D16" w:rsidRPr="006C3B5B" w:rsidRDefault="00B96A21" w:rsidP="00ED279E">
            <w:pPr>
              <w:pStyle w:val="OV"/>
              <w:rPr>
                <w:b/>
                <w:bCs w:val="0"/>
                <w:i/>
                <w:iCs/>
                <w:color w:val="000000" w:themeColor="text1"/>
              </w:rPr>
            </w:pPr>
            <w:r w:rsidRPr="006C3B5B">
              <w:rPr>
                <w:b/>
                <w:i/>
                <w:iCs/>
                <w:color w:val="000000" w:themeColor="text1"/>
              </w:rPr>
              <w:t>P-9-3-05</w:t>
            </w:r>
            <w:r w:rsidR="00ED279E" w:rsidRPr="006C3B5B">
              <w:rPr>
                <w:b/>
                <w:i/>
                <w:iCs/>
                <w:color w:val="000000" w:themeColor="text1"/>
              </w:rPr>
              <w:tab/>
            </w:r>
            <w:r w:rsidR="00E31D16" w:rsidRPr="006C3B5B">
              <w:rPr>
                <w:b/>
                <w:bCs w:val="0"/>
                <w:i/>
                <w:iCs/>
                <w:color w:val="000000" w:themeColor="text1"/>
              </w:rPr>
              <w:t>odvodí na základě pozorování přírody závislost a přizpůsobení některých rostlin podmínkám prostředí</w:t>
            </w:r>
          </w:p>
          <w:p w:rsidR="00CD543C" w:rsidRPr="006C3B5B" w:rsidRDefault="00BF5B55" w:rsidP="00083661">
            <w:pPr>
              <w:pStyle w:val="Podnadpis"/>
              <w:spacing w:after="60"/>
              <w:ind w:left="57"/>
              <w:rPr>
                <w:bCs/>
                <w:i/>
                <w:color w:val="000000" w:themeColor="text1"/>
              </w:rPr>
            </w:pPr>
            <w:r w:rsidRPr="006C3B5B">
              <w:rPr>
                <w:bCs/>
                <w:color w:val="000000" w:themeColor="text1"/>
              </w:rPr>
              <w:t>Minimální doporučená ú</w:t>
            </w:r>
            <w:r w:rsidR="00655562" w:rsidRPr="006C3B5B">
              <w:rPr>
                <w:bCs/>
                <w:color w:val="000000" w:themeColor="text1"/>
              </w:rPr>
              <w:t>roveň</w:t>
            </w:r>
            <w:r w:rsidR="00CD543C" w:rsidRPr="006C3B5B">
              <w:rPr>
                <w:bCs/>
                <w:color w:val="000000" w:themeColor="text1"/>
              </w:rPr>
              <w:t xml:space="preserve"> pro úpravy očekávaných výstupů v rámci podpůrných opatření:</w:t>
            </w:r>
          </w:p>
          <w:p w:rsidR="00CD543C" w:rsidRPr="006C3B5B" w:rsidRDefault="00CD543C" w:rsidP="00CD543C">
            <w:pPr>
              <w:pStyle w:val="text-k"/>
              <w:rPr>
                <w:color w:val="000000" w:themeColor="text1"/>
              </w:rPr>
            </w:pPr>
            <w:r w:rsidRPr="006C3B5B">
              <w:rPr>
                <w:color w:val="000000" w:themeColor="text1"/>
              </w:rPr>
              <w:t>žák</w:t>
            </w:r>
          </w:p>
          <w:p w:rsidR="00AF1A3B" w:rsidRPr="006C3B5B" w:rsidRDefault="00AF1A3B" w:rsidP="00AF1A3B">
            <w:pPr>
              <w:pStyle w:val="OVp"/>
              <w:rPr>
                <w:bCs w:val="0"/>
                <w:color w:val="000000" w:themeColor="text1"/>
              </w:rPr>
            </w:pPr>
            <w:r w:rsidRPr="006C3B5B">
              <w:rPr>
                <w:bCs w:val="0"/>
                <w:color w:val="000000" w:themeColor="text1"/>
              </w:rPr>
              <w:t>P-9-3-02p</w:t>
            </w:r>
            <w:r w:rsidRPr="006C3B5B">
              <w:rPr>
                <w:color w:val="000000" w:themeColor="text1"/>
              </w:rPr>
              <w:tab/>
            </w:r>
            <w:r w:rsidRPr="006C3B5B">
              <w:rPr>
                <w:bCs w:val="0"/>
                <w:color w:val="000000" w:themeColor="text1"/>
              </w:rPr>
              <w:t>porovná vnější a vnitřní stavbu rostlinného těla a zná funkce jednotlivých částí těla rostlin</w:t>
            </w:r>
          </w:p>
          <w:p w:rsidR="00AF1A3B" w:rsidRPr="006C3B5B" w:rsidRDefault="00AF1A3B" w:rsidP="00AF1A3B">
            <w:pPr>
              <w:pStyle w:val="OVp"/>
              <w:rPr>
                <w:bCs w:val="0"/>
                <w:color w:val="000000" w:themeColor="text1"/>
              </w:rPr>
            </w:pPr>
            <w:r w:rsidRPr="006C3B5B">
              <w:rPr>
                <w:bCs w:val="0"/>
                <w:color w:val="000000" w:themeColor="text1"/>
              </w:rPr>
              <w:t>P-9-3-03p</w:t>
            </w:r>
            <w:r w:rsidRPr="006C3B5B">
              <w:rPr>
                <w:color w:val="000000" w:themeColor="text1"/>
              </w:rPr>
              <w:tab/>
            </w:r>
            <w:r w:rsidR="003D2ED7" w:rsidRPr="006C3B5B">
              <w:rPr>
                <w:bCs w:val="0"/>
                <w:color w:val="000000" w:themeColor="text1"/>
              </w:rPr>
              <w:t>rozlišuje</w:t>
            </w:r>
            <w:r w:rsidRPr="006C3B5B">
              <w:rPr>
                <w:bCs w:val="0"/>
                <w:color w:val="000000" w:themeColor="text1"/>
              </w:rPr>
              <w:t xml:space="preserve"> základní rostlinn</w:t>
            </w:r>
            <w:r w:rsidR="003D2ED7" w:rsidRPr="006C3B5B">
              <w:rPr>
                <w:bCs w:val="0"/>
                <w:color w:val="000000" w:themeColor="text1"/>
              </w:rPr>
              <w:t>é fyziologické</w:t>
            </w:r>
            <w:r w:rsidRPr="006C3B5B">
              <w:rPr>
                <w:bCs w:val="0"/>
                <w:color w:val="000000" w:themeColor="text1"/>
              </w:rPr>
              <w:t xml:space="preserve"> proces</w:t>
            </w:r>
            <w:r w:rsidR="003D2ED7" w:rsidRPr="006C3B5B">
              <w:rPr>
                <w:bCs w:val="0"/>
                <w:color w:val="000000" w:themeColor="text1"/>
              </w:rPr>
              <w:t>y</w:t>
            </w:r>
            <w:r w:rsidRPr="006C3B5B">
              <w:rPr>
                <w:bCs w:val="0"/>
                <w:color w:val="000000" w:themeColor="text1"/>
              </w:rPr>
              <w:t xml:space="preserve"> a jejich využití</w:t>
            </w:r>
          </w:p>
          <w:p w:rsidR="00AF1A3B" w:rsidRPr="006C3B5B" w:rsidRDefault="00AF1A3B" w:rsidP="00AF1A3B">
            <w:pPr>
              <w:pStyle w:val="OVp"/>
              <w:rPr>
                <w:bCs w:val="0"/>
                <w:color w:val="000000" w:themeColor="text1"/>
              </w:rPr>
            </w:pPr>
            <w:r w:rsidRPr="006C3B5B">
              <w:rPr>
                <w:bCs w:val="0"/>
                <w:color w:val="000000" w:themeColor="text1"/>
              </w:rPr>
              <w:t>P-9-3-03p</w:t>
            </w:r>
            <w:r w:rsidRPr="006C3B5B">
              <w:rPr>
                <w:color w:val="000000" w:themeColor="text1"/>
              </w:rPr>
              <w:tab/>
            </w:r>
            <w:r w:rsidR="003D2ED7" w:rsidRPr="006C3B5B">
              <w:rPr>
                <w:bCs w:val="0"/>
                <w:color w:val="000000" w:themeColor="text1"/>
              </w:rPr>
              <w:t>uvede</w:t>
            </w:r>
            <w:r w:rsidRPr="006C3B5B">
              <w:rPr>
                <w:bCs w:val="0"/>
                <w:color w:val="000000" w:themeColor="text1"/>
              </w:rPr>
              <w:t xml:space="preserve"> význam hospodářsky důležitých rostlin a způsob jejich pěstování</w:t>
            </w:r>
          </w:p>
          <w:p w:rsidR="00AF1A3B" w:rsidRPr="006C3B5B" w:rsidRDefault="00AF1A3B" w:rsidP="00AF1A3B">
            <w:pPr>
              <w:pStyle w:val="OVp"/>
              <w:rPr>
                <w:bCs w:val="0"/>
                <w:color w:val="000000" w:themeColor="text1"/>
              </w:rPr>
            </w:pPr>
            <w:r w:rsidRPr="006C3B5B">
              <w:rPr>
                <w:bCs w:val="0"/>
                <w:color w:val="000000" w:themeColor="text1"/>
              </w:rPr>
              <w:t>P-9-3-04p</w:t>
            </w:r>
            <w:r w:rsidRPr="006C3B5B">
              <w:rPr>
                <w:color w:val="000000" w:themeColor="text1"/>
              </w:rPr>
              <w:tab/>
            </w:r>
            <w:r w:rsidRPr="006C3B5B">
              <w:rPr>
                <w:bCs w:val="0"/>
                <w:color w:val="000000" w:themeColor="text1"/>
              </w:rPr>
              <w:t>rozliší základní systematické skupiny rostlin a zná jejich zástupce</w:t>
            </w:r>
          </w:p>
          <w:p w:rsidR="00CD543C" w:rsidRPr="006C3B5B" w:rsidRDefault="00AF1A3B" w:rsidP="008431DE">
            <w:pPr>
              <w:pStyle w:val="OVp"/>
              <w:spacing w:after="120"/>
              <w:rPr>
                <w:bCs w:val="0"/>
                <w:color w:val="000000" w:themeColor="text1"/>
              </w:rPr>
            </w:pPr>
            <w:r w:rsidRPr="006C3B5B">
              <w:rPr>
                <w:bCs w:val="0"/>
                <w:color w:val="000000" w:themeColor="text1"/>
              </w:rPr>
              <w:t>P-9-3-05p</w:t>
            </w:r>
            <w:r w:rsidRPr="006C3B5B">
              <w:rPr>
                <w:color w:val="000000" w:themeColor="text1"/>
              </w:rPr>
              <w:tab/>
            </w:r>
            <w:r w:rsidRPr="006C3B5B">
              <w:rPr>
                <w:bCs w:val="0"/>
                <w:color w:val="000000" w:themeColor="text1"/>
              </w:rPr>
              <w:t>popíše přizpůsobení některých rostlin podmínkám prostředí</w:t>
            </w:r>
          </w:p>
        </w:tc>
      </w:tr>
    </w:tbl>
    <w:p w:rsidR="00E31D16" w:rsidRPr="006C3B5B" w:rsidRDefault="00E31D16" w:rsidP="00ED279E">
      <w:pPr>
        <w:pStyle w:val="Podnadpis"/>
        <w:rPr>
          <w:color w:val="000000" w:themeColor="text1"/>
        </w:rPr>
      </w:pPr>
      <w:r w:rsidRPr="006C3B5B">
        <w:rPr>
          <w:color w:val="000000" w:themeColor="text1"/>
        </w:rPr>
        <w:t>Učivo</w:t>
      </w:r>
    </w:p>
    <w:p w:rsidR="00E31D16" w:rsidRPr="006C3B5B" w:rsidRDefault="00E31D16" w:rsidP="00ED279E">
      <w:pPr>
        <w:pStyle w:val="Textkapitolodrky-principy"/>
        <w:rPr>
          <w:color w:val="000000" w:themeColor="text1"/>
        </w:rPr>
      </w:pPr>
      <w:r w:rsidRPr="006C3B5B">
        <w:rPr>
          <w:b/>
          <w:bCs/>
          <w:color w:val="000000" w:themeColor="text1"/>
        </w:rPr>
        <w:t>anatomie a morfologie rostlin</w:t>
      </w:r>
      <w:r w:rsidRPr="006C3B5B">
        <w:rPr>
          <w:color w:val="000000" w:themeColor="text1"/>
        </w:rPr>
        <w:t xml:space="preserve"> – stavba a význam jednotlivých částí těla vyšších rostlin (kořen, stonek, list, květ, semeno, plod)</w:t>
      </w:r>
    </w:p>
    <w:p w:rsidR="00E31D16" w:rsidRPr="006C3B5B" w:rsidRDefault="00E31D16" w:rsidP="00ED279E">
      <w:pPr>
        <w:pStyle w:val="Textkapitolodrky-principy"/>
        <w:rPr>
          <w:i/>
          <w:iCs/>
          <w:color w:val="000000" w:themeColor="text1"/>
        </w:rPr>
      </w:pPr>
      <w:r w:rsidRPr="006C3B5B">
        <w:rPr>
          <w:b/>
          <w:bCs/>
          <w:color w:val="000000" w:themeColor="text1"/>
        </w:rPr>
        <w:t>fyziologie rostlin</w:t>
      </w:r>
      <w:r w:rsidRPr="006C3B5B">
        <w:rPr>
          <w:color w:val="000000" w:themeColor="text1"/>
        </w:rPr>
        <w:t xml:space="preserve"> – základní principy fotosyntézy, dýchání, růstu, rozmnožování</w:t>
      </w:r>
    </w:p>
    <w:p w:rsidR="00E31D16" w:rsidRPr="006C3B5B" w:rsidRDefault="00E31D16" w:rsidP="00ED279E">
      <w:pPr>
        <w:pStyle w:val="Textkapitolodrky-principy"/>
        <w:rPr>
          <w:color w:val="000000" w:themeColor="text1"/>
        </w:rPr>
      </w:pPr>
      <w:r w:rsidRPr="006C3B5B">
        <w:rPr>
          <w:b/>
          <w:bCs/>
          <w:color w:val="000000" w:themeColor="text1"/>
        </w:rPr>
        <w:t>systém rostlin</w:t>
      </w:r>
      <w:r w:rsidRPr="006C3B5B">
        <w:rPr>
          <w:color w:val="000000" w:themeColor="text1"/>
        </w:rPr>
        <w:t xml:space="preserve"> – poznávání a zařazování </w:t>
      </w:r>
      <w:r w:rsidR="001C578D" w:rsidRPr="006C3B5B">
        <w:rPr>
          <w:color w:val="000000" w:themeColor="text1"/>
        </w:rPr>
        <w:t xml:space="preserve">daných </w:t>
      </w:r>
      <w:r w:rsidRPr="006C3B5B">
        <w:rPr>
          <w:color w:val="000000" w:themeColor="text1"/>
        </w:rPr>
        <w:t>zástupců běžných druhů řas, mechorostů, kapraďorostů (plavuně, přesličky, kapradiny), nahosemenných a krytosemenných rostlin (jednoděložných a dvouděložných)</w:t>
      </w:r>
      <w:r w:rsidR="00FB44BE" w:rsidRPr="006C3B5B">
        <w:rPr>
          <w:color w:val="000000" w:themeColor="text1"/>
        </w:rPr>
        <w:t>,</w:t>
      </w:r>
      <w:r w:rsidRPr="006C3B5B">
        <w:rPr>
          <w:color w:val="000000" w:themeColor="text1"/>
        </w:rPr>
        <w:t xml:space="preserve"> jejich vývoj a využití hospodářsky významných zástupců </w:t>
      </w:r>
    </w:p>
    <w:p w:rsidR="00E31D16" w:rsidRPr="006C3B5B" w:rsidRDefault="00E31D16" w:rsidP="00ED279E">
      <w:pPr>
        <w:pStyle w:val="Textkapitolodrky-principy"/>
        <w:rPr>
          <w:b/>
          <w:color w:val="000000" w:themeColor="text1"/>
        </w:rPr>
      </w:pPr>
      <w:r w:rsidRPr="006C3B5B">
        <w:rPr>
          <w:b/>
          <w:color w:val="000000" w:themeColor="text1"/>
        </w:rPr>
        <w:t>význam rostlin a jejich ochrana</w:t>
      </w:r>
    </w:p>
    <w:p w:rsidR="006D6E03" w:rsidRPr="006C3B5B" w:rsidRDefault="006D6E03" w:rsidP="0069624F">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E31D16" w:rsidRPr="006C3B5B" w:rsidTr="00544657">
        <w:tc>
          <w:tcPr>
            <w:tcW w:w="9638" w:type="dxa"/>
            <w:tcBorders>
              <w:top w:val="single" w:sz="4" w:space="0" w:color="auto"/>
              <w:left w:val="single" w:sz="4" w:space="0" w:color="auto"/>
              <w:bottom w:val="single" w:sz="4" w:space="0" w:color="auto"/>
              <w:right w:val="single" w:sz="4" w:space="0" w:color="auto"/>
            </w:tcBorders>
            <w:shd w:val="clear" w:color="auto" w:fill="E6E6E6"/>
          </w:tcPr>
          <w:p w:rsidR="00E31D16" w:rsidRPr="006C3B5B" w:rsidRDefault="00E31D16" w:rsidP="00ED279E">
            <w:pPr>
              <w:pStyle w:val="NzevTOvVO"/>
              <w:rPr>
                <w:color w:val="000000" w:themeColor="text1"/>
              </w:rPr>
            </w:pPr>
            <w:r w:rsidRPr="006C3B5B">
              <w:rPr>
                <w:color w:val="000000" w:themeColor="text1"/>
              </w:rPr>
              <w:t>BIOLOGIE ŽIVOČICHŮ</w:t>
            </w:r>
          </w:p>
          <w:p w:rsidR="00E31D16" w:rsidRPr="006C3B5B" w:rsidRDefault="00E31D16" w:rsidP="00ED279E">
            <w:pPr>
              <w:pStyle w:val="PodnapisvTOVO"/>
              <w:rPr>
                <w:b/>
                <w:bCs/>
                <w:color w:val="000000" w:themeColor="text1"/>
              </w:rPr>
            </w:pPr>
            <w:r w:rsidRPr="006C3B5B">
              <w:rPr>
                <w:b/>
                <w:bCs/>
                <w:color w:val="000000" w:themeColor="text1"/>
              </w:rPr>
              <w:t>Očekávané výstupy</w:t>
            </w:r>
          </w:p>
          <w:p w:rsidR="00E31D16" w:rsidRPr="006C3B5B" w:rsidRDefault="00E31D16" w:rsidP="00ED279E">
            <w:pPr>
              <w:pStyle w:val="text-k"/>
              <w:rPr>
                <w:color w:val="000000" w:themeColor="text1"/>
              </w:rPr>
            </w:pPr>
            <w:r w:rsidRPr="006C3B5B">
              <w:rPr>
                <w:color w:val="000000" w:themeColor="text1"/>
              </w:rPr>
              <w:t>žák</w:t>
            </w:r>
          </w:p>
          <w:p w:rsidR="00E31D16" w:rsidRPr="006C3B5B" w:rsidRDefault="00B96A21" w:rsidP="00ED279E">
            <w:pPr>
              <w:pStyle w:val="OV"/>
              <w:rPr>
                <w:b/>
                <w:bCs w:val="0"/>
                <w:i/>
                <w:iCs/>
                <w:color w:val="000000" w:themeColor="text1"/>
              </w:rPr>
            </w:pPr>
            <w:r w:rsidRPr="006C3B5B">
              <w:rPr>
                <w:b/>
                <w:i/>
                <w:iCs/>
                <w:color w:val="000000" w:themeColor="text1"/>
              </w:rPr>
              <w:t>P-9-4-01</w:t>
            </w:r>
            <w:r w:rsidR="00ED279E" w:rsidRPr="006C3B5B">
              <w:rPr>
                <w:b/>
                <w:i/>
                <w:iCs/>
                <w:color w:val="000000" w:themeColor="text1"/>
              </w:rPr>
              <w:tab/>
            </w:r>
            <w:r w:rsidR="00E31D16" w:rsidRPr="006C3B5B">
              <w:rPr>
                <w:b/>
                <w:bCs w:val="0"/>
                <w:i/>
                <w:iCs/>
                <w:color w:val="000000" w:themeColor="text1"/>
              </w:rPr>
              <w:t>porovná základní vnější a vnitřní stavbu vybraných živočichů a vysvětlí funkci jednotlivých orgánů</w:t>
            </w:r>
          </w:p>
          <w:p w:rsidR="00E31D16" w:rsidRPr="006C3B5B" w:rsidRDefault="00B96A21" w:rsidP="00ED279E">
            <w:pPr>
              <w:pStyle w:val="OV"/>
              <w:rPr>
                <w:b/>
                <w:bCs w:val="0"/>
                <w:i/>
                <w:iCs/>
                <w:color w:val="000000" w:themeColor="text1"/>
              </w:rPr>
            </w:pPr>
            <w:r w:rsidRPr="006C3B5B">
              <w:rPr>
                <w:b/>
                <w:i/>
                <w:iCs/>
                <w:color w:val="000000" w:themeColor="text1"/>
              </w:rPr>
              <w:t>P-9-4-02</w:t>
            </w:r>
            <w:r w:rsidR="00ED279E" w:rsidRPr="006C3B5B">
              <w:rPr>
                <w:b/>
                <w:i/>
                <w:iCs/>
                <w:color w:val="000000" w:themeColor="text1"/>
              </w:rPr>
              <w:tab/>
            </w:r>
            <w:r w:rsidR="00E31D16" w:rsidRPr="006C3B5B">
              <w:rPr>
                <w:b/>
                <w:bCs w:val="0"/>
                <w:i/>
                <w:iCs/>
                <w:color w:val="000000" w:themeColor="text1"/>
              </w:rPr>
              <w:t xml:space="preserve">rozlišuje a </w:t>
            </w:r>
            <w:r w:rsidR="00ED0677" w:rsidRPr="006C3B5B">
              <w:rPr>
                <w:b/>
                <w:bCs w:val="0"/>
                <w:i/>
                <w:iCs/>
                <w:color w:val="000000" w:themeColor="text1"/>
              </w:rPr>
              <w:t>porovná jednotlivé</w:t>
            </w:r>
            <w:r w:rsidR="00E31D16" w:rsidRPr="006C3B5B">
              <w:rPr>
                <w:b/>
                <w:bCs w:val="0"/>
                <w:i/>
                <w:iCs/>
                <w:color w:val="000000" w:themeColor="text1"/>
              </w:rPr>
              <w:t xml:space="preserve"> skupiny živočichů, určuje vybrané živočichy, zařazuje je do hlavních taxonomických skupin</w:t>
            </w:r>
          </w:p>
          <w:p w:rsidR="00E31D16" w:rsidRPr="006C3B5B" w:rsidRDefault="00B96A21" w:rsidP="00ED279E">
            <w:pPr>
              <w:pStyle w:val="OV"/>
              <w:rPr>
                <w:b/>
                <w:bCs w:val="0"/>
                <w:i/>
                <w:iCs/>
                <w:color w:val="000000" w:themeColor="text1"/>
              </w:rPr>
            </w:pPr>
            <w:r w:rsidRPr="006C3B5B">
              <w:rPr>
                <w:b/>
                <w:i/>
                <w:iCs/>
                <w:color w:val="000000" w:themeColor="text1"/>
              </w:rPr>
              <w:t>P-9-4-03</w:t>
            </w:r>
            <w:r w:rsidR="00ED279E" w:rsidRPr="006C3B5B">
              <w:rPr>
                <w:b/>
                <w:i/>
                <w:iCs/>
                <w:color w:val="000000" w:themeColor="text1"/>
              </w:rPr>
              <w:tab/>
            </w:r>
            <w:r w:rsidR="00E31D16" w:rsidRPr="006C3B5B">
              <w:rPr>
                <w:b/>
                <w:bCs w:val="0"/>
                <w:i/>
                <w:iCs/>
                <w:color w:val="000000" w:themeColor="text1"/>
              </w:rPr>
              <w:t>odvodí na základě pozorování základní projevy chování živočichů v přírodě, na příkladech objasní jejich způsob života a přizpůsobení danému prostředí</w:t>
            </w:r>
          </w:p>
          <w:p w:rsidR="00E31D16" w:rsidRPr="006C3B5B" w:rsidRDefault="00B96A21" w:rsidP="00ED279E">
            <w:pPr>
              <w:pStyle w:val="OV"/>
              <w:rPr>
                <w:b/>
                <w:bCs w:val="0"/>
                <w:i/>
                <w:iCs/>
                <w:color w:val="000000" w:themeColor="text1"/>
              </w:rPr>
            </w:pPr>
            <w:r w:rsidRPr="006C3B5B">
              <w:rPr>
                <w:b/>
                <w:i/>
                <w:iCs/>
                <w:color w:val="000000" w:themeColor="text1"/>
              </w:rPr>
              <w:t>P-9-4-04</w:t>
            </w:r>
            <w:r w:rsidR="00ED279E" w:rsidRPr="006C3B5B">
              <w:rPr>
                <w:b/>
                <w:i/>
                <w:iCs/>
                <w:color w:val="000000" w:themeColor="text1"/>
              </w:rPr>
              <w:tab/>
            </w:r>
            <w:r w:rsidR="00E31D16" w:rsidRPr="006C3B5B">
              <w:rPr>
                <w:b/>
                <w:bCs w:val="0"/>
                <w:i/>
                <w:iCs/>
                <w:color w:val="000000" w:themeColor="text1"/>
              </w:rPr>
              <w:t>zhodnotí význam živočichů v přírodě i pro člověka</w:t>
            </w:r>
            <w:r w:rsidR="00FB44BE" w:rsidRPr="006C3B5B">
              <w:rPr>
                <w:b/>
                <w:bCs w:val="0"/>
                <w:i/>
                <w:iCs/>
                <w:color w:val="000000" w:themeColor="text1"/>
              </w:rPr>
              <w:t>;</w:t>
            </w:r>
            <w:r w:rsidR="00E31D16" w:rsidRPr="006C3B5B">
              <w:rPr>
                <w:b/>
                <w:bCs w:val="0"/>
                <w:i/>
                <w:iCs/>
                <w:color w:val="000000" w:themeColor="text1"/>
              </w:rPr>
              <w:t xml:space="preserve"> uplatňuje zásady bezpečného chování ve styku se živočichy</w:t>
            </w:r>
          </w:p>
          <w:p w:rsidR="00CD543C" w:rsidRPr="006C3B5B" w:rsidRDefault="00BF5B55" w:rsidP="00083661">
            <w:pPr>
              <w:pStyle w:val="Podnadpis"/>
              <w:spacing w:after="60"/>
              <w:ind w:left="57"/>
              <w:rPr>
                <w:bCs/>
                <w:i/>
                <w:color w:val="000000" w:themeColor="text1"/>
              </w:rPr>
            </w:pPr>
            <w:r w:rsidRPr="006C3B5B">
              <w:rPr>
                <w:bCs/>
                <w:color w:val="000000" w:themeColor="text1"/>
              </w:rPr>
              <w:t>Minimální doporučená ú</w:t>
            </w:r>
            <w:r w:rsidR="00655562" w:rsidRPr="006C3B5B">
              <w:rPr>
                <w:bCs/>
                <w:color w:val="000000" w:themeColor="text1"/>
              </w:rPr>
              <w:t>roveň</w:t>
            </w:r>
            <w:r w:rsidR="00CD543C" w:rsidRPr="006C3B5B">
              <w:rPr>
                <w:bCs/>
                <w:color w:val="000000" w:themeColor="text1"/>
              </w:rPr>
              <w:t xml:space="preserve"> pro úpravy očekávaných výstupů v rámci podpůrných opatření:</w:t>
            </w:r>
          </w:p>
          <w:p w:rsidR="00CD543C" w:rsidRPr="006C3B5B" w:rsidRDefault="00CD543C" w:rsidP="00CD543C">
            <w:pPr>
              <w:pStyle w:val="text-k"/>
              <w:rPr>
                <w:color w:val="000000" w:themeColor="text1"/>
              </w:rPr>
            </w:pPr>
            <w:r w:rsidRPr="006C3B5B">
              <w:rPr>
                <w:color w:val="000000" w:themeColor="text1"/>
              </w:rPr>
              <w:t>žák</w:t>
            </w:r>
          </w:p>
          <w:p w:rsidR="00AF1A3B" w:rsidRPr="006C3B5B" w:rsidRDefault="00AF1A3B" w:rsidP="00AF1A3B">
            <w:pPr>
              <w:pStyle w:val="OVp"/>
              <w:rPr>
                <w:bCs w:val="0"/>
                <w:color w:val="000000" w:themeColor="text1"/>
              </w:rPr>
            </w:pPr>
            <w:r w:rsidRPr="006C3B5B">
              <w:rPr>
                <w:bCs w:val="0"/>
                <w:color w:val="000000" w:themeColor="text1"/>
              </w:rPr>
              <w:t xml:space="preserve">P-9-4-01p </w:t>
            </w:r>
            <w:r w:rsidRPr="006C3B5B">
              <w:rPr>
                <w:bCs w:val="0"/>
                <w:color w:val="000000" w:themeColor="text1"/>
              </w:rPr>
              <w:tab/>
              <w:t>porovná vnější a vnitřní stavbu vybraných živočichů a vysvětl</w:t>
            </w:r>
            <w:r w:rsidR="00C30ED7" w:rsidRPr="006C3B5B">
              <w:rPr>
                <w:bCs w:val="0"/>
                <w:color w:val="000000" w:themeColor="text1"/>
              </w:rPr>
              <w:t>í</w:t>
            </w:r>
            <w:r w:rsidRPr="006C3B5B">
              <w:rPr>
                <w:bCs w:val="0"/>
                <w:color w:val="000000" w:themeColor="text1"/>
              </w:rPr>
              <w:t xml:space="preserve"> funkci jednotlivých orgánů</w:t>
            </w:r>
          </w:p>
          <w:p w:rsidR="00AF1A3B" w:rsidRPr="006C3B5B" w:rsidRDefault="00AF1A3B" w:rsidP="008931C8">
            <w:pPr>
              <w:pStyle w:val="OVp"/>
              <w:spacing w:after="40"/>
              <w:rPr>
                <w:bCs w:val="0"/>
                <w:color w:val="000000" w:themeColor="text1"/>
              </w:rPr>
            </w:pPr>
            <w:r w:rsidRPr="006C3B5B">
              <w:rPr>
                <w:bCs w:val="0"/>
                <w:color w:val="000000" w:themeColor="text1"/>
              </w:rPr>
              <w:t>P-9-4-02p</w:t>
            </w:r>
            <w:r w:rsidRPr="006C3B5B">
              <w:rPr>
                <w:bCs w:val="0"/>
                <w:color w:val="000000" w:themeColor="text1"/>
              </w:rPr>
              <w:tab/>
              <w:t>rozliší jednotlivé skupiny živočichů a zná jejich hlavní zástupce</w:t>
            </w:r>
          </w:p>
          <w:p w:rsidR="00AF1A3B" w:rsidRPr="006C3B5B" w:rsidRDefault="00AF1A3B" w:rsidP="00AF1A3B">
            <w:pPr>
              <w:pStyle w:val="OVp"/>
              <w:rPr>
                <w:bCs w:val="0"/>
                <w:color w:val="000000" w:themeColor="text1"/>
              </w:rPr>
            </w:pPr>
            <w:r w:rsidRPr="006C3B5B">
              <w:rPr>
                <w:bCs w:val="0"/>
                <w:color w:val="000000" w:themeColor="text1"/>
              </w:rPr>
              <w:lastRenderedPageBreak/>
              <w:t>P-9-4-03</w:t>
            </w:r>
            <w:r w:rsidRPr="006C3B5B">
              <w:rPr>
                <w:bCs w:val="0"/>
                <w:color w:val="000000" w:themeColor="text1"/>
              </w:rPr>
              <w:tab/>
              <w:t>odvodí na základě vlastního pozorování základní projevy chování živočichů v přírodě, objasní jejich způsob života a přizpůsobení danému prostředí</w:t>
            </w:r>
          </w:p>
          <w:p w:rsidR="00AF1A3B" w:rsidRPr="006C3B5B" w:rsidRDefault="00AF1A3B" w:rsidP="00AF1A3B">
            <w:pPr>
              <w:pStyle w:val="OVp"/>
              <w:rPr>
                <w:bCs w:val="0"/>
                <w:color w:val="000000" w:themeColor="text1"/>
              </w:rPr>
            </w:pPr>
            <w:r w:rsidRPr="006C3B5B">
              <w:rPr>
                <w:bCs w:val="0"/>
                <w:color w:val="000000" w:themeColor="text1"/>
              </w:rPr>
              <w:t>P-9-4-04p</w:t>
            </w:r>
            <w:r w:rsidRPr="006C3B5B">
              <w:rPr>
                <w:bCs w:val="0"/>
                <w:color w:val="000000" w:themeColor="text1"/>
              </w:rPr>
              <w:tab/>
              <w:t>ví o významu živočichů v přírodě i pro člověka a uplatňuje zásady bezpečného chování ve styku se živočichy</w:t>
            </w:r>
          </w:p>
          <w:p w:rsidR="00CD543C" w:rsidRPr="006C3B5B" w:rsidRDefault="003F696E">
            <w:pPr>
              <w:pStyle w:val="OVp"/>
              <w:spacing w:after="120"/>
              <w:rPr>
                <w:bCs w:val="0"/>
                <w:color w:val="000000" w:themeColor="text1"/>
              </w:rPr>
            </w:pPr>
            <w:r w:rsidRPr="006C3B5B">
              <w:rPr>
                <w:bCs w:val="0"/>
                <w:color w:val="000000" w:themeColor="text1"/>
              </w:rPr>
              <w:t>-</w:t>
            </w:r>
            <w:r w:rsidR="00AF1A3B" w:rsidRPr="006C3B5B">
              <w:rPr>
                <w:bCs w:val="0"/>
                <w:color w:val="000000" w:themeColor="text1"/>
              </w:rPr>
              <w:tab/>
              <w:t>využívá zkušenost</w:t>
            </w:r>
            <w:r w:rsidR="00FB44BE" w:rsidRPr="006C3B5B">
              <w:rPr>
                <w:bCs w:val="0"/>
                <w:color w:val="000000" w:themeColor="text1"/>
              </w:rPr>
              <w:t>i</w:t>
            </w:r>
            <w:r w:rsidR="00AF1A3B" w:rsidRPr="006C3B5B">
              <w:rPr>
                <w:bCs w:val="0"/>
                <w:color w:val="000000" w:themeColor="text1"/>
              </w:rPr>
              <w:t xml:space="preserve"> s chovem vybraných domácích živočichů k zajišťování jejich životních potřeb</w:t>
            </w:r>
          </w:p>
        </w:tc>
      </w:tr>
    </w:tbl>
    <w:p w:rsidR="00E31D16" w:rsidRPr="006C3B5B" w:rsidRDefault="006D6E03" w:rsidP="00ED279E">
      <w:pPr>
        <w:pStyle w:val="Podnadpis"/>
        <w:rPr>
          <w:color w:val="000000" w:themeColor="text1"/>
        </w:rPr>
      </w:pPr>
      <w:r w:rsidRPr="006C3B5B">
        <w:rPr>
          <w:color w:val="000000" w:themeColor="text1"/>
        </w:rPr>
        <w:lastRenderedPageBreak/>
        <w:t>Učivo</w:t>
      </w:r>
    </w:p>
    <w:p w:rsidR="00E31D16" w:rsidRPr="006C3B5B" w:rsidRDefault="00E31D16" w:rsidP="00ED279E">
      <w:pPr>
        <w:pStyle w:val="Textkapitolodrky-principy"/>
        <w:rPr>
          <w:color w:val="000000" w:themeColor="text1"/>
        </w:rPr>
      </w:pPr>
      <w:r w:rsidRPr="006C3B5B">
        <w:rPr>
          <w:b/>
          <w:bCs/>
          <w:color w:val="000000" w:themeColor="text1"/>
        </w:rPr>
        <w:t>stavba těla, stavba a funkce jednotlivých částí těla</w:t>
      </w:r>
      <w:r w:rsidRPr="006C3B5B">
        <w:rPr>
          <w:color w:val="000000" w:themeColor="text1"/>
        </w:rPr>
        <w:t xml:space="preserve"> – živočišná buňka, tkáně, orgány, orgánové soustavy, </w:t>
      </w:r>
      <w:r w:rsidR="001C578D" w:rsidRPr="006C3B5B">
        <w:rPr>
          <w:color w:val="000000" w:themeColor="text1"/>
        </w:rPr>
        <w:t xml:space="preserve">organismy </w:t>
      </w:r>
      <w:r w:rsidRPr="006C3B5B">
        <w:rPr>
          <w:color w:val="000000" w:themeColor="text1"/>
        </w:rPr>
        <w:t>jednobuněčné a mnohobuněčné, rozmnožování</w:t>
      </w:r>
    </w:p>
    <w:p w:rsidR="00E31D16" w:rsidRPr="006C3B5B" w:rsidRDefault="00E31D16" w:rsidP="00ED279E">
      <w:pPr>
        <w:pStyle w:val="Textkapitolodrky-principy"/>
        <w:rPr>
          <w:color w:val="000000" w:themeColor="text1"/>
        </w:rPr>
      </w:pPr>
      <w:r w:rsidRPr="006C3B5B">
        <w:rPr>
          <w:b/>
          <w:bCs/>
          <w:color w:val="000000" w:themeColor="text1"/>
        </w:rPr>
        <w:t>vývoj, vývin a systém živočichů</w:t>
      </w:r>
      <w:r w:rsidRPr="006C3B5B">
        <w:rPr>
          <w:color w:val="000000" w:themeColor="text1"/>
        </w:rPr>
        <w:t xml:space="preserve"> – </w:t>
      </w:r>
      <w:r w:rsidR="00ED0677" w:rsidRPr="006C3B5B">
        <w:rPr>
          <w:color w:val="000000" w:themeColor="text1"/>
        </w:rPr>
        <w:t>významní zástupci</w:t>
      </w:r>
      <w:r w:rsidRPr="006C3B5B">
        <w:rPr>
          <w:color w:val="000000" w:themeColor="text1"/>
        </w:rPr>
        <w:t xml:space="preserve"> jednotlivých skupin živočichů </w:t>
      </w:r>
      <w:r w:rsidR="00730B98" w:rsidRPr="006C3B5B">
        <w:rPr>
          <w:color w:val="000000" w:themeColor="text1"/>
        </w:rPr>
        <w:t>–</w:t>
      </w:r>
      <w:r w:rsidRPr="006C3B5B">
        <w:rPr>
          <w:color w:val="000000" w:themeColor="text1"/>
        </w:rPr>
        <w:t xml:space="preserve"> prvoci, bezobratlí (žahavci, ploštěnci, hlísti, měkkýši, kroužkovci, členovci), strunatci (paryby, ryby, obojživelníci, plazi, ptáci, savci) </w:t>
      </w:r>
    </w:p>
    <w:p w:rsidR="00E31D16" w:rsidRPr="006C3B5B" w:rsidRDefault="00E31D16" w:rsidP="00ED279E">
      <w:pPr>
        <w:pStyle w:val="Textkapitolodrky-principy"/>
        <w:rPr>
          <w:color w:val="000000" w:themeColor="text1"/>
        </w:rPr>
      </w:pPr>
      <w:r w:rsidRPr="006C3B5B">
        <w:rPr>
          <w:b/>
          <w:bCs/>
          <w:color w:val="000000" w:themeColor="text1"/>
        </w:rPr>
        <w:t>rozšíření, význam a ochrana živočichů</w:t>
      </w:r>
      <w:r w:rsidRPr="006C3B5B">
        <w:rPr>
          <w:color w:val="000000" w:themeColor="text1"/>
        </w:rPr>
        <w:t xml:space="preserve"> – hospodářsky a epidemiologicky významné druhy, péče o vybrané domácí živočichy, chov domestikovaných živočichů, živočišná společenstva</w:t>
      </w:r>
    </w:p>
    <w:p w:rsidR="00E31D16" w:rsidRPr="006C3B5B" w:rsidRDefault="00E31D16" w:rsidP="00ED279E">
      <w:pPr>
        <w:pStyle w:val="Textkapitolodrky-principy"/>
        <w:rPr>
          <w:b/>
          <w:color w:val="000000" w:themeColor="text1"/>
        </w:rPr>
      </w:pPr>
      <w:r w:rsidRPr="006C3B5B">
        <w:rPr>
          <w:b/>
          <w:color w:val="000000" w:themeColor="text1"/>
        </w:rPr>
        <w:t>projevy chování živočichů</w:t>
      </w:r>
    </w:p>
    <w:p w:rsidR="006D6E03" w:rsidRPr="006C3B5B" w:rsidRDefault="006D6E03" w:rsidP="0069624F">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E31D16" w:rsidRPr="006C3B5B" w:rsidTr="00AC5034">
        <w:tc>
          <w:tcPr>
            <w:tcW w:w="9286" w:type="dxa"/>
            <w:tcBorders>
              <w:top w:val="single" w:sz="4" w:space="0" w:color="auto"/>
              <w:left w:val="single" w:sz="4" w:space="0" w:color="auto"/>
              <w:bottom w:val="single" w:sz="4" w:space="0" w:color="auto"/>
              <w:right w:val="single" w:sz="4" w:space="0" w:color="auto"/>
            </w:tcBorders>
            <w:shd w:val="clear" w:color="auto" w:fill="E6E6E6"/>
          </w:tcPr>
          <w:p w:rsidR="00E31D16" w:rsidRPr="006C3B5B" w:rsidRDefault="00E31D16" w:rsidP="00ED279E">
            <w:pPr>
              <w:pStyle w:val="NzevTOvVO"/>
              <w:rPr>
                <w:color w:val="000000" w:themeColor="text1"/>
              </w:rPr>
            </w:pPr>
            <w:r w:rsidRPr="006C3B5B">
              <w:rPr>
                <w:color w:val="000000" w:themeColor="text1"/>
              </w:rPr>
              <w:t>BIOLOGIE ČLOVĚKA</w:t>
            </w:r>
          </w:p>
          <w:p w:rsidR="00E31D16" w:rsidRPr="006C3B5B" w:rsidRDefault="00E31D16" w:rsidP="00ED279E">
            <w:pPr>
              <w:pStyle w:val="PodnapisvTOVO"/>
              <w:rPr>
                <w:b/>
                <w:bCs/>
                <w:color w:val="000000" w:themeColor="text1"/>
              </w:rPr>
            </w:pPr>
            <w:r w:rsidRPr="006C3B5B">
              <w:rPr>
                <w:b/>
                <w:bCs/>
                <w:color w:val="000000" w:themeColor="text1"/>
              </w:rPr>
              <w:t>Očekávané výstupy</w:t>
            </w:r>
          </w:p>
          <w:p w:rsidR="00E31D16" w:rsidRPr="006C3B5B" w:rsidRDefault="00E31D16" w:rsidP="00ED279E">
            <w:pPr>
              <w:pStyle w:val="text-k"/>
              <w:rPr>
                <w:color w:val="000000" w:themeColor="text1"/>
              </w:rPr>
            </w:pPr>
            <w:r w:rsidRPr="006C3B5B">
              <w:rPr>
                <w:color w:val="000000" w:themeColor="text1"/>
              </w:rPr>
              <w:t>žák</w:t>
            </w:r>
          </w:p>
          <w:p w:rsidR="00E31D16" w:rsidRPr="006C3B5B" w:rsidRDefault="00B96A21" w:rsidP="00ED279E">
            <w:pPr>
              <w:pStyle w:val="OV"/>
              <w:rPr>
                <w:b/>
                <w:bCs w:val="0"/>
                <w:i/>
                <w:iCs/>
                <w:color w:val="000000" w:themeColor="text1"/>
              </w:rPr>
            </w:pPr>
            <w:r w:rsidRPr="006C3B5B">
              <w:rPr>
                <w:b/>
                <w:i/>
                <w:iCs/>
                <w:color w:val="000000" w:themeColor="text1"/>
              </w:rPr>
              <w:t>P-9-5-01</w:t>
            </w:r>
            <w:r w:rsidR="00ED279E" w:rsidRPr="006C3B5B">
              <w:rPr>
                <w:b/>
                <w:i/>
                <w:iCs/>
                <w:color w:val="000000" w:themeColor="text1"/>
              </w:rPr>
              <w:tab/>
            </w:r>
            <w:r w:rsidR="00E31D16" w:rsidRPr="006C3B5B">
              <w:rPr>
                <w:b/>
                <w:bCs w:val="0"/>
                <w:i/>
                <w:iCs/>
                <w:color w:val="000000" w:themeColor="text1"/>
              </w:rPr>
              <w:t>určí polohu a objasní stavbu a funkci orgánů a orgánových soustav lidského těla, vysvětlí jejich vztahy</w:t>
            </w:r>
          </w:p>
          <w:p w:rsidR="00E31D16" w:rsidRPr="006C3B5B" w:rsidRDefault="00B96A21" w:rsidP="00ED279E">
            <w:pPr>
              <w:pStyle w:val="OV"/>
              <w:rPr>
                <w:b/>
                <w:bCs w:val="0"/>
                <w:i/>
                <w:iCs/>
                <w:color w:val="000000" w:themeColor="text1"/>
              </w:rPr>
            </w:pPr>
            <w:r w:rsidRPr="006C3B5B">
              <w:rPr>
                <w:b/>
                <w:i/>
                <w:iCs/>
                <w:color w:val="000000" w:themeColor="text1"/>
              </w:rPr>
              <w:t>P-9-5-02</w:t>
            </w:r>
            <w:r w:rsidR="00ED279E" w:rsidRPr="006C3B5B">
              <w:rPr>
                <w:b/>
                <w:i/>
                <w:iCs/>
                <w:color w:val="000000" w:themeColor="text1"/>
              </w:rPr>
              <w:tab/>
            </w:r>
            <w:r w:rsidR="00E31D16" w:rsidRPr="006C3B5B">
              <w:rPr>
                <w:b/>
                <w:bCs w:val="0"/>
                <w:i/>
                <w:iCs/>
                <w:color w:val="000000" w:themeColor="text1"/>
              </w:rPr>
              <w:t>orientuje se v základních vývojových stupních fylogeneze člověka</w:t>
            </w:r>
          </w:p>
          <w:p w:rsidR="00E31D16" w:rsidRPr="006C3B5B" w:rsidRDefault="00E62E2F" w:rsidP="00ED279E">
            <w:pPr>
              <w:pStyle w:val="OV"/>
              <w:rPr>
                <w:b/>
                <w:bCs w:val="0"/>
                <w:i/>
                <w:iCs/>
                <w:color w:val="000000" w:themeColor="text1"/>
              </w:rPr>
            </w:pPr>
            <w:r w:rsidRPr="006C3B5B">
              <w:rPr>
                <w:b/>
                <w:i/>
                <w:iCs/>
                <w:color w:val="000000" w:themeColor="text1"/>
              </w:rPr>
              <w:t>P-9-5-03</w:t>
            </w:r>
            <w:r w:rsidR="00ED279E" w:rsidRPr="006C3B5B">
              <w:rPr>
                <w:b/>
                <w:i/>
                <w:iCs/>
                <w:color w:val="000000" w:themeColor="text1"/>
              </w:rPr>
              <w:tab/>
            </w:r>
            <w:r w:rsidR="00E31D16" w:rsidRPr="006C3B5B">
              <w:rPr>
                <w:b/>
                <w:bCs w:val="0"/>
                <w:i/>
                <w:iCs/>
                <w:color w:val="000000" w:themeColor="text1"/>
              </w:rPr>
              <w:t>objasní vznik a vývin nového jedince od početí až do stáří</w:t>
            </w:r>
          </w:p>
          <w:p w:rsidR="00AC0264" w:rsidRPr="006C3B5B" w:rsidRDefault="00E62E2F" w:rsidP="00ED279E">
            <w:pPr>
              <w:pStyle w:val="OV"/>
              <w:rPr>
                <w:b/>
                <w:bCs w:val="0"/>
                <w:i/>
                <w:iCs/>
                <w:color w:val="000000" w:themeColor="text1"/>
              </w:rPr>
            </w:pPr>
            <w:r w:rsidRPr="006C3B5B">
              <w:rPr>
                <w:b/>
                <w:i/>
                <w:iCs/>
                <w:color w:val="000000" w:themeColor="text1"/>
              </w:rPr>
              <w:t>P-9-5-04</w:t>
            </w:r>
            <w:r w:rsidR="00ED279E" w:rsidRPr="006C3B5B">
              <w:rPr>
                <w:b/>
                <w:i/>
                <w:iCs/>
                <w:color w:val="000000" w:themeColor="text1"/>
              </w:rPr>
              <w:tab/>
            </w:r>
            <w:r w:rsidR="00E31D16" w:rsidRPr="006C3B5B">
              <w:rPr>
                <w:b/>
                <w:bCs w:val="0"/>
                <w:i/>
                <w:iCs/>
                <w:color w:val="000000" w:themeColor="text1"/>
              </w:rPr>
              <w:t>rozlišuje příčiny, případně příznaky běžných nemocí a uplatňuje zásady jejich prevence a léčby</w:t>
            </w:r>
            <w:r w:rsidR="00F34835" w:rsidRPr="006C3B5B">
              <w:rPr>
                <w:b/>
                <w:bCs w:val="0"/>
                <w:i/>
                <w:iCs/>
                <w:color w:val="000000" w:themeColor="text1"/>
              </w:rPr>
              <w:t xml:space="preserve">, objasní význam </w:t>
            </w:r>
            <w:r w:rsidR="00AC0264" w:rsidRPr="006C3B5B">
              <w:rPr>
                <w:b/>
                <w:bCs w:val="0"/>
                <w:i/>
                <w:iCs/>
                <w:color w:val="000000" w:themeColor="text1"/>
              </w:rPr>
              <w:t xml:space="preserve">zdravého </w:t>
            </w:r>
            <w:r w:rsidR="00F34835" w:rsidRPr="006C3B5B">
              <w:rPr>
                <w:b/>
                <w:bCs w:val="0"/>
                <w:i/>
                <w:iCs/>
                <w:color w:val="000000" w:themeColor="text1"/>
              </w:rPr>
              <w:t>způsobu života</w:t>
            </w:r>
          </w:p>
          <w:p w:rsidR="00E31D16" w:rsidRPr="006C3B5B" w:rsidRDefault="00E62E2F" w:rsidP="00ED279E">
            <w:pPr>
              <w:pStyle w:val="OV"/>
              <w:rPr>
                <w:b/>
                <w:bCs w:val="0"/>
                <w:i/>
                <w:iCs/>
                <w:color w:val="000000" w:themeColor="text1"/>
              </w:rPr>
            </w:pPr>
            <w:r w:rsidRPr="006C3B5B">
              <w:rPr>
                <w:b/>
                <w:i/>
                <w:iCs/>
                <w:color w:val="000000" w:themeColor="text1"/>
              </w:rPr>
              <w:t>P-9-5-05</w:t>
            </w:r>
            <w:r w:rsidR="00ED279E" w:rsidRPr="006C3B5B">
              <w:rPr>
                <w:b/>
                <w:i/>
                <w:iCs/>
                <w:color w:val="000000" w:themeColor="text1"/>
              </w:rPr>
              <w:tab/>
            </w:r>
            <w:r w:rsidR="00E31D16" w:rsidRPr="006C3B5B">
              <w:rPr>
                <w:b/>
                <w:bCs w:val="0"/>
                <w:i/>
                <w:iCs/>
                <w:color w:val="000000" w:themeColor="text1"/>
              </w:rPr>
              <w:t>aplikuje první pomoc při poranění a jiném poškození těla</w:t>
            </w:r>
          </w:p>
          <w:p w:rsidR="00CD543C" w:rsidRPr="006C3B5B" w:rsidRDefault="00BF5B55" w:rsidP="006A01BA">
            <w:pPr>
              <w:pStyle w:val="Podnadpis"/>
              <w:spacing w:after="60"/>
              <w:ind w:left="57"/>
              <w:rPr>
                <w:bCs/>
                <w:i/>
                <w:color w:val="000000" w:themeColor="text1"/>
              </w:rPr>
            </w:pPr>
            <w:r w:rsidRPr="006C3B5B">
              <w:rPr>
                <w:bCs/>
                <w:color w:val="000000" w:themeColor="text1"/>
              </w:rPr>
              <w:t>Minimální doporučená ú</w:t>
            </w:r>
            <w:r w:rsidR="00655562" w:rsidRPr="006C3B5B">
              <w:rPr>
                <w:bCs/>
                <w:color w:val="000000" w:themeColor="text1"/>
              </w:rPr>
              <w:t>roveň</w:t>
            </w:r>
            <w:r w:rsidR="00CD543C" w:rsidRPr="006C3B5B">
              <w:rPr>
                <w:bCs/>
                <w:color w:val="000000" w:themeColor="text1"/>
              </w:rPr>
              <w:t xml:space="preserve"> pro úpravy očekávaných výstupů v rámci podpůrných opatření:</w:t>
            </w:r>
          </w:p>
          <w:p w:rsidR="00CD543C" w:rsidRPr="006C3B5B" w:rsidRDefault="00CD543C" w:rsidP="00CD543C">
            <w:pPr>
              <w:pStyle w:val="text-k"/>
              <w:rPr>
                <w:color w:val="000000" w:themeColor="text1"/>
              </w:rPr>
            </w:pPr>
            <w:r w:rsidRPr="006C3B5B">
              <w:rPr>
                <w:color w:val="000000" w:themeColor="text1"/>
              </w:rPr>
              <w:t>žák</w:t>
            </w:r>
          </w:p>
          <w:p w:rsidR="004D710B" w:rsidRPr="006C3B5B" w:rsidRDefault="004D710B" w:rsidP="004D710B">
            <w:pPr>
              <w:pStyle w:val="OVp"/>
              <w:rPr>
                <w:bCs w:val="0"/>
                <w:color w:val="000000" w:themeColor="text1"/>
              </w:rPr>
            </w:pPr>
            <w:r w:rsidRPr="006C3B5B">
              <w:rPr>
                <w:bCs w:val="0"/>
                <w:color w:val="000000" w:themeColor="text1"/>
              </w:rPr>
              <w:t>P-9-5-01p</w:t>
            </w:r>
            <w:r w:rsidRPr="006C3B5B">
              <w:rPr>
                <w:color w:val="000000" w:themeColor="text1"/>
              </w:rPr>
              <w:tab/>
            </w:r>
            <w:r w:rsidRPr="006C3B5B">
              <w:rPr>
                <w:bCs w:val="0"/>
                <w:color w:val="000000" w:themeColor="text1"/>
              </w:rPr>
              <w:t>popíše stavbu orgánů a orgánových soustav lidského těla a jejich funkce</w:t>
            </w:r>
          </w:p>
          <w:p w:rsidR="004D710B" w:rsidRPr="006C3B5B" w:rsidRDefault="004D710B" w:rsidP="004D710B">
            <w:pPr>
              <w:pStyle w:val="OVp"/>
              <w:rPr>
                <w:bCs w:val="0"/>
                <w:color w:val="000000" w:themeColor="text1"/>
              </w:rPr>
            </w:pPr>
            <w:r w:rsidRPr="006C3B5B">
              <w:rPr>
                <w:bCs w:val="0"/>
                <w:color w:val="000000" w:themeColor="text1"/>
              </w:rPr>
              <w:t>P-9-5-02p</w:t>
            </w:r>
            <w:r w:rsidRPr="006C3B5B">
              <w:rPr>
                <w:color w:val="000000" w:themeColor="text1"/>
              </w:rPr>
              <w:tab/>
            </w:r>
            <w:r w:rsidRPr="006C3B5B">
              <w:rPr>
                <w:bCs w:val="0"/>
                <w:color w:val="000000" w:themeColor="text1"/>
              </w:rPr>
              <w:t>charakterizuje hlavní etapy vývoje člověka</w:t>
            </w:r>
          </w:p>
          <w:p w:rsidR="004D710B" w:rsidRPr="006C3B5B" w:rsidRDefault="004D710B" w:rsidP="004D710B">
            <w:pPr>
              <w:pStyle w:val="OVp"/>
              <w:rPr>
                <w:bCs w:val="0"/>
                <w:color w:val="000000" w:themeColor="text1"/>
              </w:rPr>
            </w:pPr>
            <w:r w:rsidRPr="006C3B5B">
              <w:rPr>
                <w:bCs w:val="0"/>
                <w:color w:val="000000" w:themeColor="text1"/>
              </w:rPr>
              <w:t>P-9-5-03p</w:t>
            </w:r>
            <w:r w:rsidRPr="006C3B5B">
              <w:rPr>
                <w:color w:val="000000" w:themeColor="text1"/>
              </w:rPr>
              <w:tab/>
            </w:r>
            <w:r w:rsidRPr="006C3B5B">
              <w:rPr>
                <w:bCs w:val="0"/>
                <w:color w:val="000000" w:themeColor="text1"/>
              </w:rPr>
              <w:t>popíše vznik a vývin jedince</w:t>
            </w:r>
          </w:p>
          <w:p w:rsidR="004D710B" w:rsidRPr="006C3B5B" w:rsidRDefault="004D710B" w:rsidP="004D710B">
            <w:pPr>
              <w:pStyle w:val="OVp"/>
              <w:rPr>
                <w:bCs w:val="0"/>
                <w:color w:val="000000" w:themeColor="text1"/>
              </w:rPr>
            </w:pPr>
            <w:r w:rsidRPr="006C3B5B">
              <w:rPr>
                <w:bCs w:val="0"/>
                <w:color w:val="000000" w:themeColor="text1"/>
              </w:rPr>
              <w:t>P-9-5-04p</w:t>
            </w:r>
            <w:r w:rsidRPr="006C3B5B">
              <w:rPr>
                <w:color w:val="000000" w:themeColor="text1"/>
              </w:rPr>
              <w:tab/>
            </w:r>
            <w:r w:rsidRPr="006C3B5B">
              <w:rPr>
                <w:bCs w:val="0"/>
                <w:color w:val="000000" w:themeColor="text1"/>
              </w:rPr>
              <w:t>rozliší příčiny, případně příznaky běžných nemocí a uplatň</w:t>
            </w:r>
            <w:r w:rsidR="00C30ED7" w:rsidRPr="006C3B5B">
              <w:rPr>
                <w:bCs w:val="0"/>
                <w:color w:val="000000" w:themeColor="text1"/>
              </w:rPr>
              <w:t>uje</w:t>
            </w:r>
            <w:r w:rsidRPr="006C3B5B">
              <w:rPr>
                <w:bCs w:val="0"/>
                <w:color w:val="000000" w:themeColor="text1"/>
              </w:rPr>
              <w:t xml:space="preserve"> zásady jejich prevence a léčby</w:t>
            </w:r>
          </w:p>
          <w:p w:rsidR="00CD543C" w:rsidRPr="006C3B5B" w:rsidRDefault="004D710B" w:rsidP="008431DE">
            <w:pPr>
              <w:pStyle w:val="OVp"/>
              <w:spacing w:after="120"/>
              <w:rPr>
                <w:bCs w:val="0"/>
                <w:color w:val="000000" w:themeColor="text1"/>
              </w:rPr>
            </w:pPr>
            <w:r w:rsidRPr="006C3B5B">
              <w:rPr>
                <w:bCs w:val="0"/>
                <w:color w:val="000000" w:themeColor="text1"/>
              </w:rPr>
              <w:t>P-9-5-05p</w:t>
            </w:r>
            <w:r w:rsidRPr="006C3B5B">
              <w:rPr>
                <w:color w:val="000000" w:themeColor="text1"/>
              </w:rPr>
              <w:tab/>
            </w:r>
            <w:r w:rsidRPr="006C3B5B">
              <w:rPr>
                <w:bCs w:val="0"/>
                <w:color w:val="000000" w:themeColor="text1"/>
              </w:rPr>
              <w:t>zná zásady poskytování první pomoci při poranění</w:t>
            </w:r>
          </w:p>
        </w:tc>
      </w:tr>
    </w:tbl>
    <w:p w:rsidR="00E31D16" w:rsidRPr="006C3B5B" w:rsidRDefault="00E31D16" w:rsidP="00ED279E">
      <w:pPr>
        <w:pStyle w:val="Podnadpis"/>
        <w:rPr>
          <w:color w:val="000000" w:themeColor="text1"/>
        </w:rPr>
      </w:pPr>
      <w:r w:rsidRPr="006C3B5B">
        <w:rPr>
          <w:color w:val="000000" w:themeColor="text1"/>
        </w:rPr>
        <w:t>Učivo</w:t>
      </w:r>
    </w:p>
    <w:p w:rsidR="00E31D16" w:rsidRPr="006C3B5B" w:rsidRDefault="00E31D16" w:rsidP="00ED279E">
      <w:pPr>
        <w:pStyle w:val="Textkapitolodrky-principy"/>
        <w:rPr>
          <w:color w:val="000000" w:themeColor="text1"/>
        </w:rPr>
      </w:pPr>
      <w:r w:rsidRPr="006C3B5B">
        <w:rPr>
          <w:b/>
          <w:color w:val="000000" w:themeColor="text1"/>
        </w:rPr>
        <w:t>fylogeneze a ontogeneze člověka</w:t>
      </w:r>
      <w:r w:rsidRPr="006C3B5B">
        <w:rPr>
          <w:color w:val="000000" w:themeColor="text1"/>
        </w:rPr>
        <w:t xml:space="preserve"> – rozmnožování člověka</w:t>
      </w:r>
    </w:p>
    <w:p w:rsidR="00E31D16" w:rsidRPr="006C3B5B" w:rsidRDefault="00E31D16" w:rsidP="00ED279E">
      <w:pPr>
        <w:pStyle w:val="Textkapitolodrky-principy"/>
        <w:rPr>
          <w:color w:val="000000" w:themeColor="text1"/>
        </w:rPr>
      </w:pPr>
      <w:r w:rsidRPr="006C3B5B">
        <w:rPr>
          <w:b/>
          <w:color w:val="000000" w:themeColor="text1"/>
        </w:rPr>
        <w:t>anatomie a fyziologie</w:t>
      </w:r>
      <w:r w:rsidRPr="006C3B5B">
        <w:rPr>
          <w:color w:val="000000" w:themeColor="text1"/>
        </w:rPr>
        <w:t xml:space="preserve"> – stavba a funkce jednotlivých částí lidského těla, orgány, orgánové soustavy (opěrná, pohybová, oběhová, dýchací, trávicí, vylučovací a rozmnožovací, říd</w:t>
      </w:r>
      <w:r w:rsidR="00FB44BE" w:rsidRPr="006C3B5B">
        <w:rPr>
          <w:color w:val="000000" w:themeColor="text1"/>
        </w:rPr>
        <w:t>i</w:t>
      </w:r>
      <w:r w:rsidRPr="006C3B5B">
        <w:rPr>
          <w:color w:val="000000" w:themeColor="text1"/>
        </w:rPr>
        <w:t xml:space="preserve">cí), vyšší nervová činnost, hygiena duševní činnosti </w:t>
      </w:r>
    </w:p>
    <w:p w:rsidR="00C41280" w:rsidRPr="006C3B5B" w:rsidRDefault="00E31D16" w:rsidP="00ED279E">
      <w:pPr>
        <w:pStyle w:val="Textkapitolodrky-principy"/>
        <w:rPr>
          <w:color w:val="000000" w:themeColor="text1"/>
        </w:rPr>
      </w:pPr>
      <w:r w:rsidRPr="006C3B5B">
        <w:rPr>
          <w:b/>
          <w:color w:val="000000" w:themeColor="text1"/>
        </w:rPr>
        <w:t>nemoci, úrazy a prevence</w:t>
      </w:r>
      <w:r w:rsidRPr="006C3B5B">
        <w:rPr>
          <w:color w:val="000000" w:themeColor="text1"/>
        </w:rPr>
        <w:t xml:space="preserve"> – příčiny, příznaky, praktické zásady a postupy při léčení běž</w:t>
      </w:r>
      <w:r w:rsidR="001C578D" w:rsidRPr="006C3B5B">
        <w:rPr>
          <w:color w:val="000000" w:themeColor="text1"/>
        </w:rPr>
        <w:t>ných nemocí; závažná poranění a</w:t>
      </w:r>
      <w:r w:rsidR="003A0185" w:rsidRPr="006C3B5B">
        <w:rPr>
          <w:color w:val="000000" w:themeColor="text1"/>
        </w:rPr>
        <w:t xml:space="preserve"> </w:t>
      </w:r>
      <w:r w:rsidR="001C578D" w:rsidRPr="006C3B5B">
        <w:rPr>
          <w:color w:val="000000" w:themeColor="text1"/>
        </w:rPr>
        <w:t xml:space="preserve">život </w:t>
      </w:r>
      <w:r w:rsidRPr="006C3B5B">
        <w:rPr>
          <w:color w:val="000000" w:themeColor="text1"/>
        </w:rPr>
        <w:t>ohrožující</w:t>
      </w:r>
      <w:r w:rsidR="001C578D" w:rsidRPr="006C3B5B">
        <w:rPr>
          <w:color w:val="000000" w:themeColor="text1"/>
        </w:rPr>
        <w:t xml:space="preserve"> stavy</w:t>
      </w:r>
      <w:r w:rsidR="00B61286" w:rsidRPr="006C3B5B">
        <w:rPr>
          <w:color w:val="000000" w:themeColor="text1"/>
        </w:rPr>
        <w:t>, epidemie</w:t>
      </w:r>
    </w:p>
    <w:p w:rsidR="003D2ED7" w:rsidRPr="006C3B5B" w:rsidRDefault="003D2ED7" w:rsidP="00ED279E">
      <w:pPr>
        <w:pStyle w:val="Textkapitolodrky-principy"/>
        <w:rPr>
          <w:color w:val="000000" w:themeColor="text1"/>
        </w:rPr>
      </w:pPr>
      <w:r w:rsidRPr="006C3B5B">
        <w:rPr>
          <w:b/>
          <w:color w:val="000000" w:themeColor="text1"/>
        </w:rPr>
        <w:t>životní styl</w:t>
      </w:r>
      <w:r w:rsidRPr="006C3B5B">
        <w:rPr>
          <w:color w:val="000000" w:themeColor="text1"/>
        </w:rPr>
        <w:t xml:space="preserve"> – pozitivní a negativní dopad prostředí a životního stylu na zdraví člověka</w:t>
      </w:r>
    </w:p>
    <w:p w:rsidR="00AD5694" w:rsidRPr="006C3B5B" w:rsidRDefault="00AD5694">
      <w:pPr>
        <w:pStyle w:val="Textkapitolodrky-principy"/>
        <w:numPr>
          <w:ilvl w:val="0"/>
          <w:numId w:val="0"/>
        </w:numPr>
        <w:ind w:left="360"/>
        <w:rPr>
          <w:color w:val="000000" w:themeColor="text1"/>
        </w:rPr>
      </w:pPr>
    </w:p>
    <w:p w:rsidR="008931C8" w:rsidRPr="006C3B5B" w:rsidRDefault="008931C8">
      <w:pPr>
        <w:pStyle w:val="Textkapitolodrky-principy"/>
        <w:numPr>
          <w:ilvl w:val="0"/>
          <w:numId w:val="0"/>
        </w:numPr>
        <w:ind w:left="360"/>
        <w:rPr>
          <w:color w:val="000000" w:themeColor="text1"/>
        </w:rPr>
      </w:pPr>
    </w:p>
    <w:p w:rsidR="008931C8" w:rsidRPr="006C3B5B" w:rsidRDefault="008931C8">
      <w:pPr>
        <w:pStyle w:val="Textkapitolodrky-principy"/>
        <w:numPr>
          <w:ilvl w:val="0"/>
          <w:numId w:val="0"/>
        </w:numPr>
        <w:ind w:left="360"/>
        <w:rPr>
          <w:color w:val="000000" w:themeColor="text1"/>
        </w:rPr>
      </w:pPr>
    </w:p>
    <w:p w:rsidR="008931C8" w:rsidRPr="006C3B5B" w:rsidRDefault="008931C8">
      <w:pPr>
        <w:pStyle w:val="Textkapitolodrky-principy"/>
        <w:numPr>
          <w:ilvl w:val="0"/>
          <w:numId w:val="0"/>
        </w:numPr>
        <w:ind w:left="360"/>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E31D16" w:rsidRPr="006C3B5B" w:rsidTr="004F74E6">
        <w:tc>
          <w:tcPr>
            <w:tcW w:w="9286" w:type="dxa"/>
            <w:tcBorders>
              <w:top w:val="single" w:sz="4" w:space="0" w:color="auto"/>
              <w:left w:val="single" w:sz="4" w:space="0" w:color="auto"/>
              <w:bottom w:val="single" w:sz="4" w:space="0" w:color="auto"/>
              <w:right w:val="single" w:sz="4" w:space="0" w:color="auto"/>
            </w:tcBorders>
            <w:shd w:val="clear" w:color="auto" w:fill="E6E6E6"/>
          </w:tcPr>
          <w:p w:rsidR="00E31D16" w:rsidRPr="006C3B5B" w:rsidRDefault="00E31D16" w:rsidP="00ED279E">
            <w:pPr>
              <w:pStyle w:val="NzevTOvVO"/>
              <w:rPr>
                <w:color w:val="000000" w:themeColor="text1"/>
              </w:rPr>
            </w:pPr>
            <w:r w:rsidRPr="006C3B5B">
              <w:rPr>
                <w:color w:val="000000" w:themeColor="text1"/>
              </w:rPr>
              <w:lastRenderedPageBreak/>
              <w:t>NEŽIVÁ PŘÍRODA</w:t>
            </w:r>
          </w:p>
          <w:p w:rsidR="00E31D16" w:rsidRPr="006C3B5B" w:rsidRDefault="00E31D16" w:rsidP="00ED279E">
            <w:pPr>
              <w:pStyle w:val="PodnapisvTOVO"/>
              <w:rPr>
                <w:b/>
                <w:bCs/>
                <w:color w:val="000000" w:themeColor="text1"/>
              </w:rPr>
            </w:pPr>
            <w:r w:rsidRPr="006C3B5B">
              <w:rPr>
                <w:b/>
                <w:bCs/>
                <w:color w:val="000000" w:themeColor="text1"/>
              </w:rPr>
              <w:t>Očekávané výstupy</w:t>
            </w:r>
          </w:p>
          <w:p w:rsidR="00E31D16" w:rsidRPr="006C3B5B" w:rsidRDefault="00E31D16" w:rsidP="00ED279E">
            <w:pPr>
              <w:pStyle w:val="text-k"/>
              <w:rPr>
                <w:color w:val="000000" w:themeColor="text1"/>
              </w:rPr>
            </w:pPr>
            <w:r w:rsidRPr="006C3B5B">
              <w:rPr>
                <w:color w:val="000000" w:themeColor="text1"/>
              </w:rPr>
              <w:t>žák</w:t>
            </w:r>
          </w:p>
          <w:p w:rsidR="00E31D16" w:rsidRPr="006C3B5B" w:rsidRDefault="00E62E2F" w:rsidP="00ED279E">
            <w:pPr>
              <w:pStyle w:val="OV"/>
              <w:rPr>
                <w:b/>
                <w:bCs w:val="0"/>
                <w:i/>
                <w:iCs/>
                <w:color w:val="000000" w:themeColor="text1"/>
              </w:rPr>
            </w:pPr>
            <w:r w:rsidRPr="006C3B5B">
              <w:rPr>
                <w:b/>
                <w:i/>
                <w:iCs/>
                <w:color w:val="000000" w:themeColor="text1"/>
              </w:rPr>
              <w:t>P-9-6-01</w:t>
            </w:r>
            <w:r w:rsidR="00ED279E" w:rsidRPr="006C3B5B">
              <w:rPr>
                <w:b/>
                <w:i/>
                <w:iCs/>
                <w:color w:val="000000" w:themeColor="text1"/>
              </w:rPr>
              <w:tab/>
            </w:r>
            <w:r w:rsidR="00E31D16" w:rsidRPr="006C3B5B">
              <w:rPr>
                <w:b/>
                <w:bCs w:val="0"/>
                <w:i/>
                <w:iCs/>
                <w:color w:val="000000" w:themeColor="text1"/>
              </w:rPr>
              <w:t>objasní vliv jednotlivých sfér Země na vznik a trvání života</w:t>
            </w:r>
          </w:p>
          <w:p w:rsidR="00E31D16" w:rsidRPr="006C3B5B" w:rsidRDefault="00E62E2F" w:rsidP="00ED279E">
            <w:pPr>
              <w:pStyle w:val="OV"/>
              <w:rPr>
                <w:b/>
                <w:bCs w:val="0"/>
                <w:i/>
                <w:iCs/>
                <w:color w:val="000000" w:themeColor="text1"/>
              </w:rPr>
            </w:pPr>
            <w:r w:rsidRPr="006C3B5B">
              <w:rPr>
                <w:b/>
                <w:i/>
                <w:iCs/>
                <w:color w:val="000000" w:themeColor="text1"/>
              </w:rPr>
              <w:t>P-9-6-02</w:t>
            </w:r>
            <w:r w:rsidR="00ED279E" w:rsidRPr="006C3B5B">
              <w:rPr>
                <w:b/>
                <w:i/>
                <w:iCs/>
                <w:color w:val="000000" w:themeColor="text1"/>
              </w:rPr>
              <w:tab/>
            </w:r>
            <w:r w:rsidR="00E31D16" w:rsidRPr="006C3B5B">
              <w:rPr>
                <w:b/>
                <w:bCs w:val="0"/>
                <w:i/>
                <w:iCs/>
                <w:color w:val="000000" w:themeColor="text1"/>
              </w:rPr>
              <w:t>rozpozná podle charakteristických vlastností vybrané nerosty a horniny s použitím určovacích pomůcek</w:t>
            </w:r>
          </w:p>
          <w:p w:rsidR="00E31D16" w:rsidRPr="006C3B5B" w:rsidRDefault="00E62E2F" w:rsidP="00ED279E">
            <w:pPr>
              <w:pStyle w:val="OV"/>
              <w:rPr>
                <w:b/>
                <w:bCs w:val="0"/>
                <w:i/>
                <w:iCs/>
                <w:color w:val="000000" w:themeColor="text1"/>
              </w:rPr>
            </w:pPr>
            <w:r w:rsidRPr="006C3B5B">
              <w:rPr>
                <w:b/>
                <w:i/>
                <w:iCs/>
                <w:color w:val="000000" w:themeColor="text1"/>
              </w:rPr>
              <w:t>P-9-6-03</w:t>
            </w:r>
            <w:r w:rsidR="00ED279E" w:rsidRPr="006C3B5B">
              <w:rPr>
                <w:b/>
                <w:i/>
                <w:iCs/>
                <w:color w:val="000000" w:themeColor="text1"/>
              </w:rPr>
              <w:tab/>
            </w:r>
            <w:r w:rsidR="00E31D16" w:rsidRPr="006C3B5B">
              <w:rPr>
                <w:b/>
                <w:bCs w:val="0"/>
                <w:i/>
                <w:iCs/>
                <w:color w:val="000000" w:themeColor="text1"/>
              </w:rPr>
              <w:t>rozlišuje důsledky vnitřních a vnějších geologických dějů, včetně geologického oběhu hornin i oběhu vody</w:t>
            </w:r>
          </w:p>
          <w:p w:rsidR="00E31D16" w:rsidRPr="006C3B5B" w:rsidRDefault="00E62E2F" w:rsidP="00ED279E">
            <w:pPr>
              <w:pStyle w:val="OV"/>
              <w:rPr>
                <w:b/>
                <w:bCs w:val="0"/>
                <w:i/>
                <w:iCs/>
                <w:color w:val="000000" w:themeColor="text1"/>
              </w:rPr>
            </w:pPr>
            <w:r w:rsidRPr="006C3B5B">
              <w:rPr>
                <w:b/>
                <w:i/>
                <w:iCs/>
                <w:color w:val="000000" w:themeColor="text1"/>
              </w:rPr>
              <w:t>P-9-6-04</w:t>
            </w:r>
            <w:r w:rsidR="00ED279E" w:rsidRPr="006C3B5B">
              <w:rPr>
                <w:b/>
                <w:i/>
                <w:iCs/>
                <w:color w:val="000000" w:themeColor="text1"/>
              </w:rPr>
              <w:tab/>
            </w:r>
            <w:r w:rsidR="00E31D16" w:rsidRPr="006C3B5B">
              <w:rPr>
                <w:b/>
                <w:bCs w:val="0"/>
                <w:i/>
                <w:iCs/>
                <w:color w:val="000000" w:themeColor="text1"/>
              </w:rPr>
              <w:t>porovná význam půdotvorných činitelů pro vznik půdy, rozlišuje hlavní půdní typy a půdní druhy v naší přírodě</w:t>
            </w:r>
          </w:p>
          <w:p w:rsidR="00E31D16" w:rsidRPr="006C3B5B" w:rsidRDefault="00E62E2F" w:rsidP="00ED279E">
            <w:pPr>
              <w:pStyle w:val="OV"/>
              <w:rPr>
                <w:b/>
                <w:bCs w:val="0"/>
                <w:i/>
                <w:iCs/>
                <w:color w:val="000000" w:themeColor="text1"/>
              </w:rPr>
            </w:pPr>
            <w:r w:rsidRPr="006C3B5B">
              <w:rPr>
                <w:b/>
                <w:i/>
                <w:iCs/>
                <w:color w:val="000000" w:themeColor="text1"/>
              </w:rPr>
              <w:t>P-9-6-05</w:t>
            </w:r>
            <w:r w:rsidR="00ED279E" w:rsidRPr="006C3B5B">
              <w:rPr>
                <w:b/>
                <w:i/>
                <w:iCs/>
                <w:color w:val="000000" w:themeColor="text1"/>
              </w:rPr>
              <w:tab/>
            </w:r>
            <w:r w:rsidR="00E31D16" w:rsidRPr="006C3B5B">
              <w:rPr>
                <w:b/>
                <w:bCs w:val="0"/>
                <w:i/>
                <w:iCs/>
                <w:color w:val="000000" w:themeColor="text1"/>
              </w:rPr>
              <w:t>rozlišuje jednotlivá geologická období podle charakteristických znaků</w:t>
            </w:r>
          </w:p>
          <w:p w:rsidR="00E31D16" w:rsidRPr="006C3B5B" w:rsidRDefault="00E62E2F" w:rsidP="00ED279E">
            <w:pPr>
              <w:pStyle w:val="OV"/>
              <w:rPr>
                <w:b/>
                <w:bCs w:val="0"/>
                <w:i/>
                <w:iCs/>
                <w:color w:val="000000" w:themeColor="text1"/>
              </w:rPr>
            </w:pPr>
            <w:r w:rsidRPr="006C3B5B">
              <w:rPr>
                <w:b/>
                <w:i/>
                <w:iCs/>
                <w:color w:val="000000" w:themeColor="text1"/>
              </w:rPr>
              <w:t>P-9-6-06</w:t>
            </w:r>
            <w:r w:rsidR="00ED279E" w:rsidRPr="006C3B5B">
              <w:rPr>
                <w:b/>
                <w:i/>
                <w:iCs/>
                <w:color w:val="000000" w:themeColor="text1"/>
              </w:rPr>
              <w:tab/>
            </w:r>
            <w:r w:rsidR="00E31D16" w:rsidRPr="006C3B5B">
              <w:rPr>
                <w:b/>
                <w:bCs w:val="0"/>
                <w:i/>
                <w:iCs/>
                <w:color w:val="000000" w:themeColor="text1"/>
              </w:rPr>
              <w:t xml:space="preserve">uvede význam vlivu podnebí a počasí na rozvoj </w:t>
            </w:r>
            <w:r w:rsidRPr="006C3B5B">
              <w:rPr>
                <w:b/>
                <w:bCs w:val="0"/>
                <w:i/>
                <w:iCs/>
                <w:color w:val="000000" w:themeColor="text1"/>
              </w:rPr>
              <w:t>různých ekosystémů a </w:t>
            </w:r>
            <w:r w:rsidR="00C41280" w:rsidRPr="006C3B5B">
              <w:rPr>
                <w:b/>
                <w:bCs w:val="0"/>
                <w:i/>
                <w:iCs/>
                <w:color w:val="000000" w:themeColor="text1"/>
              </w:rPr>
              <w:t>charakterizuje mimořádné události způsobené výkyvy počasí a dalšími přírodními jevy, jejich doprovodné jevy a možné dopady i ochranu před nimi</w:t>
            </w:r>
          </w:p>
          <w:p w:rsidR="00CD543C" w:rsidRPr="006C3B5B" w:rsidRDefault="00BF5B55" w:rsidP="006A01BA">
            <w:pPr>
              <w:pStyle w:val="Podnadpis"/>
              <w:spacing w:after="60"/>
              <w:ind w:left="57"/>
              <w:rPr>
                <w:bCs/>
                <w:i/>
                <w:color w:val="000000" w:themeColor="text1"/>
              </w:rPr>
            </w:pPr>
            <w:r w:rsidRPr="006C3B5B">
              <w:rPr>
                <w:bCs/>
                <w:color w:val="000000" w:themeColor="text1"/>
              </w:rPr>
              <w:t>Minimální doporučená ú</w:t>
            </w:r>
            <w:r w:rsidR="00655562" w:rsidRPr="006C3B5B">
              <w:rPr>
                <w:bCs/>
                <w:color w:val="000000" w:themeColor="text1"/>
              </w:rPr>
              <w:t>roveň</w:t>
            </w:r>
            <w:r w:rsidR="00CD543C" w:rsidRPr="006C3B5B">
              <w:rPr>
                <w:bCs/>
                <w:color w:val="000000" w:themeColor="text1"/>
              </w:rPr>
              <w:t xml:space="preserve"> pro úpravy očekávaných výstupů v rámci podpůrných opatření:</w:t>
            </w:r>
          </w:p>
          <w:p w:rsidR="00CD543C" w:rsidRPr="006C3B5B" w:rsidRDefault="00CD543C" w:rsidP="00CD543C">
            <w:pPr>
              <w:pStyle w:val="text-k"/>
              <w:rPr>
                <w:color w:val="000000" w:themeColor="text1"/>
              </w:rPr>
            </w:pPr>
            <w:r w:rsidRPr="006C3B5B">
              <w:rPr>
                <w:color w:val="000000" w:themeColor="text1"/>
              </w:rPr>
              <w:t>žák</w:t>
            </w:r>
          </w:p>
          <w:p w:rsidR="004D710B" w:rsidRPr="006C3B5B" w:rsidRDefault="004D710B" w:rsidP="004D710B">
            <w:pPr>
              <w:pStyle w:val="OVp"/>
              <w:rPr>
                <w:bCs w:val="0"/>
                <w:color w:val="000000" w:themeColor="text1"/>
                <w:szCs w:val="22"/>
              </w:rPr>
            </w:pPr>
            <w:r w:rsidRPr="006C3B5B">
              <w:rPr>
                <w:bCs w:val="0"/>
                <w:color w:val="000000" w:themeColor="text1"/>
              </w:rPr>
              <w:t>P-9-6-01p</w:t>
            </w:r>
            <w:r w:rsidRPr="006C3B5B">
              <w:rPr>
                <w:color w:val="000000" w:themeColor="text1"/>
              </w:rPr>
              <w:tab/>
            </w:r>
            <w:r w:rsidRPr="006C3B5B">
              <w:rPr>
                <w:bCs w:val="0"/>
                <w:color w:val="000000" w:themeColor="text1"/>
              </w:rPr>
              <w:t>popíše jednotlivé vrstvy Země</w:t>
            </w:r>
          </w:p>
          <w:p w:rsidR="004D710B" w:rsidRPr="006C3B5B" w:rsidRDefault="004D710B" w:rsidP="004D710B">
            <w:pPr>
              <w:pStyle w:val="OVp"/>
              <w:rPr>
                <w:bCs w:val="0"/>
                <w:color w:val="000000" w:themeColor="text1"/>
                <w:szCs w:val="22"/>
              </w:rPr>
            </w:pPr>
            <w:r w:rsidRPr="006C3B5B">
              <w:rPr>
                <w:bCs w:val="0"/>
                <w:color w:val="000000" w:themeColor="text1"/>
              </w:rPr>
              <w:t>P-9-6-02p</w:t>
            </w:r>
            <w:r w:rsidRPr="006C3B5B">
              <w:rPr>
                <w:color w:val="000000" w:themeColor="text1"/>
              </w:rPr>
              <w:tab/>
            </w:r>
            <w:r w:rsidRPr="006C3B5B">
              <w:rPr>
                <w:bCs w:val="0"/>
                <w:color w:val="000000" w:themeColor="text1"/>
                <w:szCs w:val="22"/>
              </w:rPr>
              <w:t>pozná podle charakteristických vlastností vybrané nerosty a horniny</w:t>
            </w:r>
          </w:p>
          <w:p w:rsidR="004D710B" w:rsidRPr="006C3B5B" w:rsidRDefault="004D710B" w:rsidP="004D710B">
            <w:pPr>
              <w:pStyle w:val="OVp"/>
              <w:rPr>
                <w:bCs w:val="0"/>
                <w:color w:val="000000" w:themeColor="text1"/>
                <w:szCs w:val="22"/>
              </w:rPr>
            </w:pPr>
            <w:r w:rsidRPr="006C3B5B">
              <w:rPr>
                <w:bCs w:val="0"/>
                <w:color w:val="000000" w:themeColor="text1"/>
              </w:rPr>
              <w:t>P-9-6-03p</w:t>
            </w:r>
            <w:r w:rsidRPr="006C3B5B">
              <w:rPr>
                <w:color w:val="000000" w:themeColor="text1"/>
              </w:rPr>
              <w:tab/>
            </w:r>
            <w:r w:rsidRPr="006C3B5B">
              <w:rPr>
                <w:bCs w:val="0"/>
                <w:color w:val="000000" w:themeColor="text1"/>
                <w:szCs w:val="22"/>
              </w:rPr>
              <w:t xml:space="preserve">rozliší důsledky vnitřních a vnějších geologických dějů </w:t>
            </w:r>
          </w:p>
          <w:p w:rsidR="004D710B" w:rsidRPr="006C3B5B" w:rsidRDefault="004D710B" w:rsidP="004D710B">
            <w:pPr>
              <w:pStyle w:val="OVp"/>
              <w:rPr>
                <w:bCs w:val="0"/>
                <w:color w:val="000000" w:themeColor="text1"/>
                <w:szCs w:val="22"/>
              </w:rPr>
            </w:pPr>
            <w:r w:rsidRPr="006C3B5B">
              <w:rPr>
                <w:bCs w:val="0"/>
                <w:color w:val="000000" w:themeColor="text1"/>
              </w:rPr>
              <w:t>P-9-6-04p</w:t>
            </w:r>
            <w:r w:rsidRPr="006C3B5B">
              <w:rPr>
                <w:color w:val="000000" w:themeColor="text1"/>
              </w:rPr>
              <w:tab/>
            </w:r>
            <w:r w:rsidRPr="006C3B5B">
              <w:rPr>
                <w:bCs w:val="0"/>
                <w:color w:val="000000" w:themeColor="text1"/>
                <w:szCs w:val="22"/>
              </w:rPr>
              <w:t>rozezná některé druhy půd a objasn</w:t>
            </w:r>
            <w:r w:rsidR="003A0185" w:rsidRPr="006C3B5B">
              <w:rPr>
                <w:bCs w:val="0"/>
                <w:color w:val="000000" w:themeColor="text1"/>
                <w:szCs w:val="22"/>
              </w:rPr>
              <w:t>í</w:t>
            </w:r>
            <w:r w:rsidRPr="006C3B5B">
              <w:rPr>
                <w:bCs w:val="0"/>
                <w:color w:val="000000" w:themeColor="text1"/>
                <w:szCs w:val="22"/>
              </w:rPr>
              <w:t xml:space="preserve"> jejich vznik</w:t>
            </w:r>
          </w:p>
          <w:p w:rsidR="00CD543C" w:rsidRPr="006C3B5B" w:rsidRDefault="004D710B" w:rsidP="003D2ED7">
            <w:pPr>
              <w:pStyle w:val="OVp"/>
              <w:spacing w:after="120"/>
              <w:rPr>
                <w:bCs w:val="0"/>
                <w:color w:val="000000" w:themeColor="text1"/>
              </w:rPr>
            </w:pPr>
            <w:r w:rsidRPr="006C3B5B">
              <w:rPr>
                <w:bCs w:val="0"/>
                <w:color w:val="000000" w:themeColor="text1"/>
              </w:rPr>
              <w:t>P-9-6-06p</w:t>
            </w:r>
            <w:r w:rsidRPr="006C3B5B">
              <w:rPr>
                <w:color w:val="000000" w:themeColor="text1"/>
              </w:rPr>
              <w:tab/>
            </w:r>
            <w:r w:rsidR="003D2ED7" w:rsidRPr="006C3B5B">
              <w:rPr>
                <w:bCs w:val="0"/>
                <w:color w:val="000000" w:themeColor="text1"/>
                <w:szCs w:val="22"/>
              </w:rPr>
              <w:t>na příkladech uvede</w:t>
            </w:r>
            <w:r w:rsidRPr="006C3B5B">
              <w:rPr>
                <w:bCs w:val="0"/>
                <w:color w:val="000000" w:themeColor="text1"/>
                <w:szCs w:val="22"/>
              </w:rPr>
              <w:t xml:space="preserve"> význam vlivu podnebí a počasí na rozvoj a udržení života na Zemi</w:t>
            </w:r>
          </w:p>
        </w:tc>
      </w:tr>
    </w:tbl>
    <w:p w:rsidR="00E31D16" w:rsidRPr="006C3B5B" w:rsidRDefault="00E31D16" w:rsidP="00ED279E">
      <w:pPr>
        <w:pStyle w:val="Podnadpis"/>
        <w:rPr>
          <w:color w:val="000000" w:themeColor="text1"/>
        </w:rPr>
      </w:pPr>
      <w:r w:rsidRPr="006C3B5B">
        <w:rPr>
          <w:color w:val="000000" w:themeColor="text1"/>
        </w:rPr>
        <w:t>Učivo</w:t>
      </w:r>
    </w:p>
    <w:p w:rsidR="00E31D16" w:rsidRPr="006C3B5B" w:rsidRDefault="00E31D16" w:rsidP="00ED279E">
      <w:pPr>
        <w:pStyle w:val="Textkapitolodrky-principy"/>
        <w:rPr>
          <w:color w:val="000000" w:themeColor="text1"/>
        </w:rPr>
      </w:pPr>
      <w:r w:rsidRPr="006C3B5B">
        <w:rPr>
          <w:b/>
          <w:bCs/>
          <w:color w:val="000000" w:themeColor="text1"/>
        </w:rPr>
        <w:t xml:space="preserve">Země </w:t>
      </w:r>
      <w:r w:rsidRPr="006C3B5B">
        <w:rPr>
          <w:color w:val="000000" w:themeColor="text1"/>
        </w:rPr>
        <w:t>– vznik a stavba Země</w:t>
      </w:r>
    </w:p>
    <w:p w:rsidR="00E31D16" w:rsidRPr="006C3B5B" w:rsidRDefault="00E31D16" w:rsidP="00ED279E">
      <w:pPr>
        <w:pStyle w:val="Textkapitolodrky-principy"/>
        <w:rPr>
          <w:color w:val="000000" w:themeColor="text1"/>
        </w:rPr>
      </w:pPr>
      <w:r w:rsidRPr="006C3B5B">
        <w:rPr>
          <w:b/>
          <w:bCs/>
          <w:color w:val="000000" w:themeColor="text1"/>
        </w:rPr>
        <w:t xml:space="preserve">nerosty a horniny </w:t>
      </w:r>
      <w:r w:rsidRPr="006C3B5B">
        <w:rPr>
          <w:color w:val="000000" w:themeColor="text1"/>
        </w:rPr>
        <w:t>–</w:t>
      </w:r>
      <w:r w:rsidR="00ED0677" w:rsidRPr="006C3B5B">
        <w:rPr>
          <w:color w:val="000000" w:themeColor="text1"/>
        </w:rPr>
        <w:t xml:space="preserve"> </w:t>
      </w:r>
      <w:r w:rsidRPr="006C3B5B">
        <w:rPr>
          <w:color w:val="000000" w:themeColor="text1"/>
        </w:rPr>
        <w:t>vznik, vlastnosti, kvalitativní třídění, praktický význam a využití zástupců, určování jejich vzorků; principy krystalografie</w:t>
      </w:r>
    </w:p>
    <w:p w:rsidR="00E31D16" w:rsidRPr="006C3B5B" w:rsidRDefault="00E31D16" w:rsidP="00ED279E">
      <w:pPr>
        <w:pStyle w:val="Textkapitolodrky-principy"/>
        <w:rPr>
          <w:color w:val="000000" w:themeColor="text1"/>
        </w:rPr>
      </w:pPr>
      <w:r w:rsidRPr="006C3B5B">
        <w:rPr>
          <w:b/>
          <w:bCs/>
          <w:color w:val="000000" w:themeColor="text1"/>
        </w:rPr>
        <w:t xml:space="preserve">vnější a vnitřní geologické procesy </w:t>
      </w:r>
      <w:r w:rsidRPr="006C3B5B">
        <w:rPr>
          <w:color w:val="000000" w:themeColor="text1"/>
        </w:rPr>
        <w:t>–</w:t>
      </w:r>
      <w:r w:rsidR="00ED0677" w:rsidRPr="006C3B5B">
        <w:rPr>
          <w:color w:val="000000" w:themeColor="text1"/>
        </w:rPr>
        <w:t xml:space="preserve"> </w:t>
      </w:r>
      <w:r w:rsidRPr="006C3B5B">
        <w:rPr>
          <w:color w:val="000000" w:themeColor="text1"/>
        </w:rPr>
        <w:t>příčiny a důsledky</w:t>
      </w:r>
    </w:p>
    <w:p w:rsidR="00E31D16" w:rsidRPr="006C3B5B" w:rsidRDefault="00E31D16" w:rsidP="00ED279E">
      <w:pPr>
        <w:pStyle w:val="Textkapitolodrky-principy"/>
        <w:rPr>
          <w:color w:val="000000" w:themeColor="text1"/>
        </w:rPr>
      </w:pPr>
      <w:r w:rsidRPr="006C3B5B">
        <w:rPr>
          <w:b/>
          <w:bCs/>
          <w:color w:val="000000" w:themeColor="text1"/>
        </w:rPr>
        <w:t xml:space="preserve">půdy </w:t>
      </w:r>
      <w:r w:rsidRPr="006C3B5B">
        <w:rPr>
          <w:color w:val="000000" w:themeColor="text1"/>
        </w:rPr>
        <w:t>– složení, vlastnosti a význam půdy pro výživu rostlin, její hospodářský význam pro společnost, nebezpečí a příklady</w:t>
      </w:r>
      <w:r w:rsidR="001C578D" w:rsidRPr="006C3B5B">
        <w:rPr>
          <w:color w:val="000000" w:themeColor="text1"/>
        </w:rPr>
        <w:t xml:space="preserve"> její devastace</w:t>
      </w:r>
      <w:r w:rsidRPr="006C3B5B">
        <w:rPr>
          <w:color w:val="000000" w:themeColor="text1"/>
        </w:rPr>
        <w:t>, možnosti a příklady rekultivace</w:t>
      </w:r>
    </w:p>
    <w:p w:rsidR="00E31D16" w:rsidRPr="006C3B5B" w:rsidRDefault="00E31D16" w:rsidP="00ED279E">
      <w:pPr>
        <w:pStyle w:val="Textkapitolodrky-principy"/>
        <w:rPr>
          <w:color w:val="000000" w:themeColor="text1"/>
        </w:rPr>
      </w:pPr>
      <w:r w:rsidRPr="006C3B5B">
        <w:rPr>
          <w:b/>
          <w:bCs/>
          <w:color w:val="000000" w:themeColor="text1"/>
        </w:rPr>
        <w:t xml:space="preserve">vývoj zemské kůry a organismů na Zemi </w:t>
      </w:r>
      <w:r w:rsidRPr="006C3B5B">
        <w:rPr>
          <w:color w:val="000000" w:themeColor="text1"/>
        </w:rPr>
        <w:t>– geologické změny, vznik života, výskyt typických organismů a jejich přizpůsobování prostředí</w:t>
      </w:r>
    </w:p>
    <w:p w:rsidR="00E31D16" w:rsidRPr="006C3B5B" w:rsidRDefault="00E31D16" w:rsidP="00ED279E">
      <w:pPr>
        <w:pStyle w:val="Textkapitolodrky-principy"/>
        <w:rPr>
          <w:color w:val="000000" w:themeColor="text1"/>
        </w:rPr>
      </w:pPr>
      <w:r w:rsidRPr="006C3B5B">
        <w:rPr>
          <w:b/>
          <w:bCs/>
          <w:color w:val="000000" w:themeColor="text1"/>
        </w:rPr>
        <w:t xml:space="preserve">geologický vývoj a stavba území ČR </w:t>
      </w:r>
      <w:r w:rsidRPr="006C3B5B">
        <w:rPr>
          <w:color w:val="000000" w:themeColor="text1"/>
        </w:rPr>
        <w:t>– Český masiv, Karpaty</w:t>
      </w:r>
    </w:p>
    <w:p w:rsidR="00E31D16" w:rsidRPr="006C3B5B" w:rsidRDefault="00E31D16" w:rsidP="00ED279E">
      <w:pPr>
        <w:pStyle w:val="Textkapitolodrky-principy"/>
        <w:rPr>
          <w:color w:val="000000" w:themeColor="text1"/>
        </w:rPr>
      </w:pPr>
      <w:r w:rsidRPr="006C3B5B">
        <w:rPr>
          <w:b/>
          <w:color w:val="000000" w:themeColor="text1"/>
        </w:rPr>
        <w:t>podnebí a počasí ve vztahu k</w:t>
      </w:r>
      <w:r w:rsidR="00ED0677" w:rsidRPr="006C3B5B">
        <w:rPr>
          <w:b/>
          <w:color w:val="000000" w:themeColor="text1"/>
        </w:rPr>
        <w:t> </w:t>
      </w:r>
      <w:r w:rsidRPr="006C3B5B">
        <w:rPr>
          <w:b/>
          <w:color w:val="000000" w:themeColor="text1"/>
        </w:rPr>
        <w:t>životu</w:t>
      </w:r>
      <w:r w:rsidR="00ED0677" w:rsidRPr="006C3B5B">
        <w:rPr>
          <w:b/>
          <w:color w:val="000000" w:themeColor="text1"/>
        </w:rPr>
        <w:t xml:space="preserve"> </w:t>
      </w:r>
      <w:r w:rsidR="00C41280" w:rsidRPr="006C3B5B">
        <w:rPr>
          <w:color w:val="000000" w:themeColor="text1"/>
        </w:rPr>
        <w:t>– význam vody a teploty prostředí pro život, ochrana a</w:t>
      </w:r>
      <w:r w:rsidR="00E014AC" w:rsidRPr="006C3B5B">
        <w:rPr>
          <w:color w:val="000000" w:themeColor="text1"/>
        </w:rPr>
        <w:t> </w:t>
      </w:r>
      <w:r w:rsidR="00C41280" w:rsidRPr="006C3B5B">
        <w:rPr>
          <w:color w:val="000000" w:themeColor="text1"/>
        </w:rPr>
        <w:t>využití přírodních zdrojů, význam jednotlivých vrstev ovzduší pro život, vlivy zn</w:t>
      </w:r>
      <w:r w:rsidR="00E014AC" w:rsidRPr="006C3B5B">
        <w:rPr>
          <w:color w:val="000000" w:themeColor="text1"/>
        </w:rPr>
        <w:t>e</w:t>
      </w:r>
      <w:r w:rsidR="00C41280" w:rsidRPr="006C3B5B">
        <w:rPr>
          <w:color w:val="000000" w:themeColor="text1"/>
        </w:rPr>
        <w:t>čištěného ovzduší a klimatických změn na živé organismy a na člověka</w:t>
      </w:r>
    </w:p>
    <w:p w:rsidR="00C41280" w:rsidRPr="006C3B5B" w:rsidRDefault="00FA3A33" w:rsidP="00ED279E">
      <w:pPr>
        <w:pStyle w:val="Textkapitolodrky-principy"/>
        <w:rPr>
          <w:color w:val="000000" w:themeColor="text1"/>
        </w:rPr>
      </w:pPr>
      <w:r w:rsidRPr="006C3B5B">
        <w:rPr>
          <w:b/>
          <w:color w:val="000000" w:themeColor="text1"/>
        </w:rPr>
        <w:t xml:space="preserve">mimořádné události způsobené přírodními vlivy </w:t>
      </w:r>
      <w:r w:rsidRPr="006C3B5B">
        <w:rPr>
          <w:color w:val="000000" w:themeColor="text1"/>
        </w:rPr>
        <w:t xml:space="preserve">– příčiny vzniku mimořádných událostí, přírodní světové katastrofy, nejčastější mimořádné </w:t>
      </w:r>
      <w:r w:rsidR="001C578D" w:rsidRPr="006C3B5B">
        <w:rPr>
          <w:color w:val="000000" w:themeColor="text1"/>
        </w:rPr>
        <w:t xml:space="preserve">přírodní </w:t>
      </w:r>
      <w:r w:rsidRPr="006C3B5B">
        <w:rPr>
          <w:color w:val="000000" w:themeColor="text1"/>
        </w:rPr>
        <w:t>události v ČR (povodně, větrné bouře, sněhové kalamity, laviny, náledí) a ochrana před nimi</w:t>
      </w:r>
    </w:p>
    <w:p w:rsidR="006D6E03" w:rsidRPr="006C3B5B" w:rsidRDefault="006D6E03" w:rsidP="0069624F">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E31D16" w:rsidRPr="006C3B5B" w:rsidTr="002C3111">
        <w:tc>
          <w:tcPr>
            <w:tcW w:w="9286" w:type="dxa"/>
            <w:tcBorders>
              <w:top w:val="single" w:sz="4" w:space="0" w:color="auto"/>
              <w:left w:val="single" w:sz="4" w:space="0" w:color="auto"/>
              <w:bottom w:val="single" w:sz="4" w:space="0" w:color="auto"/>
              <w:right w:val="single" w:sz="4" w:space="0" w:color="auto"/>
            </w:tcBorders>
            <w:shd w:val="clear" w:color="auto" w:fill="E6E6E6"/>
          </w:tcPr>
          <w:p w:rsidR="00E31D16" w:rsidRPr="006C3B5B" w:rsidRDefault="00E31D16" w:rsidP="00ED279E">
            <w:pPr>
              <w:pStyle w:val="NzevTOvVO"/>
              <w:rPr>
                <w:color w:val="000000" w:themeColor="text1"/>
              </w:rPr>
            </w:pPr>
            <w:r w:rsidRPr="006C3B5B">
              <w:rPr>
                <w:color w:val="000000" w:themeColor="text1"/>
              </w:rPr>
              <w:t>ZÁKLADY EKOLOGIE</w:t>
            </w:r>
          </w:p>
          <w:p w:rsidR="00E31D16" w:rsidRPr="006C3B5B" w:rsidRDefault="00E31D16" w:rsidP="00ED279E">
            <w:pPr>
              <w:pStyle w:val="PodnapisvTOVO"/>
              <w:rPr>
                <w:b/>
                <w:bCs/>
                <w:color w:val="000000" w:themeColor="text1"/>
              </w:rPr>
            </w:pPr>
            <w:r w:rsidRPr="006C3B5B">
              <w:rPr>
                <w:b/>
                <w:bCs/>
                <w:color w:val="000000" w:themeColor="text1"/>
              </w:rPr>
              <w:t>Očekávané výstupy</w:t>
            </w:r>
          </w:p>
          <w:p w:rsidR="00E31D16" w:rsidRPr="006C3B5B" w:rsidRDefault="00E31D16" w:rsidP="00ED279E">
            <w:pPr>
              <w:pStyle w:val="text-k"/>
              <w:rPr>
                <w:color w:val="000000" w:themeColor="text1"/>
              </w:rPr>
            </w:pPr>
            <w:r w:rsidRPr="006C3B5B">
              <w:rPr>
                <w:color w:val="000000" w:themeColor="text1"/>
              </w:rPr>
              <w:t>žák</w:t>
            </w:r>
          </w:p>
          <w:p w:rsidR="00E31D16" w:rsidRPr="006C3B5B" w:rsidRDefault="00E62E2F" w:rsidP="00ED279E">
            <w:pPr>
              <w:pStyle w:val="OV"/>
              <w:rPr>
                <w:b/>
                <w:bCs w:val="0"/>
                <w:i/>
                <w:iCs/>
                <w:color w:val="000000" w:themeColor="text1"/>
              </w:rPr>
            </w:pPr>
            <w:r w:rsidRPr="006C3B5B">
              <w:rPr>
                <w:b/>
                <w:i/>
                <w:iCs/>
                <w:color w:val="000000" w:themeColor="text1"/>
              </w:rPr>
              <w:t>P-9-7-01</w:t>
            </w:r>
            <w:r w:rsidR="00ED279E" w:rsidRPr="006C3B5B">
              <w:rPr>
                <w:b/>
                <w:i/>
                <w:iCs/>
                <w:color w:val="000000" w:themeColor="text1"/>
              </w:rPr>
              <w:tab/>
            </w:r>
            <w:r w:rsidR="00E31D16" w:rsidRPr="006C3B5B">
              <w:rPr>
                <w:b/>
                <w:bCs w:val="0"/>
                <w:i/>
                <w:iCs/>
                <w:color w:val="000000" w:themeColor="text1"/>
              </w:rPr>
              <w:t xml:space="preserve">uvede příklady výskytu organismů v určitém </w:t>
            </w:r>
            <w:r w:rsidR="00ED0677" w:rsidRPr="006C3B5B">
              <w:rPr>
                <w:b/>
                <w:bCs w:val="0"/>
                <w:i/>
                <w:iCs/>
                <w:color w:val="000000" w:themeColor="text1"/>
              </w:rPr>
              <w:t>prostředí a vztahy</w:t>
            </w:r>
            <w:r w:rsidR="00E31D16" w:rsidRPr="006C3B5B">
              <w:rPr>
                <w:b/>
                <w:bCs w:val="0"/>
                <w:i/>
                <w:iCs/>
                <w:color w:val="000000" w:themeColor="text1"/>
              </w:rPr>
              <w:t xml:space="preserve"> mezi nimi</w:t>
            </w:r>
          </w:p>
          <w:p w:rsidR="00E31D16" w:rsidRPr="006C3B5B" w:rsidRDefault="00E62E2F" w:rsidP="00ED279E">
            <w:pPr>
              <w:pStyle w:val="OV"/>
              <w:rPr>
                <w:b/>
                <w:bCs w:val="0"/>
                <w:i/>
                <w:iCs/>
                <w:color w:val="000000" w:themeColor="text1"/>
              </w:rPr>
            </w:pPr>
            <w:r w:rsidRPr="006C3B5B">
              <w:rPr>
                <w:b/>
                <w:i/>
                <w:iCs/>
                <w:color w:val="000000" w:themeColor="text1"/>
              </w:rPr>
              <w:t>P-9-7-02</w:t>
            </w:r>
            <w:r w:rsidR="00ED279E" w:rsidRPr="006C3B5B">
              <w:rPr>
                <w:b/>
                <w:i/>
                <w:iCs/>
                <w:color w:val="000000" w:themeColor="text1"/>
              </w:rPr>
              <w:tab/>
            </w:r>
            <w:r w:rsidR="00E31D16" w:rsidRPr="006C3B5B">
              <w:rPr>
                <w:b/>
                <w:bCs w:val="0"/>
                <w:i/>
                <w:iCs/>
                <w:color w:val="000000" w:themeColor="text1"/>
              </w:rPr>
              <w:t>rozlišuje a uvede příklady systémů organismů – populace, společenstva, ekosystémy</w:t>
            </w:r>
            <w:r w:rsidR="003A0185" w:rsidRPr="006C3B5B">
              <w:rPr>
                <w:b/>
                <w:bCs w:val="0"/>
                <w:i/>
                <w:iCs/>
                <w:color w:val="000000" w:themeColor="text1"/>
              </w:rPr>
              <w:t>;</w:t>
            </w:r>
            <w:r w:rsidR="00E31D16" w:rsidRPr="006C3B5B">
              <w:rPr>
                <w:b/>
                <w:bCs w:val="0"/>
                <w:i/>
                <w:iCs/>
                <w:color w:val="000000" w:themeColor="text1"/>
              </w:rPr>
              <w:t xml:space="preserve"> na příkladu </w:t>
            </w:r>
            <w:r w:rsidR="001C578D" w:rsidRPr="006C3B5B">
              <w:rPr>
                <w:b/>
                <w:bCs w:val="0"/>
                <w:i/>
                <w:iCs/>
                <w:color w:val="000000" w:themeColor="text1"/>
              </w:rPr>
              <w:t xml:space="preserve">objasní </w:t>
            </w:r>
            <w:r w:rsidR="00E31D16" w:rsidRPr="006C3B5B">
              <w:rPr>
                <w:b/>
                <w:bCs w:val="0"/>
                <w:i/>
                <w:iCs/>
                <w:color w:val="000000" w:themeColor="text1"/>
              </w:rPr>
              <w:t>základní princip existence živých a</w:t>
            </w:r>
            <w:r w:rsidR="003A0185" w:rsidRPr="006C3B5B">
              <w:rPr>
                <w:b/>
                <w:bCs w:val="0"/>
                <w:i/>
                <w:iCs/>
                <w:color w:val="000000" w:themeColor="text1"/>
              </w:rPr>
              <w:t> </w:t>
            </w:r>
            <w:r w:rsidR="00E31D16" w:rsidRPr="006C3B5B">
              <w:rPr>
                <w:b/>
                <w:bCs w:val="0"/>
                <w:i/>
                <w:iCs/>
                <w:color w:val="000000" w:themeColor="text1"/>
              </w:rPr>
              <w:t>neživých složek ekosystému</w:t>
            </w:r>
          </w:p>
          <w:p w:rsidR="00E31D16" w:rsidRPr="006C3B5B" w:rsidRDefault="00E62E2F" w:rsidP="00ED279E">
            <w:pPr>
              <w:pStyle w:val="OV"/>
              <w:rPr>
                <w:b/>
                <w:bCs w:val="0"/>
                <w:i/>
                <w:iCs/>
                <w:color w:val="000000" w:themeColor="text1"/>
              </w:rPr>
            </w:pPr>
            <w:r w:rsidRPr="006C3B5B">
              <w:rPr>
                <w:b/>
                <w:i/>
                <w:iCs/>
                <w:color w:val="000000" w:themeColor="text1"/>
              </w:rPr>
              <w:lastRenderedPageBreak/>
              <w:t>P-9-7-03</w:t>
            </w:r>
            <w:r w:rsidR="00ED279E" w:rsidRPr="006C3B5B">
              <w:rPr>
                <w:b/>
                <w:i/>
                <w:iCs/>
                <w:color w:val="000000" w:themeColor="text1"/>
              </w:rPr>
              <w:tab/>
            </w:r>
            <w:r w:rsidR="00E31D16" w:rsidRPr="006C3B5B">
              <w:rPr>
                <w:b/>
                <w:bCs w:val="0"/>
                <w:i/>
                <w:iCs/>
                <w:color w:val="000000" w:themeColor="text1"/>
              </w:rPr>
              <w:t>vysvětlí podstatu jednoduchých potravních ř</w:t>
            </w:r>
            <w:r w:rsidRPr="006C3B5B">
              <w:rPr>
                <w:b/>
                <w:bCs w:val="0"/>
                <w:i/>
                <w:iCs/>
                <w:color w:val="000000" w:themeColor="text1"/>
              </w:rPr>
              <w:t>etězců v různých ekosystémech a </w:t>
            </w:r>
            <w:r w:rsidR="00E31D16" w:rsidRPr="006C3B5B">
              <w:rPr>
                <w:b/>
                <w:bCs w:val="0"/>
                <w:i/>
                <w:iCs/>
                <w:color w:val="000000" w:themeColor="text1"/>
              </w:rPr>
              <w:t>zhodnotí jejich význam</w:t>
            </w:r>
          </w:p>
          <w:p w:rsidR="00E31D16" w:rsidRPr="006C3B5B" w:rsidRDefault="00E62E2F" w:rsidP="00ED279E">
            <w:pPr>
              <w:pStyle w:val="OV"/>
              <w:rPr>
                <w:b/>
                <w:bCs w:val="0"/>
                <w:i/>
                <w:iCs/>
                <w:color w:val="000000" w:themeColor="text1"/>
              </w:rPr>
            </w:pPr>
            <w:r w:rsidRPr="006C3B5B">
              <w:rPr>
                <w:b/>
                <w:i/>
                <w:iCs/>
                <w:color w:val="000000" w:themeColor="text1"/>
              </w:rPr>
              <w:t>P-9-7-04</w:t>
            </w:r>
            <w:r w:rsidR="00ED279E" w:rsidRPr="006C3B5B">
              <w:rPr>
                <w:b/>
                <w:i/>
                <w:iCs/>
                <w:color w:val="000000" w:themeColor="text1"/>
              </w:rPr>
              <w:tab/>
            </w:r>
            <w:r w:rsidR="00E31D16" w:rsidRPr="006C3B5B">
              <w:rPr>
                <w:b/>
                <w:bCs w:val="0"/>
                <w:i/>
                <w:iCs/>
                <w:color w:val="000000" w:themeColor="text1"/>
              </w:rPr>
              <w:t>uvede příklady kladných i záporných vlivů člověka na životní prostředí a</w:t>
            </w:r>
            <w:r w:rsidR="006A01BA" w:rsidRPr="006C3B5B">
              <w:rPr>
                <w:b/>
                <w:bCs w:val="0"/>
                <w:i/>
                <w:iCs/>
                <w:color w:val="000000" w:themeColor="text1"/>
              </w:rPr>
              <w:t> </w:t>
            </w:r>
            <w:r w:rsidR="00E31D16" w:rsidRPr="006C3B5B">
              <w:rPr>
                <w:b/>
                <w:bCs w:val="0"/>
                <w:i/>
                <w:iCs/>
                <w:color w:val="000000" w:themeColor="text1"/>
              </w:rPr>
              <w:t>příklady narušení rovnováhy ekosystému</w:t>
            </w:r>
          </w:p>
          <w:p w:rsidR="00CD543C" w:rsidRPr="006C3B5B" w:rsidRDefault="00BF5B55" w:rsidP="006A01BA">
            <w:pPr>
              <w:pStyle w:val="Podnadpis"/>
              <w:spacing w:after="60"/>
              <w:ind w:left="57"/>
              <w:rPr>
                <w:bCs/>
                <w:i/>
                <w:color w:val="000000" w:themeColor="text1"/>
              </w:rPr>
            </w:pPr>
            <w:r w:rsidRPr="006C3B5B">
              <w:rPr>
                <w:bCs/>
                <w:color w:val="000000" w:themeColor="text1"/>
              </w:rPr>
              <w:t>Minimální doporučená ú</w:t>
            </w:r>
            <w:r w:rsidR="00655562" w:rsidRPr="006C3B5B">
              <w:rPr>
                <w:bCs/>
                <w:color w:val="000000" w:themeColor="text1"/>
              </w:rPr>
              <w:t>roveň</w:t>
            </w:r>
            <w:r w:rsidR="00CD543C" w:rsidRPr="006C3B5B">
              <w:rPr>
                <w:bCs/>
                <w:color w:val="000000" w:themeColor="text1"/>
              </w:rPr>
              <w:t xml:space="preserve"> pro úpravy očekávaných výstupů v rámci podpůrných opatření:</w:t>
            </w:r>
          </w:p>
          <w:p w:rsidR="00CD543C" w:rsidRPr="006C3B5B" w:rsidRDefault="00CD543C" w:rsidP="00CD543C">
            <w:pPr>
              <w:pStyle w:val="text-k"/>
              <w:rPr>
                <w:color w:val="000000" w:themeColor="text1"/>
              </w:rPr>
            </w:pPr>
            <w:r w:rsidRPr="006C3B5B">
              <w:rPr>
                <w:color w:val="000000" w:themeColor="text1"/>
              </w:rPr>
              <w:t>žák</w:t>
            </w:r>
          </w:p>
          <w:p w:rsidR="004D710B" w:rsidRPr="006C3B5B" w:rsidRDefault="004D710B" w:rsidP="004D710B">
            <w:pPr>
              <w:pStyle w:val="OVp"/>
              <w:rPr>
                <w:bCs w:val="0"/>
                <w:color w:val="000000" w:themeColor="text1"/>
              </w:rPr>
            </w:pPr>
            <w:r w:rsidRPr="006C3B5B">
              <w:rPr>
                <w:bCs w:val="0"/>
                <w:color w:val="000000" w:themeColor="text1"/>
              </w:rPr>
              <w:t>P-9-7-01</w:t>
            </w:r>
            <w:r w:rsidRPr="006C3B5B">
              <w:rPr>
                <w:color w:val="000000" w:themeColor="text1"/>
              </w:rPr>
              <w:tab/>
            </w:r>
            <w:r w:rsidRPr="006C3B5B">
              <w:rPr>
                <w:bCs w:val="0"/>
                <w:color w:val="000000" w:themeColor="text1"/>
              </w:rPr>
              <w:t>uvede příklady výskytu organismů v určitém prostředí a vztahy mezi nimi</w:t>
            </w:r>
          </w:p>
          <w:p w:rsidR="004D710B" w:rsidRPr="006C3B5B" w:rsidRDefault="004D710B" w:rsidP="004D710B">
            <w:pPr>
              <w:pStyle w:val="OVp"/>
              <w:rPr>
                <w:bCs w:val="0"/>
                <w:color w:val="000000" w:themeColor="text1"/>
              </w:rPr>
            </w:pPr>
            <w:r w:rsidRPr="006C3B5B">
              <w:rPr>
                <w:bCs w:val="0"/>
                <w:color w:val="000000" w:themeColor="text1"/>
              </w:rPr>
              <w:t>P-9-7-02p</w:t>
            </w:r>
            <w:r w:rsidRPr="006C3B5B">
              <w:rPr>
                <w:color w:val="000000" w:themeColor="text1"/>
              </w:rPr>
              <w:tab/>
            </w:r>
            <w:r w:rsidRPr="006C3B5B">
              <w:rPr>
                <w:bCs w:val="0"/>
                <w:color w:val="000000" w:themeColor="text1"/>
              </w:rPr>
              <w:t>rozliší populace, společenstva, ekosystémy a objasn</w:t>
            </w:r>
            <w:r w:rsidR="003A0185" w:rsidRPr="006C3B5B">
              <w:rPr>
                <w:bCs w:val="0"/>
                <w:color w:val="000000" w:themeColor="text1"/>
              </w:rPr>
              <w:t>í</w:t>
            </w:r>
            <w:r w:rsidRPr="006C3B5B">
              <w:rPr>
                <w:bCs w:val="0"/>
                <w:color w:val="000000" w:themeColor="text1"/>
              </w:rPr>
              <w:t xml:space="preserve"> základní princip některého ekosystému</w:t>
            </w:r>
          </w:p>
          <w:p w:rsidR="004D710B" w:rsidRPr="006C3B5B" w:rsidRDefault="004D710B" w:rsidP="004D710B">
            <w:pPr>
              <w:pStyle w:val="OVp"/>
              <w:rPr>
                <w:bCs w:val="0"/>
                <w:color w:val="000000" w:themeColor="text1"/>
              </w:rPr>
            </w:pPr>
            <w:r w:rsidRPr="006C3B5B">
              <w:rPr>
                <w:bCs w:val="0"/>
                <w:color w:val="000000" w:themeColor="text1"/>
              </w:rPr>
              <w:t>P-9-7-03p</w:t>
            </w:r>
            <w:r w:rsidRPr="006C3B5B">
              <w:rPr>
                <w:color w:val="000000" w:themeColor="text1"/>
              </w:rPr>
              <w:tab/>
            </w:r>
            <w:r w:rsidRPr="006C3B5B">
              <w:rPr>
                <w:bCs w:val="0"/>
                <w:color w:val="000000" w:themeColor="text1"/>
              </w:rPr>
              <w:t>vysvětlí podstatu jednoduchých potravních řetězců v různých ekosystémech</w:t>
            </w:r>
          </w:p>
          <w:p w:rsidR="004D710B" w:rsidRPr="006C3B5B" w:rsidRDefault="004D710B" w:rsidP="004D710B">
            <w:pPr>
              <w:pStyle w:val="OVp"/>
              <w:rPr>
                <w:bCs w:val="0"/>
                <w:color w:val="000000" w:themeColor="text1"/>
              </w:rPr>
            </w:pPr>
            <w:r w:rsidRPr="006C3B5B">
              <w:rPr>
                <w:bCs w:val="0"/>
                <w:color w:val="000000" w:themeColor="text1"/>
              </w:rPr>
              <w:t>P-9-7-04p</w:t>
            </w:r>
            <w:r w:rsidRPr="006C3B5B">
              <w:rPr>
                <w:color w:val="000000" w:themeColor="text1"/>
              </w:rPr>
              <w:tab/>
            </w:r>
            <w:r w:rsidRPr="006C3B5B">
              <w:rPr>
                <w:bCs w:val="0"/>
                <w:color w:val="000000" w:themeColor="text1"/>
              </w:rPr>
              <w:t>popíše změny v přírodě vyvolané člověkem a objasn</w:t>
            </w:r>
            <w:r w:rsidR="003A0185" w:rsidRPr="006C3B5B">
              <w:rPr>
                <w:bCs w:val="0"/>
                <w:color w:val="000000" w:themeColor="text1"/>
              </w:rPr>
              <w:t>í</w:t>
            </w:r>
            <w:r w:rsidRPr="006C3B5B">
              <w:rPr>
                <w:bCs w:val="0"/>
                <w:color w:val="000000" w:themeColor="text1"/>
              </w:rPr>
              <w:t xml:space="preserve"> jejich důsledky</w:t>
            </w:r>
          </w:p>
          <w:p w:rsidR="00CD543C" w:rsidRPr="006C3B5B" w:rsidRDefault="004D710B" w:rsidP="008431DE">
            <w:pPr>
              <w:pStyle w:val="OVp"/>
              <w:spacing w:after="120"/>
              <w:rPr>
                <w:bCs w:val="0"/>
                <w:color w:val="000000" w:themeColor="text1"/>
              </w:rPr>
            </w:pPr>
            <w:r w:rsidRPr="006C3B5B">
              <w:rPr>
                <w:bCs w:val="0"/>
                <w:color w:val="000000" w:themeColor="text1"/>
              </w:rPr>
              <w:t>P-9-7-04p</w:t>
            </w:r>
            <w:r w:rsidRPr="006C3B5B">
              <w:rPr>
                <w:color w:val="000000" w:themeColor="text1"/>
              </w:rPr>
              <w:tab/>
            </w:r>
            <w:r w:rsidRPr="006C3B5B">
              <w:rPr>
                <w:bCs w:val="0"/>
                <w:color w:val="000000" w:themeColor="text1"/>
              </w:rPr>
              <w:t>pozná kladný a záporný vliv člověka na životní prostředí</w:t>
            </w:r>
          </w:p>
        </w:tc>
      </w:tr>
    </w:tbl>
    <w:p w:rsidR="00E31D16" w:rsidRPr="006C3B5B" w:rsidRDefault="00E31D16" w:rsidP="00ED279E">
      <w:pPr>
        <w:pStyle w:val="Podnadpis"/>
        <w:rPr>
          <w:color w:val="000000" w:themeColor="text1"/>
        </w:rPr>
      </w:pPr>
      <w:r w:rsidRPr="006C3B5B">
        <w:rPr>
          <w:color w:val="000000" w:themeColor="text1"/>
        </w:rPr>
        <w:lastRenderedPageBreak/>
        <w:t>Učivo</w:t>
      </w:r>
    </w:p>
    <w:p w:rsidR="00E31D16" w:rsidRPr="006C3B5B" w:rsidRDefault="00E31D16" w:rsidP="00ED279E">
      <w:pPr>
        <w:pStyle w:val="Textkapitolodrky-principy"/>
        <w:rPr>
          <w:b/>
          <w:bCs/>
          <w:color w:val="000000" w:themeColor="text1"/>
        </w:rPr>
      </w:pPr>
      <w:r w:rsidRPr="006C3B5B">
        <w:rPr>
          <w:b/>
          <w:bCs/>
          <w:color w:val="000000" w:themeColor="text1"/>
        </w:rPr>
        <w:t xml:space="preserve">organismy a prostředí </w:t>
      </w:r>
      <w:r w:rsidRPr="006C3B5B">
        <w:rPr>
          <w:color w:val="000000" w:themeColor="text1"/>
        </w:rPr>
        <w:t>–</w:t>
      </w:r>
      <w:r w:rsidR="00ED0677" w:rsidRPr="006C3B5B">
        <w:rPr>
          <w:color w:val="000000" w:themeColor="text1"/>
        </w:rPr>
        <w:t xml:space="preserve"> </w:t>
      </w:r>
      <w:r w:rsidRPr="006C3B5B">
        <w:rPr>
          <w:color w:val="000000" w:themeColor="text1"/>
        </w:rPr>
        <w:t>vzájemné vztahy</w:t>
      </w:r>
      <w:r w:rsidR="00ED0677" w:rsidRPr="006C3B5B">
        <w:rPr>
          <w:color w:val="000000" w:themeColor="text1"/>
        </w:rPr>
        <w:t xml:space="preserve"> </w:t>
      </w:r>
      <w:r w:rsidRPr="006C3B5B">
        <w:rPr>
          <w:color w:val="000000" w:themeColor="text1"/>
        </w:rPr>
        <w:t>mezi organismy, mezi organismy a prostředím; populace, společenstva, přirozené a umělé ekosystémy, potravní řetězce, rovnováha v ekosystému</w:t>
      </w:r>
    </w:p>
    <w:p w:rsidR="00E31D16" w:rsidRPr="006C3B5B" w:rsidRDefault="00E31D16" w:rsidP="00ED279E">
      <w:pPr>
        <w:pStyle w:val="Textkapitolodrky-principy"/>
        <w:rPr>
          <w:color w:val="000000" w:themeColor="text1"/>
        </w:rPr>
      </w:pPr>
      <w:r w:rsidRPr="006C3B5B">
        <w:rPr>
          <w:b/>
          <w:bCs/>
          <w:color w:val="000000" w:themeColor="text1"/>
        </w:rPr>
        <w:t xml:space="preserve">ochrana přírody a životního prostředí </w:t>
      </w:r>
      <w:r w:rsidRPr="006C3B5B">
        <w:rPr>
          <w:color w:val="000000" w:themeColor="text1"/>
        </w:rPr>
        <w:t>– globální problémy a jejich řešení, chráněná území</w:t>
      </w:r>
    </w:p>
    <w:p w:rsidR="006D6E03" w:rsidRPr="006C3B5B" w:rsidRDefault="006D6E03" w:rsidP="0069624F">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E31D16" w:rsidRPr="006C3B5B" w:rsidTr="00544657">
        <w:tc>
          <w:tcPr>
            <w:tcW w:w="9638" w:type="dxa"/>
            <w:tcBorders>
              <w:top w:val="single" w:sz="4" w:space="0" w:color="auto"/>
              <w:left w:val="single" w:sz="4" w:space="0" w:color="auto"/>
              <w:bottom w:val="single" w:sz="4" w:space="0" w:color="auto"/>
              <w:right w:val="single" w:sz="4" w:space="0" w:color="auto"/>
            </w:tcBorders>
            <w:shd w:val="clear" w:color="auto" w:fill="E6E6E6"/>
          </w:tcPr>
          <w:p w:rsidR="00E31D16" w:rsidRPr="006C3B5B" w:rsidRDefault="00E31D16" w:rsidP="00ED279E">
            <w:pPr>
              <w:pStyle w:val="NzevTOvVO"/>
              <w:rPr>
                <w:color w:val="000000" w:themeColor="text1"/>
              </w:rPr>
            </w:pPr>
            <w:r w:rsidRPr="006C3B5B">
              <w:rPr>
                <w:color w:val="000000" w:themeColor="text1"/>
              </w:rPr>
              <w:t>PRAKTICKÉ POZNÁVÁNÍ PŘÍRODY</w:t>
            </w:r>
          </w:p>
          <w:p w:rsidR="00E31D16" w:rsidRPr="006C3B5B" w:rsidRDefault="00E31D16" w:rsidP="00ED279E">
            <w:pPr>
              <w:pStyle w:val="PodnapisvTOVO"/>
              <w:rPr>
                <w:b/>
                <w:bCs/>
                <w:color w:val="000000" w:themeColor="text1"/>
              </w:rPr>
            </w:pPr>
            <w:r w:rsidRPr="006C3B5B">
              <w:rPr>
                <w:b/>
                <w:bCs/>
                <w:color w:val="000000" w:themeColor="text1"/>
              </w:rPr>
              <w:t>Očekávané výstupy</w:t>
            </w:r>
          </w:p>
          <w:p w:rsidR="00E31D16" w:rsidRPr="006C3B5B" w:rsidRDefault="00E31D16" w:rsidP="00ED279E">
            <w:pPr>
              <w:pStyle w:val="text-k"/>
              <w:rPr>
                <w:color w:val="000000" w:themeColor="text1"/>
              </w:rPr>
            </w:pPr>
            <w:r w:rsidRPr="006C3B5B">
              <w:rPr>
                <w:color w:val="000000" w:themeColor="text1"/>
              </w:rPr>
              <w:t>žák</w:t>
            </w:r>
          </w:p>
          <w:p w:rsidR="00E31D16" w:rsidRPr="006C3B5B" w:rsidRDefault="00E62E2F" w:rsidP="00ED279E">
            <w:pPr>
              <w:pStyle w:val="OV"/>
              <w:rPr>
                <w:b/>
                <w:bCs w:val="0"/>
                <w:i/>
                <w:iCs/>
                <w:color w:val="000000" w:themeColor="text1"/>
              </w:rPr>
            </w:pPr>
            <w:r w:rsidRPr="006C3B5B">
              <w:rPr>
                <w:b/>
                <w:i/>
                <w:iCs/>
                <w:color w:val="000000" w:themeColor="text1"/>
              </w:rPr>
              <w:t>P-9-8-01</w:t>
            </w:r>
            <w:r w:rsidR="00ED279E" w:rsidRPr="006C3B5B">
              <w:rPr>
                <w:b/>
                <w:i/>
                <w:iCs/>
                <w:color w:val="000000" w:themeColor="text1"/>
              </w:rPr>
              <w:tab/>
            </w:r>
            <w:r w:rsidR="00E31D16" w:rsidRPr="006C3B5B">
              <w:rPr>
                <w:b/>
                <w:bCs w:val="0"/>
                <w:i/>
                <w:iCs/>
                <w:color w:val="000000" w:themeColor="text1"/>
              </w:rPr>
              <w:t>aplikuje praktické metody poznávání přírody</w:t>
            </w:r>
          </w:p>
          <w:p w:rsidR="00E31D16" w:rsidRPr="006C3B5B" w:rsidRDefault="00E62E2F" w:rsidP="00ED279E">
            <w:pPr>
              <w:pStyle w:val="OV"/>
              <w:rPr>
                <w:b/>
                <w:bCs w:val="0"/>
                <w:i/>
                <w:iCs/>
                <w:color w:val="000000" w:themeColor="text1"/>
              </w:rPr>
            </w:pPr>
            <w:r w:rsidRPr="006C3B5B">
              <w:rPr>
                <w:b/>
                <w:i/>
                <w:iCs/>
                <w:color w:val="000000" w:themeColor="text1"/>
              </w:rPr>
              <w:t>P-9-8-02</w:t>
            </w:r>
            <w:r w:rsidR="00ED279E" w:rsidRPr="006C3B5B">
              <w:rPr>
                <w:b/>
                <w:i/>
                <w:iCs/>
                <w:color w:val="000000" w:themeColor="text1"/>
              </w:rPr>
              <w:tab/>
            </w:r>
            <w:r w:rsidR="00E31D16" w:rsidRPr="006C3B5B">
              <w:rPr>
                <w:b/>
                <w:bCs w:val="0"/>
                <w:i/>
                <w:iCs/>
                <w:color w:val="000000" w:themeColor="text1"/>
              </w:rPr>
              <w:t>dodržuje základní pravidla bezpečnosti práce</w:t>
            </w:r>
            <w:r w:rsidRPr="006C3B5B">
              <w:rPr>
                <w:b/>
                <w:bCs w:val="0"/>
                <w:i/>
                <w:iCs/>
                <w:color w:val="000000" w:themeColor="text1"/>
              </w:rPr>
              <w:t xml:space="preserve"> a chování při poznávání živé a </w:t>
            </w:r>
            <w:r w:rsidR="00E31D16" w:rsidRPr="006C3B5B">
              <w:rPr>
                <w:b/>
                <w:bCs w:val="0"/>
                <w:i/>
                <w:iCs/>
                <w:color w:val="000000" w:themeColor="text1"/>
              </w:rPr>
              <w:t>neživé přírody</w:t>
            </w:r>
          </w:p>
          <w:p w:rsidR="00CD543C" w:rsidRPr="006C3B5B" w:rsidRDefault="00BF5B55" w:rsidP="006A01BA">
            <w:pPr>
              <w:pStyle w:val="Podnadpis"/>
              <w:spacing w:after="60"/>
              <w:ind w:left="57"/>
              <w:rPr>
                <w:bCs/>
                <w:i/>
                <w:color w:val="000000" w:themeColor="text1"/>
              </w:rPr>
            </w:pPr>
            <w:r w:rsidRPr="006C3B5B">
              <w:rPr>
                <w:bCs/>
                <w:color w:val="000000" w:themeColor="text1"/>
              </w:rPr>
              <w:t>Minimální doporučená ú</w:t>
            </w:r>
            <w:r w:rsidR="00655562" w:rsidRPr="006C3B5B">
              <w:rPr>
                <w:bCs/>
                <w:color w:val="000000" w:themeColor="text1"/>
              </w:rPr>
              <w:t>roveň</w:t>
            </w:r>
            <w:r w:rsidR="00CD543C" w:rsidRPr="006C3B5B">
              <w:rPr>
                <w:bCs/>
                <w:color w:val="000000" w:themeColor="text1"/>
              </w:rPr>
              <w:t xml:space="preserve"> pro úpravy očekávaných výstupů v rámci podpůrných opatření:</w:t>
            </w:r>
          </w:p>
          <w:p w:rsidR="00CD543C" w:rsidRPr="006C3B5B" w:rsidRDefault="00CD543C" w:rsidP="00CD543C">
            <w:pPr>
              <w:pStyle w:val="text-k"/>
              <w:rPr>
                <w:color w:val="000000" w:themeColor="text1"/>
              </w:rPr>
            </w:pPr>
            <w:r w:rsidRPr="006C3B5B">
              <w:rPr>
                <w:color w:val="000000" w:themeColor="text1"/>
              </w:rPr>
              <w:t>žák</w:t>
            </w:r>
          </w:p>
          <w:p w:rsidR="004D710B" w:rsidRPr="006C3B5B" w:rsidRDefault="004D710B" w:rsidP="004D710B">
            <w:pPr>
              <w:pStyle w:val="OVp"/>
              <w:rPr>
                <w:bCs w:val="0"/>
                <w:color w:val="000000" w:themeColor="text1"/>
              </w:rPr>
            </w:pPr>
            <w:r w:rsidRPr="006C3B5B">
              <w:rPr>
                <w:bCs w:val="0"/>
                <w:color w:val="000000" w:themeColor="text1"/>
              </w:rPr>
              <w:t>P-9-8-01p</w:t>
            </w:r>
            <w:r w:rsidRPr="006C3B5B">
              <w:rPr>
                <w:color w:val="000000" w:themeColor="text1"/>
              </w:rPr>
              <w:tab/>
            </w:r>
            <w:r w:rsidRPr="006C3B5B">
              <w:rPr>
                <w:bCs w:val="0"/>
                <w:color w:val="000000" w:themeColor="text1"/>
              </w:rPr>
              <w:t>využívá metody poznávání přírody osvojované v přírodopisu</w:t>
            </w:r>
          </w:p>
          <w:p w:rsidR="00CD543C" w:rsidRPr="006C3B5B" w:rsidRDefault="004D710B" w:rsidP="008431DE">
            <w:pPr>
              <w:pStyle w:val="OVp"/>
              <w:spacing w:after="120"/>
              <w:rPr>
                <w:bCs w:val="0"/>
                <w:color w:val="000000" w:themeColor="text1"/>
              </w:rPr>
            </w:pPr>
            <w:r w:rsidRPr="006C3B5B">
              <w:rPr>
                <w:bCs w:val="0"/>
                <w:color w:val="000000" w:themeColor="text1"/>
              </w:rPr>
              <w:t>P-9-8-02p</w:t>
            </w:r>
            <w:r w:rsidRPr="006C3B5B">
              <w:rPr>
                <w:color w:val="000000" w:themeColor="text1"/>
              </w:rPr>
              <w:tab/>
            </w:r>
            <w:r w:rsidRPr="006C3B5B">
              <w:rPr>
                <w:bCs w:val="0"/>
                <w:color w:val="000000" w:themeColor="text1"/>
              </w:rPr>
              <w:t>dodržuje základní pravidla bezpečného chování při poznávání přírody</w:t>
            </w:r>
          </w:p>
        </w:tc>
      </w:tr>
    </w:tbl>
    <w:p w:rsidR="00E31D16" w:rsidRPr="006C3B5B" w:rsidRDefault="00E31D16" w:rsidP="00ED279E">
      <w:pPr>
        <w:pStyle w:val="Podnadpis"/>
        <w:rPr>
          <w:color w:val="000000" w:themeColor="text1"/>
        </w:rPr>
      </w:pPr>
      <w:r w:rsidRPr="006C3B5B">
        <w:rPr>
          <w:color w:val="000000" w:themeColor="text1"/>
        </w:rPr>
        <w:t>Učivo</w:t>
      </w:r>
    </w:p>
    <w:p w:rsidR="00E31D16" w:rsidRPr="006C3B5B" w:rsidRDefault="00E31D16" w:rsidP="00ED279E">
      <w:pPr>
        <w:pStyle w:val="Textkapitolodrky-principy"/>
        <w:rPr>
          <w:color w:val="000000" w:themeColor="text1"/>
        </w:rPr>
      </w:pPr>
      <w:r w:rsidRPr="006C3B5B">
        <w:rPr>
          <w:b/>
          <w:bCs/>
          <w:color w:val="000000" w:themeColor="text1"/>
        </w:rPr>
        <w:t xml:space="preserve">praktické metody poznávání přírody </w:t>
      </w:r>
      <w:r w:rsidRPr="006C3B5B">
        <w:rPr>
          <w:color w:val="000000" w:themeColor="text1"/>
        </w:rPr>
        <w:t>– pozorování lupou a mikroskopem (případně dalekohledem), zjednodušené určovací klíče a atlasy, založení herbáře a sbírek, ukázky odchytu některých živočichů, jednoduché rozčleňování rostlin a živočichů</w:t>
      </w:r>
    </w:p>
    <w:p w:rsidR="001C578D" w:rsidRPr="006C3B5B" w:rsidRDefault="00E31D16" w:rsidP="00AD5694">
      <w:pPr>
        <w:pStyle w:val="Textkapitolodrky-principy"/>
        <w:rPr>
          <w:b/>
          <w:bCs/>
          <w:color w:val="000000" w:themeColor="text1"/>
        </w:rPr>
      </w:pPr>
      <w:r w:rsidRPr="006C3B5B">
        <w:rPr>
          <w:b/>
          <w:bCs/>
          <w:color w:val="000000" w:themeColor="text1"/>
        </w:rPr>
        <w:t>významní biologové a jejich objevy</w:t>
      </w:r>
    </w:p>
    <w:p w:rsidR="00E31D16" w:rsidRPr="006C3B5B" w:rsidRDefault="00E31D16" w:rsidP="00AC0D56">
      <w:pPr>
        <w:pStyle w:val="Nadpis4"/>
        <w:rPr>
          <w:b/>
          <w:color w:val="000000" w:themeColor="text1"/>
        </w:rPr>
      </w:pPr>
      <w:bookmarkStart w:id="104" w:name="_Toc174264763"/>
      <w:bookmarkStart w:id="105" w:name="_Toc342571720"/>
      <w:bookmarkStart w:id="106" w:name="_Toc441664675"/>
      <w:r w:rsidRPr="006C3B5B">
        <w:rPr>
          <w:b/>
          <w:color w:val="000000" w:themeColor="text1"/>
        </w:rPr>
        <w:t>ZEMĚPIS (GEOGRAFIE)</w:t>
      </w:r>
      <w:bookmarkEnd w:id="104"/>
      <w:bookmarkEnd w:id="105"/>
      <w:bookmarkEnd w:id="106"/>
    </w:p>
    <w:p w:rsidR="00E31D16" w:rsidRPr="006C3B5B" w:rsidRDefault="00E31D16" w:rsidP="00DB7C5A">
      <w:pPr>
        <w:pStyle w:val="Podnadpis"/>
        <w:rPr>
          <w:color w:val="000000" w:themeColor="text1"/>
        </w:rPr>
      </w:pPr>
      <w:r w:rsidRPr="006C3B5B">
        <w:rPr>
          <w:color w:val="000000" w:themeColor="text1"/>
        </w:rPr>
        <w:t>Vzdělávací obsah vzdělávacího oboru</w:t>
      </w:r>
    </w:p>
    <w:p w:rsidR="00E31D16" w:rsidRPr="006C3B5B" w:rsidRDefault="00E31D16" w:rsidP="00DB7C5A">
      <w:pPr>
        <w:pStyle w:val="Podnadpis"/>
        <w:rPr>
          <w:color w:val="000000" w:themeColor="text1"/>
        </w:rPr>
      </w:pPr>
      <w:r w:rsidRPr="006C3B5B">
        <w:rPr>
          <w:color w:val="000000" w:themeColor="text1"/>
        </w:rPr>
        <w:t>2. stupeň</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0"/>
      </w:tblGrid>
      <w:tr w:rsidR="00E31D16" w:rsidRPr="006C3B5B" w:rsidTr="006A01BA">
        <w:tc>
          <w:tcPr>
            <w:tcW w:w="9320" w:type="dxa"/>
            <w:tcBorders>
              <w:top w:val="single" w:sz="4" w:space="0" w:color="auto"/>
              <w:left w:val="single" w:sz="4" w:space="0" w:color="auto"/>
              <w:bottom w:val="single" w:sz="4" w:space="0" w:color="auto"/>
              <w:right w:val="single" w:sz="4" w:space="0" w:color="auto"/>
            </w:tcBorders>
            <w:shd w:val="clear" w:color="auto" w:fill="E6E6E6"/>
          </w:tcPr>
          <w:p w:rsidR="00E31D16" w:rsidRPr="006C3B5B" w:rsidRDefault="00E31D16" w:rsidP="00B051B0">
            <w:pPr>
              <w:pStyle w:val="NzevTOvVO"/>
              <w:rPr>
                <w:color w:val="000000" w:themeColor="text1"/>
              </w:rPr>
            </w:pPr>
            <w:r w:rsidRPr="006C3B5B">
              <w:rPr>
                <w:color w:val="000000" w:themeColor="text1"/>
              </w:rPr>
              <w:t>GEOGRAFICKÉ INFORMACE, ZDROJE DAT, KARTOGRAFIE a Topografie</w:t>
            </w:r>
          </w:p>
          <w:p w:rsidR="00E31D16" w:rsidRPr="006C3B5B" w:rsidRDefault="00E31D16" w:rsidP="00B051B0">
            <w:pPr>
              <w:pStyle w:val="PodnapisvTOVO"/>
              <w:rPr>
                <w:b/>
                <w:bCs/>
                <w:color w:val="000000" w:themeColor="text1"/>
              </w:rPr>
            </w:pPr>
            <w:r w:rsidRPr="006C3B5B">
              <w:rPr>
                <w:b/>
                <w:bCs/>
                <w:color w:val="000000" w:themeColor="text1"/>
              </w:rPr>
              <w:t>Očekávané výstupy</w:t>
            </w:r>
          </w:p>
          <w:p w:rsidR="00E31D16" w:rsidRPr="006C3B5B" w:rsidRDefault="00E31D16" w:rsidP="00B051B0">
            <w:pPr>
              <w:pStyle w:val="text-k"/>
              <w:rPr>
                <w:color w:val="000000" w:themeColor="text1"/>
              </w:rPr>
            </w:pPr>
            <w:r w:rsidRPr="006C3B5B">
              <w:rPr>
                <w:color w:val="000000" w:themeColor="text1"/>
              </w:rPr>
              <w:t>žák</w:t>
            </w:r>
          </w:p>
          <w:p w:rsidR="00E31D16" w:rsidRPr="006C3B5B" w:rsidRDefault="00E62E2F" w:rsidP="00B051B0">
            <w:pPr>
              <w:pStyle w:val="OV"/>
              <w:rPr>
                <w:b/>
                <w:bCs w:val="0"/>
                <w:i/>
                <w:iCs/>
                <w:color w:val="000000" w:themeColor="text1"/>
              </w:rPr>
            </w:pPr>
            <w:r w:rsidRPr="006C3B5B">
              <w:rPr>
                <w:b/>
                <w:i/>
                <w:iCs/>
                <w:color w:val="000000" w:themeColor="text1"/>
              </w:rPr>
              <w:t>Z-9-1-01</w:t>
            </w:r>
            <w:r w:rsidR="00B051B0" w:rsidRPr="006C3B5B">
              <w:rPr>
                <w:b/>
                <w:i/>
                <w:iCs/>
                <w:color w:val="000000" w:themeColor="text1"/>
              </w:rPr>
              <w:tab/>
            </w:r>
            <w:r w:rsidR="00E31D16" w:rsidRPr="006C3B5B">
              <w:rPr>
                <w:b/>
                <w:bCs w:val="0"/>
                <w:i/>
                <w:iCs/>
                <w:color w:val="000000" w:themeColor="text1"/>
              </w:rPr>
              <w:t>organizuje a přiměřeně hodnotí geografické informace a zdroje dat z dostupných kartografických produktů a elaborátů, z grafů, diagramů, statistických a dalších informačních zdrojů</w:t>
            </w:r>
          </w:p>
          <w:p w:rsidR="008931C8" w:rsidRPr="006C3B5B" w:rsidRDefault="008931C8" w:rsidP="00B051B0">
            <w:pPr>
              <w:pStyle w:val="OV"/>
              <w:rPr>
                <w:b/>
                <w:bCs w:val="0"/>
                <w:i/>
                <w:iCs/>
                <w:color w:val="000000" w:themeColor="text1"/>
              </w:rPr>
            </w:pPr>
          </w:p>
          <w:p w:rsidR="00A10F9B" w:rsidRPr="006C3B5B" w:rsidRDefault="00E62E2F" w:rsidP="00B051B0">
            <w:pPr>
              <w:pStyle w:val="OV"/>
              <w:rPr>
                <w:b/>
                <w:bCs w:val="0"/>
                <w:i/>
                <w:iCs/>
                <w:color w:val="000000" w:themeColor="text1"/>
              </w:rPr>
            </w:pPr>
            <w:r w:rsidRPr="006C3B5B">
              <w:rPr>
                <w:b/>
                <w:i/>
                <w:iCs/>
                <w:color w:val="000000" w:themeColor="text1"/>
              </w:rPr>
              <w:lastRenderedPageBreak/>
              <w:t>Z-9-1-02</w:t>
            </w:r>
            <w:r w:rsidR="00B051B0" w:rsidRPr="006C3B5B">
              <w:rPr>
                <w:b/>
                <w:i/>
                <w:iCs/>
                <w:color w:val="000000" w:themeColor="text1"/>
              </w:rPr>
              <w:tab/>
            </w:r>
            <w:r w:rsidR="00E31D16" w:rsidRPr="006C3B5B">
              <w:rPr>
                <w:b/>
                <w:bCs w:val="0"/>
                <w:i/>
                <w:iCs/>
                <w:color w:val="000000" w:themeColor="text1"/>
              </w:rPr>
              <w:t>používá s porozuměním základní geografickou, topografickou a</w:t>
            </w:r>
            <w:r w:rsidR="003A0185" w:rsidRPr="006C3B5B">
              <w:rPr>
                <w:b/>
                <w:bCs w:val="0"/>
                <w:i/>
                <w:iCs/>
                <w:color w:val="000000" w:themeColor="text1"/>
              </w:rPr>
              <w:t> </w:t>
            </w:r>
            <w:r w:rsidR="00E31D16" w:rsidRPr="006C3B5B">
              <w:rPr>
                <w:b/>
                <w:bCs w:val="0"/>
                <w:i/>
                <w:iCs/>
                <w:color w:val="000000" w:themeColor="text1"/>
              </w:rPr>
              <w:t>kartografickou terminologii</w:t>
            </w:r>
          </w:p>
          <w:p w:rsidR="00E31D16" w:rsidRPr="006C3B5B" w:rsidRDefault="00E62E2F" w:rsidP="00B051B0">
            <w:pPr>
              <w:pStyle w:val="OV"/>
              <w:rPr>
                <w:b/>
                <w:bCs w:val="0"/>
                <w:i/>
                <w:iCs/>
                <w:color w:val="000000" w:themeColor="text1"/>
              </w:rPr>
            </w:pPr>
            <w:r w:rsidRPr="006C3B5B">
              <w:rPr>
                <w:b/>
                <w:i/>
                <w:iCs/>
                <w:color w:val="000000" w:themeColor="text1"/>
              </w:rPr>
              <w:t>Z-9-1-03</w:t>
            </w:r>
            <w:r w:rsidR="00B051B0" w:rsidRPr="006C3B5B">
              <w:rPr>
                <w:b/>
                <w:i/>
                <w:iCs/>
                <w:color w:val="000000" w:themeColor="text1"/>
              </w:rPr>
              <w:tab/>
            </w:r>
            <w:r w:rsidR="00E31D16" w:rsidRPr="006C3B5B">
              <w:rPr>
                <w:b/>
                <w:bCs w:val="0"/>
                <w:i/>
                <w:iCs/>
                <w:color w:val="000000" w:themeColor="text1"/>
              </w:rPr>
              <w:t>přiměřeně hodnotí geografické objekty, jevy a procesy v krajinné sféře, jejich určité pravidelnosti, zákonitosti a odlišnosti, jejich vzájemnou souvislost a podmíněnost, rozeznává hranice (bariéry) mezi podstatnými prostorovými složkami v krajině</w:t>
            </w:r>
          </w:p>
          <w:p w:rsidR="00E31D16" w:rsidRPr="006C3B5B" w:rsidRDefault="00E62E2F" w:rsidP="00B051B0">
            <w:pPr>
              <w:pStyle w:val="OV"/>
              <w:rPr>
                <w:b/>
                <w:bCs w:val="0"/>
                <w:i/>
                <w:iCs/>
                <w:color w:val="000000" w:themeColor="text1"/>
              </w:rPr>
            </w:pPr>
            <w:r w:rsidRPr="006C3B5B">
              <w:rPr>
                <w:b/>
                <w:i/>
                <w:iCs/>
                <w:color w:val="000000" w:themeColor="text1"/>
              </w:rPr>
              <w:t>Z-9-1-04</w:t>
            </w:r>
            <w:r w:rsidR="00B051B0" w:rsidRPr="006C3B5B">
              <w:rPr>
                <w:b/>
                <w:i/>
                <w:iCs/>
                <w:color w:val="000000" w:themeColor="text1"/>
              </w:rPr>
              <w:tab/>
            </w:r>
            <w:r w:rsidR="00E31D16" w:rsidRPr="006C3B5B">
              <w:rPr>
                <w:b/>
                <w:bCs w:val="0"/>
                <w:i/>
                <w:iCs/>
                <w:color w:val="000000" w:themeColor="text1"/>
              </w:rPr>
              <w:t>vytváří a využívá osobní myšlenková (mentální) schémata a myšlenkové (mentální) mapy pro orientaci v konkrétních regi</w:t>
            </w:r>
            <w:r w:rsidR="00752F22" w:rsidRPr="006C3B5B">
              <w:rPr>
                <w:b/>
                <w:bCs w:val="0"/>
                <w:i/>
                <w:iCs/>
                <w:color w:val="000000" w:themeColor="text1"/>
              </w:rPr>
              <w:t>onech, pro prostorové vnímání a </w:t>
            </w:r>
            <w:r w:rsidR="00E31D16" w:rsidRPr="006C3B5B">
              <w:rPr>
                <w:b/>
                <w:bCs w:val="0"/>
                <w:i/>
                <w:iCs/>
                <w:color w:val="000000" w:themeColor="text1"/>
              </w:rPr>
              <w:t>hodnocení míst, objektů, jevů a procesů v</w:t>
            </w:r>
            <w:r w:rsidR="00163BB1" w:rsidRPr="006C3B5B">
              <w:rPr>
                <w:b/>
                <w:bCs w:val="0"/>
                <w:i/>
                <w:iCs/>
                <w:color w:val="000000" w:themeColor="text1"/>
              </w:rPr>
              <w:t> </w:t>
            </w:r>
            <w:r w:rsidR="00E31D16" w:rsidRPr="006C3B5B">
              <w:rPr>
                <w:b/>
                <w:bCs w:val="0"/>
                <w:i/>
                <w:iCs/>
                <w:color w:val="000000" w:themeColor="text1"/>
              </w:rPr>
              <w:t>nich, pro vytváření postojů k okolnímu světu</w:t>
            </w:r>
          </w:p>
          <w:p w:rsidR="00CD543C" w:rsidRPr="006C3B5B" w:rsidRDefault="00BF5B55" w:rsidP="006A01BA">
            <w:pPr>
              <w:pStyle w:val="Podnadpis"/>
              <w:spacing w:after="60"/>
              <w:ind w:left="57"/>
              <w:rPr>
                <w:bCs/>
                <w:i/>
                <w:color w:val="000000" w:themeColor="text1"/>
              </w:rPr>
            </w:pPr>
            <w:r w:rsidRPr="006C3B5B">
              <w:rPr>
                <w:bCs/>
                <w:color w:val="000000" w:themeColor="text1"/>
              </w:rPr>
              <w:t>Minimální doporučená ú</w:t>
            </w:r>
            <w:r w:rsidR="00655562" w:rsidRPr="006C3B5B">
              <w:rPr>
                <w:bCs/>
                <w:color w:val="000000" w:themeColor="text1"/>
              </w:rPr>
              <w:t>roveň</w:t>
            </w:r>
            <w:r w:rsidR="00CD543C" w:rsidRPr="006C3B5B">
              <w:rPr>
                <w:bCs/>
                <w:color w:val="000000" w:themeColor="text1"/>
              </w:rPr>
              <w:t xml:space="preserve"> pro úpravy očekávaných výstupů v rámci podpůrných opatření:</w:t>
            </w:r>
          </w:p>
          <w:p w:rsidR="00CD543C" w:rsidRPr="006C3B5B" w:rsidRDefault="00CD543C" w:rsidP="00CD543C">
            <w:pPr>
              <w:pStyle w:val="text-k"/>
              <w:rPr>
                <w:color w:val="000000" w:themeColor="text1"/>
              </w:rPr>
            </w:pPr>
            <w:r w:rsidRPr="006C3B5B">
              <w:rPr>
                <w:color w:val="000000" w:themeColor="text1"/>
              </w:rPr>
              <w:t>žák</w:t>
            </w:r>
          </w:p>
          <w:p w:rsidR="00452358" w:rsidRPr="006C3B5B" w:rsidRDefault="00452358" w:rsidP="00452358">
            <w:pPr>
              <w:pStyle w:val="OVp"/>
              <w:rPr>
                <w:bCs w:val="0"/>
                <w:color w:val="000000" w:themeColor="text1"/>
              </w:rPr>
            </w:pPr>
            <w:r w:rsidRPr="006C3B5B">
              <w:rPr>
                <w:bCs w:val="0"/>
                <w:color w:val="000000" w:themeColor="text1"/>
              </w:rPr>
              <w:t>Z-9-1-02p</w:t>
            </w:r>
            <w:r w:rsidRPr="006C3B5B">
              <w:rPr>
                <w:color w:val="000000" w:themeColor="text1"/>
              </w:rPr>
              <w:tab/>
            </w:r>
            <w:r w:rsidRPr="006C3B5B">
              <w:rPr>
                <w:bCs w:val="0"/>
                <w:color w:val="000000" w:themeColor="text1"/>
              </w:rPr>
              <w:t>rozumí základní geografické, topografické a kartografické terminologii</w:t>
            </w:r>
          </w:p>
          <w:p w:rsidR="00CD543C" w:rsidRPr="006C3B5B" w:rsidRDefault="00452358" w:rsidP="008431DE">
            <w:pPr>
              <w:pStyle w:val="OVp"/>
              <w:spacing w:after="120"/>
              <w:rPr>
                <w:bCs w:val="0"/>
                <w:color w:val="000000" w:themeColor="text1"/>
              </w:rPr>
            </w:pPr>
            <w:r w:rsidRPr="006C3B5B">
              <w:rPr>
                <w:bCs w:val="0"/>
                <w:color w:val="000000" w:themeColor="text1"/>
              </w:rPr>
              <w:t>Z-9-1-04p</w:t>
            </w:r>
            <w:r w:rsidRPr="006C3B5B">
              <w:rPr>
                <w:color w:val="000000" w:themeColor="text1"/>
              </w:rPr>
              <w:tab/>
            </w:r>
            <w:r w:rsidRPr="006C3B5B">
              <w:rPr>
                <w:bCs w:val="0"/>
                <w:color w:val="000000" w:themeColor="text1"/>
              </w:rPr>
              <w:t>získá osobní představu o prostředí, které</w:t>
            </w:r>
            <w:r w:rsidR="00E958B8" w:rsidRPr="006C3B5B">
              <w:rPr>
                <w:bCs w:val="0"/>
                <w:color w:val="000000" w:themeColor="text1"/>
              </w:rPr>
              <w:t xml:space="preserve"> nás obklopuje, umí ho popsat a </w:t>
            </w:r>
            <w:r w:rsidRPr="006C3B5B">
              <w:rPr>
                <w:bCs w:val="0"/>
                <w:color w:val="000000" w:themeColor="text1"/>
              </w:rPr>
              <w:t>určit jednoduché vazby, vyjádří</w:t>
            </w:r>
            <w:r w:rsidR="003A0185" w:rsidRPr="006C3B5B">
              <w:rPr>
                <w:bCs w:val="0"/>
                <w:color w:val="000000" w:themeColor="text1"/>
              </w:rPr>
              <w:t>,</w:t>
            </w:r>
            <w:r w:rsidRPr="006C3B5B">
              <w:rPr>
                <w:bCs w:val="0"/>
                <w:color w:val="000000" w:themeColor="text1"/>
              </w:rPr>
              <w:t xml:space="preserve"> co mu prospívá a škodí</w:t>
            </w:r>
          </w:p>
        </w:tc>
      </w:tr>
    </w:tbl>
    <w:p w:rsidR="00E31D16" w:rsidRPr="006C3B5B" w:rsidRDefault="00E31D16" w:rsidP="00584CFE">
      <w:pPr>
        <w:pStyle w:val="Podnadpis"/>
        <w:rPr>
          <w:color w:val="000000" w:themeColor="text1"/>
        </w:rPr>
      </w:pPr>
      <w:r w:rsidRPr="006C3B5B">
        <w:rPr>
          <w:color w:val="000000" w:themeColor="text1"/>
        </w:rPr>
        <w:lastRenderedPageBreak/>
        <w:t xml:space="preserve">Učivo </w:t>
      </w:r>
    </w:p>
    <w:p w:rsidR="00E31D16" w:rsidRPr="006C3B5B" w:rsidRDefault="00E31D16" w:rsidP="00B051B0">
      <w:pPr>
        <w:pStyle w:val="Textkapitolodrky-principy"/>
        <w:rPr>
          <w:b/>
          <w:bCs/>
          <w:color w:val="000000" w:themeColor="text1"/>
        </w:rPr>
      </w:pPr>
      <w:r w:rsidRPr="006C3B5B">
        <w:rPr>
          <w:b/>
          <w:bCs/>
          <w:color w:val="000000" w:themeColor="text1"/>
        </w:rPr>
        <w:t xml:space="preserve">komunikační geografický a kartografický jazyk </w:t>
      </w:r>
      <w:r w:rsidRPr="006C3B5B">
        <w:rPr>
          <w:color w:val="000000" w:themeColor="text1"/>
        </w:rPr>
        <w:t xml:space="preserve">– vybrané obecně používané geografické, topografické a kartografické pojmy; základní topografické útvary: důležité body, výrazné liniové (čárové) útvary, plošné útvary a jejich kombinace: sítě, povrchy, ohniska </w:t>
      </w:r>
      <w:r w:rsidR="00730B98" w:rsidRPr="006C3B5B">
        <w:rPr>
          <w:color w:val="000000" w:themeColor="text1"/>
        </w:rPr>
        <w:t>–</w:t>
      </w:r>
      <w:r w:rsidRPr="006C3B5B">
        <w:rPr>
          <w:color w:val="000000" w:themeColor="text1"/>
        </w:rPr>
        <w:t xml:space="preserve"> uzly; hlavní kartografické produkty: plán, </w:t>
      </w:r>
      <w:r w:rsidR="00ED0677" w:rsidRPr="006C3B5B">
        <w:rPr>
          <w:color w:val="000000" w:themeColor="text1"/>
        </w:rPr>
        <w:t>mapa; jazyk</w:t>
      </w:r>
      <w:r w:rsidRPr="006C3B5B">
        <w:rPr>
          <w:color w:val="000000" w:themeColor="text1"/>
        </w:rPr>
        <w:t xml:space="preserve"> mapy: symboly, smluvené značky, vysvětlivky; statistická data a jejich grafické vyjádření, tabulky; základní informační geografická média a</w:t>
      </w:r>
      <w:r w:rsidR="0005317F" w:rsidRPr="006C3B5B">
        <w:rPr>
          <w:color w:val="000000" w:themeColor="text1"/>
        </w:rPr>
        <w:t> </w:t>
      </w:r>
      <w:r w:rsidRPr="006C3B5B">
        <w:rPr>
          <w:color w:val="000000" w:themeColor="text1"/>
        </w:rPr>
        <w:t>zdroje dat</w:t>
      </w:r>
    </w:p>
    <w:p w:rsidR="00E31D16" w:rsidRPr="006C3B5B" w:rsidRDefault="00E31D16" w:rsidP="00B051B0">
      <w:pPr>
        <w:pStyle w:val="Textkapitolodrky-principy"/>
        <w:rPr>
          <w:color w:val="000000" w:themeColor="text1"/>
        </w:rPr>
      </w:pPr>
      <w:r w:rsidRPr="006C3B5B">
        <w:rPr>
          <w:b/>
          <w:bCs/>
          <w:color w:val="000000" w:themeColor="text1"/>
        </w:rPr>
        <w:t xml:space="preserve">geografická kartografie a topografie </w:t>
      </w:r>
      <w:r w:rsidRPr="006C3B5B">
        <w:rPr>
          <w:color w:val="000000" w:themeColor="text1"/>
        </w:rPr>
        <w:t>– glóbus, měřítko glóbusu, zeměpisná síť, poledníky a rovnoběžky, zeměpisné souřadnice, určování zeměpisné polohy v zeměpisné síti; měřítko a obsah plánů a map, orientace plánů a map vzhledem ke světov</w:t>
      </w:r>
      <w:r w:rsidR="00E958B8" w:rsidRPr="006C3B5B">
        <w:rPr>
          <w:color w:val="000000" w:themeColor="text1"/>
        </w:rPr>
        <w:t>ým stranám; praktická cvičení a </w:t>
      </w:r>
      <w:r w:rsidRPr="006C3B5B">
        <w:rPr>
          <w:color w:val="000000" w:themeColor="text1"/>
        </w:rPr>
        <w:t>aplikace s dostupnými kartografickými produkty v tištěné i elektronické podobě</w:t>
      </w:r>
    </w:p>
    <w:p w:rsidR="00674A39" w:rsidRPr="006C3B5B" w:rsidRDefault="00674A39" w:rsidP="0069624F">
      <w:pPr>
        <w:rPr>
          <w:color w:val="000000" w:themeColor="text1"/>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0"/>
      </w:tblGrid>
      <w:tr w:rsidR="00E31D16" w:rsidRPr="006C3B5B" w:rsidTr="006A01BA">
        <w:tc>
          <w:tcPr>
            <w:tcW w:w="9320" w:type="dxa"/>
            <w:tcBorders>
              <w:top w:val="single" w:sz="4" w:space="0" w:color="auto"/>
              <w:left w:val="single" w:sz="4" w:space="0" w:color="auto"/>
              <w:bottom w:val="single" w:sz="4" w:space="0" w:color="auto"/>
              <w:right w:val="single" w:sz="4" w:space="0" w:color="auto"/>
            </w:tcBorders>
            <w:shd w:val="clear" w:color="auto" w:fill="E6E6E6"/>
          </w:tcPr>
          <w:p w:rsidR="00E31D16" w:rsidRPr="006C3B5B" w:rsidRDefault="00E31D16" w:rsidP="00B051B0">
            <w:pPr>
              <w:pStyle w:val="NzevTOvVO"/>
              <w:rPr>
                <w:color w:val="000000" w:themeColor="text1"/>
              </w:rPr>
            </w:pPr>
            <w:r w:rsidRPr="006C3B5B">
              <w:rPr>
                <w:color w:val="000000" w:themeColor="text1"/>
              </w:rPr>
              <w:t>PŘÍRODNÍ OBRAZ ZEMĚ</w:t>
            </w:r>
          </w:p>
          <w:p w:rsidR="00E31D16" w:rsidRPr="006C3B5B" w:rsidRDefault="00E31D16" w:rsidP="00B051B0">
            <w:pPr>
              <w:pStyle w:val="PodnapisvTOVO"/>
              <w:rPr>
                <w:b/>
                <w:bCs/>
                <w:color w:val="000000" w:themeColor="text1"/>
              </w:rPr>
            </w:pPr>
            <w:r w:rsidRPr="006C3B5B">
              <w:rPr>
                <w:b/>
                <w:bCs/>
                <w:color w:val="000000" w:themeColor="text1"/>
              </w:rPr>
              <w:t>Očekávané výstupy</w:t>
            </w:r>
          </w:p>
          <w:p w:rsidR="00E31D16" w:rsidRPr="006C3B5B" w:rsidRDefault="00E31D16" w:rsidP="00B051B0">
            <w:pPr>
              <w:pStyle w:val="text-k"/>
              <w:rPr>
                <w:color w:val="000000" w:themeColor="text1"/>
              </w:rPr>
            </w:pPr>
            <w:r w:rsidRPr="006C3B5B">
              <w:rPr>
                <w:color w:val="000000" w:themeColor="text1"/>
              </w:rPr>
              <w:t>žák</w:t>
            </w:r>
          </w:p>
          <w:p w:rsidR="00E31D16" w:rsidRPr="006C3B5B" w:rsidRDefault="00E62E2F" w:rsidP="00B051B0">
            <w:pPr>
              <w:pStyle w:val="OV"/>
              <w:rPr>
                <w:b/>
                <w:bCs w:val="0"/>
                <w:i/>
                <w:iCs/>
                <w:color w:val="000000" w:themeColor="text1"/>
              </w:rPr>
            </w:pPr>
            <w:r w:rsidRPr="006C3B5B">
              <w:rPr>
                <w:b/>
                <w:i/>
                <w:iCs/>
                <w:color w:val="000000" w:themeColor="text1"/>
              </w:rPr>
              <w:t>Z-9-2-01</w:t>
            </w:r>
            <w:r w:rsidR="00B051B0" w:rsidRPr="006C3B5B">
              <w:rPr>
                <w:b/>
                <w:i/>
                <w:iCs/>
                <w:color w:val="000000" w:themeColor="text1"/>
              </w:rPr>
              <w:tab/>
            </w:r>
            <w:r w:rsidR="00E31D16" w:rsidRPr="006C3B5B">
              <w:rPr>
                <w:b/>
                <w:bCs w:val="0"/>
                <w:i/>
                <w:iCs/>
                <w:color w:val="000000" w:themeColor="text1"/>
              </w:rPr>
              <w:t>zhodnotí postavení Země ve vesmíru a srovnává podstatné vlastnosti Země s ostatními tělesy sluneční soustavy</w:t>
            </w:r>
          </w:p>
          <w:p w:rsidR="00E31D16" w:rsidRPr="006C3B5B" w:rsidRDefault="00E62E2F" w:rsidP="00B051B0">
            <w:pPr>
              <w:pStyle w:val="OV"/>
              <w:rPr>
                <w:b/>
                <w:bCs w:val="0"/>
                <w:i/>
                <w:iCs/>
                <w:color w:val="000000" w:themeColor="text1"/>
              </w:rPr>
            </w:pPr>
            <w:r w:rsidRPr="006C3B5B">
              <w:rPr>
                <w:b/>
                <w:i/>
                <w:iCs/>
                <w:color w:val="000000" w:themeColor="text1"/>
              </w:rPr>
              <w:t>Z-9-2-02</w:t>
            </w:r>
            <w:r w:rsidR="00B051B0" w:rsidRPr="006C3B5B">
              <w:rPr>
                <w:b/>
                <w:i/>
                <w:iCs/>
                <w:color w:val="000000" w:themeColor="text1"/>
              </w:rPr>
              <w:tab/>
            </w:r>
            <w:r w:rsidR="00E31D16" w:rsidRPr="006C3B5B">
              <w:rPr>
                <w:b/>
                <w:bCs w:val="0"/>
                <w:i/>
                <w:iCs/>
                <w:color w:val="000000" w:themeColor="text1"/>
              </w:rPr>
              <w:t>prokáže na konkrétních příkladech tvar planety Země, zhodnotí důsledky pohybů Země na život lidí a organismů</w:t>
            </w:r>
          </w:p>
          <w:p w:rsidR="00E31D16" w:rsidRPr="006C3B5B" w:rsidRDefault="00E62E2F" w:rsidP="00B051B0">
            <w:pPr>
              <w:pStyle w:val="OV"/>
              <w:rPr>
                <w:b/>
                <w:bCs w:val="0"/>
                <w:i/>
                <w:iCs/>
                <w:color w:val="000000" w:themeColor="text1"/>
              </w:rPr>
            </w:pPr>
            <w:r w:rsidRPr="006C3B5B">
              <w:rPr>
                <w:b/>
                <w:i/>
                <w:iCs/>
                <w:color w:val="000000" w:themeColor="text1"/>
              </w:rPr>
              <w:t>Z-9-2-03</w:t>
            </w:r>
            <w:r w:rsidR="00B051B0" w:rsidRPr="006C3B5B">
              <w:rPr>
                <w:b/>
                <w:i/>
                <w:iCs/>
                <w:color w:val="000000" w:themeColor="text1"/>
              </w:rPr>
              <w:tab/>
            </w:r>
            <w:r w:rsidR="00E31D16" w:rsidRPr="006C3B5B">
              <w:rPr>
                <w:b/>
                <w:bCs w:val="0"/>
                <w:i/>
                <w:iCs/>
                <w:color w:val="000000" w:themeColor="text1"/>
              </w:rPr>
              <w:t>rozlišuje a porovnává složky a prvky přírodní sféry, jejich vzájemnou souvislost a podmíněnost, rozeznává, pojmenuje a klasifikuje tvary zemského povrchu</w:t>
            </w:r>
          </w:p>
          <w:p w:rsidR="00E31D16" w:rsidRPr="006C3B5B" w:rsidRDefault="00E62E2F" w:rsidP="00B051B0">
            <w:pPr>
              <w:pStyle w:val="OV"/>
              <w:rPr>
                <w:b/>
                <w:bCs w:val="0"/>
                <w:i/>
                <w:iCs/>
                <w:color w:val="000000" w:themeColor="text1"/>
              </w:rPr>
            </w:pPr>
            <w:r w:rsidRPr="006C3B5B">
              <w:rPr>
                <w:b/>
                <w:i/>
                <w:iCs/>
                <w:color w:val="000000" w:themeColor="text1"/>
              </w:rPr>
              <w:t>Z-9-2-04</w:t>
            </w:r>
            <w:r w:rsidR="00B051B0" w:rsidRPr="006C3B5B">
              <w:rPr>
                <w:b/>
                <w:i/>
                <w:iCs/>
                <w:color w:val="000000" w:themeColor="text1"/>
              </w:rPr>
              <w:tab/>
            </w:r>
            <w:r w:rsidR="00E31D16" w:rsidRPr="006C3B5B">
              <w:rPr>
                <w:b/>
                <w:bCs w:val="0"/>
                <w:i/>
                <w:iCs/>
                <w:color w:val="000000" w:themeColor="text1"/>
              </w:rPr>
              <w:t>porovná působení vnitřních a vnějších procesů v přírodní sféře a jejich vliv na přírodu a na lidskou společnost</w:t>
            </w:r>
          </w:p>
          <w:p w:rsidR="00CD543C" w:rsidRPr="006C3B5B" w:rsidRDefault="00BF5B55" w:rsidP="006A01BA">
            <w:pPr>
              <w:pStyle w:val="Podnadpis"/>
              <w:spacing w:after="60"/>
              <w:ind w:left="57"/>
              <w:rPr>
                <w:bCs/>
                <w:i/>
                <w:color w:val="000000" w:themeColor="text1"/>
              </w:rPr>
            </w:pPr>
            <w:r w:rsidRPr="006C3B5B">
              <w:rPr>
                <w:bCs/>
                <w:color w:val="000000" w:themeColor="text1"/>
              </w:rPr>
              <w:t>Minimální doporučená ú</w:t>
            </w:r>
            <w:r w:rsidR="00655562" w:rsidRPr="006C3B5B">
              <w:rPr>
                <w:bCs/>
                <w:color w:val="000000" w:themeColor="text1"/>
              </w:rPr>
              <w:t>roveň</w:t>
            </w:r>
            <w:r w:rsidR="00CD543C" w:rsidRPr="006C3B5B">
              <w:rPr>
                <w:bCs/>
                <w:color w:val="000000" w:themeColor="text1"/>
              </w:rPr>
              <w:t xml:space="preserve"> pro úpravy očekávaných výstupů v rámci podpůrných opatření:</w:t>
            </w:r>
          </w:p>
          <w:p w:rsidR="00CD543C" w:rsidRPr="006C3B5B" w:rsidRDefault="00CD543C" w:rsidP="00CD543C">
            <w:pPr>
              <w:pStyle w:val="text-k"/>
              <w:rPr>
                <w:color w:val="000000" w:themeColor="text1"/>
              </w:rPr>
            </w:pPr>
            <w:r w:rsidRPr="006C3B5B">
              <w:rPr>
                <w:color w:val="000000" w:themeColor="text1"/>
              </w:rPr>
              <w:t>žák</w:t>
            </w:r>
          </w:p>
          <w:p w:rsidR="00452358" w:rsidRPr="006C3B5B" w:rsidRDefault="00452358" w:rsidP="00452358">
            <w:pPr>
              <w:pStyle w:val="OVp"/>
              <w:rPr>
                <w:bCs w:val="0"/>
                <w:color w:val="000000" w:themeColor="text1"/>
              </w:rPr>
            </w:pPr>
            <w:r w:rsidRPr="006C3B5B">
              <w:rPr>
                <w:bCs w:val="0"/>
                <w:color w:val="000000" w:themeColor="text1"/>
              </w:rPr>
              <w:t>Z-9-2-02p</w:t>
            </w:r>
            <w:r w:rsidRPr="006C3B5B">
              <w:rPr>
                <w:color w:val="000000" w:themeColor="text1"/>
              </w:rPr>
              <w:tab/>
            </w:r>
            <w:r w:rsidRPr="006C3B5B">
              <w:rPr>
                <w:bCs w:val="0"/>
                <w:color w:val="000000" w:themeColor="text1"/>
              </w:rPr>
              <w:t>objasní důsledky pohybů Země</w:t>
            </w:r>
          </w:p>
          <w:p w:rsidR="00452358" w:rsidRPr="006C3B5B" w:rsidRDefault="00452358" w:rsidP="00452358">
            <w:pPr>
              <w:pStyle w:val="OVp"/>
              <w:rPr>
                <w:bCs w:val="0"/>
                <w:color w:val="000000" w:themeColor="text1"/>
              </w:rPr>
            </w:pPr>
            <w:r w:rsidRPr="006C3B5B">
              <w:rPr>
                <w:bCs w:val="0"/>
                <w:color w:val="000000" w:themeColor="text1"/>
              </w:rPr>
              <w:t>Z-9-2-04p</w:t>
            </w:r>
            <w:r w:rsidRPr="006C3B5B">
              <w:rPr>
                <w:color w:val="000000" w:themeColor="text1"/>
              </w:rPr>
              <w:tab/>
            </w:r>
            <w:r w:rsidR="003D2ED7" w:rsidRPr="006C3B5B">
              <w:rPr>
                <w:bCs w:val="0"/>
                <w:color w:val="000000" w:themeColor="text1"/>
              </w:rPr>
              <w:t>uvede</w:t>
            </w:r>
            <w:r w:rsidRPr="006C3B5B">
              <w:rPr>
                <w:bCs w:val="0"/>
                <w:color w:val="000000" w:themeColor="text1"/>
              </w:rPr>
              <w:t xml:space="preserve"> </w:t>
            </w:r>
            <w:r w:rsidR="003D2ED7" w:rsidRPr="006C3B5B">
              <w:rPr>
                <w:bCs w:val="0"/>
                <w:color w:val="000000" w:themeColor="text1"/>
              </w:rPr>
              <w:t xml:space="preserve">příklady </w:t>
            </w:r>
            <w:r w:rsidRPr="006C3B5B">
              <w:rPr>
                <w:bCs w:val="0"/>
                <w:color w:val="000000" w:themeColor="text1"/>
              </w:rPr>
              <w:t>působení vnitřních a vněj</w:t>
            </w:r>
            <w:r w:rsidR="003D2ED7" w:rsidRPr="006C3B5B">
              <w:rPr>
                <w:bCs w:val="0"/>
                <w:color w:val="000000" w:themeColor="text1"/>
              </w:rPr>
              <w:t>ších procesů v přírodní sféře a </w:t>
            </w:r>
            <w:r w:rsidRPr="006C3B5B">
              <w:rPr>
                <w:bCs w:val="0"/>
                <w:color w:val="000000" w:themeColor="text1"/>
              </w:rPr>
              <w:t>jejich vlivu na přírodu a na lidskou společnost</w:t>
            </w:r>
          </w:p>
          <w:p w:rsidR="00CD543C" w:rsidRPr="006C3B5B" w:rsidRDefault="00452358" w:rsidP="00E958B8">
            <w:pPr>
              <w:pStyle w:val="OVp"/>
              <w:spacing w:after="120"/>
              <w:rPr>
                <w:bCs w:val="0"/>
                <w:color w:val="000000" w:themeColor="text1"/>
              </w:rPr>
            </w:pPr>
            <w:r w:rsidRPr="006C3B5B">
              <w:rPr>
                <w:bCs w:val="0"/>
                <w:color w:val="000000" w:themeColor="text1"/>
              </w:rPr>
              <w:t>Z-9-2-04p</w:t>
            </w:r>
            <w:r w:rsidRPr="006C3B5B">
              <w:rPr>
                <w:color w:val="000000" w:themeColor="text1"/>
              </w:rPr>
              <w:tab/>
            </w:r>
            <w:r w:rsidR="003D2ED7" w:rsidRPr="006C3B5B">
              <w:rPr>
                <w:bCs w:val="0"/>
                <w:color w:val="000000" w:themeColor="text1"/>
              </w:rPr>
              <w:t xml:space="preserve">uvede příklady </w:t>
            </w:r>
            <w:r w:rsidRPr="006C3B5B">
              <w:rPr>
                <w:bCs w:val="0"/>
                <w:color w:val="000000" w:themeColor="text1"/>
              </w:rPr>
              <w:t>působení přírodních vlivů na utváření zemského povrchu</w:t>
            </w:r>
          </w:p>
        </w:tc>
      </w:tr>
    </w:tbl>
    <w:p w:rsidR="00AD5694" w:rsidRPr="006C3B5B" w:rsidRDefault="00AD5694" w:rsidP="00B051B0">
      <w:pPr>
        <w:pStyle w:val="Podnadpis"/>
        <w:rPr>
          <w:color w:val="000000" w:themeColor="text1"/>
        </w:rPr>
      </w:pPr>
    </w:p>
    <w:p w:rsidR="00E31D16" w:rsidRPr="006C3B5B" w:rsidRDefault="00E31D16" w:rsidP="00B051B0">
      <w:pPr>
        <w:pStyle w:val="Podnadpis"/>
        <w:rPr>
          <w:i/>
          <w:iCs/>
          <w:color w:val="000000" w:themeColor="text1"/>
        </w:rPr>
      </w:pPr>
      <w:r w:rsidRPr="006C3B5B">
        <w:rPr>
          <w:color w:val="000000" w:themeColor="text1"/>
        </w:rPr>
        <w:lastRenderedPageBreak/>
        <w:t xml:space="preserve">Učivo </w:t>
      </w:r>
    </w:p>
    <w:p w:rsidR="00E31D16" w:rsidRPr="006C3B5B" w:rsidRDefault="00E31D16" w:rsidP="00B051B0">
      <w:pPr>
        <w:pStyle w:val="Textkapitolodrky-principy"/>
        <w:rPr>
          <w:color w:val="000000" w:themeColor="text1"/>
        </w:rPr>
      </w:pPr>
      <w:r w:rsidRPr="006C3B5B">
        <w:rPr>
          <w:b/>
          <w:bCs/>
          <w:color w:val="000000" w:themeColor="text1"/>
        </w:rPr>
        <w:t>Země jako vesmírné těleso</w:t>
      </w:r>
      <w:r w:rsidRPr="006C3B5B">
        <w:rPr>
          <w:color w:val="000000" w:themeColor="text1"/>
        </w:rPr>
        <w:t xml:space="preserve"> – tvar, velikost a pohyby Země, střídání dne a noci, střídání ročních období, světový čas, časová pásma, pásmový čas, datová hranice, smluvený čas</w:t>
      </w:r>
    </w:p>
    <w:p w:rsidR="00E31D16" w:rsidRPr="006C3B5B" w:rsidRDefault="00E31D16" w:rsidP="00B051B0">
      <w:pPr>
        <w:pStyle w:val="Textkapitolodrky-principy"/>
        <w:rPr>
          <w:color w:val="000000" w:themeColor="text1"/>
        </w:rPr>
      </w:pPr>
      <w:r w:rsidRPr="006C3B5B">
        <w:rPr>
          <w:b/>
          <w:bCs/>
          <w:color w:val="000000" w:themeColor="text1"/>
        </w:rPr>
        <w:t>krajinná sféra</w:t>
      </w:r>
      <w:r w:rsidRPr="006C3B5B">
        <w:rPr>
          <w:color w:val="000000" w:themeColor="text1"/>
        </w:rPr>
        <w:t xml:space="preserve"> – přírodní sféra, společenská a hospodářská sféra, složky a prvky přírodní sféry</w:t>
      </w:r>
    </w:p>
    <w:p w:rsidR="00E31D16" w:rsidRPr="006C3B5B" w:rsidRDefault="00E31D16" w:rsidP="00B051B0">
      <w:pPr>
        <w:pStyle w:val="Textkapitolodrky-principy"/>
        <w:rPr>
          <w:color w:val="000000" w:themeColor="text1"/>
        </w:rPr>
      </w:pPr>
      <w:r w:rsidRPr="006C3B5B">
        <w:rPr>
          <w:b/>
          <w:bCs/>
          <w:color w:val="000000" w:themeColor="text1"/>
        </w:rPr>
        <w:t>systém přírodní sféry na planetární úrovni</w:t>
      </w:r>
      <w:r w:rsidRPr="006C3B5B">
        <w:rPr>
          <w:color w:val="000000" w:themeColor="text1"/>
        </w:rPr>
        <w:t xml:space="preserve"> – geografické pásy, geografická (šířková) pásma, výškové stupně</w:t>
      </w:r>
    </w:p>
    <w:p w:rsidR="00E31D16" w:rsidRPr="006C3B5B" w:rsidRDefault="00E31D16" w:rsidP="00B051B0">
      <w:pPr>
        <w:pStyle w:val="Textkapitolodrky-principy"/>
        <w:rPr>
          <w:color w:val="000000" w:themeColor="text1"/>
        </w:rPr>
      </w:pPr>
      <w:r w:rsidRPr="006C3B5B">
        <w:rPr>
          <w:b/>
          <w:color w:val="000000" w:themeColor="text1"/>
        </w:rPr>
        <w:t>systém přírodní sféry na regionální úrovni</w:t>
      </w:r>
      <w:r w:rsidRPr="006C3B5B">
        <w:rPr>
          <w:color w:val="000000" w:themeColor="text1"/>
        </w:rPr>
        <w:t xml:space="preserve"> – přírodní oblasti</w:t>
      </w:r>
    </w:p>
    <w:p w:rsidR="00674A39" w:rsidRPr="006C3B5B" w:rsidRDefault="00674A39" w:rsidP="0069624F">
      <w:pPr>
        <w:rPr>
          <w:color w:val="000000" w:themeColor="text1"/>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0"/>
      </w:tblGrid>
      <w:tr w:rsidR="00E31D16" w:rsidRPr="006C3B5B" w:rsidTr="006A01BA">
        <w:trPr>
          <w:trHeight w:val="57"/>
        </w:trPr>
        <w:tc>
          <w:tcPr>
            <w:tcW w:w="9320" w:type="dxa"/>
            <w:tcBorders>
              <w:top w:val="single" w:sz="4" w:space="0" w:color="auto"/>
              <w:left w:val="single" w:sz="4" w:space="0" w:color="auto"/>
              <w:bottom w:val="single" w:sz="4" w:space="0" w:color="auto"/>
              <w:right w:val="single" w:sz="4" w:space="0" w:color="auto"/>
            </w:tcBorders>
            <w:shd w:val="clear" w:color="auto" w:fill="E6E6E6"/>
          </w:tcPr>
          <w:p w:rsidR="00E31D16" w:rsidRPr="006C3B5B" w:rsidRDefault="00E31D16" w:rsidP="00584CFE">
            <w:pPr>
              <w:pStyle w:val="NzevTOvVO"/>
              <w:rPr>
                <w:color w:val="000000" w:themeColor="text1"/>
              </w:rPr>
            </w:pPr>
            <w:r w:rsidRPr="006C3B5B">
              <w:rPr>
                <w:color w:val="000000" w:themeColor="text1"/>
              </w:rPr>
              <w:t>REGIONY SVĚTA</w:t>
            </w:r>
          </w:p>
          <w:p w:rsidR="00E31D16" w:rsidRPr="006C3B5B" w:rsidRDefault="00E31D16" w:rsidP="00584CFE">
            <w:pPr>
              <w:pStyle w:val="PodnapisvTOVO"/>
              <w:rPr>
                <w:b/>
                <w:bCs/>
                <w:color w:val="000000" w:themeColor="text1"/>
              </w:rPr>
            </w:pPr>
            <w:r w:rsidRPr="006C3B5B">
              <w:rPr>
                <w:b/>
                <w:bCs/>
                <w:color w:val="000000" w:themeColor="text1"/>
              </w:rPr>
              <w:t>Očekávané výstupy</w:t>
            </w:r>
          </w:p>
          <w:p w:rsidR="00E31D16" w:rsidRPr="006C3B5B" w:rsidRDefault="00E31D16" w:rsidP="00584CFE">
            <w:pPr>
              <w:pStyle w:val="text-k"/>
              <w:rPr>
                <w:color w:val="000000" w:themeColor="text1"/>
              </w:rPr>
            </w:pPr>
            <w:r w:rsidRPr="006C3B5B">
              <w:rPr>
                <w:color w:val="000000" w:themeColor="text1"/>
              </w:rPr>
              <w:t>žák</w:t>
            </w:r>
          </w:p>
          <w:p w:rsidR="00E31D16" w:rsidRPr="006C3B5B" w:rsidRDefault="00E62E2F" w:rsidP="00584CFE">
            <w:pPr>
              <w:pStyle w:val="OV"/>
              <w:rPr>
                <w:b/>
                <w:bCs w:val="0"/>
                <w:i/>
                <w:iCs/>
                <w:color w:val="000000" w:themeColor="text1"/>
              </w:rPr>
            </w:pPr>
            <w:r w:rsidRPr="006C3B5B">
              <w:rPr>
                <w:b/>
                <w:bCs w:val="0"/>
                <w:i/>
                <w:iCs/>
                <w:color w:val="000000" w:themeColor="text1"/>
              </w:rPr>
              <w:t>Z-9-3-01</w:t>
            </w:r>
            <w:r w:rsidR="00584CFE" w:rsidRPr="006C3B5B">
              <w:rPr>
                <w:b/>
                <w:i/>
                <w:iCs/>
                <w:color w:val="000000" w:themeColor="text1"/>
              </w:rPr>
              <w:tab/>
            </w:r>
            <w:r w:rsidR="00E31D16" w:rsidRPr="006C3B5B">
              <w:rPr>
                <w:b/>
                <w:bCs w:val="0"/>
                <w:i/>
                <w:iCs/>
                <w:color w:val="000000" w:themeColor="text1"/>
              </w:rPr>
              <w:t>rozlišuje zásadní přírodní a společenské atributy jako kritéria pro vymezení, ohraničení a lokalizaci regionů světa</w:t>
            </w:r>
          </w:p>
          <w:p w:rsidR="00E31D16" w:rsidRPr="006C3B5B" w:rsidRDefault="00E62E2F" w:rsidP="00584CFE">
            <w:pPr>
              <w:pStyle w:val="OV"/>
              <w:rPr>
                <w:b/>
                <w:bCs w:val="0"/>
                <w:i/>
                <w:iCs/>
                <w:color w:val="000000" w:themeColor="text1"/>
              </w:rPr>
            </w:pPr>
            <w:r w:rsidRPr="006C3B5B">
              <w:rPr>
                <w:b/>
                <w:bCs w:val="0"/>
                <w:i/>
                <w:iCs/>
                <w:color w:val="000000" w:themeColor="text1"/>
              </w:rPr>
              <w:t>Z-9-3-02</w:t>
            </w:r>
            <w:r w:rsidR="00584CFE" w:rsidRPr="006C3B5B">
              <w:rPr>
                <w:b/>
                <w:i/>
                <w:iCs/>
                <w:color w:val="000000" w:themeColor="text1"/>
              </w:rPr>
              <w:tab/>
            </w:r>
            <w:r w:rsidR="00E31D16" w:rsidRPr="006C3B5B">
              <w:rPr>
                <w:b/>
                <w:bCs w:val="0"/>
                <w:i/>
                <w:iCs/>
                <w:color w:val="000000" w:themeColor="text1"/>
              </w:rPr>
              <w:t>lokalizuje na mapách světadíly, oceány a makroregiony světa podle zvolených kritérií, srovnává jejich postavení, rozvojová jádra a periferní zóny</w:t>
            </w:r>
          </w:p>
          <w:p w:rsidR="00E31D16" w:rsidRPr="006C3B5B" w:rsidRDefault="00E62E2F" w:rsidP="00584CFE">
            <w:pPr>
              <w:pStyle w:val="OV"/>
              <w:rPr>
                <w:b/>
                <w:bCs w:val="0"/>
                <w:i/>
                <w:iCs/>
                <w:color w:val="000000" w:themeColor="text1"/>
              </w:rPr>
            </w:pPr>
            <w:r w:rsidRPr="006C3B5B">
              <w:rPr>
                <w:b/>
                <w:bCs w:val="0"/>
                <w:i/>
                <w:iCs/>
                <w:color w:val="000000" w:themeColor="text1"/>
              </w:rPr>
              <w:t>Z-9-3-03</w:t>
            </w:r>
            <w:r w:rsidR="00584CFE" w:rsidRPr="006C3B5B">
              <w:rPr>
                <w:b/>
                <w:i/>
                <w:iCs/>
                <w:color w:val="000000" w:themeColor="text1"/>
              </w:rPr>
              <w:tab/>
            </w:r>
            <w:r w:rsidR="00E31D16" w:rsidRPr="006C3B5B">
              <w:rPr>
                <w:b/>
                <w:bCs w:val="0"/>
                <w:i/>
                <w:iCs/>
                <w:color w:val="000000" w:themeColor="text1"/>
              </w:rPr>
              <w:t>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p w:rsidR="00E31D16" w:rsidRPr="006C3B5B" w:rsidRDefault="00E62E2F" w:rsidP="00584CFE">
            <w:pPr>
              <w:pStyle w:val="OV"/>
              <w:rPr>
                <w:b/>
                <w:bCs w:val="0"/>
                <w:i/>
                <w:iCs/>
                <w:color w:val="000000" w:themeColor="text1"/>
              </w:rPr>
            </w:pPr>
            <w:r w:rsidRPr="006C3B5B">
              <w:rPr>
                <w:b/>
                <w:bCs w:val="0"/>
                <w:i/>
                <w:iCs/>
                <w:color w:val="000000" w:themeColor="text1"/>
              </w:rPr>
              <w:t>Z-9-3-04</w:t>
            </w:r>
            <w:r w:rsidR="00584CFE" w:rsidRPr="006C3B5B">
              <w:rPr>
                <w:b/>
                <w:i/>
                <w:iCs/>
                <w:color w:val="000000" w:themeColor="text1"/>
              </w:rPr>
              <w:tab/>
            </w:r>
            <w:r w:rsidR="00E31D16" w:rsidRPr="006C3B5B">
              <w:rPr>
                <w:b/>
                <w:bCs w:val="0"/>
                <w:i/>
                <w:iCs/>
                <w:color w:val="000000" w:themeColor="text1"/>
              </w:rPr>
              <w:t>zvažuje, jaké změny ve vybraných regionech světa nastaly, nastávají, mohou nastat a co je příčinou zásadních změn v</w:t>
            </w:r>
            <w:r w:rsidR="00AB37FC" w:rsidRPr="006C3B5B">
              <w:rPr>
                <w:b/>
                <w:bCs w:val="0"/>
                <w:i/>
                <w:iCs/>
                <w:color w:val="000000" w:themeColor="text1"/>
              </w:rPr>
              <w:t> </w:t>
            </w:r>
            <w:r w:rsidR="00E31D16" w:rsidRPr="006C3B5B">
              <w:rPr>
                <w:b/>
                <w:bCs w:val="0"/>
                <w:i/>
                <w:iCs/>
                <w:color w:val="000000" w:themeColor="text1"/>
              </w:rPr>
              <w:t>nich</w:t>
            </w:r>
          </w:p>
          <w:p w:rsidR="00AB37FC" w:rsidRPr="006C3B5B" w:rsidRDefault="00BF5B55" w:rsidP="006A01BA">
            <w:pPr>
              <w:pStyle w:val="Podnadpis"/>
              <w:spacing w:after="60"/>
              <w:ind w:left="57"/>
              <w:rPr>
                <w:bCs/>
                <w:i/>
                <w:color w:val="000000" w:themeColor="text1"/>
              </w:rPr>
            </w:pPr>
            <w:r w:rsidRPr="006C3B5B">
              <w:rPr>
                <w:bCs/>
                <w:color w:val="000000" w:themeColor="text1"/>
              </w:rPr>
              <w:t>Minimální doporučená ú</w:t>
            </w:r>
            <w:r w:rsidR="00655562" w:rsidRPr="006C3B5B">
              <w:rPr>
                <w:bCs/>
                <w:color w:val="000000" w:themeColor="text1"/>
              </w:rPr>
              <w:t>roveň</w:t>
            </w:r>
            <w:r w:rsidR="00AB37FC" w:rsidRPr="006C3B5B">
              <w:rPr>
                <w:bCs/>
                <w:color w:val="000000" w:themeColor="text1"/>
              </w:rPr>
              <w:t xml:space="preserve"> pro úpravy očekávaných výstupů v rámci podpůrných opatření:</w:t>
            </w:r>
          </w:p>
          <w:p w:rsidR="00AB37FC" w:rsidRPr="006C3B5B" w:rsidRDefault="00AB37FC" w:rsidP="00AB37FC">
            <w:pPr>
              <w:pStyle w:val="text-k"/>
              <w:rPr>
                <w:color w:val="000000" w:themeColor="text1"/>
              </w:rPr>
            </w:pPr>
            <w:r w:rsidRPr="006C3B5B">
              <w:rPr>
                <w:color w:val="000000" w:themeColor="text1"/>
              </w:rPr>
              <w:t>žák</w:t>
            </w:r>
          </w:p>
          <w:p w:rsidR="00452358" w:rsidRPr="006C3B5B" w:rsidRDefault="00452358" w:rsidP="00452358">
            <w:pPr>
              <w:pStyle w:val="OVp"/>
              <w:rPr>
                <w:bCs w:val="0"/>
                <w:color w:val="000000" w:themeColor="text1"/>
              </w:rPr>
            </w:pPr>
            <w:r w:rsidRPr="006C3B5B">
              <w:rPr>
                <w:bCs w:val="0"/>
                <w:color w:val="000000" w:themeColor="text1"/>
              </w:rPr>
              <w:t>Z-9-3-02p</w:t>
            </w:r>
            <w:r w:rsidRPr="006C3B5B">
              <w:rPr>
                <w:color w:val="000000" w:themeColor="text1"/>
              </w:rPr>
              <w:tab/>
            </w:r>
            <w:r w:rsidRPr="006C3B5B">
              <w:rPr>
                <w:bCs w:val="0"/>
                <w:color w:val="000000" w:themeColor="text1"/>
              </w:rPr>
              <w:t>vyhledá na mapách jednotlivé světadíly a oceány</w:t>
            </w:r>
          </w:p>
          <w:p w:rsidR="00452358" w:rsidRPr="006C3B5B" w:rsidRDefault="00452358" w:rsidP="00452358">
            <w:pPr>
              <w:pStyle w:val="OVp"/>
              <w:rPr>
                <w:bCs w:val="0"/>
                <w:color w:val="000000" w:themeColor="text1"/>
              </w:rPr>
            </w:pPr>
            <w:r w:rsidRPr="006C3B5B">
              <w:rPr>
                <w:bCs w:val="0"/>
                <w:color w:val="000000" w:themeColor="text1"/>
              </w:rPr>
              <w:t>Z-9-3-03p</w:t>
            </w:r>
            <w:r w:rsidRPr="006C3B5B">
              <w:rPr>
                <w:color w:val="000000" w:themeColor="text1"/>
              </w:rPr>
              <w:tab/>
            </w:r>
            <w:r w:rsidRPr="006C3B5B">
              <w:rPr>
                <w:bCs w:val="0"/>
                <w:color w:val="000000" w:themeColor="text1"/>
              </w:rPr>
              <w:t>rozliší zásadní přírodní a společenské znaky světových regionů</w:t>
            </w:r>
          </w:p>
          <w:p w:rsidR="00AB37FC" w:rsidRPr="006C3B5B" w:rsidRDefault="00452358">
            <w:pPr>
              <w:pStyle w:val="OVp"/>
              <w:spacing w:after="120"/>
              <w:rPr>
                <w:bCs w:val="0"/>
                <w:color w:val="000000" w:themeColor="text1"/>
              </w:rPr>
            </w:pPr>
            <w:r w:rsidRPr="006C3B5B">
              <w:rPr>
                <w:bCs w:val="0"/>
                <w:color w:val="000000" w:themeColor="text1"/>
              </w:rPr>
              <w:t>Z-9-3-03p</w:t>
            </w:r>
            <w:r w:rsidRPr="006C3B5B">
              <w:rPr>
                <w:color w:val="000000" w:themeColor="text1"/>
              </w:rPr>
              <w:tab/>
            </w:r>
            <w:r w:rsidRPr="006C3B5B">
              <w:rPr>
                <w:bCs w:val="0"/>
                <w:color w:val="000000" w:themeColor="text1"/>
              </w:rPr>
              <w:t>charakterizuje polohu, rozlohu, přírodní, kulturní, společenské, politické a hospodářské poměry vybraných světadílů, oceánů a vybraných států</w:t>
            </w:r>
          </w:p>
        </w:tc>
      </w:tr>
    </w:tbl>
    <w:p w:rsidR="00E31D16" w:rsidRPr="006C3B5B" w:rsidRDefault="006D6E03" w:rsidP="00584CFE">
      <w:pPr>
        <w:pStyle w:val="Podnadpis"/>
        <w:rPr>
          <w:color w:val="000000" w:themeColor="text1"/>
        </w:rPr>
      </w:pPr>
      <w:r w:rsidRPr="006C3B5B">
        <w:rPr>
          <w:color w:val="000000" w:themeColor="text1"/>
        </w:rPr>
        <w:t>Učivo</w:t>
      </w:r>
    </w:p>
    <w:p w:rsidR="00E31D16" w:rsidRPr="006C3B5B" w:rsidRDefault="00E31D16" w:rsidP="00584CFE">
      <w:pPr>
        <w:pStyle w:val="Textkapitolodrky-principy"/>
        <w:rPr>
          <w:b/>
          <w:bCs/>
          <w:color w:val="000000" w:themeColor="text1"/>
        </w:rPr>
      </w:pPr>
      <w:r w:rsidRPr="006C3B5B">
        <w:rPr>
          <w:b/>
          <w:bCs/>
          <w:color w:val="000000" w:themeColor="text1"/>
        </w:rPr>
        <w:t xml:space="preserve">světadíly, oceány, makroregiony světa </w:t>
      </w:r>
      <w:r w:rsidRPr="006C3B5B">
        <w:rPr>
          <w:color w:val="000000" w:themeColor="text1"/>
        </w:rPr>
        <w:t>– určující a porovnávací kritéria; jejich přiměřená charakteristika z hlediska přírodních a socioekonomických poměrů s důrazem na vazby a souvislosti (přírodní oblasti, podnebné oblasti, sídelní oblasti, jazykové oblasti, náboženské oblasti, kulturní oblasti)</w:t>
      </w:r>
    </w:p>
    <w:p w:rsidR="00E31D16" w:rsidRPr="006C3B5B" w:rsidRDefault="00E31D16" w:rsidP="00584CFE">
      <w:pPr>
        <w:pStyle w:val="Textkapitolodrky-principy"/>
        <w:rPr>
          <w:color w:val="000000" w:themeColor="text1"/>
        </w:rPr>
      </w:pPr>
      <w:r w:rsidRPr="006C3B5B">
        <w:rPr>
          <w:b/>
          <w:bCs/>
          <w:color w:val="000000" w:themeColor="text1"/>
        </w:rPr>
        <w:t xml:space="preserve">modelové regiony světa </w:t>
      </w:r>
      <w:r w:rsidRPr="006C3B5B">
        <w:rPr>
          <w:color w:val="000000" w:themeColor="text1"/>
        </w:rPr>
        <w:t>– vybrané modelové přírodní, společenské, politické, hospodářské a environmentální problémy, možnosti jejich řešení</w:t>
      </w:r>
    </w:p>
    <w:p w:rsidR="00674A39" w:rsidRPr="006C3B5B" w:rsidRDefault="00674A39" w:rsidP="0069624F">
      <w:pPr>
        <w:rPr>
          <w:color w:val="000000" w:themeColor="text1"/>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0"/>
      </w:tblGrid>
      <w:tr w:rsidR="00E31D16" w:rsidRPr="006C3B5B" w:rsidTr="006A01BA">
        <w:trPr>
          <w:trHeight w:val="907"/>
        </w:trPr>
        <w:tc>
          <w:tcPr>
            <w:tcW w:w="9320" w:type="dxa"/>
            <w:tcBorders>
              <w:top w:val="single" w:sz="4" w:space="0" w:color="auto"/>
              <w:left w:val="single" w:sz="4" w:space="0" w:color="auto"/>
              <w:bottom w:val="single" w:sz="4" w:space="0" w:color="auto"/>
              <w:right w:val="single" w:sz="4" w:space="0" w:color="auto"/>
            </w:tcBorders>
            <w:shd w:val="clear" w:color="auto" w:fill="E6E6E6"/>
          </w:tcPr>
          <w:p w:rsidR="00E31D16" w:rsidRPr="006C3B5B" w:rsidRDefault="00E31D16" w:rsidP="00584CFE">
            <w:pPr>
              <w:pStyle w:val="NzevTOvVO"/>
              <w:rPr>
                <w:color w:val="000000" w:themeColor="text1"/>
              </w:rPr>
            </w:pPr>
            <w:r w:rsidRPr="006C3B5B">
              <w:rPr>
                <w:color w:val="000000" w:themeColor="text1"/>
              </w:rPr>
              <w:t>SPOLEČENSKÉ A HOSPODÁŘSKÉ PROSTŘEDÍ</w:t>
            </w:r>
          </w:p>
          <w:p w:rsidR="00E31D16" w:rsidRPr="006C3B5B" w:rsidRDefault="00E31D16" w:rsidP="00584CFE">
            <w:pPr>
              <w:pStyle w:val="PodnapisvTOVO"/>
              <w:rPr>
                <w:b/>
                <w:bCs/>
                <w:color w:val="000000" w:themeColor="text1"/>
              </w:rPr>
            </w:pPr>
            <w:r w:rsidRPr="006C3B5B">
              <w:rPr>
                <w:b/>
                <w:bCs/>
                <w:color w:val="000000" w:themeColor="text1"/>
              </w:rPr>
              <w:t>Očekávané výstupy</w:t>
            </w:r>
          </w:p>
          <w:p w:rsidR="00E31D16" w:rsidRPr="006C3B5B" w:rsidRDefault="00E31D16" w:rsidP="00584CFE">
            <w:pPr>
              <w:pStyle w:val="text-k"/>
              <w:rPr>
                <w:color w:val="000000" w:themeColor="text1"/>
              </w:rPr>
            </w:pPr>
            <w:r w:rsidRPr="006C3B5B">
              <w:rPr>
                <w:color w:val="000000" w:themeColor="text1"/>
              </w:rPr>
              <w:t>žák</w:t>
            </w:r>
          </w:p>
          <w:p w:rsidR="00E31D16" w:rsidRPr="006C3B5B" w:rsidRDefault="00E62E2F" w:rsidP="00584CFE">
            <w:pPr>
              <w:pStyle w:val="OV"/>
              <w:rPr>
                <w:b/>
                <w:bCs w:val="0"/>
                <w:i/>
                <w:iCs/>
                <w:color w:val="000000" w:themeColor="text1"/>
              </w:rPr>
            </w:pPr>
            <w:r w:rsidRPr="006C3B5B">
              <w:rPr>
                <w:b/>
                <w:bCs w:val="0"/>
                <w:i/>
                <w:iCs/>
                <w:color w:val="000000" w:themeColor="text1"/>
              </w:rPr>
              <w:t>Z-9-4-01</w:t>
            </w:r>
            <w:r w:rsidR="00584CFE" w:rsidRPr="006C3B5B">
              <w:rPr>
                <w:b/>
                <w:i/>
                <w:iCs/>
                <w:color w:val="000000" w:themeColor="text1"/>
              </w:rPr>
              <w:tab/>
            </w:r>
            <w:r w:rsidR="00E31D16" w:rsidRPr="006C3B5B">
              <w:rPr>
                <w:b/>
                <w:bCs w:val="0"/>
                <w:i/>
                <w:iCs/>
                <w:color w:val="000000" w:themeColor="text1"/>
              </w:rPr>
              <w:t>posoudí na přiměřené úrovni prostorovou organizaci světové populace, její rozložení, strukturu, růst, pohyby a dynamiku růstu a pohybů, zhodnotí na vybraných příkladech mozaiku multikulturního světa</w:t>
            </w:r>
          </w:p>
          <w:p w:rsidR="00E31D16" w:rsidRPr="006C3B5B" w:rsidRDefault="009902E1" w:rsidP="00584CFE">
            <w:pPr>
              <w:pStyle w:val="OV"/>
              <w:rPr>
                <w:b/>
                <w:bCs w:val="0"/>
                <w:i/>
                <w:iCs/>
                <w:color w:val="000000" w:themeColor="text1"/>
              </w:rPr>
            </w:pPr>
            <w:r w:rsidRPr="006C3B5B">
              <w:rPr>
                <w:b/>
                <w:bCs w:val="0"/>
                <w:i/>
                <w:iCs/>
                <w:color w:val="000000" w:themeColor="text1"/>
              </w:rPr>
              <w:t>Z-9-4-02</w:t>
            </w:r>
            <w:r w:rsidR="00584CFE" w:rsidRPr="006C3B5B">
              <w:rPr>
                <w:b/>
                <w:i/>
                <w:iCs/>
                <w:color w:val="000000" w:themeColor="text1"/>
              </w:rPr>
              <w:tab/>
            </w:r>
            <w:r w:rsidR="00E31D16" w:rsidRPr="006C3B5B">
              <w:rPr>
                <w:b/>
                <w:bCs w:val="0"/>
                <w:i/>
                <w:iCs/>
                <w:color w:val="000000" w:themeColor="text1"/>
              </w:rPr>
              <w:t>posoudí, jak přírodní podmínky souvis</w:t>
            </w:r>
            <w:r w:rsidR="003A0185" w:rsidRPr="006C3B5B">
              <w:rPr>
                <w:b/>
                <w:bCs w:val="0"/>
                <w:i/>
                <w:iCs/>
                <w:color w:val="000000" w:themeColor="text1"/>
              </w:rPr>
              <w:t>ej</w:t>
            </w:r>
            <w:r w:rsidR="00E31D16" w:rsidRPr="006C3B5B">
              <w:rPr>
                <w:b/>
                <w:bCs w:val="0"/>
                <w:i/>
                <w:iCs/>
                <w:color w:val="000000" w:themeColor="text1"/>
              </w:rPr>
              <w:t>í s funkcí lidského sídla, pojmenuje obecné základní geografické znaky sídel</w:t>
            </w:r>
          </w:p>
          <w:p w:rsidR="00E31D16" w:rsidRPr="006C3B5B" w:rsidRDefault="009902E1" w:rsidP="00584CFE">
            <w:pPr>
              <w:pStyle w:val="OV"/>
              <w:rPr>
                <w:b/>
                <w:bCs w:val="0"/>
                <w:i/>
                <w:iCs/>
                <w:color w:val="000000" w:themeColor="text1"/>
              </w:rPr>
            </w:pPr>
            <w:r w:rsidRPr="006C3B5B">
              <w:rPr>
                <w:b/>
                <w:bCs w:val="0"/>
                <w:i/>
                <w:iCs/>
                <w:color w:val="000000" w:themeColor="text1"/>
              </w:rPr>
              <w:t>Z-9-4-03</w:t>
            </w:r>
            <w:r w:rsidR="00584CFE" w:rsidRPr="006C3B5B">
              <w:rPr>
                <w:b/>
                <w:i/>
                <w:iCs/>
                <w:color w:val="000000" w:themeColor="text1"/>
              </w:rPr>
              <w:tab/>
            </w:r>
            <w:r w:rsidR="00E31D16" w:rsidRPr="006C3B5B">
              <w:rPr>
                <w:b/>
                <w:bCs w:val="0"/>
                <w:i/>
                <w:iCs/>
                <w:color w:val="000000" w:themeColor="text1"/>
              </w:rPr>
              <w:t>zhodnotí přiměřeně strukturu, složky a funkce světového hospodářství, lokalizuje na mapách hlavní světové surovinové a energetické zdroje</w:t>
            </w:r>
          </w:p>
          <w:p w:rsidR="008931C8" w:rsidRPr="006C3B5B" w:rsidRDefault="008931C8" w:rsidP="00584CFE">
            <w:pPr>
              <w:pStyle w:val="OV"/>
              <w:rPr>
                <w:b/>
                <w:bCs w:val="0"/>
                <w:i/>
                <w:iCs/>
                <w:color w:val="000000" w:themeColor="text1"/>
              </w:rPr>
            </w:pPr>
          </w:p>
          <w:p w:rsidR="00E31D16" w:rsidRPr="006C3B5B" w:rsidRDefault="009902E1" w:rsidP="00584CFE">
            <w:pPr>
              <w:pStyle w:val="OV"/>
              <w:rPr>
                <w:b/>
                <w:bCs w:val="0"/>
                <w:i/>
                <w:iCs/>
                <w:color w:val="000000" w:themeColor="text1"/>
              </w:rPr>
            </w:pPr>
            <w:r w:rsidRPr="006C3B5B">
              <w:rPr>
                <w:b/>
                <w:bCs w:val="0"/>
                <w:i/>
                <w:iCs/>
                <w:color w:val="000000" w:themeColor="text1"/>
              </w:rPr>
              <w:lastRenderedPageBreak/>
              <w:t>Z-9-4-04</w:t>
            </w:r>
            <w:r w:rsidR="00584CFE" w:rsidRPr="006C3B5B">
              <w:rPr>
                <w:b/>
                <w:i/>
                <w:iCs/>
                <w:color w:val="000000" w:themeColor="text1"/>
              </w:rPr>
              <w:tab/>
            </w:r>
            <w:r w:rsidR="00E31D16" w:rsidRPr="006C3B5B">
              <w:rPr>
                <w:b/>
                <w:bCs w:val="0"/>
                <w:i/>
                <w:iCs/>
                <w:color w:val="000000" w:themeColor="text1"/>
              </w:rPr>
              <w:t>porovnává předpoklady a hlavní faktory pro územní rozmístění hospodářských aktivit</w:t>
            </w:r>
          </w:p>
          <w:p w:rsidR="00E31D16" w:rsidRPr="006C3B5B" w:rsidRDefault="009902E1" w:rsidP="00584CFE">
            <w:pPr>
              <w:pStyle w:val="OV"/>
              <w:rPr>
                <w:b/>
                <w:bCs w:val="0"/>
                <w:i/>
                <w:iCs/>
                <w:color w:val="000000" w:themeColor="text1"/>
              </w:rPr>
            </w:pPr>
            <w:r w:rsidRPr="006C3B5B">
              <w:rPr>
                <w:b/>
                <w:bCs w:val="0"/>
                <w:i/>
                <w:iCs/>
                <w:color w:val="000000" w:themeColor="text1"/>
              </w:rPr>
              <w:t>Z-9-4-05</w:t>
            </w:r>
            <w:r w:rsidR="00584CFE" w:rsidRPr="006C3B5B">
              <w:rPr>
                <w:b/>
                <w:i/>
                <w:iCs/>
                <w:color w:val="000000" w:themeColor="text1"/>
              </w:rPr>
              <w:tab/>
            </w:r>
            <w:r w:rsidR="00E31D16" w:rsidRPr="006C3B5B">
              <w:rPr>
                <w:b/>
                <w:bCs w:val="0"/>
                <w:i/>
                <w:iCs/>
                <w:color w:val="000000" w:themeColor="text1"/>
              </w:rPr>
              <w:t>porovnává státy světa a zájmové integrace stá</w:t>
            </w:r>
            <w:r w:rsidRPr="006C3B5B">
              <w:rPr>
                <w:b/>
                <w:bCs w:val="0"/>
                <w:i/>
                <w:iCs/>
                <w:color w:val="000000" w:themeColor="text1"/>
              </w:rPr>
              <w:t>tů světa na základě podobných a </w:t>
            </w:r>
            <w:r w:rsidR="00E31D16" w:rsidRPr="006C3B5B">
              <w:rPr>
                <w:b/>
                <w:bCs w:val="0"/>
                <w:i/>
                <w:iCs/>
                <w:color w:val="000000" w:themeColor="text1"/>
              </w:rPr>
              <w:t>odlišných znaků</w:t>
            </w:r>
          </w:p>
          <w:p w:rsidR="00E31D16" w:rsidRPr="006C3B5B" w:rsidRDefault="009902E1" w:rsidP="00584CFE">
            <w:pPr>
              <w:pStyle w:val="OV"/>
              <w:rPr>
                <w:b/>
                <w:bCs w:val="0"/>
                <w:i/>
                <w:iCs/>
                <w:color w:val="000000" w:themeColor="text1"/>
              </w:rPr>
            </w:pPr>
            <w:r w:rsidRPr="006C3B5B">
              <w:rPr>
                <w:b/>
                <w:bCs w:val="0"/>
                <w:i/>
                <w:iCs/>
                <w:color w:val="000000" w:themeColor="text1"/>
              </w:rPr>
              <w:t>Z-9-4-06</w:t>
            </w:r>
            <w:r w:rsidR="00584CFE" w:rsidRPr="006C3B5B">
              <w:rPr>
                <w:b/>
                <w:i/>
                <w:iCs/>
                <w:color w:val="000000" w:themeColor="text1"/>
              </w:rPr>
              <w:tab/>
            </w:r>
            <w:r w:rsidR="00E31D16" w:rsidRPr="006C3B5B">
              <w:rPr>
                <w:b/>
                <w:bCs w:val="0"/>
                <w:i/>
                <w:iCs/>
                <w:color w:val="000000" w:themeColor="text1"/>
              </w:rPr>
              <w:t>lokalizuje na mapách jednotlivých světadílů hlavn</w:t>
            </w:r>
            <w:r w:rsidRPr="006C3B5B">
              <w:rPr>
                <w:b/>
                <w:bCs w:val="0"/>
                <w:i/>
                <w:iCs/>
                <w:color w:val="000000" w:themeColor="text1"/>
              </w:rPr>
              <w:t>í aktuální geopolitické změny a </w:t>
            </w:r>
            <w:r w:rsidR="00E31D16" w:rsidRPr="006C3B5B">
              <w:rPr>
                <w:b/>
                <w:bCs w:val="0"/>
                <w:i/>
                <w:iCs/>
                <w:color w:val="000000" w:themeColor="text1"/>
              </w:rPr>
              <w:t>politické problémy v konkrétních světových regionech</w:t>
            </w:r>
          </w:p>
          <w:p w:rsidR="00AB37FC" w:rsidRPr="006C3B5B" w:rsidRDefault="00BF5B55" w:rsidP="006A01BA">
            <w:pPr>
              <w:pStyle w:val="Podnadpis"/>
              <w:spacing w:after="60"/>
              <w:ind w:left="57"/>
              <w:rPr>
                <w:bCs/>
                <w:i/>
                <w:color w:val="000000" w:themeColor="text1"/>
              </w:rPr>
            </w:pPr>
            <w:r w:rsidRPr="006C3B5B">
              <w:rPr>
                <w:bCs/>
                <w:color w:val="000000" w:themeColor="text1"/>
              </w:rPr>
              <w:t>Minimální doporučená ú</w:t>
            </w:r>
            <w:r w:rsidR="00655562" w:rsidRPr="006C3B5B">
              <w:rPr>
                <w:bCs/>
                <w:color w:val="000000" w:themeColor="text1"/>
              </w:rPr>
              <w:t>roveň</w:t>
            </w:r>
            <w:r w:rsidR="00AB37FC" w:rsidRPr="006C3B5B">
              <w:rPr>
                <w:bCs/>
                <w:color w:val="000000" w:themeColor="text1"/>
              </w:rPr>
              <w:t xml:space="preserve"> pro úpravy očekávaných výstupů v rámci podpůrných opatření:</w:t>
            </w:r>
          </w:p>
          <w:p w:rsidR="00AB37FC" w:rsidRPr="006C3B5B" w:rsidRDefault="00AB37FC" w:rsidP="00AB37FC">
            <w:pPr>
              <w:pStyle w:val="text-k"/>
              <w:rPr>
                <w:color w:val="000000" w:themeColor="text1"/>
              </w:rPr>
            </w:pPr>
            <w:r w:rsidRPr="006C3B5B">
              <w:rPr>
                <w:color w:val="000000" w:themeColor="text1"/>
              </w:rPr>
              <w:t>žák</w:t>
            </w:r>
          </w:p>
          <w:p w:rsidR="00452358" w:rsidRPr="006C3B5B" w:rsidRDefault="00452358" w:rsidP="00452358">
            <w:pPr>
              <w:pStyle w:val="OVp"/>
              <w:rPr>
                <w:bCs w:val="0"/>
                <w:color w:val="000000" w:themeColor="text1"/>
              </w:rPr>
            </w:pPr>
            <w:r w:rsidRPr="006C3B5B">
              <w:rPr>
                <w:bCs w:val="0"/>
                <w:color w:val="000000" w:themeColor="text1"/>
              </w:rPr>
              <w:t>Z-9-4-02p</w:t>
            </w:r>
            <w:r w:rsidRPr="006C3B5B">
              <w:rPr>
                <w:bCs w:val="0"/>
                <w:color w:val="000000" w:themeColor="text1"/>
              </w:rPr>
              <w:tab/>
            </w:r>
            <w:r w:rsidR="003D2ED7" w:rsidRPr="006C3B5B">
              <w:rPr>
                <w:bCs w:val="0"/>
                <w:color w:val="000000" w:themeColor="text1"/>
              </w:rPr>
              <w:t xml:space="preserve">uvede příklady, jak </w:t>
            </w:r>
            <w:r w:rsidRPr="006C3B5B">
              <w:rPr>
                <w:bCs w:val="0"/>
                <w:color w:val="000000" w:themeColor="text1"/>
              </w:rPr>
              <w:t>přírodní podmínky souvis</w:t>
            </w:r>
            <w:r w:rsidR="003A0185" w:rsidRPr="006C3B5B">
              <w:rPr>
                <w:bCs w:val="0"/>
                <w:color w:val="000000" w:themeColor="text1"/>
              </w:rPr>
              <w:t>ej</w:t>
            </w:r>
            <w:r w:rsidRPr="006C3B5B">
              <w:rPr>
                <w:bCs w:val="0"/>
                <w:color w:val="000000" w:themeColor="text1"/>
              </w:rPr>
              <w:t>í s funkcí a rozmístěním lidských sídel</w:t>
            </w:r>
          </w:p>
          <w:p w:rsidR="00AB37FC" w:rsidRPr="006C3B5B" w:rsidRDefault="003F696E" w:rsidP="008431DE">
            <w:pPr>
              <w:pStyle w:val="OVp"/>
              <w:spacing w:after="120"/>
              <w:rPr>
                <w:bCs w:val="0"/>
                <w:color w:val="000000" w:themeColor="text1"/>
              </w:rPr>
            </w:pPr>
            <w:r w:rsidRPr="006C3B5B">
              <w:rPr>
                <w:bCs w:val="0"/>
                <w:color w:val="000000" w:themeColor="text1"/>
              </w:rPr>
              <w:t>-</w:t>
            </w:r>
            <w:r w:rsidR="00452358" w:rsidRPr="006C3B5B">
              <w:rPr>
                <w:bCs w:val="0"/>
                <w:color w:val="000000" w:themeColor="text1"/>
              </w:rPr>
              <w:tab/>
              <w:t>vyhledá na mapách nejznámější oblasti cestovního ruchu a rekreace</w:t>
            </w:r>
          </w:p>
        </w:tc>
      </w:tr>
    </w:tbl>
    <w:p w:rsidR="00E31D16" w:rsidRPr="006C3B5B" w:rsidRDefault="00E31D16" w:rsidP="00584CFE">
      <w:pPr>
        <w:pStyle w:val="Podnadpis"/>
        <w:rPr>
          <w:color w:val="000000" w:themeColor="text1"/>
        </w:rPr>
      </w:pPr>
      <w:r w:rsidRPr="006C3B5B">
        <w:rPr>
          <w:color w:val="000000" w:themeColor="text1"/>
        </w:rPr>
        <w:lastRenderedPageBreak/>
        <w:t xml:space="preserve">Učivo </w:t>
      </w:r>
    </w:p>
    <w:p w:rsidR="00E31D16" w:rsidRPr="006C3B5B" w:rsidRDefault="00E31D16" w:rsidP="00584CFE">
      <w:pPr>
        <w:pStyle w:val="Textkapitolodrky-principy"/>
        <w:rPr>
          <w:b/>
          <w:bCs/>
          <w:color w:val="000000" w:themeColor="text1"/>
        </w:rPr>
      </w:pPr>
      <w:r w:rsidRPr="006C3B5B">
        <w:rPr>
          <w:b/>
          <w:bCs/>
          <w:color w:val="000000" w:themeColor="text1"/>
        </w:rPr>
        <w:t xml:space="preserve">obyvatelstvo světa </w:t>
      </w:r>
      <w:r w:rsidRPr="006C3B5B">
        <w:rPr>
          <w:color w:val="000000" w:themeColor="text1"/>
        </w:rPr>
        <w:t>– základní kvantitativní a kvalitativní geografické, demografické</w:t>
      </w:r>
      <w:r w:rsidR="003A0185" w:rsidRPr="006C3B5B">
        <w:rPr>
          <w:color w:val="000000" w:themeColor="text1"/>
        </w:rPr>
        <w:t>,</w:t>
      </w:r>
      <w:r w:rsidRPr="006C3B5B">
        <w:rPr>
          <w:color w:val="000000" w:themeColor="text1"/>
        </w:rPr>
        <w:t xml:space="preserve"> hospodářské a kulturní charakteristiky</w:t>
      </w:r>
    </w:p>
    <w:p w:rsidR="00E31D16" w:rsidRPr="006C3B5B" w:rsidRDefault="00E31D16" w:rsidP="00584CFE">
      <w:pPr>
        <w:pStyle w:val="Textkapitolodrky-principy"/>
        <w:rPr>
          <w:b/>
          <w:bCs/>
          <w:color w:val="000000" w:themeColor="text1"/>
        </w:rPr>
      </w:pPr>
      <w:r w:rsidRPr="006C3B5B">
        <w:rPr>
          <w:b/>
          <w:bCs/>
          <w:color w:val="000000" w:themeColor="text1"/>
        </w:rPr>
        <w:t xml:space="preserve">globalizační společenské, politické a hospodářské procesy </w:t>
      </w:r>
      <w:r w:rsidRPr="006C3B5B">
        <w:rPr>
          <w:color w:val="000000" w:themeColor="text1"/>
        </w:rPr>
        <w:t>– aktuální společenské, sídelní, politické a hospodářské poměry současného světa, sídelní systémy, urbanizace, suburbanizace</w:t>
      </w:r>
    </w:p>
    <w:p w:rsidR="00E31D16" w:rsidRPr="006C3B5B" w:rsidRDefault="00E31D16" w:rsidP="00584CFE">
      <w:pPr>
        <w:pStyle w:val="Textkapitolodrky-principy"/>
        <w:rPr>
          <w:b/>
          <w:bCs/>
          <w:color w:val="000000" w:themeColor="text1"/>
        </w:rPr>
      </w:pPr>
      <w:r w:rsidRPr="006C3B5B">
        <w:rPr>
          <w:b/>
          <w:bCs/>
          <w:color w:val="000000" w:themeColor="text1"/>
        </w:rPr>
        <w:t xml:space="preserve">světové hospodářství </w:t>
      </w:r>
      <w:r w:rsidRPr="006C3B5B">
        <w:rPr>
          <w:color w:val="000000" w:themeColor="text1"/>
        </w:rPr>
        <w:t>– sektorová a odvětvová struktura, územní dělba práce, ukazatel</w:t>
      </w:r>
      <w:r w:rsidR="003A0185" w:rsidRPr="006C3B5B">
        <w:rPr>
          <w:color w:val="000000" w:themeColor="text1"/>
        </w:rPr>
        <w:t>e</w:t>
      </w:r>
      <w:r w:rsidRPr="006C3B5B">
        <w:rPr>
          <w:color w:val="000000" w:themeColor="text1"/>
        </w:rPr>
        <w:t xml:space="preserve"> hospodářského rozvoje a životní úrovně</w:t>
      </w:r>
    </w:p>
    <w:p w:rsidR="00E31D16" w:rsidRPr="006C3B5B" w:rsidRDefault="00E31D16" w:rsidP="00584CFE">
      <w:pPr>
        <w:pStyle w:val="Textkapitolodrky-principy"/>
        <w:rPr>
          <w:color w:val="000000" w:themeColor="text1"/>
        </w:rPr>
      </w:pPr>
      <w:r w:rsidRPr="006C3B5B">
        <w:rPr>
          <w:b/>
          <w:bCs/>
          <w:color w:val="000000" w:themeColor="text1"/>
        </w:rPr>
        <w:t xml:space="preserve">regionální společenské, politické a hospodářské útvary </w:t>
      </w:r>
      <w:r w:rsidRPr="006C3B5B">
        <w:rPr>
          <w:color w:val="000000" w:themeColor="text1"/>
        </w:rPr>
        <w:t>– porovnávací kritéria: národní a mnohonárodnostní státy, části států, správní oblasti, kraje, města, aglomerace; hlavní a periferní hospodářské oblasti</w:t>
      </w:r>
      <w:r w:rsidR="00ED0677" w:rsidRPr="006C3B5B">
        <w:rPr>
          <w:color w:val="000000" w:themeColor="text1"/>
        </w:rPr>
        <w:t xml:space="preserve"> světa; politická</w:t>
      </w:r>
      <w:r w:rsidRPr="006C3B5B">
        <w:rPr>
          <w:color w:val="000000" w:themeColor="text1"/>
        </w:rPr>
        <w:t xml:space="preserve">, bezpečnostní a hospodářská seskupení (integrace) </w:t>
      </w:r>
      <w:r w:rsidR="00ED0677" w:rsidRPr="006C3B5B">
        <w:rPr>
          <w:color w:val="000000" w:themeColor="text1"/>
        </w:rPr>
        <w:t>států; geopolitické</w:t>
      </w:r>
      <w:r w:rsidRPr="006C3B5B">
        <w:rPr>
          <w:color w:val="000000" w:themeColor="text1"/>
        </w:rPr>
        <w:t xml:space="preserve"> procesy, hlavní světová konfliktní ohniska</w:t>
      </w:r>
    </w:p>
    <w:p w:rsidR="00674A39" w:rsidRPr="006C3B5B" w:rsidRDefault="00674A39" w:rsidP="0069624F">
      <w:pPr>
        <w:rPr>
          <w:color w:val="000000" w:themeColor="text1"/>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0"/>
      </w:tblGrid>
      <w:tr w:rsidR="00E31D16" w:rsidRPr="006C3B5B" w:rsidTr="006A01BA">
        <w:trPr>
          <w:trHeight w:val="1118"/>
        </w:trPr>
        <w:tc>
          <w:tcPr>
            <w:tcW w:w="9320" w:type="dxa"/>
            <w:tcBorders>
              <w:top w:val="single" w:sz="4" w:space="0" w:color="auto"/>
              <w:left w:val="single" w:sz="4" w:space="0" w:color="auto"/>
              <w:bottom w:val="single" w:sz="4" w:space="0" w:color="auto"/>
              <w:right w:val="single" w:sz="4" w:space="0" w:color="auto"/>
            </w:tcBorders>
            <w:shd w:val="clear" w:color="auto" w:fill="E6E6E6"/>
          </w:tcPr>
          <w:p w:rsidR="00E31D16" w:rsidRPr="006C3B5B" w:rsidRDefault="00E31D16" w:rsidP="00584CFE">
            <w:pPr>
              <w:pStyle w:val="NzevTOvVO"/>
              <w:rPr>
                <w:color w:val="000000" w:themeColor="text1"/>
              </w:rPr>
            </w:pPr>
            <w:r w:rsidRPr="006C3B5B">
              <w:rPr>
                <w:color w:val="000000" w:themeColor="text1"/>
              </w:rPr>
              <w:t>ŽIVOTNÍ PROSTŘEDÍ</w:t>
            </w:r>
          </w:p>
          <w:p w:rsidR="00E31D16" w:rsidRPr="006C3B5B" w:rsidRDefault="00E31D16" w:rsidP="00584CFE">
            <w:pPr>
              <w:pStyle w:val="PodnapisvTOVO"/>
              <w:rPr>
                <w:b/>
                <w:bCs/>
                <w:color w:val="000000" w:themeColor="text1"/>
              </w:rPr>
            </w:pPr>
            <w:r w:rsidRPr="006C3B5B">
              <w:rPr>
                <w:b/>
                <w:bCs/>
                <w:color w:val="000000" w:themeColor="text1"/>
              </w:rPr>
              <w:t>Očekávané výstupy</w:t>
            </w:r>
          </w:p>
          <w:p w:rsidR="00E31D16" w:rsidRPr="006C3B5B" w:rsidRDefault="00E31D16" w:rsidP="00584CFE">
            <w:pPr>
              <w:pStyle w:val="text-k"/>
              <w:rPr>
                <w:color w:val="000000" w:themeColor="text1"/>
              </w:rPr>
            </w:pPr>
            <w:r w:rsidRPr="006C3B5B">
              <w:rPr>
                <w:color w:val="000000" w:themeColor="text1"/>
              </w:rPr>
              <w:t>žák</w:t>
            </w:r>
          </w:p>
          <w:p w:rsidR="00E31D16" w:rsidRPr="006C3B5B" w:rsidRDefault="009902E1" w:rsidP="00584CFE">
            <w:pPr>
              <w:pStyle w:val="OV"/>
              <w:rPr>
                <w:b/>
                <w:bCs w:val="0"/>
                <w:i/>
                <w:iCs/>
                <w:color w:val="000000" w:themeColor="text1"/>
              </w:rPr>
            </w:pPr>
            <w:r w:rsidRPr="006C3B5B">
              <w:rPr>
                <w:b/>
                <w:bCs w:val="0"/>
                <w:i/>
                <w:iCs/>
                <w:color w:val="000000" w:themeColor="text1"/>
              </w:rPr>
              <w:t>Z-9-5-01</w:t>
            </w:r>
            <w:r w:rsidR="00584CFE" w:rsidRPr="006C3B5B">
              <w:rPr>
                <w:b/>
                <w:i/>
                <w:iCs/>
                <w:color w:val="000000" w:themeColor="text1"/>
              </w:rPr>
              <w:tab/>
            </w:r>
            <w:r w:rsidR="00E31D16" w:rsidRPr="006C3B5B">
              <w:rPr>
                <w:b/>
                <w:bCs w:val="0"/>
                <w:i/>
                <w:iCs/>
                <w:color w:val="000000" w:themeColor="text1"/>
              </w:rPr>
              <w:t>porovnává různé krajiny jako součást pevninské části krajinné sféry, rozlišuje na konkrétních příkladech specifické znaky a funkce krajin</w:t>
            </w:r>
          </w:p>
          <w:p w:rsidR="00E31D16" w:rsidRPr="006C3B5B" w:rsidRDefault="009902E1" w:rsidP="00584CFE">
            <w:pPr>
              <w:pStyle w:val="OV"/>
              <w:rPr>
                <w:b/>
                <w:bCs w:val="0"/>
                <w:i/>
                <w:iCs/>
                <w:color w:val="000000" w:themeColor="text1"/>
              </w:rPr>
            </w:pPr>
            <w:r w:rsidRPr="006C3B5B">
              <w:rPr>
                <w:b/>
                <w:bCs w:val="0"/>
                <w:i/>
                <w:iCs/>
                <w:color w:val="000000" w:themeColor="text1"/>
              </w:rPr>
              <w:t>Z-9-5-02</w:t>
            </w:r>
            <w:r w:rsidR="00584CFE" w:rsidRPr="006C3B5B">
              <w:rPr>
                <w:b/>
                <w:i/>
                <w:iCs/>
                <w:color w:val="000000" w:themeColor="text1"/>
              </w:rPr>
              <w:tab/>
            </w:r>
            <w:r w:rsidR="00E31D16" w:rsidRPr="006C3B5B">
              <w:rPr>
                <w:b/>
                <w:bCs w:val="0"/>
                <w:i/>
                <w:iCs/>
                <w:color w:val="000000" w:themeColor="text1"/>
              </w:rPr>
              <w:t>uvádí konkrétní příklady přírodních a</w:t>
            </w:r>
            <w:r w:rsidR="00E958B8" w:rsidRPr="006C3B5B">
              <w:rPr>
                <w:b/>
                <w:bCs w:val="0"/>
                <w:i/>
                <w:iCs/>
                <w:color w:val="000000" w:themeColor="text1"/>
              </w:rPr>
              <w:t xml:space="preserve"> kulturních krajinných složek a </w:t>
            </w:r>
            <w:r w:rsidR="00E31D16" w:rsidRPr="006C3B5B">
              <w:rPr>
                <w:b/>
                <w:bCs w:val="0"/>
                <w:i/>
                <w:iCs/>
                <w:color w:val="000000" w:themeColor="text1"/>
              </w:rPr>
              <w:t>prvků, prostorové rozmístění hlavních ekosystémů (biomů)</w:t>
            </w:r>
          </w:p>
          <w:p w:rsidR="00E31D16" w:rsidRPr="006C3B5B" w:rsidRDefault="009902E1" w:rsidP="00584CFE">
            <w:pPr>
              <w:pStyle w:val="OV"/>
              <w:rPr>
                <w:b/>
                <w:bCs w:val="0"/>
                <w:i/>
                <w:iCs/>
                <w:color w:val="000000" w:themeColor="text1"/>
              </w:rPr>
            </w:pPr>
            <w:r w:rsidRPr="006C3B5B">
              <w:rPr>
                <w:b/>
                <w:bCs w:val="0"/>
                <w:i/>
                <w:iCs/>
                <w:color w:val="000000" w:themeColor="text1"/>
              </w:rPr>
              <w:t>Z-9-5-03</w:t>
            </w:r>
            <w:r w:rsidR="00584CFE" w:rsidRPr="006C3B5B">
              <w:rPr>
                <w:b/>
                <w:i/>
                <w:iCs/>
                <w:color w:val="000000" w:themeColor="text1"/>
              </w:rPr>
              <w:tab/>
            </w:r>
            <w:r w:rsidR="00E31D16" w:rsidRPr="006C3B5B">
              <w:rPr>
                <w:b/>
                <w:bCs w:val="0"/>
                <w:i/>
                <w:iCs/>
                <w:color w:val="000000" w:themeColor="text1"/>
              </w:rPr>
              <w:t>uvádí na vybraných příkladech závažné</w:t>
            </w:r>
            <w:r w:rsidR="00752F22" w:rsidRPr="006C3B5B">
              <w:rPr>
                <w:b/>
                <w:bCs w:val="0"/>
                <w:i/>
                <w:iCs/>
                <w:color w:val="000000" w:themeColor="text1"/>
              </w:rPr>
              <w:t xml:space="preserve"> důsledky a rizika přírodních a </w:t>
            </w:r>
            <w:r w:rsidR="00E31D16" w:rsidRPr="006C3B5B">
              <w:rPr>
                <w:b/>
                <w:bCs w:val="0"/>
                <w:i/>
                <w:iCs/>
                <w:color w:val="000000" w:themeColor="text1"/>
              </w:rPr>
              <w:t>společenských vlivů na životní prostředí</w:t>
            </w:r>
          </w:p>
          <w:p w:rsidR="00AB37FC" w:rsidRPr="006C3B5B" w:rsidRDefault="00BF5B55" w:rsidP="006A01BA">
            <w:pPr>
              <w:pStyle w:val="Podnadpis"/>
              <w:spacing w:after="60"/>
              <w:ind w:left="57"/>
              <w:rPr>
                <w:bCs/>
                <w:i/>
                <w:color w:val="000000" w:themeColor="text1"/>
              </w:rPr>
            </w:pPr>
            <w:r w:rsidRPr="006C3B5B">
              <w:rPr>
                <w:bCs/>
                <w:color w:val="000000" w:themeColor="text1"/>
              </w:rPr>
              <w:t>Minimální doporučená ú</w:t>
            </w:r>
            <w:r w:rsidR="00655562" w:rsidRPr="006C3B5B">
              <w:rPr>
                <w:bCs/>
                <w:color w:val="000000" w:themeColor="text1"/>
              </w:rPr>
              <w:t>roveň</w:t>
            </w:r>
            <w:r w:rsidR="00AB37FC" w:rsidRPr="006C3B5B">
              <w:rPr>
                <w:bCs/>
                <w:color w:val="000000" w:themeColor="text1"/>
              </w:rPr>
              <w:t xml:space="preserve"> pro úpravy očekávaných výstupů v rámci podpůrných opatření:</w:t>
            </w:r>
          </w:p>
          <w:p w:rsidR="00AB37FC" w:rsidRPr="006C3B5B" w:rsidRDefault="00AB37FC" w:rsidP="00AB37FC">
            <w:pPr>
              <w:pStyle w:val="text-k"/>
              <w:rPr>
                <w:color w:val="000000" w:themeColor="text1"/>
              </w:rPr>
            </w:pPr>
            <w:r w:rsidRPr="006C3B5B">
              <w:rPr>
                <w:color w:val="000000" w:themeColor="text1"/>
              </w:rPr>
              <w:t>žák</w:t>
            </w:r>
          </w:p>
          <w:p w:rsidR="00452358" w:rsidRPr="006C3B5B" w:rsidRDefault="00452358" w:rsidP="00452358">
            <w:pPr>
              <w:pStyle w:val="OVp"/>
              <w:rPr>
                <w:bCs w:val="0"/>
                <w:color w:val="000000" w:themeColor="text1"/>
              </w:rPr>
            </w:pPr>
            <w:r w:rsidRPr="006C3B5B">
              <w:rPr>
                <w:bCs w:val="0"/>
                <w:color w:val="000000" w:themeColor="text1"/>
              </w:rPr>
              <w:t>Z-9-5-01p</w:t>
            </w:r>
            <w:r w:rsidRPr="006C3B5B">
              <w:rPr>
                <w:color w:val="000000" w:themeColor="text1"/>
              </w:rPr>
              <w:tab/>
            </w:r>
            <w:r w:rsidRPr="006C3B5B">
              <w:rPr>
                <w:bCs w:val="0"/>
                <w:color w:val="000000" w:themeColor="text1"/>
              </w:rPr>
              <w:t>umí pojmenovat různé krajiny jako součást pevninské části krajinné sféry, rozliší na konkrétních příkladech specifické znaky a funkce krajin</w:t>
            </w:r>
          </w:p>
          <w:p w:rsidR="00452358" w:rsidRPr="006C3B5B" w:rsidRDefault="00452358" w:rsidP="00452358">
            <w:pPr>
              <w:pStyle w:val="OVp"/>
              <w:rPr>
                <w:bCs w:val="0"/>
                <w:color w:val="000000" w:themeColor="text1"/>
              </w:rPr>
            </w:pPr>
            <w:r w:rsidRPr="006C3B5B">
              <w:rPr>
                <w:bCs w:val="0"/>
                <w:color w:val="000000" w:themeColor="text1"/>
              </w:rPr>
              <w:t>Z-9-5-02p</w:t>
            </w:r>
            <w:r w:rsidRPr="006C3B5B">
              <w:rPr>
                <w:color w:val="000000" w:themeColor="text1"/>
              </w:rPr>
              <w:tab/>
            </w:r>
            <w:r w:rsidR="003D2ED7" w:rsidRPr="006C3B5B">
              <w:rPr>
                <w:bCs w:val="0"/>
                <w:color w:val="000000" w:themeColor="text1"/>
              </w:rPr>
              <w:t>uvede</w:t>
            </w:r>
            <w:r w:rsidRPr="006C3B5B">
              <w:rPr>
                <w:bCs w:val="0"/>
                <w:color w:val="000000" w:themeColor="text1"/>
              </w:rPr>
              <w:t xml:space="preserve"> příklady přírodních a kulturních krajinných složek</w:t>
            </w:r>
          </w:p>
          <w:p w:rsidR="00AB37FC" w:rsidRPr="006C3B5B" w:rsidRDefault="00452358" w:rsidP="00A95380">
            <w:pPr>
              <w:pStyle w:val="OVp"/>
              <w:spacing w:after="120"/>
              <w:rPr>
                <w:bCs w:val="0"/>
                <w:color w:val="000000" w:themeColor="text1"/>
              </w:rPr>
            </w:pPr>
            <w:r w:rsidRPr="006C3B5B">
              <w:rPr>
                <w:bCs w:val="0"/>
                <w:color w:val="000000" w:themeColor="text1"/>
              </w:rPr>
              <w:t>Z-9-5-03</w:t>
            </w:r>
            <w:r w:rsidRPr="006C3B5B">
              <w:rPr>
                <w:color w:val="000000" w:themeColor="text1"/>
              </w:rPr>
              <w:tab/>
            </w:r>
            <w:r w:rsidRPr="006C3B5B">
              <w:rPr>
                <w:bCs w:val="0"/>
                <w:color w:val="000000" w:themeColor="text1"/>
              </w:rPr>
              <w:t>uvádí na vybraných příkladech závažné důsledky a rizika přírodních a společenských vlivů na životní prostředí</w:t>
            </w:r>
          </w:p>
        </w:tc>
      </w:tr>
    </w:tbl>
    <w:p w:rsidR="00E31D16" w:rsidRPr="006C3B5B" w:rsidRDefault="00E31D16" w:rsidP="00584CFE">
      <w:pPr>
        <w:pStyle w:val="Podnadpis"/>
        <w:rPr>
          <w:color w:val="000000" w:themeColor="text1"/>
        </w:rPr>
      </w:pPr>
      <w:r w:rsidRPr="006C3B5B">
        <w:rPr>
          <w:color w:val="000000" w:themeColor="text1"/>
        </w:rPr>
        <w:t xml:space="preserve">Učivo </w:t>
      </w:r>
    </w:p>
    <w:p w:rsidR="00E31D16" w:rsidRPr="006C3B5B" w:rsidRDefault="00E31D16" w:rsidP="00584CFE">
      <w:pPr>
        <w:pStyle w:val="Textkapitolodrky-principy"/>
        <w:rPr>
          <w:b/>
          <w:bCs/>
          <w:color w:val="000000" w:themeColor="text1"/>
        </w:rPr>
      </w:pPr>
      <w:r w:rsidRPr="006C3B5B">
        <w:rPr>
          <w:b/>
          <w:bCs/>
          <w:color w:val="000000" w:themeColor="text1"/>
        </w:rPr>
        <w:t xml:space="preserve">krajina </w:t>
      </w:r>
      <w:r w:rsidRPr="006C3B5B">
        <w:rPr>
          <w:color w:val="000000" w:themeColor="text1"/>
        </w:rPr>
        <w:t>– přírodní a společenské prostředí, typy krajin</w:t>
      </w:r>
    </w:p>
    <w:p w:rsidR="00E31D16" w:rsidRPr="006C3B5B" w:rsidRDefault="00E31D16" w:rsidP="00584CFE">
      <w:pPr>
        <w:pStyle w:val="Textkapitolodrky-principy"/>
        <w:rPr>
          <w:color w:val="000000" w:themeColor="text1"/>
        </w:rPr>
      </w:pPr>
      <w:r w:rsidRPr="006C3B5B">
        <w:rPr>
          <w:b/>
          <w:bCs/>
          <w:color w:val="000000" w:themeColor="text1"/>
        </w:rPr>
        <w:t>vztah přírod</w:t>
      </w:r>
      <w:r w:rsidR="003A0185" w:rsidRPr="006C3B5B">
        <w:rPr>
          <w:b/>
          <w:bCs/>
          <w:color w:val="000000" w:themeColor="text1"/>
        </w:rPr>
        <w:t>y</w:t>
      </w:r>
      <w:r w:rsidRPr="006C3B5B">
        <w:rPr>
          <w:b/>
          <w:bCs/>
          <w:color w:val="000000" w:themeColor="text1"/>
        </w:rPr>
        <w:t xml:space="preserve"> a společnost</w:t>
      </w:r>
      <w:r w:rsidR="003A0185" w:rsidRPr="006C3B5B">
        <w:rPr>
          <w:b/>
          <w:bCs/>
          <w:color w:val="000000" w:themeColor="text1"/>
        </w:rPr>
        <w:t>i</w:t>
      </w:r>
      <w:r w:rsidRPr="006C3B5B">
        <w:rPr>
          <w:b/>
          <w:bCs/>
          <w:color w:val="000000" w:themeColor="text1"/>
        </w:rPr>
        <w:t xml:space="preserve"> </w:t>
      </w:r>
      <w:r w:rsidRPr="006C3B5B">
        <w:rPr>
          <w:color w:val="000000" w:themeColor="text1"/>
        </w:rPr>
        <w:t>– trvale udržitelný život a rozvoj, principy a zásady ochrany přírody a</w:t>
      </w:r>
      <w:r w:rsidR="0005317F" w:rsidRPr="006C3B5B">
        <w:rPr>
          <w:color w:val="000000" w:themeColor="text1"/>
        </w:rPr>
        <w:t> </w:t>
      </w:r>
      <w:r w:rsidRPr="006C3B5B">
        <w:rPr>
          <w:color w:val="000000" w:themeColor="text1"/>
        </w:rPr>
        <w:t>životního prostředí, chráněná území přírody, globální ekologické a environmentální problémy lidstva</w:t>
      </w:r>
    </w:p>
    <w:p w:rsidR="003547F3" w:rsidRPr="006C3B5B" w:rsidRDefault="003547F3" w:rsidP="003547F3">
      <w:pPr>
        <w:pStyle w:val="Textkapitolodrky-principy"/>
        <w:numPr>
          <w:ilvl w:val="0"/>
          <w:numId w:val="0"/>
        </w:numPr>
        <w:ind w:left="360" w:hanging="360"/>
        <w:rPr>
          <w:color w:val="000000" w:themeColor="text1"/>
        </w:rPr>
      </w:pPr>
    </w:p>
    <w:p w:rsidR="00AD5694" w:rsidRPr="006C3B5B" w:rsidRDefault="00AD5694" w:rsidP="003547F3">
      <w:pPr>
        <w:pStyle w:val="Textkapitolodrky-principy"/>
        <w:numPr>
          <w:ilvl w:val="0"/>
          <w:numId w:val="0"/>
        </w:numPr>
        <w:ind w:left="360" w:hanging="360"/>
        <w:rPr>
          <w:color w:val="000000" w:themeColor="text1"/>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0"/>
      </w:tblGrid>
      <w:tr w:rsidR="00E31D16" w:rsidRPr="006C3B5B" w:rsidTr="006A01BA">
        <w:trPr>
          <w:trHeight w:val="359"/>
        </w:trPr>
        <w:tc>
          <w:tcPr>
            <w:tcW w:w="9320" w:type="dxa"/>
            <w:tcBorders>
              <w:top w:val="single" w:sz="4" w:space="0" w:color="auto"/>
              <w:left w:val="single" w:sz="4" w:space="0" w:color="auto"/>
              <w:bottom w:val="single" w:sz="4" w:space="0" w:color="auto"/>
              <w:right w:val="single" w:sz="4" w:space="0" w:color="auto"/>
            </w:tcBorders>
            <w:shd w:val="clear" w:color="auto" w:fill="E6E6E6"/>
          </w:tcPr>
          <w:p w:rsidR="00E31D16" w:rsidRPr="006C3B5B" w:rsidRDefault="00E31D16" w:rsidP="00584CFE">
            <w:pPr>
              <w:pStyle w:val="NzevTOvVO"/>
              <w:rPr>
                <w:color w:val="000000" w:themeColor="text1"/>
              </w:rPr>
            </w:pPr>
            <w:r w:rsidRPr="006C3B5B">
              <w:rPr>
                <w:color w:val="000000" w:themeColor="text1"/>
              </w:rPr>
              <w:lastRenderedPageBreak/>
              <w:t>ČESKÁ REPUBLIKA</w:t>
            </w:r>
          </w:p>
          <w:p w:rsidR="00E31D16" w:rsidRPr="006C3B5B" w:rsidRDefault="00E31D16" w:rsidP="00584CFE">
            <w:pPr>
              <w:pStyle w:val="PodnapisvTOVO"/>
              <w:rPr>
                <w:b/>
                <w:bCs/>
                <w:color w:val="000000" w:themeColor="text1"/>
              </w:rPr>
            </w:pPr>
            <w:r w:rsidRPr="006C3B5B">
              <w:rPr>
                <w:b/>
                <w:bCs/>
                <w:color w:val="000000" w:themeColor="text1"/>
              </w:rPr>
              <w:t>Očekávané výstupy</w:t>
            </w:r>
          </w:p>
          <w:p w:rsidR="00E31D16" w:rsidRPr="006C3B5B" w:rsidRDefault="00E31D16" w:rsidP="00584CFE">
            <w:pPr>
              <w:pStyle w:val="text-k"/>
              <w:rPr>
                <w:color w:val="000000" w:themeColor="text1"/>
              </w:rPr>
            </w:pPr>
            <w:r w:rsidRPr="006C3B5B">
              <w:rPr>
                <w:color w:val="000000" w:themeColor="text1"/>
              </w:rPr>
              <w:t>žák</w:t>
            </w:r>
          </w:p>
          <w:p w:rsidR="00E31D16" w:rsidRPr="006C3B5B" w:rsidRDefault="009902E1" w:rsidP="00584CFE">
            <w:pPr>
              <w:pStyle w:val="OV"/>
              <w:rPr>
                <w:b/>
                <w:bCs w:val="0"/>
                <w:i/>
                <w:iCs/>
                <w:color w:val="000000" w:themeColor="text1"/>
              </w:rPr>
            </w:pPr>
            <w:r w:rsidRPr="006C3B5B">
              <w:rPr>
                <w:b/>
                <w:bCs w:val="0"/>
                <w:i/>
                <w:iCs/>
                <w:color w:val="000000" w:themeColor="text1"/>
              </w:rPr>
              <w:t>Z-9-6-01</w:t>
            </w:r>
            <w:r w:rsidR="00584CFE" w:rsidRPr="006C3B5B">
              <w:rPr>
                <w:b/>
                <w:i/>
                <w:iCs/>
                <w:color w:val="000000" w:themeColor="text1"/>
              </w:rPr>
              <w:tab/>
            </w:r>
            <w:r w:rsidR="00E31D16" w:rsidRPr="006C3B5B">
              <w:rPr>
                <w:b/>
                <w:bCs w:val="0"/>
                <w:i/>
                <w:iCs/>
                <w:color w:val="000000" w:themeColor="text1"/>
              </w:rPr>
              <w:t>vymezí a lokalizuje místní oblast (region) podle bydliště nebo školy</w:t>
            </w:r>
          </w:p>
          <w:p w:rsidR="00E31D16" w:rsidRPr="006C3B5B" w:rsidRDefault="009902E1" w:rsidP="00584CFE">
            <w:pPr>
              <w:pStyle w:val="OV"/>
              <w:rPr>
                <w:b/>
                <w:bCs w:val="0"/>
                <w:i/>
                <w:iCs/>
                <w:color w:val="000000" w:themeColor="text1"/>
              </w:rPr>
            </w:pPr>
            <w:r w:rsidRPr="006C3B5B">
              <w:rPr>
                <w:b/>
                <w:bCs w:val="0"/>
                <w:i/>
                <w:iCs/>
                <w:color w:val="000000" w:themeColor="text1"/>
              </w:rPr>
              <w:t>Z-9-6-02</w:t>
            </w:r>
            <w:r w:rsidR="00584CFE" w:rsidRPr="006C3B5B">
              <w:rPr>
                <w:b/>
                <w:i/>
                <w:iCs/>
                <w:color w:val="000000" w:themeColor="text1"/>
              </w:rPr>
              <w:tab/>
            </w:r>
            <w:r w:rsidR="00E31D16" w:rsidRPr="006C3B5B">
              <w:rPr>
                <w:b/>
                <w:bCs w:val="0"/>
                <w:i/>
                <w:iCs/>
                <w:color w:val="000000" w:themeColor="text1"/>
              </w:rPr>
              <w:t>hodnotí na přiměřené úrovni přírodní, hospodářské a kulturní poměry místního regionu, možnosti dalšího rozvoje, přiměřeně analyzuje vazby místního regionu k vyšším územním celkům</w:t>
            </w:r>
          </w:p>
          <w:p w:rsidR="00E31D16" w:rsidRPr="006C3B5B" w:rsidRDefault="009902E1" w:rsidP="00584CFE">
            <w:pPr>
              <w:pStyle w:val="OV"/>
              <w:rPr>
                <w:b/>
                <w:bCs w:val="0"/>
                <w:i/>
                <w:iCs/>
                <w:color w:val="000000" w:themeColor="text1"/>
              </w:rPr>
            </w:pPr>
            <w:r w:rsidRPr="006C3B5B">
              <w:rPr>
                <w:b/>
                <w:bCs w:val="0"/>
                <w:i/>
                <w:iCs/>
                <w:color w:val="000000" w:themeColor="text1"/>
              </w:rPr>
              <w:t>Z-9-6-03</w:t>
            </w:r>
            <w:r w:rsidR="00584CFE" w:rsidRPr="006C3B5B">
              <w:rPr>
                <w:b/>
                <w:i/>
                <w:iCs/>
                <w:color w:val="000000" w:themeColor="text1"/>
              </w:rPr>
              <w:tab/>
            </w:r>
            <w:r w:rsidR="00E31D16" w:rsidRPr="006C3B5B">
              <w:rPr>
                <w:b/>
                <w:bCs w:val="0"/>
                <w:i/>
                <w:iCs/>
                <w:color w:val="000000" w:themeColor="text1"/>
              </w:rPr>
              <w:t>hodnotí a porovnává na přiměřené úrovni polohu, přírodní poměry, přírodní zdroje, lidský a hospodářský potenciál České republiky v evropském a</w:t>
            </w:r>
            <w:r w:rsidR="0005317F" w:rsidRPr="006C3B5B">
              <w:rPr>
                <w:b/>
                <w:bCs w:val="0"/>
                <w:i/>
                <w:iCs/>
                <w:color w:val="000000" w:themeColor="text1"/>
              </w:rPr>
              <w:t> </w:t>
            </w:r>
            <w:r w:rsidR="00E31D16" w:rsidRPr="006C3B5B">
              <w:rPr>
                <w:b/>
                <w:bCs w:val="0"/>
                <w:i/>
                <w:iCs/>
                <w:color w:val="000000" w:themeColor="text1"/>
              </w:rPr>
              <w:t>světovém kontextu</w:t>
            </w:r>
          </w:p>
          <w:p w:rsidR="00E31D16" w:rsidRPr="006C3B5B" w:rsidRDefault="009902E1" w:rsidP="00584CFE">
            <w:pPr>
              <w:pStyle w:val="OV"/>
              <w:rPr>
                <w:b/>
                <w:bCs w:val="0"/>
                <w:i/>
                <w:iCs/>
                <w:color w:val="000000" w:themeColor="text1"/>
              </w:rPr>
            </w:pPr>
            <w:r w:rsidRPr="006C3B5B">
              <w:rPr>
                <w:b/>
                <w:bCs w:val="0"/>
                <w:i/>
                <w:iCs/>
                <w:color w:val="000000" w:themeColor="text1"/>
              </w:rPr>
              <w:t>Z-9-6-04</w:t>
            </w:r>
            <w:r w:rsidR="00584CFE" w:rsidRPr="006C3B5B">
              <w:rPr>
                <w:b/>
                <w:i/>
                <w:iCs/>
                <w:color w:val="000000" w:themeColor="text1"/>
              </w:rPr>
              <w:tab/>
            </w:r>
            <w:r w:rsidR="00E31D16" w:rsidRPr="006C3B5B">
              <w:rPr>
                <w:b/>
                <w:bCs w:val="0"/>
                <w:i/>
                <w:iCs/>
                <w:color w:val="000000" w:themeColor="text1"/>
              </w:rPr>
              <w:t>lokalizuje na mapách jednotlivé kraje Čes</w:t>
            </w:r>
            <w:r w:rsidRPr="006C3B5B">
              <w:rPr>
                <w:b/>
                <w:bCs w:val="0"/>
                <w:i/>
                <w:iCs/>
                <w:color w:val="000000" w:themeColor="text1"/>
              </w:rPr>
              <w:t>ké republiky a hlavní jádrové a </w:t>
            </w:r>
            <w:r w:rsidR="00E31D16" w:rsidRPr="006C3B5B">
              <w:rPr>
                <w:b/>
                <w:bCs w:val="0"/>
                <w:i/>
                <w:iCs/>
                <w:color w:val="000000" w:themeColor="text1"/>
              </w:rPr>
              <w:t>periferní oblasti z hlediska osídlení a hospodářských aktivit</w:t>
            </w:r>
          </w:p>
          <w:p w:rsidR="00E31D16" w:rsidRPr="006C3B5B" w:rsidRDefault="009902E1" w:rsidP="00584CFE">
            <w:pPr>
              <w:pStyle w:val="OV"/>
              <w:rPr>
                <w:b/>
                <w:bCs w:val="0"/>
                <w:i/>
                <w:iCs/>
                <w:color w:val="000000" w:themeColor="text1"/>
              </w:rPr>
            </w:pPr>
            <w:r w:rsidRPr="006C3B5B">
              <w:rPr>
                <w:b/>
                <w:bCs w:val="0"/>
                <w:i/>
                <w:iCs/>
                <w:color w:val="000000" w:themeColor="text1"/>
              </w:rPr>
              <w:t>Z-9-6-05</w:t>
            </w:r>
            <w:r w:rsidR="00584CFE" w:rsidRPr="006C3B5B">
              <w:rPr>
                <w:b/>
                <w:i/>
                <w:iCs/>
                <w:color w:val="000000" w:themeColor="text1"/>
              </w:rPr>
              <w:tab/>
            </w:r>
            <w:r w:rsidR="00E31D16" w:rsidRPr="006C3B5B">
              <w:rPr>
                <w:b/>
                <w:bCs w:val="0"/>
                <w:i/>
                <w:iCs/>
                <w:color w:val="000000" w:themeColor="text1"/>
              </w:rPr>
              <w:t>uvádí příklady účasti a působnosti České republiky ve světových mezinárodních a nadnárodních institucích, organizacích a integracích států</w:t>
            </w:r>
          </w:p>
          <w:p w:rsidR="00AB37FC" w:rsidRPr="006C3B5B" w:rsidRDefault="00225377" w:rsidP="006A01BA">
            <w:pPr>
              <w:pStyle w:val="Podnadpis"/>
              <w:spacing w:after="60"/>
              <w:ind w:left="57"/>
              <w:rPr>
                <w:bCs/>
                <w:i/>
                <w:color w:val="000000" w:themeColor="text1"/>
              </w:rPr>
            </w:pPr>
            <w:r w:rsidRPr="006C3B5B">
              <w:rPr>
                <w:bCs/>
                <w:color w:val="000000" w:themeColor="text1"/>
              </w:rPr>
              <w:t>Minimální doporučená ú</w:t>
            </w:r>
            <w:r w:rsidR="00655562" w:rsidRPr="006C3B5B">
              <w:rPr>
                <w:bCs/>
                <w:color w:val="000000" w:themeColor="text1"/>
              </w:rPr>
              <w:t>roveň</w:t>
            </w:r>
            <w:r w:rsidR="00AB37FC" w:rsidRPr="006C3B5B">
              <w:rPr>
                <w:bCs/>
                <w:color w:val="000000" w:themeColor="text1"/>
              </w:rPr>
              <w:t xml:space="preserve"> pro úpravy očekávaných výstupů v rámci podpůrných opatření:</w:t>
            </w:r>
          </w:p>
          <w:p w:rsidR="00AB37FC" w:rsidRPr="006C3B5B" w:rsidRDefault="00AB37FC" w:rsidP="00AB37FC">
            <w:pPr>
              <w:pStyle w:val="text-k"/>
              <w:rPr>
                <w:color w:val="000000" w:themeColor="text1"/>
              </w:rPr>
            </w:pPr>
            <w:r w:rsidRPr="006C3B5B">
              <w:rPr>
                <w:color w:val="000000" w:themeColor="text1"/>
              </w:rPr>
              <w:t>žák</w:t>
            </w:r>
          </w:p>
          <w:p w:rsidR="00452358" w:rsidRPr="006C3B5B" w:rsidRDefault="00452358" w:rsidP="00452358">
            <w:pPr>
              <w:pStyle w:val="OVp"/>
              <w:rPr>
                <w:bCs w:val="0"/>
                <w:color w:val="000000" w:themeColor="text1"/>
              </w:rPr>
            </w:pPr>
            <w:r w:rsidRPr="006C3B5B">
              <w:rPr>
                <w:bCs w:val="0"/>
                <w:color w:val="000000" w:themeColor="text1"/>
              </w:rPr>
              <w:t>Z-9-6-01p</w:t>
            </w:r>
            <w:r w:rsidRPr="006C3B5B">
              <w:rPr>
                <w:color w:val="000000" w:themeColor="text1"/>
              </w:rPr>
              <w:tab/>
            </w:r>
            <w:r w:rsidRPr="006C3B5B">
              <w:rPr>
                <w:bCs w:val="0"/>
                <w:color w:val="000000" w:themeColor="text1"/>
              </w:rPr>
              <w:t>vymezí a lokalizuje území místní krajiny a oblasti (regionu) podle bydliště nebo školy</w:t>
            </w:r>
          </w:p>
          <w:p w:rsidR="00452358" w:rsidRPr="006C3B5B" w:rsidRDefault="00452358" w:rsidP="00452358">
            <w:pPr>
              <w:pStyle w:val="OVp"/>
              <w:rPr>
                <w:bCs w:val="0"/>
                <w:color w:val="000000" w:themeColor="text1"/>
              </w:rPr>
            </w:pPr>
            <w:r w:rsidRPr="006C3B5B">
              <w:rPr>
                <w:bCs w:val="0"/>
                <w:color w:val="000000" w:themeColor="text1"/>
              </w:rPr>
              <w:t>Z-9-6-02p</w:t>
            </w:r>
            <w:r w:rsidRPr="006C3B5B">
              <w:rPr>
                <w:color w:val="000000" w:themeColor="text1"/>
              </w:rPr>
              <w:tab/>
            </w:r>
            <w:r w:rsidRPr="006C3B5B">
              <w:rPr>
                <w:bCs w:val="0"/>
                <w:color w:val="000000" w:themeColor="text1"/>
              </w:rPr>
              <w:t>charakterizuje přírodní, hospodářské a kulturní poměry místního regionu</w:t>
            </w:r>
          </w:p>
          <w:p w:rsidR="00452358" w:rsidRPr="006C3B5B" w:rsidRDefault="00452358" w:rsidP="00452358">
            <w:pPr>
              <w:pStyle w:val="OVp"/>
              <w:rPr>
                <w:bCs w:val="0"/>
                <w:color w:val="000000" w:themeColor="text1"/>
              </w:rPr>
            </w:pPr>
            <w:r w:rsidRPr="006C3B5B">
              <w:rPr>
                <w:bCs w:val="0"/>
                <w:color w:val="000000" w:themeColor="text1"/>
              </w:rPr>
              <w:t>Z-9-6-03p</w:t>
            </w:r>
            <w:r w:rsidRPr="006C3B5B">
              <w:rPr>
                <w:color w:val="000000" w:themeColor="text1"/>
              </w:rPr>
              <w:tab/>
            </w:r>
            <w:r w:rsidRPr="006C3B5B">
              <w:rPr>
                <w:bCs w:val="0"/>
                <w:color w:val="000000" w:themeColor="text1"/>
              </w:rPr>
              <w:t>určí zeměpisnou polohu a rozlohu České republiky a její sousední státy</w:t>
            </w:r>
          </w:p>
          <w:p w:rsidR="00452358" w:rsidRPr="006C3B5B" w:rsidRDefault="00452358" w:rsidP="00452358">
            <w:pPr>
              <w:pStyle w:val="OVp"/>
              <w:rPr>
                <w:bCs w:val="0"/>
                <w:color w:val="000000" w:themeColor="text1"/>
              </w:rPr>
            </w:pPr>
            <w:r w:rsidRPr="006C3B5B">
              <w:rPr>
                <w:bCs w:val="0"/>
                <w:color w:val="000000" w:themeColor="text1"/>
              </w:rPr>
              <w:t>Z-9-6-03p</w:t>
            </w:r>
            <w:r w:rsidRPr="006C3B5B">
              <w:rPr>
                <w:color w:val="000000" w:themeColor="text1"/>
              </w:rPr>
              <w:tab/>
            </w:r>
            <w:r w:rsidR="00DB0B15" w:rsidRPr="006C3B5B">
              <w:rPr>
                <w:color w:val="000000" w:themeColor="text1"/>
              </w:rPr>
              <w:t>r</w:t>
            </w:r>
            <w:r w:rsidR="00DB0B15" w:rsidRPr="006C3B5B">
              <w:rPr>
                <w:bCs w:val="0"/>
                <w:color w:val="000000" w:themeColor="text1"/>
              </w:rPr>
              <w:t>ozlišuje</w:t>
            </w:r>
            <w:r w:rsidRPr="006C3B5B">
              <w:rPr>
                <w:bCs w:val="0"/>
                <w:color w:val="000000" w:themeColor="text1"/>
              </w:rPr>
              <w:t xml:space="preserve"> přírodní podmínky ČR, popíše povrch a jeho členitost</w:t>
            </w:r>
          </w:p>
          <w:p w:rsidR="00452358" w:rsidRPr="006C3B5B" w:rsidRDefault="00452358" w:rsidP="00452358">
            <w:pPr>
              <w:pStyle w:val="OVp"/>
              <w:rPr>
                <w:bCs w:val="0"/>
                <w:color w:val="000000" w:themeColor="text1"/>
              </w:rPr>
            </w:pPr>
            <w:r w:rsidRPr="006C3B5B">
              <w:rPr>
                <w:bCs w:val="0"/>
                <w:color w:val="000000" w:themeColor="text1"/>
              </w:rPr>
              <w:t>Z-9-6-03p</w:t>
            </w:r>
            <w:r w:rsidRPr="006C3B5B">
              <w:rPr>
                <w:color w:val="000000" w:themeColor="text1"/>
              </w:rPr>
              <w:tab/>
            </w:r>
            <w:r w:rsidRPr="006C3B5B">
              <w:rPr>
                <w:bCs w:val="0"/>
                <w:color w:val="000000" w:themeColor="text1"/>
              </w:rPr>
              <w:t>uvede hlavní údaje o rozmístění obyvatelstva</w:t>
            </w:r>
          </w:p>
          <w:p w:rsidR="00AB37FC" w:rsidRPr="006C3B5B" w:rsidRDefault="00452358" w:rsidP="008431DE">
            <w:pPr>
              <w:pStyle w:val="OVp"/>
              <w:spacing w:after="120"/>
              <w:rPr>
                <w:bCs w:val="0"/>
                <w:color w:val="000000" w:themeColor="text1"/>
              </w:rPr>
            </w:pPr>
            <w:r w:rsidRPr="006C3B5B">
              <w:rPr>
                <w:bCs w:val="0"/>
                <w:color w:val="000000" w:themeColor="text1"/>
              </w:rPr>
              <w:t>Z-9-6-04p</w:t>
            </w:r>
            <w:r w:rsidRPr="006C3B5B">
              <w:rPr>
                <w:color w:val="000000" w:themeColor="text1"/>
              </w:rPr>
              <w:tab/>
            </w:r>
            <w:r w:rsidRPr="006C3B5B">
              <w:rPr>
                <w:bCs w:val="0"/>
                <w:color w:val="000000" w:themeColor="text1"/>
              </w:rPr>
              <w:t>vyhledá na mapách jednotlivé kraje České republiky a charakterizuje hospodářské poměry, přírodní zvláštnosti a kulturní zajímavosti</w:t>
            </w:r>
          </w:p>
        </w:tc>
      </w:tr>
    </w:tbl>
    <w:p w:rsidR="00E31D16" w:rsidRPr="006C3B5B" w:rsidRDefault="00E31D16" w:rsidP="00584CFE">
      <w:pPr>
        <w:pStyle w:val="Podnadpis"/>
        <w:rPr>
          <w:color w:val="000000" w:themeColor="text1"/>
        </w:rPr>
      </w:pPr>
      <w:r w:rsidRPr="006C3B5B">
        <w:rPr>
          <w:color w:val="000000" w:themeColor="text1"/>
        </w:rPr>
        <w:t xml:space="preserve">Učivo </w:t>
      </w:r>
    </w:p>
    <w:p w:rsidR="00E31D16" w:rsidRPr="006C3B5B" w:rsidRDefault="00E31D16" w:rsidP="00584CFE">
      <w:pPr>
        <w:pStyle w:val="Textkapitolodrky-principy"/>
        <w:rPr>
          <w:color w:val="000000" w:themeColor="text1"/>
        </w:rPr>
      </w:pPr>
      <w:r w:rsidRPr="006C3B5B">
        <w:rPr>
          <w:b/>
          <w:bCs/>
          <w:color w:val="000000" w:themeColor="text1"/>
        </w:rPr>
        <w:t xml:space="preserve">místní region </w:t>
      </w:r>
      <w:r w:rsidRPr="006C3B5B">
        <w:rPr>
          <w:color w:val="000000" w:themeColor="text1"/>
        </w:rPr>
        <w:t xml:space="preserve">– zeměpisná poloha, kritéria pro vymezení místního regionu, vztahy k okolním regionům, základní přírodní a socioekonomické charakteristiky s důrazem na specifika regionu důležitá pro jeho další rozvoj (potenciál </w:t>
      </w:r>
      <w:r w:rsidR="003A0185" w:rsidRPr="006C3B5B">
        <w:rPr>
          <w:color w:val="000000" w:themeColor="text1"/>
        </w:rPr>
        <w:t>×</w:t>
      </w:r>
      <w:r w:rsidRPr="006C3B5B">
        <w:rPr>
          <w:color w:val="000000" w:themeColor="text1"/>
        </w:rPr>
        <w:t xml:space="preserve"> bariéry)</w:t>
      </w:r>
    </w:p>
    <w:p w:rsidR="00E31D16" w:rsidRPr="006C3B5B" w:rsidRDefault="00E31D16" w:rsidP="00584CFE">
      <w:pPr>
        <w:pStyle w:val="Textkapitolodrky-principy"/>
        <w:rPr>
          <w:b/>
          <w:bCs/>
          <w:color w:val="000000" w:themeColor="text1"/>
        </w:rPr>
      </w:pPr>
      <w:r w:rsidRPr="006C3B5B">
        <w:rPr>
          <w:b/>
          <w:bCs/>
          <w:color w:val="000000" w:themeColor="text1"/>
        </w:rPr>
        <w:t xml:space="preserve">Česká republika </w:t>
      </w:r>
      <w:r w:rsidRPr="006C3B5B">
        <w:rPr>
          <w:color w:val="000000" w:themeColor="text1"/>
        </w:rPr>
        <w:t>– zeměpisná poloha, rozloha, členitost, přírodní poměry a zdroje; obyvatelstvo: základní geografické, demografické a hospodářské charakteristiky, sídelní poměry; rozmístění hospodářských aktivit, sektorová a odvětvová struktura hospodářství; transformační společenské, politické a hospodářské procesy a jejich územní projevy a dopady; hospodářské a politické postavení České republiky v Evropě a ve světě, zapojení do mezinárodní dělby práce a obchodu</w:t>
      </w:r>
    </w:p>
    <w:p w:rsidR="00E31D16" w:rsidRPr="006C3B5B" w:rsidRDefault="00E31D16" w:rsidP="00584CFE">
      <w:pPr>
        <w:pStyle w:val="Textkapitolodrky-principy"/>
        <w:rPr>
          <w:color w:val="000000" w:themeColor="text1"/>
        </w:rPr>
      </w:pPr>
      <w:r w:rsidRPr="006C3B5B">
        <w:rPr>
          <w:b/>
          <w:bCs/>
          <w:color w:val="000000" w:themeColor="text1"/>
        </w:rPr>
        <w:t xml:space="preserve">regiony České republiky </w:t>
      </w:r>
      <w:r w:rsidRPr="006C3B5B">
        <w:rPr>
          <w:color w:val="000000" w:themeColor="text1"/>
        </w:rPr>
        <w:t>– územní jednotky státní správy a samosprávy, krajské členění, kraj místního regionu, přeshraniční spolupráce se sousedními státy v</w:t>
      </w:r>
      <w:r w:rsidR="00674A39" w:rsidRPr="006C3B5B">
        <w:rPr>
          <w:color w:val="000000" w:themeColor="text1"/>
        </w:rPr>
        <w:t> </w:t>
      </w:r>
      <w:r w:rsidRPr="006C3B5B">
        <w:rPr>
          <w:color w:val="000000" w:themeColor="text1"/>
        </w:rPr>
        <w:t>euroregionech</w:t>
      </w:r>
    </w:p>
    <w:p w:rsidR="00674A39" w:rsidRPr="006C3B5B" w:rsidRDefault="00674A39" w:rsidP="0069624F">
      <w:pPr>
        <w:rPr>
          <w:color w:val="000000" w:themeColor="text1"/>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0"/>
      </w:tblGrid>
      <w:tr w:rsidR="00E31D16" w:rsidRPr="006C3B5B" w:rsidTr="006A01BA">
        <w:trPr>
          <w:trHeight w:val="1134"/>
        </w:trPr>
        <w:tc>
          <w:tcPr>
            <w:tcW w:w="9320" w:type="dxa"/>
            <w:tcBorders>
              <w:top w:val="single" w:sz="4" w:space="0" w:color="auto"/>
              <w:left w:val="single" w:sz="4" w:space="0" w:color="auto"/>
              <w:bottom w:val="single" w:sz="4" w:space="0" w:color="auto"/>
              <w:right w:val="single" w:sz="4" w:space="0" w:color="auto"/>
            </w:tcBorders>
            <w:shd w:val="clear" w:color="auto" w:fill="E6E6E6"/>
          </w:tcPr>
          <w:p w:rsidR="00E31D16" w:rsidRPr="006C3B5B" w:rsidRDefault="00E31D16" w:rsidP="00584CFE">
            <w:pPr>
              <w:pStyle w:val="NzevTOvVO"/>
              <w:rPr>
                <w:color w:val="000000" w:themeColor="text1"/>
              </w:rPr>
            </w:pPr>
            <w:r w:rsidRPr="006C3B5B">
              <w:rPr>
                <w:color w:val="000000" w:themeColor="text1"/>
              </w:rPr>
              <w:t>TERÉNNÍ GEOGRAFICKÁ VÝuka, PRAXE A APLIKACE</w:t>
            </w:r>
          </w:p>
          <w:p w:rsidR="00E31D16" w:rsidRPr="006C3B5B" w:rsidRDefault="00E31D16" w:rsidP="00584CFE">
            <w:pPr>
              <w:pStyle w:val="PodnapisvTOVO"/>
              <w:rPr>
                <w:b/>
                <w:bCs/>
                <w:color w:val="000000" w:themeColor="text1"/>
              </w:rPr>
            </w:pPr>
            <w:r w:rsidRPr="006C3B5B">
              <w:rPr>
                <w:b/>
                <w:bCs/>
                <w:color w:val="000000" w:themeColor="text1"/>
              </w:rPr>
              <w:t>Očekávané výstupy</w:t>
            </w:r>
          </w:p>
          <w:p w:rsidR="00E31D16" w:rsidRPr="006C3B5B" w:rsidRDefault="00E31D16" w:rsidP="00584CFE">
            <w:pPr>
              <w:pStyle w:val="text-k"/>
              <w:rPr>
                <w:color w:val="000000" w:themeColor="text1"/>
              </w:rPr>
            </w:pPr>
            <w:r w:rsidRPr="006C3B5B">
              <w:rPr>
                <w:color w:val="000000" w:themeColor="text1"/>
              </w:rPr>
              <w:t>žák</w:t>
            </w:r>
          </w:p>
          <w:p w:rsidR="00E31D16" w:rsidRPr="006C3B5B" w:rsidRDefault="009902E1" w:rsidP="00584CFE">
            <w:pPr>
              <w:pStyle w:val="OV"/>
              <w:rPr>
                <w:b/>
                <w:bCs w:val="0"/>
                <w:i/>
                <w:iCs/>
                <w:color w:val="000000" w:themeColor="text1"/>
              </w:rPr>
            </w:pPr>
            <w:r w:rsidRPr="006C3B5B">
              <w:rPr>
                <w:b/>
                <w:bCs w:val="0"/>
                <w:i/>
                <w:iCs/>
                <w:color w:val="000000" w:themeColor="text1"/>
              </w:rPr>
              <w:t>Z-9-7-01</w:t>
            </w:r>
            <w:r w:rsidR="00584CFE" w:rsidRPr="006C3B5B">
              <w:rPr>
                <w:b/>
                <w:i/>
                <w:iCs/>
                <w:color w:val="000000" w:themeColor="text1"/>
              </w:rPr>
              <w:tab/>
            </w:r>
            <w:r w:rsidR="00E31D16" w:rsidRPr="006C3B5B">
              <w:rPr>
                <w:b/>
                <w:bCs w:val="0"/>
                <w:i/>
                <w:iCs/>
                <w:color w:val="000000" w:themeColor="text1"/>
              </w:rPr>
              <w:t>ovládá základy praktické topografie a orientace v terénu</w:t>
            </w:r>
          </w:p>
          <w:p w:rsidR="00E31D16" w:rsidRPr="006C3B5B" w:rsidRDefault="009902E1" w:rsidP="00584CFE">
            <w:pPr>
              <w:pStyle w:val="OV"/>
              <w:rPr>
                <w:b/>
                <w:bCs w:val="0"/>
                <w:i/>
                <w:iCs/>
                <w:color w:val="000000" w:themeColor="text1"/>
              </w:rPr>
            </w:pPr>
            <w:r w:rsidRPr="006C3B5B">
              <w:rPr>
                <w:b/>
                <w:bCs w:val="0"/>
                <w:i/>
                <w:iCs/>
                <w:color w:val="000000" w:themeColor="text1"/>
              </w:rPr>
              <w:t>Z-9-7-02</w:t>
            </w:r>
            <w:r w:rsidR="00584CFE" w:rsidRPr="006C3B5B">
              <w:rPr>
                <w:b/>
                <w:i/>
                <w:iCs/>
                <w:color w:val="000000" w:themeColor="text1"/>
              </w:rPr>
              <w:tab/>
            </w:r>
            <w:r w:rsidR="00E31D16" w:rsidRPr="006C3B5B">
              <w:rPr>
                <w:b/>
                <w:bCs w:val="0"/>
                <w:i/>
                <w:iCs/>
                <w:color w:val="000000" w:themeColor="text1"/>
              </w:rPr>
              <w:t xml:space="preserve">aplikuje v terénu praktické postupy </w:t>
            </w:r>
            <w:r w:rsidR="00E958B8" w:rsidRPr="006C3B5B">
              <w:rPr>
                <w:b/>
                <w:bCs w:val="0"/>
                <w:i/>
                <w:iCs/>
                <w:color w:val="000000" w:themeColor="text1"/>
              </w:rPr>
              <w:t>při pozorování, zobrazování a </w:t>
            </w:r>
            <w:r w:rsidR="00E31D16" w:rsidRPr="006C3B5B">
              <w:rPr>
                <w:b/>
                <w:bCs w:val="0"/>
                <w:i/>
                <w:iCs/>
                <w:color w:val="000000" w:themeColor="text1"/>
              </w:rPr>
              <w:t>hodnocení krajiny</w:t>
            </w:r>
          </w:p>
          <w:p w:rsidR="00E31D16" w:rsidRPr="006C3B5B" w:rsidRDefault="009902E1" w:rsidP="00584CFE">
            <w:pPr>
              <w:pStyle w:val="OV"/>
              <w:rPr>
                <w:b/>
                <w:bCs w:val="0"/>
                <w:i/>
                <w:iCs/>
                <w:color w:val="000000" w:themeColor="text1"/>
              </w:rPr>
            </w:pPr>
            <w:r w:rsidRPr="006C3B5B">
              <w:rPr>
                <w:b/>
                <w:bCs w:val="0"/>
                <w:i/>
                <w:iCs/>
                <w:color w:val="000000" w:themeColor="text1"/>
              </w:rPr>
              <w:t>Z-9-7-03</w:t>
            </w:r>
            <w:r w:rsidR="00584CFE" w:rsidRPr="006C3B5B">
              <w:rPr>
                <w:b/>
                <w:i/>
                <w:iCs/>
                <w:color w:val="000000" w:themeColor="text1"/>
              </w:rPr>
              <w:tab/>
            </w:r>
            <w:r w:rsidR="00E31D16" w:rsidRPr="006C3B5B">
              <w:rPr>
                <w:b/>
                <w:bCs w:val="0"/>
                <w:i/>
                <w:iCs/>
                <w:color w:val="000000" w:themeColor="text1"/>
              </w:rPr>
              <w:t>uplatňuje v praxi zásady bezpečného pohybu a pobytu v</w:t>
            </w:r>
            <w:r w:rsidR="00FA3A33" w:rsidRPr="006C3B5B">
              <w:rPr>
                <w:b/>
                <w:bCs w:val="0"/>
                <w:i/>
                <w:iCs/>
                <w:color w:val="000000" w:themeColor="text1"/>
              </w:rPr>
              <w:t xml:space="preserve"> krajině, uplatňuje v modelových situacích zásady bezpečného chování a jednání při mimořádných událostech</w:t>
            </w:r>
          </w:p>
          <w:p w:rsidR="00AD5694" w:rsidRPr="006C3B5B" w:rsidRDefault="00AD5694" w:rsidP="006A01BA">
            <w:pPr>
              <w:pStyle w:val="Podnadpis"/>
              <w:spacing w:after="60"/>
              <w:ind w:left="57"/>
              <w:rPr>
                <w:bCs/>
                <w:color w:val="000000" w:themeColor="text1"/>
              </w:rPr>
            </w:pPr>
          </w:p>
          <w:p w:rsidR="00AB37FC" w:rsidRPr="006C3B5B" w:rsidRDefault="00225377" w:rsidP="006A01BA">
            <w:pPr>
              <w:pStyle w:val="Podnadpis"/>
              <w:spacing w:after="60"/>
              <w:ind w:left="57"/>
              <w:rPr>
                <w:bCs/>
                <w:i/>
                <w:color w:val="000000" w:themeColor="text1"/>
              </w:rPr>
            </w:pPr>
            <w:r w:rsidRPr="006C3B5B">
              <w:rPr>
                <w:bCs/>
                <w:color w:val="000000" w:themeColor="text1"/>
              </w:rPr>
              <w:lastRenderedPageBreak/>
              <w:t>Minimální doporučená ú</w:t>
            </w:r>
            <w:r w:rsidR="00655562" w:rsidRPr="006C3B5B">
              <w:rPr>
                <w:bCs/>
                <w:color w:val="000000" w:themeColor="text1"/>
              </w:rPr>
              <w:t>roveň</w:t>
            </w:r>
            <w:r w:rsidR="00AB37FC" w:rsidRPr="006C3B5B">
              <w:rPr>
                <w:bCs/>
                <w:color w:val="000000" w:themeColor="text1"/>
              </w:rPr>
              <w:t xml:space="preserve"> pro úpravy očekávaných výstupů v rámci podpůrných opatření:</w:t>
            </w:r>
          </w:p>
          <w:p w:rsidR="00AB37FC" w:rsidRPr="006C3B5B" w:rsidRDefault="00AB37FC" w:rsidP="00AB37FC">
            <w:pPr>
              <w:pStyle w:val="text-k"/>
              <w:rPr>
                <w:color w:val="000000" w:themeColor="text1"/>
              </w:rPr>
            </w:pPr>
            <w:r w:rsidRPr="006C3B5B">
              <w:rPr>
                <w:color w:val="000000" w:themeColor="text1"/>
              </w:rPr>
              <w:t>žák</w:t>
            </w:r>
          </w:p>
          <w:p w:rsidR="00452358" w:rsidRPr="006C3B5B" w:rsidRDefault="00452358" w:rsidP="00452358">
            <w:pPr>
              <w:pStyle w:val="OVp"/>
              <w:rPr>
                <w:bCs w:val="0"/>
                <w:color w:val="000000" w:themeColor="text1"/>
              </w:rPr>
            </w:pPr>
            <w:r w:rsidRPr="006C3B5B">
              <w:rPr>
                <w:bCs w:val="0"/>
                <w:color w:val="000000" w:themeColor="text1"/>
              </w:rPr>
              <w:t>Z-9-7-01</w:t>
            </w:r>
            <w:r w:rsidRPr="006C3B5B">
              <w:rPr>
                <w:color w:val="000000" w:themeColor="text1"/>
              </w:rPr>
              <w:tab/>
            </w:r>
            <w:r w:rsidRPr="006C3B5B">
              <w:rPr>
                <w:bCs w:val="0"/>
                <w:color w:val="000000" w:themeColor="text1"/>
              </w:rPr>
              <w:t>ovládá základy praktické topografie a orientace v terénu</w:t>
            </w:r>
          </w:p>
          <w:p w:rsidR="00AB37FC" w:rsidRPr="006C3B5B" w:rsidRDefault="00452358" w:rsidP="008431DE">
            <w:pPr>
              <w:pStyle w:val="OVp"/>
              <w:spacing w:after="120"/>
              <w:rPr>
                <w:bCs w:val="0"/>
                <w:color w:val="000000" w:themeColor="text1"/>
              </w:rPr>
            </w:pPr>
            <w:r w:rsidRPr="006C3B5B">
              <w:rPr>
                <w:bCs w:val="0"/>
                <w:color w:val="000000" w:themeColor="text1"/>
              </w:rPr>
              <w:t>Z-9-7-03p</w:t>
            </w:r>
            <w:r w:rsidRPr="006C3B5B">
              <w:rPr>
                <w:color w:val="000000" w:themeColor="text1"/>
              </w:rPr>
              <w:tab/>
            </w:r>
            <w:r w:rsidRPr="006C3B5B">
              <w:rPr>
                <w:bCs w:val="0"/>
                <w:color w:val="000000" w:themeColor="text1"/>
              </w:rPr>
              <w:t>uplatňuje v praxi zásady bezpečného pohybu a pobytu ve volné přírodě</w:t>
            </w:r>
          </w:p>
        </w:tc>
      </w:tr>
    </w:tbl>
    <w:p w:rsidR="0005317F" w:rsidRPr="006C3B5B" w:rsidRDefault="0005317F" w:rsidP="00584CFE">
      <w:pPr>
        <w:pStyle w:val="Podnadpis"/>
        <w:rPr>
          <w:color w:val="000000" w:themeColor="text1"/>
        </w:rPr>
      </w:pPr>
    </w:p>
    <w:p w:rsidR="00E31D16" w:rsidRPr="006C3B5B" w:rsidRDefault="00E31D16" w:rsidP="00584CFE">
      <w:pPr>
        <w:pStyle w:val="Podnadpis"/>
        <w:rPr>
          <w:color w:val="000000" w:themeColor="text1"/>
        </w:rPr>
      </w:pPr>
      <w:r w:rsidRPr="006C3B5B">
        <w:rPr>
          <w:color w:val="000000" w:themeColor="text1"/>
        </w:rPr>
        <w:t>Učivo</w:t>
      </w:r>
    </w:p>
    <w:p w:rsidR="00E31D16" w:rsidRPr="006C3B5B" w:rsidRDefault="00E31D16" w:rsidP="00584CFE">
      <w:pPr>
        <w:pStyle w:val="Textkapitolodrky-principy"/>
        <w:rPr>
          <w:b/>
          <w:bCs/>
          <w:color w:val="000000" w:themeColor="text1"/>
        </w:rPr>
      </w:pPr>
      <w:r w:rsidRPr="006C3B5B">
        <w:rPr>
          <w:b/>
          <w:bCs/>
          <w:color w:val="000000" w:themeColor="text1"/>
        </w:rPr>
        <w:t xml:space="preserve">cvičení a pozorování v terénu místní krajiny, geografické exkurze </w:t>
      </w:r>
      <w:r w:rsidRPr="006C3B5B">
        <w:rPr>
          <w:color w:val="000000" w:themeColor="text1"/>
        </w:rPr>
        <w:t>– orientační body, jevy, pomůcky a přístroje; stanoviště, určování hlavních a vedlejších světových stran, pohyb podle mapy a azimutu, odhad vzdáleností a výšek objektů v terénu; jednoduché panoramatické náčrtky krajiny, situační plány, schematické náčrtky pochodové osy, hodnocení přírodních jevů a</w:t>
      </w:r>
      <w:r w:rsidR="0005317F" w:rsidRPr="006C3B5B">
        <w:rPr>
          <w:color w:val="000000" w:themeColor="text1"/>
        </w:rPr>
        <w:t> </w:t>
      </w:r>
      <w:r w:rsidRPr="006C3B5B">
        <w:rPr>
          <w:color w:val="000000" w:themeColor="text1"/>
        </w:rPr>
        <w:t>ukazatelů</w:t>
      </w:r>
    </w:p>
    <w:p w:rsidR="00E31D16" w:rsidRPr="006C3B5B" w:rsidRDefault="00E31D16" w:rsidP="00584CFE">
      <w:pPr>
        <w:pStyle w:val="Textkapitolodrky-principy"/>
        <w:rPr>
          <w:color w:val="000000" w:themeColor="text1"/>
        </w:rPr>
      </w:pPr>
      <w:r w:rsidRPr="006C3B5B">
        <w:rPr>
          <w:b/>
          <w:bCs/>
          <w:color w:val="000000" w:themeColor="text1"/>
        </w:rPr>
        <w:t xml:space="preserve">ochrana člověka při ohrožení zdraví a života </w:t>
      </w:r>
      <w:r w:rsidRPr="006C3B5B">
        <w:rPr>
          <w:color w:val="000000" w:themeColor="text1"/>
        </w:rPr>
        <w:t xml:space="preserve">– živelní </w:t>
      </w:r>
      <w:r w:rsidR="00ED0677" w:rsidRPr="006C3B5B">
        <w:rPr>
          <w:color w:val="000000" w:themeColor="text1"/>
        </w:rPr>
        <w:t>pohromy; opatření</w:t>
      </w:r>
      <w:r w:rsidR="007E4870" w:rsidRPr="006C3B5B">
        <w:rPr>
          <w:color w:val="000000" w:themeColor="text1"/>
        </w:rPr>
        <w:t xml:space="preserve"> proti nim</w:t>
      </w:r>
      <w:r w:rsidRPr="006C3B5B">
        <w:rPr>
          <w:color w:val="000000" w:themeColor="text1"/>
        </w:rPr>
        <w:t>, chování a jednání při nebezpečí živelních pohrom v modelových situacích</w:t>
      </w:r>
    </w:p>
    <w:p w:rsidR="00156792" w:rsidRPr="006C3B5B" w:rsidRDefault="00156792">
      <w:pPr>
        <w:rPr>
          <w:b/>
          <w:bCs/>
          <w:color w:val="000000" w:themeColor="text1"/>
          <w:sz w:val="32"/>
          <w:szCs w:val="32"/>
        </w:rPr>
      </w:pPr>
      <w:bookmarkStart w:id="107" w:name="_Toc174264764"/>
      <w:bookmarkStart w:id="108" w:name="_Toc342571721"/>
      <w:r w:rsidRPr="006C3B5B">
        <w:rPr>
          <w:color w:val="000000" w:themeColor="text1"/>
        </w:rPr>
        <w:br w:type="page"/>
      </w:r>
    </w:p>
    <w:p w:rsidR="00E31D16" w:rsidRPr="006C3B5B" w:rsidRDefault="00E31D16" w:rsidP="00AC0D56">
      <w:pPr>
        <w:pStyle w:val="Nadpis3-Oblasti"/>
        <w:rPr>
          <w:b/>
          <w:color w:val="000000" w:themeColor="text1"/>
        </w:rPr>
      </w:pPr>
      <w:bookmarkStart w:id="109" w:name="_Toc441664676"/>
      <w:r w:rsidRPr="006C3B5B">
        <w:rPr>
          <w:b/>
          <w:color w:val="000000" w:themeColor="text1"/>
        </w:rPr>
        <w:lastRenderedPageBreak/>
        <w:t>UMĚNÍ A KULTURA</w:t>
      </w:r>
      <w:bookmarkEnd w:id="107"/>
      <w:bookmarkEnd w:id="108"/>
      <w:bookmarkEnd w:id="109"/>
    </w:p>
    <w:p w:rsidR="00E31D16" w:rsidRPr="006C3B5B" w:rsidRDefault="00E31D16" w:rsidP="00DB7C5A">
      <w:pPr>
        <w:pStyle w:val="Podnadpis"/>
        <w:rPr>
          <w:color w:val="000000" w:themeColor="text1"/>
        </w:rPr>
      </w:pPr>
      <w:r w:rsidRPr="006C3B5B">
        <w:rPr>
          <w:color w:val="000000" w:themeColor="text1"/>
        </w:rPr>
        <w:t>Charakteristika vzdělávací oblasti</w:t>
      </w:r>
    </w:p>
    <w:p w:rsidR="00E31D16" w:rsidRPr="006C3B5B" w:rsidRDefault="00E31D16" w:rsidP="00DB7C5A">
      <w:pPr>
        <w:pStyle w:val="Textkapitol"/>
        <w:rPr>
          <w:color w:val="000000" w:themeColor="text1"/>
        </w:rPr>
      </w:pPr>
      <w:r w:rsidRPr="006C3B5B">
        <w:rPr>
          <w:color w:val="000000" w:themeColor="text1"/>
        </w:rPr>
        <w:t xml:space="preserve">Vzdělávací oblast </w:t>
      </w:r>
      <w:r w:rsidRPr="006C3B5B">
        <w:rPr>
          <w:b/>
          <w:bCs/>
          <w:color w:val="000000" w:themeColor="text1"/>
        </w:rPr>
        <w:t>Umění a kultura</w:t>
      </w:r>
      <w:r w:rsidRPr="006C3B5B">
        <w:rPr>
          <w:color w:val="000000" w:themeColor="text1"/>
        </w:rPr>
        <w:t xml:space="preserve"> umožňuje žákům jiné než pouze racionální poznávání světa a odráží nezastupitelnou součást lidské existence – umění a kulturu</w:t>
      </w:r>
      <w:r w:rsidR="003A0185" w:rsidRPr="006C3B5B">
        <w:rPr>
          <w:color w:val="000000" w:themeColor="text1"/>
        </w:rPr>
        <w:t>;</w:t>
      </w:r>
      <w:r w:rsidRPr="006C3B5B">
        <w:rPr>
          <w:color w:val="000000" w:themeColor="text1"/>
        </w:rPr>
        <w:t xml:space="preserve"> </w:t>
      </w:r>
      <w:r w:rsidR="003A0185" w:rsidRPr="006C3B5B">
        <w:rPr>
          <w:color w:val="000000" w:themeColor="text1"/>
        </w:rPr>
        <w:t>k</w:t>
      </w:r>
      <w:r w:rsidRPr="006C3B5B">
        <w:rPr>
          <w:color w:val="000000" w:themeColor="text1"/>
        </w:rPr>
        <w:t>ulturu jako procesy i výsledky duchovní činnosti umožňující chápat kontinuitu proměn historické zkušenosti, v níž dochází k socializaci jedince a jeho projekci do společenské existence, i jako neoddělitelnou součást každodenního života (kultura chování, oblékání, cestování, práce)</w:t>
      </w:r>
      <w:r w:rsidR="003A0185" w:rsidRPr="006C3B5B">
        <w:rPr>
          <w:color w:val="000000" w:themeColor="text1"/>
        </w:rPr>
        <w:t>;</w:t>
      </w:r>
      <w:r w:rsidRPr="006C3B5B">
        <w:rPr>
          <w:color w:val="000000" w:themeColor="text1"/>
        </w:rPr>
        <w:t xml:space="preserve"> </w:t>
      </w:r>
      <w:r w:rsidR="003A0185" w:rsidRPr="006C3B5B">
        <w:rPr>
          <w:color w:val="000000" w:themeColor="text1"/>
        </w:rPr>
        <w:t>u</w:t>
      </w:r>
      <w:r w:rsidRPr="006C3B5B">
        <w:rPr>
          <w:color w:val="000000" w:themeColor="text1"/>
        </w:rPr>
        <w:t>mění jako proces specifického poznání a dorozumívání, v němž vznikají informace o vnějším a vnitřním světě a jeho vzájemné provázanosti, které nelze formulovat a sdělovat jinými než uměleckými prostředky.</w:t>
      </w:r>
    </w:p>
    <w:p w:rsidR="00E31D16" w:rsidRPr="006C3B5B" w:rsidRDefault="00E31D16" w:rsidP="00DB7C5A">
      <w:pPr>
        <w:pStyle w:val="Textkapitol"/>
        <w:rPr>
          <w:color w:val="000000" w:themeColor="text1"/>
        </w:rPr>
      </w:pPr>
      <w:r w:rsidRPr="006C3B5B">
        <w:rPr>
          <w:color w:val="000000" w:themeColor="text1"/>
        </w:rPr>
        <w:t>Vzdělávání v této oblasti přináší umělecké osvojování světa, tj. osvojování s estetickým účinkem. V procesu uměleckého osvojování světa dochází k rozvíjení specifického cítění, tvořivosti, vnímavosti jedince k uměleckému dílu a jeho prostřednictvím k sobě samému i k okolnímu světu. Součástí tohoto procesu je hledání a nalézání vazeb mezi druhy umění na základě společných témat, schopnosti vcítit se do kulturních potřeb ostatních lidí a jimi vytvořených hodnot a přistupovat k nim s vědomím osobní účasti. V tvořivých činnostech jsou rozvíjeny schopnosti nonverbálního vyjadřování prostřednictvím tónu a zvuku, linie, bodu, tvaru, barvy, gesta, mimiky atp.</w:t>
      </w:r>
    </w:p>
    <w:p w:rsidR="00E31D16" w:rsidRPr="006C3B5B" w:rsidRDefault="00E31D16" w:rsidP="00DB7C5A">
      <w:pPr>
        <w:pStyle w:val="Textkapitol"/>
        <w:rPr>
          <w:color w:val="000000" w:themeColor="text1"/>
        </w:rPr>
      </w:pPr>
      <w:r w:rsidRPr="006C3B5B">
        <w:rPr>
          <w:color w:val="000000" w:themeColor="text1"/>
        </w:rPr>
        <w:t xml:space="preserve">V etapě základního vzdělávání je oblast Umění a kultura zastoupena vzdělávacími obory </w:t>
      </w:r>
      <w:r w:rsidRPr="006C3B5B">
        <w:rPr>
          <w:b/>
          <w:bCs/>
          <w:color w:val="000000" w:themeColor="text1"/>
        </w:rPr>
        <w:t xml:space="preserve">Hudební výchova </w:t>
      </w:r>
      <w:r w:rsidR="00016A4F" w:rsidRPr="006C3B5B">
        <w:rPr>
          <w:bCs/>
          <w:color w:val="000000" w:themeColor="text1"/>
        </w:rPr>
        <w:t>a</w:t>
      </w:r>
      <w:r w:rsidRPr="006C3B5B">
        <w:rPr>
          <w:b/>
          <w:bCs/>
          <w:color w:val="000000" w:themeColor="text1"/>
        </w:rPr>
        <w:t xml:space="preserve"> Výtvarná výchova</w:t>
      </w:r>
      <w:r w:rsidRPr="006C3B5B">
        <w:rPr>
          <w:color w:val="000000" w:themeColor="text1"/>
        </w:rPr>
        <w:t xml:space="preserve">. Vzdělávací oblast lze rozšířit o doplňující vzdělávací obor </w:t>
      </w:r>
      <w:r w:rsidRPr="006C3B5B">
        <w:rPr>
          <w:i/>
          <w:iCs/>
          <w:color w:val="000000" w:themeColor="text1"/>
        </w:rPr>
        <w:t xml:space="preserve">Dramatická výchova, </w:t>
      </w:r>
      <w:r w:rsidRPr="006C3B5B">
        <w:rPr>
          <w:color w:val="000000" w:themeColor="text1"/>
        </w:rPr>
        <w:t xml:space="preserve">který je na úrovni školního vzdělávacího programu </w:t>
      </w:r>
      <w:r w:rsidR="00764975" w:rsidRPr="006C3B5B">
        <w:rPr>
          <w:color w:val="000000" w:themeColor="text1"/>
        </w:rPr>
        <w:t xml:space="preserve">možné </w:t>
      </w:r>
      <w:r w:rsidRPr="006C3B5B">
        <w:rPr>
          <w:color w:val="000000" w:themeColor="text1"/>
        </w:rPr>
        <w:t>realizovat formou samostatného vyučovacího předmětu, projektu, kurzu apod. (viz kapitola 5.10)</w:t>
      </w:r>
      <w:r w:rsidR="00764975" w:rsidRPr="006C3B5B">
        <w:rPr>
          <w:color w:val="000000" w:themeColor="text1"/>
        </w:rPr>
        <w:t>.</w:t>
      </w:r>
    </w:p>
    <w:p w:rsidR="00E31D16" w:rsidRPr="006C3B5B" w:rsidRDefault="00E31D16" w:rsidP="00DB7C5A">
      <w:pPr>
        <w:pStyle w:val="Textkapitol"/>
        <w:rPr>
          <w:color w:val="000000" w:themeColor="text1"/>
        </w:rPr>
      </w:pPr>
      <w:r w:rsidRPr="006C3B5B">
        <w:rPr>
          <w:color w:val="000000" w:themeColor="text1"/>
        </w:rPr>
        <w:t>Na 1. stupni základního vzdělávání se žáci seznamují prostřednictvím činností s výrazovými prostředky a s jazykem hudebního a výtvarného umění, ale také umění dramatického a literárního. S nimi se učí tvořivě pracovat, užívat je jako prostředk</w:t>
      </w:r>
      <w:r w:rsidR="00764975" w:rsidRPr="006C3B5B">
        <w:rPr>
          <w:color w:val="000000" w:themeColor="text1"/>
        </w:rPr>
        <w:t>y</w:t>
      </w:r>
      <w:r w:rsidRPr="006C3B5B">
        <w:rPr>
          <w:color w:val="000000" w:themeColor="text1"/>
        </w:rPr>
        <w:t xml:space="preserve"> pro sebevyjádření. Poznávají zákonitosti tvorby, seznamují se s vybranými uměleckými díly, učí se je vzhledem ke svým zkušenostem chápat a výpovědi sdělované uměleckým dílem rozpoznávat a interpretovat.</w:t>
      </w:r>
    </w:p>
    <w:p w:rsidR="00E31D16" w:rsidRPr="006C3B5B" w:rsidRDefault="00E31D16" w:rsidP="00DB7C5A">
      <w:pPr>
        <w:pStyle w:val="Textkapitol"/>
        <w:rPr>
          <w:color w:val="000000" w:themeColor="text1"/>
        </w:rPr>
      </w:pPr>
      <w:r w:rsidRPr="006C3B5B">
        <w:rPr>
          <w:color w:val="000000" w:themeColor="text1"/>
        </w:rPr>
        <w:t xml:space="preserve">S přechodem na 2. stupeň základního vzdělávání se otevírá cesta širšímu nazírání na kulturu a umění. Připomínají se historické souvislosti a společenské kontexty ovlivňující umění a kulturu. Inspirací k činnostem se stávají také literární a dramatická </w:t>
      </w:r>
      <w:r w:rsidR="00764975" w:rsidRPr="006C3B5B">
        <w:rPr>
          <w:color w:val="000000" w:themeColor="text1"/>
        </w:rPr>
        <w:t xml:space="preserve">díla </w:t>
      </w:r>
      <w:r w:rsidRPr="006C3B5B">
        <w:rPr>
          <w:color w:val="000000" w:themeColor="text1"/>
        </w:rPr>
        <w:t xml:space="preserve">(divadlo, film), multimediální </w:t>
      </w:r>
      <w:r w:rsidR="00764975" w:rsidRPr="006C3B5B">
        <w:rPr>
          <w:color w:val="000000" w:themeColor="text1"/>
        </w:rPr>
        <w:t xml:space="preserve">tvorba </w:t>
      </w:r>
      <w:r w:rsidRPr="006C3B5B">
        <w:rPr>
          <w:color w:val="000000" w:themeColor="text1"/>
        </w:rPr>
        <w:t>i samotné znakové systémy. Nalézání vztahů mezi jednotlivými druhy umění a uplatňování různorodosti výrazových prostředků při hledání variant řešení</w:t>
      </w:r>
      <w:r w:rsidR="00ED0677" w:rsidRPr="006C3B5B">
        <w:rPr>
          <w:color w:val="000000" w:themeColor="text1"/>
        </w:rPr>
        <w:t xml:space="preserve"> </w:t>
      </w:r>
      <w:r w:rsidRPr="006C3B5B">
        <w:rPr>
          <w:color w:val="000000" w:themeColor="text1"/>
        </w:rPr>
        <w:t>společně zvolených témat umožňují projekty. Ty otevírají společný prostor pro získání dovedností a poznatků překračujících rámec jednotlivých oborů</w:t>
      </w:r>
      <w:r w:rsidR="00764975" w:rsidRPr="006C3B5B">
        <w:rPr>
          <w:color w:val="000000" w:themeColor="text1"/>
        </w:rPr>
        <w:t>,</w:t>
      </w:r>
      <w:r w:rsidRPr="006C3B5B">
        <w:rPr>
          <w:color w:val="000000" w:themeColor="text1"/>
        </w:rPr>
        <w:t xml:space="preserve"> a přispívají tak k osobitějšímu a originálnějšímu sebevyjádření i hlubšímu porozumění uměleckému dílu.</w:t>
      </w:r>
    </w:p>
    <w:p w:rsidR="00E31D16" w:rsidRPr="006C3B5B" w:rsidRDefault="00E31D16" w:rsidP="00DB7C5A">
      <w:pPr>
        <w:pStyle w:val="Textkapitol"/>
        <w:rPr>
          <w:color w:val="000000" w:themeColor="text1"/>
        </w:rPr>
      </w:pPr>
      <w:r w:rsidRPr="006C3B5B">
        <w:rPr>
          <w:b/>
          <w:bCs/>
          <w:color w:val="000000" w:themeColor="text1"/>
        </w:rPr>
        <w:t>Hudební výchova</w:t>
      </w:r>
      <w:r w:rsidRPr="006C3B5B">
        <w:rPr>
          <w:color w:val="000000" w:themeColor="text1"/>
        </w:rPr>
        <w:t xml:space="preserve"> vede žáka prostřednictvím </w:t>
      </w:r>
      <w:r w:rsidRPr="006C3B5B">
        <w:rPr>
          <w:i/>
          <w:iCs/>
          <w:color w:val="000000" w:themeColor="text1"/>
        </w:rPr>
        <w:t>vokálních, instrumentálních, hudebně pohybových a poslechových činností</w:t>
      </w:r>
      <w:r w:rsidRPr="006C3B5B">
        <w:rPr>
          <w:color w:val="000000" w:themeColor="text1"/>
        </w:rPr>
        <w:t xml:space="preserve"> k porozumění hudebnímu umění, k aktivnímu vnímání hudby a zpěvu a jejich využívání jako svébytného prostředku komunikace. V etapě základního vzdělávání se tyto hudební činnosti stávají v rovině produkce, recepce a reflexe </w:t>
      </w:r>
      <w:r w:rsidRPr="006C3B5B">
        <w:rPr>
          <w:i/>
          <w:iCs/>
          <w:color w:val="000000" w:themeColor="text1"/>
        </w:rPr>
        <w:t>obsahovými doménami</w:t>
      </w:r>
      <w:r w:rsidRPr="006C3B5B">
        <w:rPr>
          <w:color w:val="000000" w:themeColor="text1"/>
        </w:rPr>
        <w:t xml:space="preserve"> hudební výchovy.</w:t>
      </w:r>
    </w:p>
    <w:p w:rsidR="00E31D16" w:rsidRPr="006C3B5B" w:rsidRDefault="00E31D16" w:rsidP="00DB7C5A">
      <w:pPr>
        <w:pStyle w:val="Textkapitol"/>
        <w:rPr>
          <w:color w:val="000000" w:themeColor="text1"/>
        </w:rPr>
      </w:pPr>
      <w:r w:rsidRPr="006C3B5B">
        <w:rPr>
          <w:color w:val="000000" w:themeColor="text1"/>
        </w:rPr>
        <w:t>Hudební činnosti jako činnosti vzájemně se propojující, ovlivňující a doplňující rozvíjejí ve svém komplexu celkovou osobnost žáka, především však vedou k rozvoji jeho hudebnosti – jeho hudebních schopností, jež se následně projevují individuálními hudebními dovednostmi – sluchovými, rytmickými, pěveckými, intonačními, instrumentálními, hudebně pohybovými, hudebně tvořivými a poslechovými.</w:t>
      </w:r>
    </w:p>
    <w:p w:rsidR="00E31D16" w:rsidRPr="006C3B5B" w:rsidRDefault="00E31D16" w:rsidP="00DB7C5A">
      <w:pPr>
        <w:pStyle w:val="Textkapitol"/>
        <w:rPr>
          <w:color w:val="000000" w:themeColor="text1"/>
        </w:rPr>
      </w:pPr>
      <w:r w:rsidRPr="006C3B5B">
        <w:rPr>
          <w:color w:val="000000" w:themeColor="text1"/>
        </w:rPr>
        <w:t>Prostřednictvím těchto činností žák může uplatnit svůj individuální hlasový potenciál při sólovém, skupinovém i sborovém zpěvu, své individuální instrumentální dovednosti při souborové hře a doprovodu zpěvního projevu, své pohybové dovednosti při tanci a pohybovém doprovodu hudby a v neposlední řadě je mu dána příležitost „interpretovat“ hudbu podle svého individuálního zájmu a zaměření.</w:t>
      </w:r>
    </w:p>
    <w:p w:rsidR="00E31D16" w:rsidRPr="006C3B5B" w:rsidRDefault="00E31D16" w:rsidP="00DB7C5A">
      <w:pPr>
        <w:pStyle w:val="Textkapitol"/>
        <w:rPr>
          <w:color w:val="000000" w:themeColor="text1"/>
        </w:rPr>
      </w:pPr>
      <w:r w:rsidRPr="006C3B5B">
        <w:rPr>
          <w:color w:val="000000" w:themeColor="text1"/>
        </w:rPr>
        <w:t>Obsahem</w:t>
      </w:r>
      <w:r w:rsidRPr="006C3B5B">
        <w:rPr>
          <w:i/>
          <w:iCs/>
          <w:color w:val="000000" w:themeColor="text1"/>
        </w:rPr>
        <w:t xml:space="preserve"> Vokálních činností</w:t>
      </w:r>
      <w:r w:rsidRPr="006C3B5B">
        <w:rPr>
          <w:color w:val="000000" w:themeColor="text1"/>
        </w:rPr>
        <w:t xml:space="preserve"> je práce s hlasem, při níž dochází ke kultivaci pěveckého i mluvního projevu v souvislosti s uplatňováním a posilováním správných pěveckých návyků.</w:t>
      </w:r>
    </w:p>
    <w:p w:rsidR="00E31D16" w:rsidRPr="006C3B5B" w:rsidRDefault="00E31D16" w:rsidP="00DB7C5A">
      <w:pPr>
        <w:pStyle w:val="Textkapitol"/>
        <w:rPr>
          <w:color w:val="000000" w:themeColor="text1"/>
        </w:rPr>
      </w:pPr>
      <w:r w:rsidRPr="006C3B5B">
        <w:rPr>
          <w:color w:val="000000" w:themeColor="text1"/>
        </w:rPr>
        <w:lastRenderedPageBreak/>
        <w:t xml:space="preserve">Obsahem </w:t>
      </w:r>
      <w:r w:rsidRPr="006C3B5B">
        <w:rPr>
          <w:i/>
          <w:iCs/>
          <w:color w:val="000000" w:themeColor="text1"/>
        </w:rPr>
        <w:t>Instrumentálních činností</w:t>
      </w:r>
      <w:r w:rsidRPr="006C3B5B">
        <w:rPr>
          <w:color w:val="000000" w:themeColor="text1"/>
        </w:rPr>
        <w:t xml:space="preserve"> je hra na hudební nástroje a jejich využití při hudební reprodukci i produkci.</w:t>
      </w:r>
    </w:p>
    <w:p w:rsidR="00E31D16" w:rsidRPr="006C3B5B" w:rsidRDefault="00E31D16" w:rsidP="00DB7C5A">
      <w:pPr>
        <w:pStyle w:val="Textkapitol"/>
        <w:rPr>
          <w:color w:val="000000" w:themeColor="text1"/>
        </w:rPr>
      </w:pPr>
      <w:r w:rsidRPr="006C3B5B">
        <w:rPr>
          <w:color w:val="000000" w:themeColor="text1"/>
        </w:rPr>
        <w:t>Obsahem</w:t>
      </w:r>
      <w:r w:rsidRPr="006C3B5B">
        <w:rPr>
          <w:i/>
          <w:iCs/>
          <w:color w:val="000000" w:themeColor="text1"/>
        </w:rPr>
        <w:t xml:space="preserve"> Hudebně pohybových činností</w:t>
      </w:r>
      <w:r w:rsidRPr="006C3B5B">
        <w:rPr>
          <w:color w:val="000000" w:themeColor="text1"/>
        </w:rPr>
        <w:t xml:space="preserve"> je ztvárňování hudby a reagování na ni pomocí pohybu, tance a gest.</w:t>
      </w:r>
    </w:p>
    <w:p w:rsidR="00E31D16" w:rsidRPr="006C3B5B" w:rsidRDefault="00E31D16" w:rsidP="00DB7C5A">
      <w:pPr>
        <w:pStyle w:val="Textkapitol"/>
        <w:rPr>
          <w:color w:val="000000" w:themeColor="text1"/>
        </w:rPr>
      </w:pPr>
      <w:r w:rsidRPr="006C3B5B">
        <w:rPr>
          <w:color w:val="000000" w:themeColor="text1"/>
        </w:rPr>
        <w:t>Obsahem</w:t>
      </w:r>
      <w:r w:rsidRPr="006C3B5B">
        <w:rPr>
          <w:i/>
          <w:iCs/>
          <w:color w:val="000000" w:themeColor="text1"/>
        </w:rPr>
        <w:t xml:space="preserve"> Poslechových činností</w:t>
      </w:r>
      <w:r w:rsidRPr="006C3B5B">
        <w:rPr>
          <w:color w:val="000000" w:themeColor="text1"/>
        </w:rPr>
        <w:t xml:space="preserve"> je aktivní vnímání (percepce) znějící hudby, při níž žák poznává hudbu ve všech jejích žánrových, stylových i funkčních podobách, učí se hudbu analyzovat a interpretovat.</w:t>
      </w:r>
    </w:p>
    <w:p w:rsidR="00E31D16" w:rsidRPr="006C3B5B" w:rsidRDefault="00E31D16" w:rsidP="00DB7C5A">
      <w:pPr>
        <w:pStyle w:val="Textkapitol"/>
        <w:rPr>
          <w:color w:val="000000" w:themeColor="text1"/>
        </w:rPr>
      </w:pPr>
      <w:r w:rsidRPr="006C3B5B">
        <w:rPr>
          <w:b/>
          <w:bCs/>
          <w:color w:val="000000" w:themeColor="text1"/>
        </w:rPr>
        <w:t>Výtvarná výchova</w:t>
      </w:r>
      <w:r w:rsidRPr="006C3B5B">
        <w:rPr>
          <w:color w:val="000000" w:themeColor="text1"/>
        </w:rPr>
        <w:t xml:space="preserve"> pracuje s vizuálně obraznými znakovými systémy, které jsou nezastupitelným nástrojem poznávání a prožívání lidské existence. Tvořivý přístup k práci s nimi při tvorbě, vnímání a interpretaci vychází zejména z porovnávání dosavadní a aktuální zkušenosti žáka a umožňuje mu uplatňovat osobně jedinečné pocity a prožitky.</w:t>
      </w:r>
    </w:p>
    <w:p w:rsidR="00E31D16" w:rsidRPr="006C3B5B" w:rsidRDefault="00E31D16" w:rsidP="00DB7C5A">
      <w:pPr>
        <w:pStyle w:val="Textkapitol"/>
        <w:rPr>
          <w:color w:val="000000" w:themeColor="text1"/>
        </w:rPr>
      </w:pPr>
      <w:r w:rsidRPr="006C3B5B">
        <w:rPr>
          <w:color w:val="000000" w:themeColor="text1"/>
        </w:rPr>
        <w:t>Výtvarná výchova přistupuje k vizuálně obraznému vyjádření (a to jak samostatně vytvořenému, tak přejatému) nikoliv jako k pouhému přenosu reality, ale jako k prostředku, který se podílí na způsobu jejího přijímání a zapojování do procesu komunikace.</w:t>
      </w:r>
    </w:p>
    <w:p w:rsidR="00E31D16" w:rsidRPr="006C3B5B" w:rsidRDefault="00E31D16" w:rsidP="00DB7C5A">
      <w:pPr>
        <w:pStyle w:val="Textkapitol"/>
        <w:rPr>
          <w:color w:val="000000" w:themeColor="text1"/>
        </w:rPr>
      </w:pPr>
      <w:r w:rsidRPr="006C3B5B">
        <w:rPr>
          <w:color w:val="000000" w:themeColor="text1"/>
        </w:rPr>
        <w:t xml:space="preserve">V etapě základního vzdělávání je výtvarná výchova postavena na tvůrčích činnostech </w:t>
      </w:r>
      <w:r w:rsidR="00FC6621" w:rsidRPr="006C3B5B">
        <w:rPr>
          <w:color w:val="000000" w:themeColor="text1"/>
        </w:rPr>
        <w:t>–</w:t>
      </w:r>
      <w:r w:rsidRPr="006C3B5B">
        <w:rPr>
          <w:color w:val="000000" w:themeColor="text1"/>
        </w:rPr>
        <w:t xml:space="preserve"> tvorbě, vnímání a interpretaci. Tyto činnosti umožňují rozvíjet a uplatnit vlastní vnímání, cítění, myšlení, prožívání, představivost, fantazii, intuici a invenci. K jejich realizaci nabízí výtvarná výchova vizuálně obrazné prostředky (dále jen prostředky) nejen tradiční a ověřené, ale i nově vznikající v současném výtvarném umění a v obrazových médiích. Tvůrčími činnostmi (rozvíjením smyslové citlivosti, uplatňováním subjektivity a ověřováním komunikačních účinků) založenými na experimentování je žák veden k odvaze a chuti uplatnit osobně jedinečné pocity a prožitky a zapojit se na své odpovídající úrovni do procesu tvorby a komunikace.</w:t>
      </w:r>
    </w:p>
    <w:p w:rsidR="00E31D16" w:rsidRPr="006C3B5B" w:rsidRDefault="00E31D16" w:rsidP="00DB7C5A">
      <w:pPr>
        <w:pStyle w:val="Textkapitol"/>
        <w:rPr>
          <w:color w:val="000000" w:themeColor="text1"/>
        </w:rPr>
      </w:pPr>
      <w:r w:rsidRPr="006C3B5B">
        <w:rPr>
          <w:iCs/>
          <w:color w:val="000000" w:themeColor="text1"/>
        </w:rPr>
        <w:t xml:space="preserve">Obsahem </w:t>
      </w:r>
      <w:r w:rsidRPr="006C3B5B">
        <w:rPr>
          <w:i/>
          <w:iCs/>
          <w:color w:val="000000" w:themeColor="text1"/>
        </w:rPr>
        <w:t xml:space="preserve">Rozvíjení smyslové citlivosti </w:t>
      </w:r>
      <w:r w:rsidRPr="006C3B5B">
        <w:rPr>
          <w:color w:val="000000" w:themeColor="text1"/>
        </w:rPr>
        <w:t xml:space="preserve">jsou činnosti, které </w:t>
      </w:r>
      <w:r w:rsidR="004D089F" w:rsidRPr="006C3B5B">
        <w:rPr>
          <w:color w:val="000000" w:themeColor="text1"/>
        </w:rPr>
        <w:t xml:space="preserve">žákovi </w:t>
      </w:r>
      <w:r w:rsidRPr="006C3B5B">
        <w:rPr>
          <w:color w:val="000000" w:themeColor="text1"/>
        </w:rPr>
        <w:t xml:space="preserve">umožňují rozvíjet schopnost rozeznávat podíl jednotlivých smyslů na vnímání reality a uvědomovat si vliv této zkušenosti na </w:t>
      </w:r>
      <w:r w:rsidR="00ED0677" w:rsidRPr="006C3B5B">
        <w:rPr>
          <w:color w:val="000000" w:themeColor="text1"/>
        </w:rPr>
        <w:t>výběr a uplatnění</w:t>
      </w:r>
      <w:r w:rsidRPr="006C3B5B">
        <w:rPr>
          <w:color w:val="000000" w:themeColor="text1"/>
        </w:rPr>
        <w:t xml:space="preserve"> vhodných prostředků pro její vyjádření.</w:t>
      </w:r>
    </w:p>
    <w:p w:rsidR="00E31D16" w:rsidRPr="006C3B5B" w:rsidRDefault="00E31D16" w:rsidP="00DB7C5A">
      <w:pPr>
        <w:pStyle w:val="Textkapitol"/>
        <w:rPr>
          <w:color w:val="000000" w:themeColor="text1"/>
        </w:rPr>
      </w:pPr>
      <w:r w:rsidRPr="006C3B5B">
        <w:rPr>
          <w:iCs/>
          <w:color w:val="000000" w:themeColor="text1"/>
        </w:rPr>
        <w:t xml:space="preserve">Obsahem </w:t>
      </w:r>
      <w:r w:rsidRPr="006C3B5B">
        <w:rPr>
          <w:i/>
          <w:iCs/>
          <w:color w:val="000000" w:themeColor="text1"/>
        </w:rPr>
        <w:t xml:space="preserve">Uplatňování subjektivity </w:t>
      </w:r>
      <w:r w:rsidRPr="006C3B5B">
        <w:rPr>
          <w:color w:val="000000" w:themeColor="text1"/>
        </w:rPr>
        <w:t xml:space="preserve">jsou činnosti, které </w:t>
      </w:r>
      <w:r w:rsidR="004D089F" w:rsidRPr="006C3B5B">
        <w:rPr>
          <w:color w:val="000000" w:themeColor="text1"/>
        </w:rPr>
        <w:t xml:space="preserve">žáka </w:t>
      </w:r>
      <w:r w:rsidRPr="006C3B5B">
        <w:rPr>
          <w:color w:val="000000" w:themeColor="text1"/>
        </w:rPr>
        <w:t>vedou k uvědomování si a uplatňování vlastních zkušeností při tvorbě, vnímání a interpretaci vizuálně obrazných vyjádření.</w:t>
      </w:r>
    </w:p>
    <w:p w:rsidR="00E31D16" w:rsidRPr="006C3B5B" w:rsidRDefault="00E31D16" w:rsidP="00DB7C5A">
      <w:pPr>
        <w:pStyle w:val="Textkapitol"/>
        <w:rPr>
          <w:color w:val="000000" w:themeColor="text1"/>
        </w:rPr>
      </w:pPr>
      <w:r w:rsidRPr="006C3B5B">
        <w:rPr>
          <w:iCs/>
          <w:color w:val="000000" w:themeColor="text1"/>
        </w:rPr>
        <w:t>Obsahem</w:t>
      </w:r>
      <w:r w:rsidRPr="006C3B5B">
        <w:rPr>
          <w:i/>
          <w:iCs/>
          <w:color w:val="000000" w:themeColor="text1"/>
        </w:rPr>
        <w:t xml:space="preserve"> Ověřování komunikačních účinků</w:t>
      </w:r>
      <w:r w:rsidRPr="006C3B5B">
        <w:rPr>
          <w:color w:val="000000" w:themeColor="text1"/>
        </w:rPr>
        <w:t xml:space="preserve"> jsou činnosti, které </w:t>
      </w:r>
      <w:r w:rsidR="004D089F" w:rsidRPr="006C3B5B">
        <w:rPr>
          <w:color w:val="000000" w:themeColor="text1"/>
        </w:rPr>
        <w:t xml:space="preserve">žákovi </w:t>
      </w:r>
      <w:r w:rsidRPr="006C3B5B">
        <w:rPr>
          <w:color w:val="000000" w:themeColor="text1"/>
        </w:rPr>
        <w:t>umožňují utváření obsahu vizuálně obrazných vyjádření v procesu komunikace a hledání nových i neobvyklých možností pro uplatnění výsledků vlastní tvorby, děl výtvarného umění i děl dalších obrazových médií.</w:t>
      </w:r>
    </w:p>
    <w:p w:rsidR="00E31D16" w:rsidRPr="006C3B5B" w:rsidRDefault="00E31D16" w:rsidP="00DB7C5A">
      <w:pPr>
        <w:pStyle w:val="Podnadpis"/>
        <w:rPr>
          <w:color w:val="000000" w:themeColor="text1"/>
        </w:rPr>
      </w:pPr>
      <w:r w:rsidRPr="006C3B5B">
        <w:rPr>
          <w:color w:val="000000" w:themeColor="text1"/>
        </w:rPr>
        <w:t>Cílové zaměření vzdělávací oblasti</w:t>
      </w:r>
    </w:p>
    <w:p w:rsidR="00E31D16" w:rsidRPr="006C3B5B" w:rsidRDefault="00E31D16" w:rsidP="00DB7C5A">
      <w:pPr>
        <w:pStyle w:val="Textkapitol"/>
        <w:rPr>
          <w:color w:val="000000" w:themeColor="text1"/>
        </w:rPr>
      </w:pPr>
      <w:r w:rsidRPr="006C3B5B">
        <w:rPr>
          <w:color w:val="000000" w:themeColor="text1"/>
        </w:rPr>
        <w:t>Vzdělávání v dané vzdělávací oblasti směřuje k utváření a rozvíjení klíčových kompetencí tím, že vede žáka k:</w:t>
      </w:r>
    </w:p>
    <w:p w:rsidR="00E31D16" w:rsidRPr="006C3B5B" w:rsidRDefault="00E31D16" w:rsidP="00DB7C5A">
      <w:pPr>
        <w:pStyle w:val="Textkapitolodrky-principy"/>
        <w:rPr>
          <w:color w:val="000000" w:themeColor="text1"/>
        </w:rPr>
      </w:pPr>
      <w:r w:rsidRPr="006C3B5B">
        <w:rPr>
          <w:color w:val="000000" w:themeColor="text1"/>
        </w:rPr>
        <w:t>pochopení umění jako specifického způsobu poznání a k užívání jazyka umění jako svébytného prostředku komunikace</w:t>
      </w:r>
    </w:p>
    <w:p w:rsidR="00E31D16" w:rsidRPr="006C3B5B" w:rsidRDefault="00E31D16" w:rsidP="00DB7C5A">
      <w:pPr>
        <w:pStyle w:val="Textkapitolodrky-principy"/>
        <w:rPr>
          <w:color w:val="000000" w:themeColor="text1"/>
        </w:rPr>
      </w:pPr>
      <w:r w:rsidRPr="006C3B5B">
        <w:rPr>
          <w:color w:val="000000" w:themeColor="text1"/>
        </w:rPr>
        <w:t>chápání umění a kultury v jejich vzájemné provázanosti jako neoddělitelné součásti lidské existence; k učení se prostřednictvím vlastní tvorby opírající se o subjektivně jedinečné vnímání, cítění, prožívání a představy; k rozvíjení tvůrčího potenciálu,</w:t>
      </w:r>
      <w:r w:rsidR="000B21A2" w:rsidRPr="006C3B5B">
        <w:rPr>
          <w:color w:val="000000" w:themeColor="text1"/>
        </w:rPr>
        <w:t xml:space="preserve"> kultivování projevů a potřeb a k </w:t>
      </w:r>
      <w:r w:rsidRPr="006C3B5B">
        <w:rPr>
          <w:color w:val="000000" w:themeColor="text1"/>
        </w:rPr>
        <w:t>utváření hierarchie hodnot</w:t>
      </w:r>
    </w:p>
    <w:p w:rsidR="00E31D16" w:rsidRPr="006C3B5B" w:rsidRDefault="00E31D16" w:rsidP="00DB7C5A">
      <w:pPr>
        <w:pStyle w:val="Textkapitolodrky-principy"/>
        <w:rPr>
          <w:color w:val="000000" w:themeColor="text1"/>
        </w:rPr>
      </w:pPr>
      <w:r w:rsidRPr="006C3B5B">
        <w:rPr>
          <w:color w:val="000000" w:themeColor="text1"/>
        </w:rPr>
        <w:t>spoluvytváření vstřícné a podnětné atmosféry pro tvorbu, pochopení a poznání uměleckých hodnot v širších sociálních a kulturních souvislostech, k tolerantnímu přístupu k různorodým kulturním hodnotám současnosti a minulosti i kulturním projevům a potřebám různorodých skupin, národů a</w:t>
      </w:r>
      <w:r w:rsidR="0005317F" w:rsidRPr="006C3B5B">
        <w:rPr>
          <w:color w:val="000000" w:themeColor="text1"/>
        </w:rPr>
        <w:t> </w:t>
      </w:r>
      <w:r w:rsidRPr="006C3B5B">
        <w:rPr>
          <w:color w:val="000000" w:themeColor="text1"/>
        </w:rPr>
        <w:t>národností</w:t>
      </w:r>
    </w:p>
    <w:p w:rsidR="00E31D16" w:rsidRPr="006C3B5B" w:rsidRDefault="00E31D16" w:rsidP="00DB7C5A">
      <w:pPr>
        <w:pStyle w:val="Textkapitolodrky-principy"/>
        <w:rPr>
          <w:color w:val="000000" w:themeColor="text1"/>
        </w:rPr>
      </w:pPr>
      <w:r w:rsidRPr="006C3B5B">
        <w:rPr>
          <w:color w:val="000000" w:themeColor="text1"/>
        </w:rPr>
        <w:t>uvědomování si sebe samého jako svobodného jedince; k tvořivému přístupu ke světu, k možnosti aktivního překonávání životních stereotypů a k obohacování emocionálního života</w:t>
      </w:r>
    </w:p>
    <w:p w:rsidR="00E31D16" w:rsidRPr="006C3B5B" w:rsidRDefault="00E31D16" w:rsidP="00DB7C5A">
      <w:pPr>
        <w:pStyle w:val="Textkapitolodrky-principy"/>
        <w:rPr>
          <w:color w:val="000000" w:themeColor="text1"/>
        </w:rPr>
      </w:pPr>
      <w:r w:rsidRPr="006C3B5B">
        <w:rPr>
          <w:color w:val="000000" w:themeColor="text1"/>
        </w:rPr>
        <w:t>zaujímání osobní účasti v procesu tvorby a k chápání procesu tvorby jako způsobu nalézání a vyjadřová</w:t>
      </w:r>
      <w:r w:rsidR="00ED0677" w:rsidRPr="006C3B5B">
        <w:rPr>
          <w:color w:val="000000" w:themeColor="text1"/>
        </w:rPr>
        <w:t>ní osobních prožitků i postojů k</w:t>
      </w:r>
      <w:r w:rsidRPr="006C3B5B">
        <w:rPr>
          <w:color w:val="000000" w:themeColor="text1"/>
        </w:rPr>
        <w:t xml:space="preserve"> jevům a vztahům v mnohotvárném světě</w:t>
      </w:r>
    </w:p>
    <w:p w:rsidR="00E958B8" w:rsidRPr="006C3B5B" w:rsidRDefault="00E958B8" w:rsidP="00E958B8">
      <w:pPr>
        <w:pStyle w:val="Textkapitolodrky-principy"/>
        <w:numPr>
          <w:ilvl w:val="0"/>
          <w:numId w:val="0"/>
        </w:numPr>
        <w:ind w:left="567"/>
        <w:rPr>
          <w:color w:val="000000" w:themeColor="text1"/>
        </w:rPr>
      </w:pPr>
    </w:p>
    <w:p w:rsidR="00E31D16" w:rsidRPr="006C3B5B" w:rsidRDefault="00E31D16" w:rsidP="008931C8">
      <w:pPr>
        <w:pStyle w:val="Nadpis4"/>
        <w:ind w:left="851" w:hanging="851"/>
        <w:rPr>
          <w:b/>
          <w:color w:val="000000" w:themeColor="text1"/>
        </w:rPr>
      </w:pPr>
      <w:bookmarkStart w:id="110" w:name="_Toc174264765"/>
      <w:bookmarkStart w:id="111" w:name="_Toc342571722"/>
      <w:bookmarkStart w:id="112" w:name="_Toc441664677"/>
      <w:r w:rsidRPr="006C3B5B">
        <w:rPr>
          <w:b/>
          <w:color w:val="000000" w:themeColor="text1"/>
        </w:rPr>
        <w:lastRenderedPageBreak/>
        <w:t>H</w:t>
      </w:r>
      <w:r w:rsidR="00163BB1" w:rsidRPr="006C3B5B">
        <w:rPr>
          <w:b/>
          <w:color w:val="000000" w:themeColor="text1"/>
        </w:rPr>
        <w:t>UDEBNÍ VÝCHOVA</w:t>
      </w:r>
      <w:bookmarkEnd w:id="110"/>
      <w:bookmarkEnd w:id="111"/>
      <w:bookmarkEnd w:id="112"/>
    </w:p>
    <w:p w:rsidR="00E31D16" w:rsidRPr="006C3B5B" w:rsidRDefault="00E31D16" w:rsidP="008931C8">
      <w:pPr>
        <w:pStyle w:val="Podnadpis"/>
        <w:rPr>
          <w:color w:val="000000" w:themeColor="text1"/>
        </w:rPr>
      </w:pPr>
      <w:r w:rsidRPr="006C3B5B">
        <w:rPr>
          <w:color w:val="000000" w:themeColor="text1"/>
        </w:rPr>
        <w:t>Vzdělávací obsah vzdělávacího oboru</w:t>
      </w:r>
    </w:p>
    <w:p w:rsidR="00E31D16" w:rsidRPr="006C3B5B" w:rsidRDefault="00E31D16" w:rsidP="008931C8">
      <w:pPr>
        <w:pStyle w:val="Podnadpis"/>
        <w:rPr>
          <w:color w:val="000000" w:themeColor="text1"/>
        </w:rPr>
      </w:pPr>
      <w:r w:rsidRPr="006C3B5B">
        <w:rPr>
          <w:color w:val="000000" w:themeColor="text1"/>
        </w:rPr>
        <w:t>1. stupeň</w:t>
      </w:r>
    </w:p>
    <w:tbl>
      <w:tblPr>
        <w:tblW w:w="9286"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86"/>
      </w:tblGrid>
      <w:tr w:rsidR="00E31D16" w:rsidRPr="006C3B5B">
        <w:tc>
          <w:tcPr>
            <w:tcW w:w="9286" w:type="dxa"/>
            <w:tcBorders>
              <w:top w:val="single" w:sz="4" w:space="0" w:color="auto"/>
              <w:left w:val="single" w:sz="4" w:space="0" w:color="auto"/>
              <w:bottom w:val="single" w:sz="4" w:space="0" w:color="auto"/>
              <w:right w:val="single" w:sz="4" w:space="0" w:color="auto"/>
            </w:tcBorders>
            <w:shd w:val="clear" w:color="auto" w:fill="E6E6E6"/>
          </w:tcPr>
          <w:p w:rsidR="00E31D16" w:rsidRPr="006C3B5B" w:rsidRDefault="00E31D16" w:rsidP="008931C8">
            <w:pPr>
              <w:pStyle w:val="PodnapisvTOVO"/>
              <w:spacing w:before="120"/>
              <w:rPr>
                <w:b/>
                <w:bCs/>
                <w:color w:val="000000" w:themeColor="text1"/>
              </w:rPr>
            </w:pPr>
            <w:r w:rsidRPr="006C3B5B">
              <w:rPr>
                <w:b/>
                <w:bCs/>
                <w:color w:val="000000" w:themeColor="text1"/>
              </w:rPr>
              <w:t>Očekávané výstupy – 1. období</w:t>
            </w:r>
          </w:p>
          <w:p w:rsidR="00E31D16" w:rsidRPr="006C3B5B" w:rsidRDefault="00E31D16" w:rsidP="00584CFE">
            <w:pPr>
              <w:pStyle w:val="text-k"/>
              <w:rPr>
                <w:color w:val="000000" w:themeColor="text1"/>
              </w:rPr>
            </w:pPr>
            <w:r w:rsidRPr="006C3B5B">
              <w:rPr>
                <w:color w:val="000000" w:themeColor="text1"/>
              </w:rPr>
              <w:t>žák</w:t>
            </w:r>
          </w:p>
          <w:p w:rsidR="00E31D16" w:rsidRPr="006C3B5B" w:rsidRDefault="009902E1" w:rsidP="00584CFE">
            <w:pPr>
              <w:pStyle w:val="OV"/>
              <w:rPr>
                <w:b/>
                <w:bCs w:val="0"/>
                <w:i/>
                <w:iCs/>
                <w:color w:val="000000" w:themeColor="text1"/>
              </w:rPr>
            </w:pPr>
            <w:r w:rsidRPr="006C3B5B">
              <w:rPr>
                <w:b/>
                <w:bCs w:val="0"/>
                <w:i/>
                <w:iCs/>
                <w:color w:val="000000" w:themeColor="text1"/>
              </w:rPr>
              <w:t>HV-3-1-01</w:t>
            </w:r>
            <w:r w:rsidR="00584CFE" w:rsidRPr="006C3B5B">
              <w:rPr>
                <w:b/>
                <w:i/>
                <w:iCs/>
                <w:color w:val="000000" w:themeColor="text1"/>
              </w:rPr>
              <w:tab/>
            </w:r>
            <w:r w:rsidR="00E31D16" w:rsidRPr="006C3B5B">
              <w:rPr>
                <w:b/>
                <w:bCs w:val="0"/>
                <w:i/>
                <w:iCs/>
                <w:color w:val="000000" w:themeColor="text1"/>
              </w:rPr>
              <w:t>zpívá na základě svých dispozic intonačně čistě a rytmicky přesně v jednohlase</w:t>
            </w:r>
          </w:p>
          <w:p w:rsidR="00E31D16" w:rsidRPr="006C3B5B" w:rsidRDefault="009902E1" w:rsidP="00584CFE">
            <w:pPr>
              <w:pStyle w:val="OV"/>
              <w:rPr>
                <w:b/>
                <w:bCs w:val="0"/>
                <w:i/>
                <w:iCs/>
                <w:color w:val="000000" w:themeColor="text1"/>
              </w:rPr>
            </w:pPr>
            <w:r w:rsidRPr="006C3B5B">
              <w:rPr>
                <w:b/>
                <w:bCs w:val="0"/>
                <w:i/>
                <w:iCs/>
                <w:color w:val="000000" w:themeColor="text1"/>
              </w:rPr>
              <w:t>HV-3-1-02</w:t>
            </w:r>
            <w:r w:rsidR="00584CFE" w:rsidRPr="006C3B5B">
              <w:rPr>
                <w:b/>
                <w:i/>
                <w:iCs/>
                <w:color w:val="000000" w:themeColor="text1"/>
              </w:rPr>
              <w:tab/>
            </w:r>
            <w:r w:rsidR="00E31D16" w:rsidRPr="006C3B5B">
              <w:rPr>
                <w:b/>
                <w:bCs w:val="0"/>
                <w:i/>
                <w:iCs/>
                <w:color w:val="000000" w:themeColor="text1"/>
              </w:rPr>
              <w:t>rytmizuje a melodizuje jednoduché texty, improvizuje v rámci nejjednodušších hudebních forem</w:t>
            </w:r>
          </w:p>
          <w:p w:rsidR="00E31D16" w:rsidRPr="006C3B5B" w:rsidRDefault="009902E1" w:rsidP="00584CFE">
            <w:pPr>
              <w:pStyle w:val="OV"/>
              <w:rPr>
                <w:b/>
                <w:bCs w:val="0"/>
                <w:i/>
                <w:iCs/>
                <w:color w:val="000000" w:themeColor="text1"/>
              </w:rPr>
            </w:pPr>
            <w:r w:rsidRPr="006C3B5B">
              <w:rPr>
                <w:b/>
                <w:bCs w:val="0"/>
                <w:i/>
                <w:iCs/>
                <w:color w:val="000000" w:themeColor="text1"/>
              </w:rPr>
              <w:t>HV-3-1-03</w:t>
            </w:r>
            <w:r w:rsidR="00584CFE" w:rsidRPr="006C3B5B">
              <w:rPr>
                <w:b/>
                <w:i/>
                <w:iCs/>
                <w:color w:val="000000" w:themeColor="text1"/>
              </w:rPr>
              <w:tab/>
            </w:r>
            <w:r w:rsidR="00E31D16" w:rsidRPr="006C3B5B">
              <w:rPr>
                <w:b/>
                <w:bCs w:val="0"/>
                <w:i/>
                <w:iCs/>
                <w:color w:val="000000" w:themeColor="text1"/>
              </w:rPr>
              <w:t>využívá jednoduché hudební nástroje k doprovodné hře</w:t>
            </w:r>
          </w:p>
          <w:p w:rsidR="00E31D16" w:rsidRPr="006C3B5B" w:rsidRDefault="009902E1" w:rsidP="00584CFE">
            <w:pPr>
              <w:pStyle w:val="OV"/>
              <w:rPr>
                <w:b/>
                <w:bCs w:val="0"/>
                <w:i/>
                <w:iCs/>
                <w:color w:val="000000" w:themeColor="text1"/>
              </w:rPr>
            </w:pPr>
            <w:r w:rsidRPr="006C3B5B">
              <w:rPr>
                <w:b/>
                <w:bCs w:val="0"/>
                <w:i/>
                <w:iCs/>
                <w:color w:val="000000" w:themeColor="text1"/>
              </w:rPr>
              <w:t>HV-3-1-04</w:t>
            </w:r>
            <w:r w:rsidR="00584CFE" w:rsidRPr="006C3B5B">
              <w:rPr>
                <w:b/>
                <w:i/>
                <w:iCs/>
                <w:color w:val="000000" w:themeColor="text1"/>
              </w:rPr>
              <w:tab/>
            </w:r>
            <w:r w:rsidR="00E31D16" w:rsidRPr="006C3B5B">
              <w:rPr>
                <w:b/>
                <w:bCs w:val="0"/>
                <w:i/>
                <w:iCs/>
                <w:color w:val="000000" w:themeColor="text1"/>
              </w:rPr>
              <w:t>reaguje pohybem na znějící hudbu, pohybem vyjadřuje metrum, tempo, dynamiku, směr melodie</w:t>
            </w:r>
          </w:p>
          <w:p w:rsidR="00E31D16" w:rsidRPr="006C3B5B" w:rsidRDefault="009902E1" w:rsidP="00584CFE">
            <w:pPr>
              <w:pStyle w:val="OV"/>
              <w:rPr>
                <w:b/>
                <w:bCs w:val="0"/>
                <w:i/>
                <w:iCs/>
                <w:color w:val="000000" w:themeColor="text1"/>
              </w:rPr>
            </w:pPr>
            <w:r w:rsidRPr="006C3B5B">
              <w:rPr>
                <w:b/>
                <w:bCs w:val="0"/>
                <w:i/>
                <w:iCs/>
                <w:color w:val="000000" w:themeColor="text1"/>
              </w:rPr>
              <w:t>HV-3-1-05</w:t>
            </w:r>
            <w:r w:rsidR="00584CFE" w:rsidRPr="006C3B5B">
              <w:rPr>
                <w:b/>
                <w:i/>
                <w:iCs/>
                <w:color w:val="000000" w:themeColor="text1"/>
              </w:rPr>
              <w:tab/>
            </w:r>
            <w:r w:rsidR="00E31D16" w:rsidRPr="006C3B5B">
              <w:rPr>
                <w:b/>
                <w:bCs w:val="0"/>
                <w:i/>
                <w:iCs/>
                <w:color w:val="000000" w:themeColor="text1"/>
              </w:rPr>
              <w:t>rozlišuje jednotlivé kvality tónů, rozpozná výrazné tempové a dynamické změny v proudu znějící hudby</w:t>
            </w:r>
          </w:p>
          <w:p w:rsidR="00E31D16" w:rsidRPr="006C3B5B" w:rsidRDefault="009902E1" w:rsidP="00584CFE">
            <w:pPr>
              <w:pStyle w:val="OV"/>
              <w:rPr>
                <w:b/>
                <w:bCs w:val="0"/>
                <w:i/>
                <w:iCs/>
                <w:color w:val="000000" w:themeColor="text1"/>
              </w:rPr>
            </w:pPr>
            <w:r w:rsidRPr="006C3B5B">
              <w:rPr>
                <w:b/>
                <w:bCs w:val="0"/>
                <w:i/>
                <w:iCs/>
                <w:color w:val="000000" w:themeColor="text1"/>
              </w:rPr>
              <w:t>HV-3-1-06</w:t>
            </w:r>
            <w:r w:rsidR="00584CFE" w:rsidRPr="006C3B5B">
              <w:rPr>
                <w:b/>
                <w:i/>
                <w:iCs/>
                <w:color w:val="000000" w:themeColor="text1"/>
              </w:rPr>
              <w:tab/>
            </w:r>
            <w:r w:rsidR="00E31D16" w:rsidRPr="006C3B5B">
              <w:rPr>
                <w:b/>
                <w:bCs w:val="0"/>
                <w:i/>
                <w:iCs/>
                <w:color w:val="000000" w:themeColor="text1"/>
              </w:rPr>
              <w:t>rozpozná v proudu znějící hudby některé hudební nástroje, odliší hudbu vokální, instrumentální a vokálně instrumentální</w:t>
            </w:r>
          </w:p>
          <w:p w:rsidR="00AB37FC" w:rsidRPr="006C3B5B" w:rsidRDefault="00225377" w:rsidP="006A01BA">
            <w:pPr>
              <w:pStyle w:val="Podnadpis"/>
              <w:spacing w:after="60"/>
              <w:ind w:left="57"/>
              <w:rPr>
                <w:bCs/>
                <w:i/>
                <w:color w:val="000000" w:themeColor="text1"/>
              </w:rPr>
            </w:pPr>
            <w:r w:rsidRPr="006C3B5B">
              <w:rPr>
                <w:bCs/>
                <w:color w:val="000000" w:themeColor="text1"/>
              </w:rPr>
              <w:t>Minimální d</w:t>
            </w:r>
            <w:r w:rsidR="003F71C4" w:rsidRPr="006C3B5B">
              <w:rPr>
                <w:bCs/>
                <w:color w:val="000000" w:themeColor="text1"/>
              </w:rPr>
              <w:t>oporučená</w:t>
            </w:r>
            <w:r w:rsidR="00655562" w:rsidRPr="006C3B5B">
              <w:rPr>
                <w:bCs/>
                <w:color w:val="000000" w:themeColor="text1"/>
              </w:rPr>
              <w:t xml:space="preserve"> úroveň </w:t>
            </w:r>
            <w:r w:rsidR="00AB37FC" w:rsidRPr="006C3B5B">
              <w:rPr>
                <w:bCs/>
                <w:color w:val="000000" w:themeColor="text1"/>
              </w:rPr>
              <w:t>pro úpravy očekávaných výstupů v rámci podpůrných opatření:</w:t>
            </w:r>
          </w:p>
          <w:p w:rsidR="00AB37FC" w:rsidRPr="006C3B5B" w:rsidRDefault="00AB37FC" w:rsidP="00AB37FC">
            <w:pPr>
              <w:pStyle w:val="text-k"/>
              <w:rPr>
                <w:color w:val="000000" w:themeColor="text1"/>
              </w:rPr>
            </w:pPr>
            <w:r w:rsidRPr="006C3B5B">
              <w:rPr>
                <w:color w:val="000000" w:themeColor="text1"/>
              </w:rPr>
              <w:t>žák</w:t>
            </w:r>
          </w:p>
          <w:p w:rsidR="00452358" w:rsidRPr="006C3B5B" w:rsidRDefault="00452358" w:rsidP="00452358">
            <w:pPr>
              <w:pStyle w:val="OVp"/>
              <w:rPr>
                <w:bCs w:val="0"/>
                <w:color w:val="000000" w:themeColor="text1"/>
              </w:rPr>
            </w:pPr>
            <w:r w:rsidRPr="006C3B5B">
              <w:rPr>
                <w:bCs w:val="0"/>
                <w:color w:val="000000" w:themeColor="text1"/>
              </w:rPr>
              <w:t>HV-3-1-01p</w:t>
            </w:r>
            <w:r w:rsidRPr="006C3B5B">
              <w:rPr>
                <w:bCs w:val="0"/>
                <w:color w:val="000000" w:themeColor="text1"/>
              </w:rPr>
              <w:tab/>
              <w:t>zpívá jednoduché písně v rozsahu kvinty</w:t>
            </w:r>
          </w:p>
          <w:p w:rsidR="00452358" w:rsidRPr="006C3B5B" w:rsidRDefault="00452358" w:rsidP="00452358">
            <w:pPr>
              <w:pStyle w:val="OVp"/>
              <w:rPr>
                <w:bCs w:val="0"/>
                <w:color w:val="000000" w:themeColor="text1"/>
              </w:rPr>
            </w:pPr>
            <w:r w:rsidRPr="006C3B5B">
              <w:rPr>
                <w:bCs w:val="0"/>
                <w:color w:val="000000" w:themeColor="text1"/>
              </w:rPr>
              <w:t>HV-3-1-02p</w:t>
            </w:r>
            <w:r w:rsidRPr="006C3B5B">
              <w:rPr>
                <w:bCs w:val="0"/>
                <w:color w:val="000000" w:themeColor="text1"/>
              </w:rPr>
              <w:tab/>
              <w:t>správně a hospodárně dýchá a zřetelně vyslovuje při rytmizaci říkadel i při zpěvu</w:t>
            </w:r>
          </w:p>
          <w:p w:rsidR="00452358" w:rsidRPr="006C3B5B" w:rsidRDefault="00452358" w:rsidP="00452358">
            <w:pPr>
              <w:pStyle w:val="OVp"/>
              <w:rPr>
                <w:bCs w:val="0"/>
                <w:color w:val="000000" w:themeColor="text1"/>
              </w:rPr>
            </w:pPr>
            <w:r w:rsidRPr="006C3B5B">
              <w:rPr>
                <w:bCs w:val="0"/>
                <w:color w:val="000000" w:themeColor="text1"/>
              </w:rPr>
              <w:t>HV-3-1-04p</w:t>
            </w:r>
            <w:r w:rsidRPr="006C3B5B">
              <w:rPr>
                <w:bCs w:val="0"/>
                <w:color w:val="000000" w:themeColor="text1"/>
              </w:rPr>
              <w:tab/>
              <w:t>reaguje pohybem na tempové a rytmické změny</w:t>
            </w:r>
          </w:p>
          <w:p w:rsidR="00452358" w:rsidRPr="006C3B5B" w:rsidRDefault="00452358" w:rsidP="00452358">
            <w:pPr>
              <w:pStyle w:val="OVp"/>
              <w:rPr>
                <w:bCs w:val="0"/>
                <w:color w:val="000000" w:themeColor="text1"/>
              </w:rPr>
            </w:pPr>
            <w:r w:rsidRPr="006C3B5B">
              <w:rPr>
                <w:bCs w:val="0"/>
                <w:color w:val="000000" w:themeColor="text1"/>
              </w:rPr>
              <w:t>HV-3-1-05p</w:t>
            </w:r>
            <w:r w:rsidRPr="006C3B5B">
              <w:rPr>
                <w:bCs w:val="0"/>
                <w:color w:val="000000" w:themeColor="text1"/>
              </w:rPr>
              <w:tab/>
              <w:t>rozliší sílu zvuku</w:t>
            </w:r>
          </w:p>
          <w:p w:rsidR="00AB37FC" w:rsidRPr="006C3B5B" w:rsidRDefault="003F696E" w:rsidP="00452358">
            <w:pPr>
              <w:pStyle w:val="OVp"/>
              <w:rPr>
                <w:bCs w:val="0"/>
                <w:color w:val="000000" w:themeColor="text1"/>
              </w:rPr>
            </w:pPr>
            <w:r w:rsidRPr="006C3B5B">
              <w:rPr>
                <w:bCs w:val="0"/>
                <w:color w:val="000000" w:themeColor="text1"/>
              </w:rPr>
              <w:t>-</w:t>
            </w:r>
            <w:r w:rsidR="00452358" w:rsidRPr="006C3B5B">
              <w:rPr>
                <w:bCs w:val="0"/>
                <w:color w:val="000000" w:themeColor="text1"/>
              </w:rPr>
              <w:tab/>
              <w:t>pozorně vnímá jednoduché skladby</w:t>
            </w:r>
          </w:p>
          <w:p w:rsidR="00E31D16" w:rsidRPr="006C3B5B" w:rsidRDefault="00E31D16" w:rsidP="008931C8">
            <w:pPr>
              <w:pStyle w:val="PodnapisvTOVO"/>
              <w:spacing w:before="120"/>
              <w:rPr>
                <w:b/>
                <w:bCs/>
                <w:color w:val="000000" w:themeColor="text1"/>
              </w:rPr>
            </w:pPr>
            <w:r w:rsidRPr="006C3B5B">
              <w:rPr>
                <w:b/>
                <w:bCs/>
                <w:color w:val="000000" w:themeColor="text1"/>
              </w:rPr>
              <w:t>Očekávané výstupy – 2. období</w:t>
            </w:r>
          </w:p>
          <w:p w:rsidR="00E31D16" w:rsidRPr="006C3B5B" w:rsidRDefault="00E31D16" w:rsidP="00584CFE">
            <w:pPr>
              <w:pStyle w:val="text-k"/>
              <w:rPr>
                <w:color w:val="000000" w:themeColor="text1"/>
              </w:rPr>
            </w:pPr>
            <w:r w:rsidRPr="006C3B5B">
              <w:rPr>
                <w:color w:val="000000" w:themeColor="text1"/>
              </w:rPr>
              <w:t>žák</w:t>
            </w:r>
          </w:p>
          <w:p w:rsidR="00E31D16" w:rsidRPr="006C3B5B" w:rsidRDefault="009902E1" w:rsidP="00584CFE">
            <w:pPr>
              <w:pStyle w:val="OV"/>
              <w:rPr>
                <w:b/>
                <w:bCs w:val="0"/>
                <w:i/>
                <w:iCs/>
                <w:color w:val="000000" w:themeColor="text1"/>
              </w:rPr>
            </w:pPr>
            <w:r w:rsidRPr="006C3B5B">
              <w:rPr>
                <w:b/>
                <w:bCs w:val="0"/>
                <w:i/>
                <w:iCs/>
                <w:color w:val="000000" w:themeColor="text1"/>
              </w:rPr>
              <w:t>HV-5-1-01</w:t>
            </w:r>
            <w:r w:rsidR="00584CFE" w:rsidRPr="006C3B5B">
              <w:rPr>
                <w:b/>
                <w:i/>
                <w:iCs/>
                <w:color w:val="000000" w:themeColor="text1"/>
              </w:rPr>
              <w:tab/>
            </w:r>
            <w:r w:rsidR="00E31D16" w:rsidRPr="006C3B5B">
              <w:rPr>
                <w:b/>
                <w:bCs w:val="0"/>
                <w:i/>
                <w:iCs/>
                <w:color w:val="000000" w:themeColor="text1"/>
              </w:rPr>
              <w:t>zpívá na základě svých dispozic intonačně čistě a rytmicky přesně v jednohlase či dvojhlase v durových i mollových tóninách a při zpěvu využívá získané pěvecké dovednosti</w:t>
            </w:r>
          </w:p>
          <w:p w:rsidR="00E31D16" w:rsidRPr="006C3B5B" w:rsidRDefault="009902E1" w:rsidP="00584CFE">
            <w:pPr>
              <w:pStyle w:val="OV"/>
              <w:rPr>
                <w:b/>
                <w:bCs w:val="0"/>
                <w:i/>
                <w:iCs/>
                <w:color w:val="000000" w:themeColor="text1"/>
              </w:rPr>
            </w:pPr>
            <w:r w:rsidRPr="006C3B5B">
              <w:rPr>
                <w:b/>
                <w:bCs w:val="0"/>
                <w:i/>
                <w:iCs/>
                <w:color w:val="000000" w:themeColor="text1"/>
              </w:rPr>
              <w:t>HV-5-1-02</w:t>
            </w:r>
            <w:r w:rsidR="00584CFE" w:rsidRPr="006C3B5B">
              <w:rPr>
                <w:b/>
                <w:i/>
                <w:iCs/>
                <w:color w:val="000000" w:themeColor="text1"/>
              </w:rPr>
              <w:tab/>
            </w:r>
            <w:r w:rsidR="00E31D16" w:rsidRPr="006C3B5B">
              <w:rPr>
                <w:b/>
                <w:bCs w:val="0"/>
                <w:i/>
                <w:iCs/>
                <w:color w:val="000000" w:themeColor="text1"/>
              </w:rPr>
              <w:t>realizuje podle svých individuálních schopností a dovedností (zpěvem, hrou, tancem, doprovodnou hrou) jednoduchou melodii či píseň zapsanou pomocí not</w:t>
            </w:r>
          </w:p>
          <w:p w:rsidR="00E31D16" w:rsidRPr="006C3B5B" w:rsidRDefault="009902E1" w:rsidP="00584CFE">
            <w:pPr>
              <w:pStyle w:val="OV"/>
              <w:rPr>
                <w:b/>
                <w:bCs w:val="0"/>
                <w:i/>
                <w:iCs/>
                <w:color w:val="000000" w:themeColor="text1"/>
              </w:rPr>
            </w:pPr>
            <w:r w:rsidRPr="006C3B5B">
              <w:rPr>
                <w:b/>
                <w:bCs w:val="0"/>
                <w:i/>
                <w:iCs/>
                <w:color w:val="000000" w:themeColor="text1"/>
              </w:rPr>
              <w:t>HV-5-1-03</w:t>
            </w:r>
            <w:r w:rsidR="00584CFE" w:rsidRPr="006C3B5B">
              <w:rPr>
                <w:b/>
                <w:i/>
                <w:iCs/>
                <w:color w:val="000000" w:themeColor="text1"/>
              </w:rPr>
              <w:tab/>
            </w:r>
            <w:r w:rsidR="00E31D16" w:rsidRPr="006C3B5B">
              <w:rPr>
                <w:b/>
                <w:bCs w:val="0"/>
                <w:i/>
                <w:iCs/>
                <w:color w:val="000000" w:themeColor="text1"/>
              </w:rPr>
              <w:t>využívá na základě svých hudebních schopností a dovedností jednoduché</w:t>
            </w:r>
            <w:r w:rsidR="00396509" w:rsidRPr="006C3B5B">
              <w:rPr>
                <w:b/>
                <w:bCs w:val="0"/>
                <w:i/>
                <w:iCs/>
                <w:color w:val="000000" w:themeColor="text1"/>
              </w:rPr>
              <w:t>,</w:t>
            </w:r>
            <w:r w:rsidR="00E31D16" w:rsidRPr="006C3B5B">
              <w:rPr>
                <w:b/>
                <w:bCs w:val="0"/>
                <w:i/>
                <w:iCs/>
                <w:color w:val="000000" w:themeColor="text1"/>
              </w:rPr>
              <w:t xml:space="preserve"> popřípadě složitější hudební nástroje k doprovodné hře i k reprodukci jednoduchých motivů skladeb a písní</w:t>
            </w:r>
          </w:p>
          <w:p w:rsidR="00E31D16" w:rsidRPr="006C3B5B" w:rsidRDefault="009902E1" w:rsidP="00584CFE">
            <w:pPr>
              <w:pStyle w:val="OV"/>
              <w:rPr>
                <w:b/>
                <w:bCs w:val="0"/>
                <w:i/>
                <w:iCs/>
                <w:color w:val="000000" w:themeColor="text1"/>
              </w:rPr>
            </w:pPr>
            <w:r w:rsidRPr="006C3B5B">
              <w:rPr>
                <w:b/>
                <w:bCs w:val="0"/>
                <w:i/>
                <w:iCs/>
                <w:color w:val="000000" w:themeColor="text1"/>
              </w:rPr>
              <w:t>HV-5-1-04</w:t>
            </w:r>
            <w:r w:rsidR="00584CFE" w:rsidRPr="006C3B5B">
              <w:rPr>
                <w:b/>
                <w:i/>
                <w:iCs/>
                <w:color w:val="000000" w:themeColor="text1"/>
              </w:rPr>
              <w:tab/>
            </w:r>
            <w:r w:rsidR="00E31D16" w:rsidRPr="006C3B5B">
              <w:rPr>
                <w:b/>
                <w:bCs w:val="0"/>
                <w:i/>
                <w:iCs/>
                <w:color w:val="000000" w:themeColor="text1"/>
              </w:rPr>
              <w:t>rozpozná hudební formu jednoduché písně či skladby</w:t>
            </w:r>
          </w:p>
          <w:p w:rsidR="00E31D16" w:rsidRPr="006C3B5B" w:rsidRDefault="009902E1" w:rsidP="00584CFE">
            <w:pPr>
              <w:pStyle w:val="OV"/>
              <w:rPr>
                <w:b/>
                <w:bCs w:val="0"/>
                <w:i/>
                <w:iCs/>
                <w:color w:val="000000" w:themeColor="text1"/>
              </w:rPr>
            </w:pPr>
            <w:r w:rsidRPr="006C3B5B">
              <w:rPr>
                <w:b/>
                <w:bCs w:val="0"/>
                <w:i/>
                <w:iCs/>
                <w:color w:val="000000" w:themeColor="text1"/>
              </w:rPr>
              <w:t>HV-5-1-05</w:t>
            </w:r>
            <w:r w:rsidR="00584CFE" w:rsidRPr="006C3B5B">
              <w:rPr>
                <w:b/>
                <w:i/>
                <w:iCs/>
                <w:color w:val="000000" w:themeColor="text1"/>
              </w:rPr>
              <w:tab/>
            </w:r>
            <w:r w:rsidR="00E31D16" w:rsidRPr="006C3B5B">
              <w:rPr>
                <w:b/>
                <w:bCs w:val="0"/>
                <w:i/>
                <w:iCs/>
                <w:color w:val="000000" w:themeColor="text1"/>
              </w:rPr>
              <w:t>vytváří v rámci svých individuálních dispozic</w:t>
            </w:r>
            <w:r w:rsidRPr="006C3B5B">
              <w:rPr>
                <w:b/>
                <w:bCs w:val="0"/>
                <w:i/>
                <w:iCs/>
                <w:color w:val="000000" w:themeColor="text1"/>
              </w:rPr>
              <w:t xml:space="preserve"> jednoduché předehry, mezihry a </w:t>
            </w:r>
            <w:r w:rsidR="00E31D16" w:rsidRPr="006C3B5B">
              <w:rPr>
                <w:b/>
                <w:bCs w:val="0"/>
                <w:i/>
                <w:iCs/>
                <w:color w:val="000000" w:themeColor="text1"/>
              </w:rPr>
              <w:t>dohry a provádí elementární hudební improvizace</w:t>
            </w:r>
          </w:p>
          <w:p w:rsidR="00E31D16" w:rsidRPr="006C3B5B" w:rsidRDefault="009902E1" w:rsidP="00584CFE">
            <w:pPr>
              <w:pStyle w:val="OV"/>
              <w:rPr>
                <w:b/>
                <w:bCs w:val="0"/>
                <w:i/>
                <w:iCs/>
                <w:color w:val="000000" w:themeColor="text1"/>
              </w:rPr>
            </w:pPr>
            <w:r w:rsidRPr="006C3B5B">
              <w:rPr>
                <w:b/>
                <w:bCs w:val="0"/>
                <w:i/>
                <w:iCs/>
                <w:color w:val="000000" w:themeColor="text1"/>
              </w:rPr>
              <w:t>HV-5-1-06</w:t>
            </w:r>
            <w:r w:rsidR="00584CFE" w:rsidRPr="006C3B5B">
              <w:rPr>
                <w:b/>
                <w:i/>
                <w:iCs/>
                <w:color w:val="000000" w:themeColor="text1"/>
              </w:rPr>
              <w:tab/>
            </w:r>
            <w:r w:rsidR="00E31D16" w:rsidRPr="006C3B5B">
              <w:rPr>
                <w:b/>
                <w:bCs w:val="0"/>
                <w:i/>
                <w:iCs/>
                <w:color w:val="000000" w:themeColor="text1"/>
              </w:rPr>
              <w:t>rozpozná v proudu znějící hudby některé z užitých hudebních výra</w:t>
            </w:r>
            <w:r w:rsidR="002768FD" w:rsidRPr="006C3B5B">
              <w:rPr>
                <w:b/>
                <w:bCs w:val="0"/>
                <w:i/>
                <w:iCs/>
                <w:color w:val="000000" w:themeColor="text1"/>
              </w:rPr>
              <w:t xml:space="preserve">zových prostředků, upozorní na </w:t>
            </w:r>
            <w:r w:rsidR="00E31D16" w:rsidRPr="006C3B5B">
              <w:rPr>
                <w:b/>
                <w:bCs w:val="0"/>
                <w:i/>
                <w:iCs/>
                <w:color w:val="000000" w:themeColor="text1"/>
              </w:rPr>
              <w:t>metrorytmické, tempové, dynamické i zřetelné harmonické změny</w:t>
            </w:r>
          </w:p>
          <w:p w:rsidR="00E31D16" w:rsidRPr="006C3B5B" w:rsidRDefault="009902E1" w:rsidP="00584CFE">
            <w:pPr>
              <w:pStyle w:val="OV"/>
              <w:rPr>
                <w:b/>
                <w:bCs w:val="0"/>
                <w:i/>
                <w:iCs/>
                <w:color w:val="000000" w:themeColor="text1"/>
              </w:rPr>
            </w:pPr>
            <w:r w:rsidRPr="006C3B5B">
              <w:rPr>
                <w:b/>
                <w:bCs w:val="0"/>
                <w:i/>
                <w:iCs/>
                <w:color w:val="000000" w:themeColor="text1"/>
              </w:rPr>
              <w:t>HV-5-1-07</w:t>
            </w:r>
            <w:r w:rsidR="00584CFE" w:rsidRPr="006C3B5B">
              <w:rPr>
                <w:b/>
                <w:i/>
                <w:iCs/>
                <w:color w:val="000000" w:themeColor="text1"/>
              </w:rPr>
              <w:tab/>
            </w:r>
            <w:r w:rsidR="00E31D16" w:rsidRPr="006C3B5B">
              <w:rPr>
                <w:b/>
                <w:bCs w:val="0"/>
                <w:i/>
                <w:iCs/>
                <w:color w:val="000000" w:themeColor="text1"/>
              </w:rPr>
              <w:t>ztvárňuje hudbu pohybem s využitím tanečních kroků, na základě individuálních schopností a dovedností vytváří pohybové improvizace</w:t>
            </w:r>
          </w:p>
          <w:p w:rsidR="008931C8" w:rsidRPr="006C3B5B" w:rsidRDefault="008931C8" w:rsidP="006A01BA">
            <w:pPr>
              <w:pStyle w:val="Podnadpis"/>
              <w:spacing w:after="60"/>
              <w:ind w:left="57"/>
              <w:rPr>
                <w:bCs/>
                <w:color w:val="000000" w:themeColor="text1"/>
              </w:rPr>
            </w:pPr>
          </w:p>
          <w:p w:rsidR="008931C8" w:rsidRPr="006C3B5B" w:rsidRDefault="008931C8" w:rsidP="006A01BA">
            <w:pPr>
              <w:pStyle w:val="Podnadpis"/>
              <w:spacing w:after="60"/>
              <w:ind w:left="57"/>
              <w:rPr>
                <w:bCs/>
                <w:color w:val="000000" w:themeColor="text1"/>
              </w:rPr>
            </w:pPr>
          </w:p>
          <w:p w:rsidR="00AB37FC" w:rsidRPr="006C3B5B" w:rsidRDefault="00225377" w:rsidP="008931C8">
            <w:pPr>
              <w:pStyle w:val="Podnadpis"/>
              <w:spacing w:after="60"/>
              <w:rPr>
                <w:bCs/>
                <w:i/>
                <w:color w:val="000000" w:themeColor="text1"/>
              </w:rPr>
            </w:pPr>
            <w:r w:rsidRPr="006C3B5B">
              <w:rPr>
                <w:bCs/>
                <w:color w:val="000000" w:themeColor="text1"/>
              </w:rPr>
              <w:lastRenderedPageBreak/>
              <w:t>Minimální doporučená ú</w:t>
            </w:r>
            <w:r w:rsidR="00655562" w:rsidRPr="006C3B5B">
              <w:rPr>
                <w:bCs/>
                <w:color w:val="000000" w:themeColor="text1"/>
              </w:rPr>
              <w:t>roveň</w:t>
            </w:r>
            <w:r w:rsidR="00AB37FC" w:rsidRPr="006C3B5B">
              <w:rPr>
                <w:bCs/>
                <w:color w:val="000000" w:themeColor="text1"/>
              </w:rPr>
              <w:t xml:space="preserve"> pro úpravy očekávaných výstupů v rámci podpůrných opatření:</w:t>
            </w:r>
          </w:p>
          <w:p w:rsidR="00AB37FC" w:rsidRPr="006C3B5B" w:rsidRDefault="00AB37FC" w:rsidP="00AB37FC">
            <w:pPr>
              <w:pStyle w:val="text-k"/>
              <w:rPr>
                <w:color w:val="000000" w:themeColor="text1"/>
              </w:rPr>
            </w:pPr>
            <w:r w:rsidRPr="006C3B5B">
              <w:rPr>
                <w:color w:val="000000" w:themeColor="text1"/>
              </w:rPr>
              <w:t>žák</w:t>
            </w:r>
          </w:p>
          <w:p w:rsidR="00452358" w:rsidRPr="006C3B5B" w:rsidRDefault="00452358" w:rsidP="00452358">
            <w:pPr>
              <w:pStyle w:val="OVp"/>
              <w:rPr>
                <w:bCs w:val="0"/>
                <w:color w:val="000000" w:themeColor="text1"/>
              </w:rPr>
            </w:pPr>
            <w:r w:rsidRPr="006C3B5B">
              <w:rPr>
                <w:bCs w:val="0"/>
                <w:color w:val="000000" w:themeColor="text1"/>
              </w:rPr>
              <w:t>HV-5-1-01p</w:t>
            </w:r>
            <w:r w:rsidRPr="006C3B5B">
              <w:rPr>
                <w:bCs w:val="0"/>
                <w:color w:val="000000" w:themeColor="text1"/>
              </w:rPr>
              <w:tab/>
              <w:t>zpívá písně v přiměřeném rozsahu k individuálním schopnostem</w:t>
            </w:r>
          </w:p>
          <w:p w:rsidR="00452358" w:rsidRPr="006C3B5B" w:rsidRDefault="00452358" w:rsidP="00452358">
            <w:pPr>
              <w:pStyle w:val="OVp"/>
              <w:rPr>
                <w:bCs w:val="0"/>
                <w:color w:val="000000" w:themeColor="text1"/>
              </w:rPr>
            </w:pPr>
            <w:r w:rsidRPr="006C3B5B">
              <w:rPr>
                <w:bCs w:val="0"/>
                <w:color w:val="000000" w:themeColor="text1"/>
              </w:rPr>
              <w:t>HV-5-1-02p, HV-5-1-07p</w:t>
            </w:r>
            <w:r w:rsidRPr="006C3B5B">
              <w:rPr>
                <w:bCs w:val="0"/>
                <w:color w:val="000000" w:themeColor="text1"/>
              </w:rPr>
              <w:tab/>
              <w:t>propojí vlastní pohyb s hudbou</w:t>
            </w:r>
          </w:p>
          <w:p w:rsidR="00452358" w:rsidRPr="006C3B5B" w:rsidRDefault="00452358" w:rsidP="00452358">
            <w:pPr>
              <w:pStyle w:val="OVp"/>
              <w:rPr>
                <w:bCs w:val="0"/>
                <w:color w:val="000000" w:themeColor="text1"/>
              </w:rPr>
            </w:pPr>
            <w:r w:rsidRPr="006C3B5B">
              <w:rPr>
                <w:bCs w:val="0"/>
                <w:color w:val="000000" w:themeColor="text1"/>
              </w:rPr>
              <w:t>HV-5-1-03p</w:t>
            </w:r>
            <w:r w:rsidRPr="006C3B5B">
              <w:rPr>
                <w:bCs w:val="0"/>
                <w:color w:val="000000" w:themeColor="text1"/>
              </w:rPr>
              <w:tab/>
              <w:t>doprovodí spolužáky na rytmické hudební nástroje</w:t>
            </w:r>
          </w:p>
          <w:p w:rsidR="00452358" w:rsidRPr="006C3B5B" w:rsidRDefault="00452358" w:rsidP="00452358">
            <w:pPr>
              <w:pStyle w:val="OVp"/>
              <w:rPr>
                <w:bCs w:val="0"/>
                <w:color w:val="000000" w:themeColor="text1"/>
              </w:rPr>
            </w:pPr>
            <w:r w:rsidRPr="006C3B5B">
              <w:rPr>
                <w:bCs w:val="0"/>
                <w:color w:val="000000" w:themeColor="text1"/>
              </w:rPr>
              <w:t>HV-5-1-06p</w:t>
            </w:r>
            <w:r w:rsidRPr="006C3B5B">
              <w:rPr>
                <w:bCs w:val="0"/>
                <w:color w:val="000000" w:themeColor="text1"/>
              </w:rPr>
              <w:tab/>
              <w:t>odliší tóny podle výšky, síly a barvy</w:t>
            </w:r>
          </w:p>
          <w:p w:rsidR="00452358" w:rsidRPr="006C3B5B" w:rsidRDefault="003F696E" w:rsidP="00452358">
            <w:pPr>
              <w:pStyle w:val="OVp"/>
              <w:rPr>
                <w:bCs w:val="0"/>
                <w:color w:val="000000" w:themeColor="text1"/>
              </w:rPr>
            </w:pPr>
            <w:r w:rsidRPr="006C3B5B">
              <w:rPr>
                <w:bCs w:val="0"/>
                <w:color w:val="000000" w:themeColor="text1"/>
              </w:rPr>
              <w:t>-</w:t>
            </w:r>
            <w:r w:rsidR="00452358" w:rsidRPr="006C3B5B">
              <w:rPr>
                <w:bCs w:val="0"/>
                <w:color w:val="000000" w:themeColor="text1"/>
              </w:rPr>
              <w:tab/>
              <w:t>pozorně vnímá znějící hudbu různých skladeb</w:t>
            </w:r>
          </w:p>
          <w:p w:rsidR="00AB37FC" w:rsidRPr="006C3B5B" w:rsidRDefault="003F696E" w:rsidP="00E958B8">
            <w:pPr>
              <w:pStyle w:val="OVp"/>
              <w:spacing w:after="120"/>
              <w:rPr>
                <w:bCs w:val="0"/>
                <w:color w:val="000000" w:themeColor="text1"/>
              </w:rPr>
            </w:pPr>
            <w:r w:rsidRPr="006C3B5B">
              <w:rPr>
                <w:bCs w:val="0"/>
                <w:color w:val="000000" w:themeColor="text1"/>
              </w:rPr>
              <w:t>-</w:t>
            </w:r>
            <w:r w:rsidR="00452358" w:rsidRPr="006C3B5B">
              <w:rPr>
                <w:bCs w:val="0"/>
                <w:color w:val="000000" w:themeColor="text1"/>
              </w:rPr>
              <w:tab/>
              <w:t xml:space="preserve">správně hospodaří s dechem při interpretaci písní </w:t>
            </w:r>
            <w:r w:rsidR="00452358" w:rsidRPr="006C3B5B">
              <w:rPr>
                <w:bCs w:val="0"/>
                <w:color w:val="000000" w:themeColor="text1"/>
              </w:rPr>
              <w:sym w:font="Symbol" w:char="F02D"/>
            </w:r>
            <w:r w:rsidR="00452358" w:rsidRPr="006C3B5B">
              <w:rPr>
                <w:bCs w:val="0"/>
                <w:color w:val="000000" w:themeColor="text1"/>
              </w:rPr>
              <w:t xml:space="preserve"> frázování</w:t>
            </w:r>
          </w:p>
        </w:tc>
      </w:tr>
    </w:tbl>
    <w:p w:rsidR="00E31D16" w:rsidRPr="006C3B5B" w:rsidRDefault="00E31D16" w:rsidP="00584CFE">
      <w:pPr>
        <w:pStyle w:val="Podnadpis"/>
        <w:rPr>
          <w:color w:val="000000" w:themeColor="text1"/>
        </w:rPr>
      </w:pPr>
      <w:r w:rsidRPr="006C3B5B">
        <w:rPr>
          <w:color w:val="000000" w:themeColor="text1"/>
        </w:rPr>
        <w:lastRenderedPageBreak/>
        <w:t>Učivo</w:t>
      </w:r>
    </w:p>
    <w:p w:rsidR="00E31D16" w:rsidRPr="006C3B5B" w:rsidRDefault="00E31D16" w:rsidP="00584CFE">
      <w:pPr>
        <w:pStyle w:val="NzevTOvVO"/>
        <w:rPr>
          <w:color w:val="000000" w:themeColor="text1"/>
        </w:rPr>
      </w:pPr>
      <w:r w:rsidRPr="006C3B5B">
        <w:rPr>
          <w:color w:val="000000" w:themeColor="text1"/>
        </w:rPr>
        <w:t>VOKÁLNÍ ČINNOSTI</w:t>
      </w:r>
    </w:p>
    <w:p w:rsidR="00E31D16" w:rsidRPr="006C3B5B" w:rsidRDefault="00E31D16" w:rsidP="00584CFE">
      <w:pPr>
        <w:pStyle w:val="Textkapitolodrky-principy"/>
        <w:rPr>
          <w:color w:val="000000" w:themeColor="text1"/>
        </w:rPr>
      </w:pPr>
      <w:r w:rsidRPr="006C3B5B">
        <w:rPr>
          <w:b/>
          <w:bCs/>
          <w:color w:val="000000" w:themeColor="text1"/>
        </w:rPr>
        <w:t xml:space="preserve">pěvecký a mluvní projev </w:t>
      </w:r>
      <w:r w:rsidRPr="006C3B5B">
        <w:rPr>
          <w:color w:val="000000" w:themeColor="text1"/>
        </w:rPr>
        <w:t>–</w:t>
      </w:r>
      <w:r w:rsidR="00ED0677" w:rsidRPr="006C3B5B">
        <w:rPr>
          <w:color w:val="000000" w:themeColor="text1"/>
        </w:rPr>
        <w:t xml:space="preserve"> </w:t>
      </w:r>
      <w:r w:rsidRPr="006C3B5B">
        <w:rPr>
          <w:color w:val="000000" w:themeColor="text1"/>
        </w:rPr>
        <w:t>pěvecké dovednosti (dýchání, výslovnost, nasazení a tvorba tónu, dynamicky odlišený zpěv), hlasová hygiena, rozšiřování hlasového rozsahu</w:t>
      </w:r>
    </w:p>
    <w:p w:rsidR="00E31D16" w:rsidRPr="006C3B5B" w:rsidRDefault="00E31D16" w:rsidP="00584CFE">
      <w:pPr>
        <w:pStyle w:val="Textkapitolodrky-principy"/>
        <w:rPr>
          <w:color w:val="000000" w:themeColor="text1"/>
        </w:rPr>
      </w:pPr>
      <w:r w:rsidRPr="006C3B5B">
        <w:rPr>
          <w:b/>
          <w:bCs/>
          <w:color w:val="000000" w:themeColor="text1"/>
        </w:rPr>
        <w:t>hudební rytmus</w:t>
      </w:r>
      <w:r w:rsidRPr="006C3B5B">
        <w:rPr>
          <w:color w:val="000000" w:themeColor="text1"/>
        </w:rPr>
        <w:t xml:space="preserve"> – realizace písní ve 2/4, 3/4 a 4/4 taktu</w:t>
      </w:r>
    </w:p>
    <w:p w:rsidR="00E31D16" w:rsidRPr="006C3B5B" w:rsidRDefault="00E31D16" w:rsidP="00584CFE">
      <w:pPr>
        <w:pStyle w:val="Textkapitolodrky-principy"/>
        <w:rPr>
          <w:color w:val="000000" w:themeColor="text1"/>
        </w:rPr>
      </w:pPr>
      <w:r w:rsidRPr="006C3B5B">
        <w:rPr>
          <w:b/>
          <w:bCs/>
          <w:color w:val="000000" w:themeColor="text1"/>
        </w:rPr>
        <w:t>dvojhlas a vícehlas</w:t>
      </w:r>
      <w:r w:rsidR="00ED0677" w:rsidRPr="006C3B5B">
        <w:rPr>
          <w:b/>
          <w:bCs/>
          <w:color w:val="000000" w:themeColor="text1"/>
        </w:rPr>
        <w:t xml:space="preserve"> </w:t>
      </w:r>
      <w:r w:rsidR="00730B98" w:rsidRPr="006C3B5B">
        <w:rPr>
          <w:color w:val="000000" w:themeColor="text1"/>
        </w:rPr>
        <w:t>–</w:t>
      </w:r>
      <w:r w:rsidRPr="006C3B5B">
        <w:rPr>
          <w:color w:val="000000" w:themeColor="text1"/>
        </w:rPr>
        <w:t xml:space="preserve"> prodleva, kánon, lidový dvojhlas apod.</w:t>
      </w:r>
    </w:p>
    <w:p w:rsidR="00E31D16" w:rsidRPr="006C3B5B" w:rsidRDefault="00E31D16" w:rsidP="00584CFE">
      <w:pPr>
        <w:pStyle w:val="Textkapitolodrky-principy"/>
        <w:rPr>
          <w:b/>
          <w:bCs/>
          <w:color w:val="000000" w:themeColor="text1"/>
        </w:rPr>
      </w:pPr>
      <w:r w:rsidRPr="006C3B5B">
        <w:rPr>
          <w:b/>
          <w:bCs/>
          <w:color w:val="000000" w:themeColor="text1"/>
        </w:rPr>
        <w:t xml:space="preserve">intonace, vokální improvizace </w:t>
      </w:r>
      <w:r w:rsidRPr="006C3B5B">
        <w:rPr>
          <w:color w:val="000000" w:themeColor="text1"/>
        </w:rPr>
        <w:t>– diatonické postupy v durových a mollových tóninách (V., III. a I. stupeň, volné nástupy VIII. a spodního V. stupně apod.), hudební hry (ozvěna, otázka</w:t>
      </w:r>
      <w:r w:rsidR="00396509" w:rsidRPr="006C3B5B">
        <w:rPr>
          <w:color w:val="000000" w:themeColor="text1"/>
        </w:rPr>
        <w:t>–</w:t>
      </w:r>
      <w:r w:rsidRPr="006C3B5B">
        <w:rPr>
          <w:color w:val="000000" w:themeColor="text1"/>
        </w:rPr>
        <w:t>odpověď apod.)</w:t>
      </w:r>
    </w:p>
    <w:p w:rsidR="00E31D16" w:rsidRPr="006C3B5B" w:rsidRDefault="00E31D16" w:rsidP="00584CFE">
      <w:pPr>
        <w:pStyle w:val="Textkapitolodrky-principy"/>
        <w:rPr>
          <w:color w:val="000000" w:themeColor="text1"/>
        </w:rPr>
      </w:pPr>
      <w:r w:rsidRPr="006C3B5B">
        <w:rPr>
          <w:b/>
          <w:bCs/>
          <w:color w:val="000000" w:themeColor="text1"/>
        </w:rPr>
        <w:t>záznam vokální hudby</w:t>
      </w:r>
      <w:r w:rsidRPr="006C3B5B">
        <w:rPr>
          <w:color w:val="000000" w:themeColor="text1"/>
        </w:rPr>
        <w:t xml:space="preserve"> – zachycení melodie písně pomocí jednoduchého grafického vyjádření (např. linky), nota jako grafický znak pro tón, zápis rytmu jednoduché písně, notový zápis jako opora při realizaci písně</w:t>
      </w:r>
    </w:p>
    <w:p w:rsidR="00E31D16" w:rsidRPr="006C3B5B" w:rsidRDefault="00E31D16" w:rsidP="00584CFE">
      <w:pPr>
        <w:pStyle w:val="NzevTOvVO"/>
        <w:rPr>
          <w:color w:val="000000" w:themeColor="text1"/>
        </w:rPr>
      </w:pPr>
      <w:r w:rsidRPr="006C3B5B">
        <w:rPr>
          <w:color w:val="000000" w:themeColor="text1"/>
        </w:rPr>
        <w:t>INSTRUMENTÁLNÍ ČINNOSTI</w:t>
      </w:r>
    </w:p>
    <w:p w:rsidR="00E31D16" w:rsidRPr="006C3B5B" w:rsidRDefault="00E31D16" w:rsidP="00584CFE">
      <w:pPr>
        <w:pStyle w:val="Textkapitolodrky-principy"/>
        <w:rPr>
          <w:color w:val="000000" w:themeColor="text1"/>
        </w:rPr>
      </w:pPr>
      <w:r w:rsidRPr="006C3B5B">
        <w:rPr>
          <w:b/>
          <w:bCs/>
          <w:color w:val="000000" w:themeColor="text1"/>
        </w:rPr>
        <w:t xml:space="preserve">hra na hudební nástroje </w:t>
      </w:r>
      <w:r w:rsidRPr="006C3B5B">
        <w:rPr>
          <w:color w:val="000000" w:themeColor="text1"/>
        </w:rPr>
        <w:t>– reprodukce motivů, témat, jednoduchých skladbiček</w:t>
      </w:r>
      <w:r w:rsidR="00ED0677" w:rsidRPr="006C3B5B">
        <w:rPr>
          <w:color w:val="000000" w:themeColor="text1"/>
        </w:rPr>
        <w:t xml:space="preserve"> </w:t>
      </w:r>
      <w:r w:rsidRPr="006C3B5B">
        <w:rPr>
          <w:color w:val="000000" w:themeColor="text1"/>
        </w:rPr>
        <w:t>pomocí jednoduchých hudebních nástrojů z Orffova instrumentáře, zobcových fléten, keyboardů apod.</w:t>
      </w:r>
    </w:p>
    <w:p w:rsidR="00E31D16" w:rsidRPr="006C3B5B" w:rsidRDefault="00E31D16" w:rsidP="00584CFE">
      <w:pPr>
        <w:pStyle w:val="Textkapitolodrky-principy"/>
        <w:rPr>
          <w:b/>
          <w:bCs/>
          <w:color w:val="000000" w:themeColor="text1"/>
        </w:rPr>
      </w:pPr>
      <w:r w:rsidRPr="006C3B5B">
        <w:rPr>
          <w:b/>
          <w:bCs/>
          <w:color w:val="000000" w:themeColor="text1"/>
        </w:rPr>
        <w:t>rytmizace, melodizace a stylizace, hudební improvizace</w:t>
      </w:r>
      <w:r w:rsidRPr="006C3B5B">
        <w:rPr>
          <w:color w:val="000000" w:themeColor="text1"/>
        </w:rPr>
        <w:t xml:space="preserve"> – tvo</w:t>
      </w:r>
      <w:r w:rsidR="00E958B8" w:rsidRPr="006C3B5B">
        <w:rPr>
          <w:color w:val="000000" w:themeColor="text1"/>
        </w:rPr>
        <w:t>rba předeher, meziher a doher s </w:t>
      </w:r>
      <w:r w:rsidRPr="006C3B5B">
        <w:rPr>
          <w:color w:val="000000" w:themeColor="text1"/>
        </w:rPr>
        <w:t>využitím tónového materiálu písně, hudební doprovod (akcentace těžké doby v rytmickém doprovodu, ostinato, prodleva), hudební hry (ozvěna, otázka</w:t>
      </w:r>
      <w:r w:rsidR="00730B98" w:rsidRPr="006C3B5B">
        <w:rPr>
          <w:color w:val="000000" w:themeColor="text1"/>
        </w:rPr>
        <w:t>–</w:t>
      </w:r>
      <w:r w:rsidRPr="006C3B5B">
        <w:rPr>
          <w:color w:val="000000" w:themeColor="text1"/>
        </w:rPr>
        <w:t>odpověď), jednodílná písňová forma (a</w:t>
      </w:r>
      <w:r w:rsidR="00730B98" w:rsidRPr="006C3B5B">
        <w:rPr>
          <w:color w:val="000000" w:themeColor="text1"/>
        </w:rPr>
        <w:t>–</w:t>
      </w:r>
      <w:r w:rsidRPr="006C3B5B">
        <w:rPr>
          <w:color w:val="000000" w:themeColor="text1"/>
        </w:rPr>
        <w:t>b)</w:t>
      </w:r>
    </w:p>
    <w:p w:rsidR="00E31D16" w:rsidRPr="006C3B5B" w:rsidRDefault="00E31D16" w:rsidP="00584CFE">
      <w:pPr>
        <w:pStyle w:val="Textkapitolodrky-principy"/>
        <w:rPr>
          <w:color w:val="000000" w:themeColor="text1"/>
        </w:rPr>
      </w:pPr>
      <w:r w:rsidRPr="006C3B5B">
        <w:rPr>
          <w:b/>
          <w:bCs/>
          <w:color w:val="000000" w:themeColor="text1"/>
        </w:rPr>
        <w:t xml:space="preserve">záznam instrumentální melodie </w:t>
      </w:r>
      <w:r w:rsidRPr="006C3B5B">
        <w:rPr>
          <w:color w:val="000000" w:themeColor="text1"/>
        </w:rPr>
        <w:t>– čtení a zápis</w:t>
      </w:r>
      <w:r w:rsidR="00ED0677" w:rsidRPr="006C3B5B">
        <w:rPr>
          <w:color w:val="000000" w:themeColor="text1"/>
        </w:rPr>
        <w:t xml:space="preserve"> </w:t>
      </w:r>
      <w:r w:rsidRPr="006C3B5B">
        <w:rPr>
          <w:color w:val="000000" w:themeColor="text1"/>
        </w:rPr>
        <w:t>rytmického schématu jednoduchého motivku či tématu instrumentální skladby, využití notačních programů</w:t>
      </w:r>
    </w:p>
    <w:p w:rsidR="00E31D16" w:rsidRPr="006C3B5B" w:rsidRDefault="00E31D16" w:rsidP="00584CFE">
      <w:pPr>
        <w:pStyle w:val="NzevTOvVO"/>
        <w:rPr>
          <w:color w:val="000000" w:themeColor="text1"/>
        </w:rPr>
      </w:pPr>
      <w:r w:rsidRPr="006C3B5B">
        <w:rPr>
          <w:color w:val="000000" w:themeColor="text1"/>
        </w:rPr>
        <w:t>HUDEBNĚ POHYBOVÉ ČINNOSTI</w:t>
      </w:r>
    </w:p>
    <w:p w:rsidR="00E31D16" w:rsidRPr="006C3B5B" w:rsidRDefault="00E31D16" w:rsidP="00584CFE">
      <w:pPr>
        <w:pStyle w:val="Textkapitolodrky-principy"/>
        <w:rPr>
          <w:color w:val="000000" w:themeColor="text1"/>
        </w:rPr>
      </w:pPr>
      <w:r w:rsidRPr="006C3B5B">
        <w:rPr>
          <w:b/>
          <w:bCs/>
          <w:color w:val="000000" w:themeColor="text1"/>
        </w:rPr>
        <w:t>taktování, pohybový doprovod znějící hudby</w:t>
      </w:r>
      <w:r w:rsidRPr="006C3B5B">
        <w:rPr>
          <w:color w:val="000000" w:themeColor="text1"/>
        </w:rPr>
        <w:t xml:space="preserve"> – dvoudobý, třídobý a čtyřdobý takt, taneční hry se zpěvem, jednoduché lidové tance</w:t>
      </w:r>
    </w:p>
    <w:p w:rsidR="00E31D16" w:rsidRPr="006C3B5B" w:rsidRDefault="00E31D16" w:rsidP="00584CFE">
      <w:pPr>
        <w:pStyle w:val="Textkapitolodrky-principy"/>
        <w:rPr>
          <w:color w:val="000000" w:themeColor="text1"/>
        </w:rPr>
      </w:pPr>
      <w:r w:rsidRPr="006C3B5B">
        <w:rPr>
          <w:b/>
          <w:bCs/>
          <w:color w:val="000000" w:themeColor="text1"/>
        </w:rPr>
        <w:t>pohybové vyjádření hudby a reakce na změny v proudu znějící hudby</w:t>
      </w:r>
      <w:r w:rsidRPr="006C3B5B">
        <w:rPr>
          <w:color w:val="000000" w:themeColor="text1"/>
        </w:rPr>
        <w:t xml:space="preserve"> – pantomima a pohybová improvizace s využitím tanečních kroků</w:t>
      </w:r>
    </w:p>
    <w:p w:rsidR="00E31D16" w:rsidRPr="006C3B5B" w:rsidRDefault="00E31D16" w:rsidP="00584CFE">
      <w:pPr>
        <w:pStyle w:val="Textkapitolodrky-principy"/>
        <w:rPr>
          <w:color w:val="000000" w:themeColor="text1"/>
        </w:rPr>
      </w:pPr>
      <w:r w:rsidRPr="006C3B5B">
        <w:rPr>
          <w:b/>
          <w:bCs/>
          <w:color w:val="000000" w:themeColor="text1"/>
        </w:rPr>
        <w:t>orientace v prostoru</w:t>
      </w:r>
      <w:r w:rsidRPr="006C3B5B">
        <w:rPr>
          <w:color w:val="000000" w:themeColor="text1"/>
        </w:rPr>
        <w:t xml:space="preserve"> – </w:t>
      </w:r>
      <w:r w:rsidR="00C118C3" w:rsidRPr="006C3B5B">
        <w:rPr>
          <w:color w:val="000000" w:themeColor="text1"/>
        </w:rPr>
        <w:t>utváření</w:t>
      </w:r>
      <w:r w:rsidR="00FC6621" w:rsidRPr="006C3B5B">
        <w:rPr>
          <w:color w:val="000000" w:themeColor="text1"/>
        </w:rPr>
        <w:t xml:space="preserve"> pohybové </w:t>
      </w:r>
      <w:r w:rsidRPr="006C3B5B">
        <w:rPr>
          <w:color w:val="000000" w:themeColor="text1"/>
        </w:rPr>
        <w:t>pamět</w:t>
      </w:r>
      <w:r w:rsidR="00FC6621" w:rsidRPr="006C3B5B">
        <w:rPr>
          <w:color w:val="000000" w:themeColor="text1"/>
        </w:rPr>
        <w:t>i</w:t>
      </w:r>
      <w:r w:rsidR="00C118C3" w:rsidRPr="006C3B5B">
        <w:rPr>
          <w:color w:val="000000" w:themeColor="text1"/>
        </w:rPr>
        <w:t>,</w:t>
      </w:r>
      <w:r w:rsidRPr="006C3B5B">
        <w:rPr>
          <w:color w:val="000000" w:themeColor="text1"/>
        </w:rPr>
        <w:t xml:space="preserve"> reprodukce pohybů prováděných při tanci či pohybových hrách</w:t>
      </w:r>
    </w:p>
    <w:p w:rsidR="00E31D16" w:rsidRPr="006C3B5B" w:rsidRDefault="00E31D16" w:rsidP="00584CFE">
      <w:pPr>
        <w:pStyle w:val="NzevTOvVO"/>
        <w:rPr>
          <w:color w:val="000000" w:themeColor="text1"/>
        </w:rPr>
      </w:pPr>
      <w:r w:rsidRPr="006C3B5B">
        <w:rPr>
          <w:color w:val="000000" w:themeColor="text1"/>
        </w:rPr>
        <w:t>POSLECHOVÉ ČINNOSTI</w:t>
      </w:r>
    </w:p>
    <w:p w:rsidR="00E31D16" w:rsidRPr="006C3B5B" w:rsidRDefault="00E31D16" w:rsidP="00584CFE">
      <w:pPr>
        <w:pStyle w:val="Textkapitolodrky-principy"/>
        <w:rPr>
          <w:color w:val="000000" w:themeColor="text1"/>
        </w:rPr>
      </w:pPr>
      <w:r w:rsidRPr="006C3B5B">
        <w:rPr>
          <w:b/>
          <w:bCs/>
          <w:color w:val="000000" w:themeColor="text1"/>
        </w:rPr>
        <w:t>kvality tónů</w:t>
      </w:r>
      <w:r w:rsidRPr="006C3B5B">
        <w:rPr>
          <w:color w:val="000000" w:themeColor="text1"/>
        </w:rPr>
        <w:t xml:space="preserve"> – délka, síla, barva, výška</w:t>
      </w:r>
    </w:p>
    <w:p w:rsidR="00E31D16" w:rsidRPr="006C3B5B" w:rsidRDefault="00E31D16" w:rsidP="00584CFE">
      <w:pPr>
        <w:pStyle w:val="Textkapitolodrky-principy"/>
        <w:rPr>
          <w:color w:val="000000" w:themeColor="text1"/>
        </w:rPr>
      </w:pPr>
      <w:r w:rsidRPr="006C3B5B">
        <w:rPr>
          <w:b/>
          <w:bCs/>
          <w:color w:val="000000" w:themeColor="text1"/>
        </w:rPr>
        <w:t>vztahy mezi tóny</w:t>
      </w:r>
      <w:r w:rsidRPr="006C3B5B">
        <w:rPr>
          <w:color w:val="000000" w:themeColor="text1"/>
        </w:rPr>
        <w:t xml:space="preserve"> – souzvuk, akord</w:t>
      </w:r>
    </w:p>
    <w:p w:rsidR="00E31D16" w:rsidRPr="006C3B5B" w:rsidRDefault="00E31D16" w:rsidP="00584CFE">
      <w:pPr>
        <w:pStyle w:val="Textkapitolodrky-principy"/>
        <w:rPr>
          <w:b/>
          <w:bCs/>
          <w:color w:val="000000" w:themeColor="text1"/>
        </w:rPr>
      </w:pPr>
      <w:r w:rsidRPr="006C3B5B">
        <w:rPr>
          <w:b/>
          <w:bCs/>
          <w:color w:val="000000" w:themeColor="text1"/>
        </w:rPr>
        <w:t xml:space="preserve">hudební výrazové prostředky a hudební prvky s výrazným sémantickým nábojem </w:t>
      </w:r>
      <w:r w:rsidRPr="006C3B5B">
        <w:rPr>
          <w:color w:val="000000" w:themeColor="text1"/>
        </w:rPr>
        <w:t xml:space="preserve">– rytmus, melodie, harmonie, barva, kontrast a gradace, pohyb </w:t>
      </w:r>
      <w:r w:rsidR="00ED0677" w:rsidRPr="006C3B5B">
        <w:rPr>
          <w:color w:val="000000" w:themeColor="text1"/>
        </w:rPr>
        <w:t>melodie (melodie</w:t>
      </w:r>
      <w:r w:rsidRPr="006C3B5B">
        <w:rPr>
          <w:color w:val="000000" w:themeColor="text1"/>
        </w:rPr>
        <w:t xml:space="preserve"> vzestupná a sestupná), zvukomalba, metrické, rytmické, dynamické, harmonické změny v hudebním proudu</w:t>
      </w:r>
    </w:p>
    <w:p w:rsidR="00E31D16" w:rsidRPr="006C3B5B" w:rsidRDefault="00E31D16" w:rsidP="00584CFE">
      <w:pPr>
        <w:pStyle w:val="Textkapitolodrky-principy"/>
        <w:rPr>
          <w:b/>
          <w:bCs/>
          <w:color w:val="000000" w:themeColor="text1"/>
        </w:rPr>
      </w:pPr>
      <w:r w:rsidRPr="006C3B5B">
        <w:rPr>
          <w:b/>
          <w:bCs/>
          <w:color w:val="000000" w:themeColor="text1"/>
        </w:rPr>
        <w:t>hudba vokální, instrumentální, vokálně instrumentální, lidský hlas a hudební nástroj</w:t>
      </w:r>
    </w:p>
    <w:p w:rsidR="00E31D16" w:rsidRPr="006C3B5B" w:rsidRDefault="00E31D16" w:rsidP="00584CFE">
      <w:pPr>
        <w:pStyle w:val="Textkapitolodrky-principy"/>
        <w:rPr>
          <w:color w:val="000000" w:themeColor="text1"/>
        </w:rPr>
      </w:pPr>
      <w:r w:rsidRPr="006C3B5B">
        <w:rPr>
          <w:b/>
          <w:bCs/>
          <w:color w:val="000000" w:themeColor="text1"/>
        </w:rPr>
        <w:t>hudební styly a žánry</w:t>
      </w:r>
      <w:r w:rsidRPr="006C3B5B">
        <w:rPr>
          <w:color w:val="000000" w:themeColor="text1"/>
        </w:rPr>
        <w:t xml:space="preserve"> – hudba taneční, pochodová, ukolébavka apod. </w:t>
      </w:r>
    </w:p>
    <w:p w:rsidR="00E31D16" w:rsidRPr="006C3B5B" w:rsidRDefault="00E31D16" w:rsidP="00584CFE">
      <w:pPr>
        <w:pStyle w:val="Textkapitolodrky-principy"/>
        <w:rPr>
          <w:color w:val="000000" w:themeColor="text1"/>
        </w:rPr>
      </w:pPr>
      <w:r w:rsidRPr="006C3B5B">
        <w:rPr>
          <w:b/>
          <w:bCs/>
          <w:color w:val="000000" w:themeColor="text1"/>
        </w:rPr>
        <w:t>hudební formy</w:t>
      </w:r>
      <w:r w:rsidRPr="006C3B5B">
        <w:rPr>
          <w:color w:val="000000" w:themeColor="text1"/>
        </w:rPr>
        <w:t xml:space="preserve"> – malá písňová forma, velká písňová forma, rondo, variace </w:t>
      </w:r>
    </w:p>
    <w:p w:rsidR="00E31D16" w:rsidRPr="006C3B5B" w:rsidRDefault="00E31D16" w:rsidP="00584CFE">
      <w:pPr>
        <w:pStyle w:val="Textkapitolodrky-principy"/>
        <w:rPr>
          <w:color w:val="000000" w:themeColor="text1"/>
        </w:rPr>
      </w:pPr>
      <w:r w:rsidRPr="006C3B5B">
        <w:rPr>
          <w:b/>
          <w:bCs/>
          <w:color w:val="000000" w:themeColor="text1"/>
        </w:rPr>
        <w:t>interpretace hudby</w:t>
      </w:r>
      <w:r w:rsidRPr="006C3B5B">
        <w:rPr>
          <w:color w:val="000000" w:themeColor="text1"/>
        </w:rPr>
        <w:t xml:space="preserve"> – slovní vyjádření (jaká je to hudba a proč je taková)</w:t>
      </w:r>
    </w:p>
    <w:p w:rsidR="004F74E6" w:rsidRPr="006C3B5B" w:rsidRDefault="004F74E6">
      <w:pPr>
        <w:rPr>
          <w:b/>
          <w:color w:val="000000" w:themeColor="text1"/>
        </w:rPr>
      </w:pPr>
      <w:r w:rsidRPr="006C3B5B">
        <w:rPr>
          <w:color w:val="000000" w:themeColor="text1"/>
        </w:rPr>
        <w:br w:type="page"/>
      </w:r>
    </w:p>
    <w:p w:rsidR="00E31D16" w:rsidRPr="006C3B5B" w:rsidRDefault="00E31D16" w:rsidP="00584CFE">
      <w:pPr>
        <w:pStyle w:val="Podnadpis"/>
        <w:rPr>
          <w:color w:val="000000" w:themeColor="text1"/>
        </w:rPr>
      </w:pPr>
      <w:r w:rsidRPr="006C3B5B">
        <w:rPr>
          <w:color w:val="000000" w:themeColor="text1"/>
        </w:rPr>
        <w:lastRenderedPageBreak/>
        <w:t>2. stupeň</w:t>
      </w:r>
    </w:p>
    <w:tbl>
      <w:tblPr>
        <w:tblW w:w="9286"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86"/>
      </w:tblGrid>
      <w:tr w:rsidR="00E31D16" w:rsidRPr="006C3B5B">
        <w:tc>
          <w:tcPr>
            <w:tcW w:w="9286" w:type="dxa"/>
            <w:tcBorders>
              <w:top w:val="single" w:sz="4" w:space="0" w:color="auto"/>
              <w:left w:val="single" w:sz="4" w:space="0" w:color="auto"/>
              <w:bottom w:val="single" w:sz="4" w:space="0" w:color="auto"/>
              <w:right w:val="single" w:sz="4" w:space="0" w:color="auto"/>
            </w:tcBorders>
            <w:shd w:val="clear" w:color="auto" w:fill="E6E6E6"/>
          </w:tcPr>
          <w:p w:rsidR="00E31D16" w:rsidRPr="006C3B5B" w:rsidRDefault="00E31D16" w:rsidP="00AB551E">
            <w:pPr>
              <w:pStyle w:val="PodnapisvTOVO"/>
              <w:rPr>
                <w:b/>
                <w:bCs/>
                <w:color w:val="000000" w:themeColor="text1"/>
              </w:rPr>
            </w:pPr>
            <w:r w:rsidRPr="006C3B5B">
              <w:rPr>
                <w:b/>
                <w:bCs/>
                <w:color w:val="000000" w:themeColor="text1"/>
              </w:rPr>
              <w:t>Očekávané výstupy</w:t>
            </w:r>
          </w:p>
          <w:p w:rsidR="00E31D16" w:rsidRPr="006C3B5B" w:rsidRDefault="00E31D16" w:rsidP="00AB551E">
            <w:pPr>
              <w:pStyle w:val="text-k"/>
              <w:rPr>
                <w:color w:val="000000" w:themeColor="text1"/>
              </w:rPr>
            </w:pPr>
            <w:r w:rsidRPr="006C3B5B">
              <w:rPr>
                <w:color w:val="000000" w:themeColor="text1"/>
              </w:rPr>
              <w:t>žák</w:t>
            </w:r>
          </w:p>
          <w:p w:rsidR="00E31D16" w:rsidRPr="006C3B5B" w:rsidRDefault="009902E1" w:rsidP="00AB551E">
            <w:pPr>
              <w:pStyle w:val="OV"/>
              <w:rPr>
                <w:b/>
                <w:bCs w:val="0"/>
                <w:i/>
                <w:iCs/>
                <w:color w:val="000000" w:themeColor="text1"/>
              </w:rPr>
            </w:pPr>
            <w:r w:rsidRPr="006C3B5B">
              <w:rPr>
                <w:b/>
                <w:i/>
                <w:iCs/>
                <w:color w:val="000000" w:themeColor="text1"/>
              </w:rPr>
              <w:t>HV-9-1-01</w:t>
            </w:r>
            <w:r w:rsidR="00AB551E" w:rsidRPr="006C3B5B">
              <w:rPr>
                <w:b/>
                <w:i/>
                <w:iCs/>
                <w:color w:val="000000" w:themeColor="text1"/>
              </w:rPr>
              <w:tab/>
            </w:r>
            <w:r w:rsidR="00E31D16" w:rsidRPr="006C3B5B">
              <w:rPr>
                <w:b/>
                <w:bCs w:val="0"/>
                <w:i/>
                <w:iCs/>
                <w:color w:val="000000" w:themeColor="text1"/>
              </w:rPr>
              <w:t>využívá své individuální hudební schopnosti a dovednosti při hudebních aktivitách</w:t>
            </w:r>
          </w:p>
          <w:p w:rsidR="00E31D16" w:rsidRPr="006C3B5B" w:rsidRDefault="009902E1" w:rsidP="00AB551E">
            <w:pPr>
              <w:pStyle w:val="OV"/>
              <w:rPr>
                <w:b/>
                <w:bCs w:val="0"/>
                <w:i/>
                <w:iCs/>
                <w:color w:val="000000" w:themeColor="text1"/>
              </w:rPr>
            </w:pPr>
            <w:r w:rsidRPr="006C3B5B">
              <w:rPr>
                <w:b/>
                <w:i/>
                <w:iCs/>
                <w:color w:val="000000" w:themeColor="text1"/>
              </w:rPr>
              <w:t>HV-9-1-02</w:t>
            </w:r>
            <w:r w:rsidR="00AB551E" w:rsidRPr="006C3B5B">
              <w:rPr>
                <w:b/>
                <w:i/>
                <w:iCs/>
                <w:color w:val="000000" w:themeColor="text1"/>
              </w:rPr>
              <w:tab/>
            </w:r>
            <w:r w:rsidR="00E31D16" w:rsidRPr="006C3B5B">
              <w:rPr>
                <w:b/>
                <w:bCs w:val="0"/>
                <w:i/>
                <w:iCs/>
                <w:color w:val="000000" w:themeColor="text1"/>
              </w:rPr>
              <w:t>uplatňuje získané pěvecké dovednosti a návyky při zp</w:t>
            </w:r>
            <w:r w:rsidRPr="006C3B5B">
              <w:rPr>
                <w:b/>
                <w:bCs w:val="0"/>
                <w:i/>
                <w:iCs/>
                <w:color w:val="000000" w:themeColor="text1"/>
              </w:rPr>
              <w:t>ěvu i při mluvním projevu v </w:t>
            </w:r>
            <w:r w:rsidR="00E31D16" w:rsidRPr="006C3B5B">
              <w:rPr>
                <w:b/>
                <w:bCs w:val="0"/>
                <w:i/>
                <w:iCs/>
                <w:color w:val="000000" w:themeColor="text1"/>
              </w:rPr>
              <w:t>běžném životě; zpívá dle svých dispozic intonačně čistě a</w:t>
            </w:r>
            <w:r w:rsidRPr="006C3B5B">
              <w:rPr>
                <w:b/>
                <w:bCs w:val="0"/>
                <w:i/>
                <w:iCs/>
                <w:color w:val="000000" w:themeColor="text1"/>
              </w:rPr>
              <w:t xml:space="preserve"> rytmicky přesně v jednohlase i </w:t>
            </w:r>
            <w:r w:rsidR="00E31D16" w:rsidRPr="006C3B5B">
              <w:rPr>
                <w:b/>
                <w:bCs w:val="0"/>
                <w:i/>
                <w:iCs/>
                <w:color w:val="000000" w:themeColor="text1"/>
              </w:rPr>
              <w:t>vícehlase, dokáže ocenit kvalitní vokální projev druhého</w:t>
            </w:r>
          </w:p>
          <w:p w:rsidR="00E31D16" w:rsidRPr="006C3B5B" w:rsidRDefault="009902E1" w:rsidP="00AB551E">
            <w:pPr>
              <w:pStyle w:val="OV"/>
              <w:rPr>
                <w:b/>
                <w:bCs w:val="0"/>
                <w:i/>
                <w:iCs/>
                <w:color w:val="000000" w:themeColor="text1"/>
              </w:rPr>
            </w:pPr>
            <w:r w:rsidRPr="006C3B5B">
              <w:rPr>
                <w:b/>
                <w:i/>
                <w:iCs/>
                <w:color w:val="000000" w:themeColor="text1"/>
              </w:rPr>
              <w:t>HV-9-1-03</w:t>
            </w:r>
            <w:r w:rsidR="00AB551E" w:rsidRPr="006C3B5B">
              <w:rPr>
                <w:b/>
                <w:i/>
                <w:iCs/>
                <w:color w:val="000000" w:themeColor="text1"/>
              </w:rPr>
              <w:tab/>
            </w:r>
            <w:r w:rsidR="00E31D16" w:rsidRPr="006C3B5B">
              <w:rPr>
                <w:b/>
                <w:bCs w:val="0"/>
                <w:i/>
                <w:iCs/>
                <w:color w:val="000000" w:themeColor="text1"/>
              </w:rPr>
              <w:t>reprodukuje na základě svých indivi</w:t>
            </w:r>
            <w:r w:rsidR="00E958B8" w:rsidRPr="006C3B5B">
              <w:rPr>
                <w:b/>
                <w:bCs w:val="0"/>
                <w:i/>
                <w:iCs/>
                <w:color w:val="000000" w:themeColor="text1"/>
              </w:rPr>
              <w:t>duálních hudebních schopností a </w:t>
            </w:r>
            <w:r w:rsidR="00E31D16" w:rsidRPr="006C3B5B">
              <w:rPr>
                <w:b/>
                <w:bCs w:val="0"/>
                <w:i/>
                <w:iCs/>
                <w:color w:val="000000" w:themeColor="text1"/>
              </w:rPr>
              <w:t>dovedností různé motivy, témata i části skladeb, vytváří a volí jednoduché doprovody, provádí jednoduché hudební improvizace</w:t>
            </w:r>
          </w:p>
          <w:p w:rsidR="00E31D16" w:rsidRPr="006C3B5B" w:rsidRDefault="009902E1" w:rsidP="00AB551E">
            <w:pPr>
              <w:pStyle w:val="OV"/>
              <w:rPr>
                <w:b/>
                <w:bCs w:val="0"/>
                <w:i/>
                <w:iCs/>
                <w:color w:val="000000" w:themeColor="text1"/>
              </w:rPr>
            </w:pPr>
            <w:r w:rsidRPr="006C3B5B">
              <w:rPr>
                <w:b/>
                <w:i/>
                <w:iCs/>
                <w:color w:val="000000" w:themeColor="text1"/>
              </w:rPr>
              <w:t>HV-9-1-04</w:t>
            </w:r>
            <w:r w:rsidR="00AB551E" w:rsidRPr="006C3B5B">
              <w:rPr>
                <w:b/>
                <w:i/>
                <w:iCs/>
                <w:color w:val="000000" w:themeColor="text1"/>
              </w:rPr>
              <w:tab/>
            </w:r>
            <w:r w:rsidR="00E31D16" w:rsidRPr="006C3B5B">
              <w:rPr>
                <w:b/>
                <w:bCs w:val="0"/>
                <w:i/>
                <w:iCs/>
                <w:color w:val="000000" w:themeColor="text1"/>
              </w:rPr>
              <w:t>realizuje podle svých individuálních schopností a dovedností písně a skladby různých stylů a žánrů</w:t>
            </w:r>
          </w:p>
          <w:p w:rsidR="00E31D16" w:rsidRPr="006C3B5B" w:rsidRDefault="009902E1" w:rsidP="00AB551E">
            <w:pPr>
              <w:pStyle w:val="OV"/>
              <w:rPr>
                <w:b/>
                <w:bCs w:val="0"/>
                <w:i/>
                <w:iCs/>
                <w:color w:val="000000" w:themeColor="text1"/>
              </w:rPr>
            </w:pPr>
            <w:r w:rsidRPr="006C3B5B">
              <w:rPr>
                <w:b/>
                <w:i/>
                <w:iCs/>
                <w:color w:val="000000" w:themeColor="text1"/>
              </w:rPr>
              <w:t>HV-9-1-05</w:t>
            </w:r>
            <w:r w:rsidR="00AB551E" w:rsidRPr="006C3B5B">
              <w:rPr>
                <w:b/>
                <w:i/>
                <w:iCs/>
                <w:color w:val="000000" w:themeColor="text1"/>
              </w:rPr>
              <w:tab/>
            </w:r>
            <w:r w:rsidR="00E31D16" w:rsidRPr="006C3B5B">
              <w:rPr>
                <w:b/>
                <w:bCs w:val="0"/>
                <w:i/>
                <w:iCs/>
                <w:color w:val="000000" w:themeColor="text1"/>
              </w:rPr>
              <w:t>rozpozná některé z tanců různých stylových období, zvolí vhodný typ hudebně pohybových prvků k poslouchané hudbě a na základě indivi</w:t>
            </w:r>
            <w:r w:rsidRPr="006C3B5B">
              <w:rPr>
                <w:b/>
                <w:bCs w:val="0"/>
                <w:i/>
                <w:iCs/>
                <w:color w:val="000000" w:themeColor="text1"/>
              </w:rPr>
              <w:t>duálních hudebních schopností a </w:t>
            </w:r>
            <w:r w:rsidR="00E31D16" w:rsidRPr="006C3B5B">
              <w:rPr>
                <w:b/>
                <w:bCs w:val="0"/>
                <w:i/>
                <w:iCs/>
                <w:color w:val="000000" w:themeColor="text1"/>
              </w:rPr>
              <w:t>pohybové vyspělosti předvede jednoduchou pohybovou vazbu</w:t>
            </w:r>
          </w:p>
          <w:p w:rsidR="00E31D16" w:rsidRPr="006C3B5B" w:rsidRDefault="009902E1" w:rsidP="00AB551E">
            <w:pPr>
              <w:pStyle w:val="OV"/>
              <w:rPr>
                <w:b/>
                <w:bCs w:val="0"/>
                <w:i/>
                <w:iCs/>
                <w:color w:val="000000" w:themeColor="text1"/>
              </w:rPr>
            </w:pPr>
            <w:r w:rsidRPr="006C3B5B">
              <w:rPr>
                <w:b/>
                <w:i/>
                <w:iCs/>
                <w:color w:val="000000" w:themeColor="text1"/>
              </w:rPr>
              <w:t>HV-9-1-06</w:t>
            </w:r>
            <w:r w:rsidR="00AB551E" w:rsidRPr="006C3B5B">
              <w:rPr>
                <w:b/>
                <w:i/>
                <w:iCs/>
                <w:color w:val="000000" w:themeColor="text1"/>
              </w:rPr>
              <w:tab/>
            </w:r>
            <w:r w:rsidR="00E31D16" w:rsidRPr="006C3B5B">
              <w:rPr>
                <w:b/>
                <w:bCs w:val="0"/>
                <w:i/>
                <w:iCs/>
                <w:color w:val="000000" w:themeColor="text1"/>
              </w:rPr>
              <w:t xml:space="preserve">orientuje se v proudu znějící hudby, vnímá užité hudebně výrazové prostředky a charakteristické sémantické prvky, chápe jejich význam v hudbě </w:t>
            </w:r>
            <w:r w:rsidR="00E31D16" w:rsidRPr="006C3B5B">
              <w:rPr>
                <w:b/>
                <w:bCs w:val="0"/>
                <w:i/>
                <w:iCs/>
                <w:color w:val="000000" w:themeColor="text1"/>
                <w:spacing w:val="-4"/>
              </w:rPr>
              <w:t>a na základě toho přistupuje k hudebnímu dílu jako k logicky utvářenému celku</w:t>
            </w:r>
          </w:p>
          <w:p w:rsidR="00E31D16" w:rsidRPr="006C3B5B" w:rsidRDefault="009902E1" w:rsidP="00AB551E">
            <w:pPr>
              <w:pStyle w:val="OV"/>
              <w:rPr>
                <w:b/>
                <w:bCs w:val="0"/>
                <w:i/>
                <w:iCs/>
                <w:color w:val="000000" w:themeColor="text1"/>
              </w:rPr>
            </w:pPr>
            <w:r w:rsidRPr="006C3B5B">
              <w:rPr>
                <w:b/>
                <w:i/>
                <w:iCs/>
                <w:color w:val="000000" w:themeColor="text1"/>
              </w:rPr>
              <w:t>HV-9-1-07</w:t>
            </w:r>
            <w:r w:rsidR="00AB551E" w:rsidRPr="006C3B5B">
              <w:rPr>
                <w:b/>
                <w:i/>
                <w:iCs/>
                <w:color w:val="000000" w:themeColor="text1"/>
              </w:rPr>
              <w:tab/>
            </w:r>
            <w:r w:rsidR="00E31D16" w:rsidRPr="006C3B5B">
              <w:rPr>
                <w:b/>
                <w:bCs w:val="0"/>
                <w:i/>
                <w:iCs/>
                <w:color w:val="000000" w:themeColor="text1"/>
              </w:rPr>
              <w:t>zařadí na základě individuálních schopností a získaných vědomostí slyšenou hudbu do stylového období a porovnává ji z hlediska její s</w:t>
            </w:r>
            <w:r w:rsidRPr="006C3B5B">
              <w:rPr>
                <w:b/>
                <w:bCs w:val="0"/>
                <w:i/>
                <w:iCs/>
                <w:color w:val="000000" w:themeColor="text1"/>
              </w:rPr>
              <w:t>lohové a stylové příslušnosti s </w:t>
            </w:r>
            <w:r w:rsidR="00E31D16" w:rsidRPr="006C3B5B">
              <w:rPr>
                <w:b/>
                <w:bCs w:val="0"/>
                <w:i/>
                <w:iCs/>
                <w:color w:val="000000" w:themeColor="text1"/>
              </w:rPr>
              <w:t>dalšími skladbami</w:t>
            </w:r>
          </w:p>
          <w:p w:rsidR="00E31D16" w:rsidRPr="006C3B5B" w:rsidRDefault="009902E1" w:rsidP="00AB551E">
            <w:pPr>
              <w:pStyle w:val="OV"/>
              <w:rPr>
                <w:b/>
                <w:bCs w:val="0"/>
                <w:i/>
                <w:iCs/>
                <w:color w:val="000000" w:themeColor="text1"/>
              </w:rPr>
            </w:pPr>
            <w:r w:rsidRPr="006C3B5B">
              <w:rPr>
                <w:b/>
                <w:i/>
                <w:iCs/>
                <w:color w:val="000000" w:themeColor="text1"/>
              </w:rPr>
              <w:t>HV-9-1-08</w:t>
            </w:r>
            <w:r w:rsidR="00AB551E" w:rsidRPr="006C3B5B">
              <w:rPr>
                <w:b/>
                <w:i/>
                <w:iCs/>
                <w:color w:val="000000" w:themeColor="text1"/>
              </w:rPr>
              <w:tab/>
            </w:r>
            <w:r w:rsidR="00E31D16" w:rsidRPr="006C3B5B">
              <w:rPr>
                <w:b/>
                <w:bCs w:val="0"/>
                <w:i/>
                <w:iCs/>
                <w:color w:val="000000" w:themeColor="text1"/>
              </w:rPr>
              <w:t>vyhledává souvislosti mezi hudbou a jinými druhy umění</w:t>
            </w:r>
          </w:p>
          <w:p w:rsidR="00AB37FC" w:rsidRPr="006C3B5B" w:rsidRDefault="00225377" w:rsidP="006A01BA">
            <w:pPr>
              <w:pStyle w:val="Podnadpis"/>
              <w:spacing w:after="60"/>
              <w:ind w:left="57"/>
              <w:rPr>
                <w:bCs/>
                <w:i/>
                <w:color w:val="000000" w:themeColor="text1"/>
              </w:rPr>
            </w:pPr>
            <w:r w:rsidRPr="006C3B5B">
              <w:rPr>
                <w:bCs/>
                <w:color w:val="000000" w:themeColor="text1"/>
              </w:rPr>
              <w:t>Minimální doporučená ú</w:t>
            </w:r>
            <w:r w:rsidR="00655562" w:rsidRPr="006C3B5B">
              <w:rPr>
                <w:bCs/>
                <w:color w:val="000000" w:themeColor="text1"/>
              </w:rPr>
              <w:t>roveň</w:t>
            </w:r>
            <w:r w:rsidR="00AB37FC" w:rsidRPr="006C3B5B">
              <w:rPr>
                <w:bCs/>
                <w:color w:val="000000" w:themeColor="text1"/>
              </w:rPr>
              <w:t xml:space="preserve"> pro úpravy očekávaných výstupů v rámci podpůrných opatření:</w:t>
            </w:r>
          </w:p>
          <w:p w:rsidR="00AB37FC" w:rsidRPr="006C3B5B" w:rsidRDefault="00AB37FC" w:rsidP="00AB37FC">
            <w:pPr>
              <w:pStyle w:val="text-k"/>
              <w:rPr>
                <w:color w:val="000000" w:themeColor="text1"/>
              </w:rPr>
            </w:pPr>
            <w:r w:rsidRPr="006C3B5B">
              <w:rPr>
                <w:color w:val="000000" w:themeColor="text1"/>
              </w:rPr>
              <w:t>žák</w:t>
            </w:r>
          </w:p>
          <w:p w:rsidR="00452358" w:rsidRPr="006C3B5B" w:rsidRDefault="00452358" w:rsidP="00452358">
            <w:pPr>
              <w:pStyle w:val="OVp"/>
              <w:rPr>
                <w:bCs w:val="0"/>
                <w:color w:val="000000" w:themeColor="text1"/>
              </w:rPr>
            </w:pPr>
            <w:r w:rsidRPr="006C3B5B">
              <w:rPr>
                <w:bCs w:val="0"/>
                <w:color w:val="000000" w:themeColor="text1"/>
              </w:rPr>
              <w:t>HV-9-1-01p</w:t>
            </w:r>
            <w:r w:rsidRPr="006C3B5B">
              <w:rPr>
                <w:bCs w:val="0"/>
                <w:color w:val="000000" w:themeColor="text1"/>
              </w:rPr>
              <w:tab/>
              <w:t>doprovází písně pomocí ostinata</w:t>
            </w:r>
          </w:p>
          <w:p w:rsidR="00452358" w:rsidRPr="006C3B5B" w:rsidRDefault="00452358" w:rsidP="00452358">
            <w:pPr>
              <w:pStyle w:val="OVp"/>
              <w:rPr>
                <w:bCs w:val="0"/>
                <w:color w:val="000000" w:themeColor="text1"/>
              </w:rPr>
            </w:pPr>
            <w:r w:rsidRPr="006C3B5B">
              <w:rPr>
                <w:bCs w:val="0"/>
                <w:color w:val="000000" w:themeColor="text1"/>
              </w:rPr>
              <w:t>HV-9-1-02p, HV-9-1-03p</w:t>
            </w:r>
            <w:r w:rsidR="00786B7E" w:rsidRPr="006C3B5B">
              <w:rPr>
                <w:bCs w:val="0"/>
                <w:color w:val="000000" w:themeColor="text1"/>
              </w:rPr>
              <w:t xml:space="preserve"> </w:t>
            </w:r>
            <w:r w:rsidRPr="006C3B5B">
              <w:rPr>
                <w:bCs w:val="0"/>
                <w:color w:val="000000" w:themeColor="text1"/>
              </w:rPr>
              <w:t xml:space="preserve">interpretuje vybrané lidové a umělé písně </w:t>
            </w:r>
          </w:p>
          <w:p w:rsidR="00452358" w:rsidRPr="006C3B5B" w:rsidRDefault="00452358" w:rsidP="00452358">
            <w:pPr>
              <w:pStyle w:val="OVp"/>
              <w:rPr>
                <w:bCs w:val="0"/>
                <w:color w:val="000000" w:themeColor="text1"/>
              </w:rPr>
            </w:pPr>
            <w:r w:rsidRPr="006C3B5B">
              <w:rPr>
                <w:bCs w:val="0"/>
                <w:color w:val="000000" w:themeColor="text1"/>
              </w:rPr>
              <w:t>HV-9-1-04p</w:t>
            </w:r>
            <w:r w:rsidRPr="006C3B5B">
              <w:rPr>
                <w:bCs w:val="0"/>
                <w:color w:val="000000" w:themeColor="text1"/>
              </w:rPr>
              <w:tab/>
              <w:t>rozeznáv</w:t>
            </w:r>
            <w:r w:rsidR="00CB7594" w:rsidRPr="006C3B5B">
              <w:rPr>
                <w:bCs w:val="0"/>
                <w:color w:val="000000" w:themeColor="text1"/>
              </w:rPr>
              <w:t>á</w:t>
            </w:r>
            <w:r w:rsidRPr="006C3B5B">
              <w:rPr>
                <w:bCs w:val="0"/>
                <w:color w:val="000000" w:themeColor="text1"/>
              </w:rPr>
              <w:t xml:space="preserve"> různé hudební žánry</w:t>
            </w:r>
          </w:p>
          <w:p w:rsidR="00452358" w:rsidRPr="006C3B5B" w:rsidRDefault="00E958B8" w:rsidP="00452358">
            <w:pPr>
              <w:pStyle w:val="OVp"/>
              <w:rPr>
                <w:bCs w:val="0"/>
                <w:color w:val="000000" w:themeColor="text1"/>
              </w:rPr>
            </w:pPr>
            <w:r w:rsidRPr="006C3B5B">
              <w:rPr>
                <w:bCs w:val="0"/>
                <w:color w:val="000000" w:themeColor="text1"/>
              </w:rPr>
              <w:t>-</w:t>
            </w:r>
            <w:r w:rsidR="00452358" w:rsidRPr="006C3B5B">
              <w:rPr>
                <w:bCs w:val="0"/>
                <w:color w:val="000000" w:themeColor="text1"/>
              </w:rPr>
              <w:tab/>
              <w:t>pozorně vnímá znějící hudbu skladeb většího rozsahu</w:t>
            </w:r>
          </w:p>
          <w:p w:rsidR="00452358" w:rsidRPr="006C3B5B" w:rsidRDefault="00E958B8" w:rsidP="00452358">
            <w:pPr>
              <w:pStyle w:val="OVp"/>
              <w:rPr>
                <w:bCs w:val="0"/>
                <w:color w:val="000000" w:themeColor="text1"/>
              </w:rPr>
            </w:pPr>
            <w:r w:rsidRPr="006C3B5B">
              <w:rPr>
                <w:bCs w:val="0"/>
                <w:color w:val="000000" w:themeColor="text1"/>
              </w:rPr>
              <w:t>-</w:t>
            </w:r>
            <w:r w:rsidR="00452358" w:rsidRPr="006C3B5B">
              <w:rPr>
                <w:bCs w:val="0"/>
                <w:color w:val="000000" w:themeColor="text1"/>
              </w:rPr>
              <w:tab/>
              <w:t>rozpozná vybrané hudební nástroje symfonického orchestru</w:t>
            </w:r>
          </w:p>
          <w:p w:rsidR="00AB37FC" w:rsidRPr="006C3B5B" w:rsidRDefault="00E958B8" w:rsidP="008431DE">
            <w:pPr>
              <w:pStyle w:val="OVp"/>
              <w:spacing w:after="120"/>
              <w:rPr>
                <w:bCs w:val="0"/>
                <w:color w:val="000000" w:themeColor="text1"/>
              </w:rPr>
            </w:pPr>
            <w:r w:rsidRPr="006C3B5B">
              <w:rPr>
                <w:bCs w:val="0"/>
                <w:color w:val="000000" w:themeColor="text1"/>
              </w:rPr>
              <w:t>-</w:t>
            </w:r>
            <w:r w:rsidR="00452358" w:rsidRPr="006C3B5B">
              <w:rPr>
                <w:bCs w:val="0"/>
                <w:color w:val="000000" w:themeColor="text1"/>
              </w:rPr>
              <w:tab/>
              <w:t>uvede některá jména hudebních skladatelů a název některého z jejich děl</w:t>
            </w:r>
          </w:p>
        </w:tc>
      </w:tr>
    </w:tbl>
    <w:p w:rsidR="00E31D16" w:rsidRPr="006C3B5B" w:rsidRDefault="00E31D16" w:rsidP="00AB551E">
      <w:pPr>
        <w:pStyle w:val="Podnadpis"/>
        <w:rPr>
          <w:color w:val="000000" w:themeColor="text1"/>
        </w:rPr>
      </w:pPr>
      <w:r w:rsidRPr="006C3B5B">
        <w:rPr>
          <w:color w:val="000000" w:themeColor="text1"/>
        </w:rPr>
        <w:t>Učivo</w:t>
      </w:r>
    </w:p>
    <w:p w:rsidR="00E31D16" w:rsidRPr="006C3B5B" w:rsidRDefault="00E31D16" w:rsidP="006A01BA">
      <w:pPr>
        <w:pStyle w:val="NzevTOvVO"/>
        <w:ind w:left="0"/>
        <w:rPr>
          <w:color w:val="000000" w:themeColor="text1"/>
        </w:rPr>
      </w:pPr>
      <w:r w:rsidRPr="006C3B5B">
        <w:rPr>
          <w:color w:val="000000" w:themeColor="text1"/>
        </w:rPr>
        <w:t>VOKÁLNÍ ČINNOSTI</w:t>
      </w:r>
    </w:p>
    <w:p w:rsidR="00E31D16" w:rsidRPr="006C3B5B" w:rsidRDefault="00E31D16" w:rsidP="00AB551E">
      <w:pPr>
        <w:pStyle w:val="Textkapitolodrky-principy"/>
        <w:rPr>
          <w:color w:val="000000" w:themeColor="text1"/>
        </w:rPr>
      </w:pPr>
      <w:r w:rsidRPr="006C3B5B">
        <w:rPr>
          <w:b/>
          <w:bCs/>
          <w:color w:val="000000" w:themeColor="text1"/>
        </w:rPr>
        <w:t>pěvecký a mluvní projev</w:t>
      </w:r>
      <w:r w:rsidRPr="006C3B5B">
        <w:rPr>
          <w:color w:val="000000" w:themeColor="text1"/>
        </w:rPr>
        <w:t xml:space="preserve"> – rozšiřování hlasového rozsahu, hlasová hygiena, hlasová </w:t>
      </w:r>
      <w:r w:rsidR="00ED0677" w:rsidRPr="006C3B5B">
        <w:rPr>
          <w:color w:val="000000" w:themeColor="text1"/>
        </w:rPr>
        <w:t>nedostatečnost a některé</w:t>
      </w:r>
      <w:r w:rsidRPr="006C3B5B">
        <w:rPr>
          <w:color w:val="000000" w:themeColor="text1"/>
        </w:rPr>
        <w:t xml:space="preserve"> způsoby její nápravy, mutace, vícehlasý a jednohlasý zpěv, deklamace, techniky vokálního projevu (scat, falzet apod.), jejich individuální využití při zpěvu i při společných vokálně instrumentálních aktivitách</w:t>
      </w:r>
    </w:p>
    <w:p w:rsidR="00E31D16" w:rsidRPr="006C3B5B" w:rsidRDefault="00E31D16" w:rsidP="00AB551E">
      <w:pPr>
        <w:pStyle w:val="Textkapitolodrky-principy"/>
        <w:rPr>
          <w:color w:val="000000" w:themeColor="text1"/>
        </w:rPr>
      </w:pPr>
      <w:r w:rsidRPr="006C3B5B">
        <w:rPr>
          <w:b/>
          <w:bCs/>
          <w:color w:val="000000" w:themeColor="text1"/>
        </w:rPr>
        <w:t>intonace a vokální improvizace</w:t>
      </w:r>
      <w:r w:rsidRPr="006C3B5B">
        <w:rPr>
          <w:color w:val="000000" w:themeColor="text1"/>
        </w:rPr>
        <w:t xml:space="preserve"> – diatonické postupy v durových a mollových tóninách, improvizace jednoduchých hudebních forem</w:t>
      </w:r>
    </w:p>
    <w:p w:rsidR="00E31D16" w:rsidRPr="006C3B5B" w:rsidRDefault="00E31D16" w:rsidP="00AB551E">
      <w:pPr>
        <w:pStyle w:val="Textkapitolodrky-principy"/>
        <w:rPr>
          <w:color w:val="000000" w:themeColor="text1"/>
        </w:rPr>
      </w:pPr>
      <w:r w:rsidRPr="006C3B5B">
        <w:rPr>
          <w:b/>
          <w:bCs/>
          <w:color w:val="000000" w:themeColor="text1"/>
        </w:rPr>
        <w:t>hudební rytmus</w:t>
      </w:r>
      <w:r w:rsidRPr="006C3B5B">
        <w:rPr>
          <w:color w:val="000000" w:themeColor="text1"/>
        </w:rPr>
        <w:t xml:space="preserve"> – odhalování vzájemných souvislostí rytmu řeči a hudby, využívání rytmických zákonitostí při vokálním projevu</w:t>
      </w:r>
    </w:p>
    <w:p w:rsidR="00E31D16" w:rsidRPr="006C3B5B" w:rsidRDefault="00E31D16" w:rsidP="00AB551E">
      <w:pPr>
        <w:pStyle w:val="Textkapitolodrky-principy"/>
        <w:rPr>
          <w:color w:val="000000" w:themeColor="text1"/>
        </w:rPr>
      </w:pPr>
      <w:r w:rsidRPr="006C3B5B">
        <w:rPr>
          <w:b/>
          <w:bCs/>
          <w:color w:val="000000" w:themeColor="text1"/>
        </w:rPr>
        <w:t>orientace v notovém záznamu vokální skladby</w:t>
      </w:r>
      <w:r w:rsidRPr="006C3B5B">
        <w:rPr>
          <w:color w:val="000000" w:themeColor="text1"/>
        </w:rPr>
        <w:t xml:space="preserve"> – notový zápis jako opora při realizaci písně či složitější vokální nebo vokálně instrumentální skladby</w:t>
      </w:r>
    </w:p>
    <w:p w:rsidR="004F74E6" w:rsidRPr="006C3B5B" w:rsidRDefault="004F74E6" w:rsidP="00AB551E">
      <w:pPr>
        <w:pStyle w:val="Textkapitolodrky-principy"/>
        <w:rPr>
          <w:color w:val="000000" w:themeColor="text1"/>
        </w:rPr>
      </w:pPr>
      <w:r w:rsidRPr="006C3B5B">
        <w:rPr>
          <w:b/>
          <w:bCs/>
          <w:color w:val="000000" w:themeColor="text1"/>
        </w:rPr>
        <w:t>rozvoj hudebního sluchu a hudební představivosti</w:t>
      </w:r>
      <w:r w:rsidRPr="006C3B5B">
        <w:rPr>
          <w:color w:val="000000" w:themeColor="text1"/>
        </w:rPr>
        <w:t xml:space="preserve"> – reprodukce tónů, převádění melodií</w:t>
      </w:r>
    </w:p>
    <w:p w:rsidR="00E31D16" w:rsidRPr="006C3B5B" w:rsidRDefault="00E31D16" w:rsidP="004F74E6">
      <w:pPr>
        <w:pStyle w:val="Textkapitolodrky-principy"/>
        <w:numPr>
          <w:ilvl w:val="0"/>
          <w:numId w:val="0"/>
        </w:numPr>
        <w:ind w:left="360"/>
        <w:rPr>
          <w:color w:val="000000" w:themeColor="text1"/>
        </w:rPr>
      </w:pPr>
      <w:r w:rsidRPr="006C3B5B">
        <w:rPr>
          <w:color w:val="000000" w:themeColor="text1"/>
        </w:rPr>
        <w:lastRenderedPageBreak/>
        <w:t>z nezpěvné do zpěvné polohy, zachycování rytmu</w:t>
      </w:r>
      <w:r w:rsidR="00396509" w:rsidRPr="006C3B5B">
        <w:rPr>
          <w:color w:val="000000" w:themeColor="text1"/>
        </w:rPr>
        <w:t>,</w:t>
      </w:r>
      <w:r w:rsidRPr="006C3B5B">
        <w:rPr>
          <w:color w:val="000000" w:themeColor="text1"/>
        </w:rPr>
        <w:t xml:space="preserve"> popřípadě i melodie zpívané (hrané) písně pomocí grafického (notového) záznamu</w:t>
      </w:r>
    </w:p>
    <w:p w:rsidR="00E31D16" w:rsidRPr="006C3B5B" w:rsidRDefault="00E31D16" w:rsidP="00AB551E">
      <w:pPr>
        <w:pStyle w:val="Textkapitolodrky-principy"/>
        <w:rPr>
          <w:color w:val="000000" w:themeColor="text1"/>
        </w:rPr>
      </w:pPr>
      <w:r w:rsidRPr="006C3B5B">
        <w:rPr>
          <w:b/>
          <w:bCs/>
          <w:color w:val="000000" w:themeColor="text1"/>
        </w:rPr>
        <w:t>reflexe vokálního projevu</w:t>
      </w:r>
      <w:r w:rsidRPr="006C3B5B">
        <w:rPr>
          <w:color w:val="000000" w:themeColor="text1"/>
        </w:rPr>
        <w:t xml:space="preserve"> – vlastní vokální projev a vokální projev ostatních, hledání možností nápravy hlasové nedostatečnosti (transpozice melodie, využití jiné hudební činnosti)</w:t>
      </w:r>
    </w:p>
    <w:p w:rsidR="00E31D16" w:rsidRPr="006C3B5B" w:rsidRDefault="00E31D16" w:rsidP="00E875CE">
      <w:pPr>
        <w:pStyle w:val="Podnadpis"/>
        <w:rPr>
          <w:i/>
          <w:color w:val="000000" w:themeColor="text1"/>
        </w:rPr>
      </w:pPr>
      <w:r w:rsidRPr="006C3B5B">
        <w:rPr>
          <w:i/>
          <w:color w:val="000000" w:themeColor="text1"/>
        </w:rPr>
        <w:t>INSTRUMENTÁLNÍ ČINNOSTI</w:t>
      </w:r>
    </w:p>
    <w:p w:rsidR="00E31D16" w:rsidRPr="006C3B5B" w:rsidRDefault="00E31D16" w:rsidP="00AB551E">
      <w:pPr>
        <w:pStyle w:val="Textkapitolodrky-principy"/>
        <w:rPr>
          <w:color w:val="000000" w:themeColor="text1"/>
        </w:rPr>
      </w:pPr>
      <w:r w:rsidRPr="006C3B5B">
        <w:rPr>
          <w:b/>
          <w:bCs/>
          <w:color w:val="000000" w:themeColor="text1"/>
        </w:rPr>
        <w:t>hra na hudební nástroje</w:t>
      </w:r>
      <w:r w:rsidRPr="006C3B5B">
        <w:rPr>
          <w:color w:val="000000" w:themeColor="text1"/>
        </w:rPr>
        <w:t xml:space="preserve"> – nástrojová reprodukce melodií (motivků, </w:t>
      </w:r>
      <w:r w:rsidR="00ED0677" w:rsidRPr="006C3B5B">
        <w:rPr>
          <w:color w:val="000000" w:themeColor="text1"/>
        </w:rPr>
        <w:t>témat, písní</w:t>
      </w:r>
      <w:r w:rsidRPr="006C3B5B">
        <w:rPr>
          <w:color w:val="000000" w:themeColor="text1"/>
        </w:rPr>
        <w:t>, jednoduchých skladeb), hra a tvorba doprovodů s využitím nástrojů Orffova instrumentáře, keyboardů a počítače, nástrojová improvizace (jednoduché hudební formy)</w:t>
      </w:r>
    </w:p>
    <w:p w:rsidR="00E31D16" w:rsidRPr="006C3B5B" w:rsidRDefault="00E31D16" w:rsidP="00AB551E">
      <w:pPr>
        <w:pStyle w:val="Textkapitolodrky-principy"/>
        <w:rPr>
          <w:b/>
          <w:bCs/>
          <w:color w:val="000000" w:themeColor="text1"/>
        </w:rPr>
      </w:pPr>
      <w:r w:rsidRPr="006C3B5B">
        <w:rPr>
          <w:b/>
          <w:bCs/>
          <w:color w:val="000000" w:themeColor="text1"/>
        </w:rPr>
        <w:t xml:space="preserve">záznam hudby </w:t>
      </w:r>
      <w:r w:rsidRPr="006C3B5B">
        <w:rPr>
          <w:color w:val="000000" w:themeColor="text1"/>
        </w:rPr>
        <w:t xml:space="preserve">– noty, notační programy (např. Capella, Finale, Sibelius) a další způsoby záznamu hudby </w:t>
      </w:r>
    </w:p>
    <w:p w:rsidR="00E31D16" w:rsidRPr="006C3B5B" w:rsidRDefault="00E31D16" w:rsidP="00AB551E">
      <w:pPr>
        <w:pStyle w:val="Textkapitolodrky-principy"/>
        <w:rPr>
          <w:color w:val="000000" w:themeColor="text1"/>
        </w:rPr>
      </w:pPr>
      <w:r w:rsidRPr="006C3B5B">
        <w:rPr>
          <w:b/>
          <w:bCs/>
          <w:color w:val="000000" w:themeColor="text1"/>
        </w:rPr>
        <w:t>vyjadřování hudebních i nehudebních představ a myšlenek pomocí hudebního nástroje</w:t>
      </w:r>
      <w:r w:rsidRPr="006C3B5B">
        <w:rPr>
          <w:color w:val="000000" w:themeColor="text1"/>
        </w:rPr>
        <w:t xml:space="preserve"> – představy rytmické, melodické, tempové, dynamické, formální</w:t>
      </w:r>
    </w:p>
    <w:p w:rsidR="00F47E76" w:rsidRPr="006C3B5B" w:rsidRDefault="00F47E76" w:rsidP="00AB551E">
      <w:pPr>
        <w:pStyle w:val="Textkapitolodrky-principy"/>
        <w:rPr>
          <w:color w:val="000000" w:themeColor="text1"/>
        </w:rPr>
      </w:pPr>
      <w:r w:rsidRPr="006C3B5B">
        <w:rPr>
          <w:b/>
          <w:bCs/>
          <w:color w:val="000000" w:themeColor="text1"/>
        </w:rPr>
        <w:t>tvorba doprovodů pro hudebně dramatické projevy</w:t>
      </w:r>
    </w:p>
    <w:p w:rsidR="00E31D16" w:rsidRPr="006C3B5B" w:rsidRDefault="00E31D16" w:rsidP="00E875CE">
      <w:pPr>
        <w:pStyle w:val="Podnadpis"/>
        <w:rPr>
          <w:i/>
          <w:color w:val="000000" w:themeColor="text1"/>
        </w:rPr>
      </w:pPr>
      <w:r w:rsidRPr="006C3B5B">
        <w:rPr>
          <w:i/>
          <w:color w:val="000000" w:themeColor="text1"/>
        </w:rPr>
        <w:t>HUDEBNĚ POHYBOVÉ ČINNOSTI</w:t>
      </w:r>
    </w:p>
    <w:p w:rsidR="00E31D16" w:rsidRPr="006C3B5B" w:rsidRDefault="00E31D16" w:rsidP="00AB551E">
      <w:pPr>
        <w:pStyle w:val="Textkapitolodrky-principy"/>
        <w:rPr>
          <w:color w:val="000000" w:themeColor="text1"/>
        </w:rPr>
      </w:pPr>
      <w:r w:rsidRPr="006C3B5B">
        <w:rPr>
          <w:b/>
          <w:bCs/>
          <w:color w:val="000000" w:themeColor="text1"/>
        </w:rPr>
        <w:t>pohybový doprovod znějící hudby</w:t>
      </w:r>
      <w:r w:rsidRPr="006C3B5B">
        <w:rPr>
          <w:color w:val="000000" w:themeColor="text1"/>
        </w:rPr>
        <w:t xml:space="preserve"> – taktování, taneční kroky, vlastní pohybové ztvárnění</w:t>
      </w:r>
    </w:p>
    <w:p w:rsidR="00E31D16" w:rsidRPr="006C3B5B" w:rsidRDefault="00E31D16" w:rsidP="00AB551E">
      <w:pPr>
        <w:pStyle w:val="Textkapitolodrky-principy"/>
        <w:rPr>
          <w:color w:val="000000" w:themeColor="text1"/>
          <w:spacing w:val="-4"/>
        </w:rPr>
      </w:pPr>
      <w:r w:rsidRPr="006C3B5B">
        <w:rPr>
          <w:b/>
          <w:bCs/>
          <w:color w:val="000000" w:themeColor="text1"/>
          <w:spacing w:val="-4"/>
        </w:rPr>
        <w:t>pohybové vyjádření hudby v návaznosti na sémantiku hudebního díla</w:t>
      </w:r>
      <w:r w:rsidRPr="006C3B5B">
        <w:rPr>
          <w:color w:val="000000" w:themeColor="text1"/>
          <w:spacing w:val="-4"/>
        </w:rPr>
        <w:t xml:space="preserve"> – pantomima, improvizace</w:t>
      </w:r>
    </w:p>
    <w:p w:rsidR="00E31D16" w:rsidRPr="006C3B5B" w:rsidRDefault="00E31D16" w:rsidP="00AB551E">
      <w:pPr>
        <w:pStyle w:val="Textkapitolodrky-principy"/>
        <w:rPr>
          <w:color w:val="000000" w:themeColor="text1"/>
        </w:rPr>
      </w:pPr>
      <w:r w:rsidRPr="006C3B5B">
        <w:rPr>
          <w:b/>
          <w:bCs/>
          <w:color w:val="000000" w:themeColor="text1"/>
        </w:rPr>
        <w:t>pohybové reakce na změny v proudu znějící hudby</w:t>
      </w:r>
      <w:r w:rsidRPr="006C3B5B">
        <w:rPr>
          <w:color w:val="000000" w:themeColor="text1"/>
        </w:rPr>
        <w:t xml:space="preserve"> – tempové, dynamické</w:t>
      </w:r>
      <w:r w:rsidR="00C118C3" w:rsidRPr="006C3B5B">
        <w:rPr>
          <w:color w:val="000000" w:themeColor="text1"/>
        </w:rPr>
        <w:t>,</w:t>
      </w:r>
      <w:r w:rsidRPr="006C3B5B">
        <w:rPr>
          <w:color w:val="000000" w:themeColor="text1"/>
        </w:rPr>
        <w:t xml:space="preserve"> rytmicko-</w:t>
      </w:r>
      <w:r w:rsidR="00C118C3" w:rsidRPr="006C3B5B">
        <w:rPr>
          <w:color w:val="000000" w:themeColor="text1"/>
        </w:rPr>
        <w:t>m</w:t>
      </w:r>
      <w:r w:rsidRPr="006C3B5B">
        <w:rPr>
          <w:color w:val="000000" w:themeColor="text1"/>
        </w:rPr>
        <w:t>etrické, harmonické</w:t>
      </w:r>
    </w:p>
    <w:p w:rsidR="00E31D16" w:rsidRPr="006C3B5B" w:rsidRDefault="00E31D16" w:rsidP="00AB551E">
      <w:pPr>
        <w:pStyle w:val="Textkapitolodrky-principy"/>
        <w:rPr>
          <w:i/>
          <w:iCs/>
          <w:color w:val="000000" w:themeColor="text1"/>
        </w:rPr>
      </w:pPr>
      <w:r w:rsidRPr="006C3B5B">
        <w:rPr>
          <w:b/>
          <w:bCs/>
          <w:color w:val="000000" w:themeColor="text1"/>
        </w:rPr>
        <w:t>orientace v prostoru</w:t>
      </w:r>
      <w:r w:rsidRPr="006C3B5B">
        <w:rPr>
          <w:color w:val="000000" w:themeColor="text1"/>
        </w:rPr>
        <w:t xml:space="preserve"> – </w:t>
      </w:r>
      <w:r w:rsidR="00C118C3" w:rsidRPr="006C3B5B">
        <w:rPr>
          <w:color w:val="000000" w:themeColor="text1"/>
        </w:rPr>
        <w:t>rozvoj pohybové pamětí,</w:t>
      </w:r>
      <w:r w:rsidRPr="006C3B5B">
        <w:rPr>
          <w:color w:val="000000" w:themeColor="text1"/>
        </w:rPr>
        <w:t xml:space="preserve"> reprodukce pohybů prováděných při tanci či pohybových hrách</w:t>
      </w:r>
    </w:p>
    <w:p w:rsidR="00E31D16" w:rsidRPr="006C3B5B" w:rsidRDefault="00E31D16" w:rsidP="00E875CE">
      <w:pPr>
        <w:pStyle w:val="Podnadpis"/>
        <w:rPr>
          <w:i/>
          <w:color w:val="000000" w:themeColor="text1"/>
        </w:rPr>
      </w:pPr>
      <w:r w:rsidRPr="006C3B5B">
        <w:rPr>
          <w:i/>
          <w:color w:val="000000" w:themeColor="text1"/>
        </w:rPr>
        <w:t>POSLECHOVÉ ČINNOSTI</w:t>
      </w:r>
    </w:p>
    <w:p w:rsidR="00E31D16" w:rsidRPr="006C3B5B" w:rsidRDefault="00E31D16" w:rsidP="00AB551E">
      <w:pPr>
        <w:pStyle w:val="Textkapitolodrky-principy"/>
        <w:rPr>
          <w:color w:val="000000" w:themeColor="text1"/>
        </w:rPr>
      </w:pPr>
      <w:r w:rsidRPr="006C3B5B">
        <w:rPr>
          <w:b/>
          <w:bCs/>
          <w:color w:val="000000" w:themeColor="text1"/>
        </w:rPr>
        <w:t>orientace v hudebním prostoru</w:t>
      </w:r>
      <w:r w:rsidR="00ED0677" w:rsidRPr="006C3B5B">
        <w:rPr>
          <w:b/>
          <w:bCs/>
          <w:color w:val="000000" w:themeColor="text1"/>
        </w:rPr>
        <w:t xml:space="preserve"> </w:t>
      </w:r>
      <w:r w:rsidRPr="006C3B5B">
        <w:rPr>
          <w:b/>
          <w:bCs/>
          <w:color w:val="000000" w:themeColor="text1"/>
        </w:rPr>
        <w:t>a</w:t>
      </w:r>
      <w:r w:rsidR="00ED0677" w:rsidRPr="006C3B5B">
        <w:rPr>
          <w:b/>
          <w:bCs/>
          <w:color w:val="000000" w:themeColor="text1"/>
        </w:rPr>
        <w:t xml:space="preserve"> </w:t>
      </w:r>
      <w:r w:rsidRPr="006C3B5B">
        <w:rPr>
          <w:b/>
          <w:bCs/>
          <w:color w:val="000000" w:themeColor="text1"/>
        </w:rPr>
        <w:t xml:space="preserve">analýza hudební skladby </w:t>
      </w:r>
      <w:r w:rsidRPr="006C3B5B">
        <w:rPr>
          <w:color w:val="000000" w:themeColor="text1"/>
        </w:rPr>
        <w:t>–</w:t>
      </w:r>
      <w:r w:rsidR="00ED0677" w:rsidRPr="006C3B5B">
        <w:rPr>
          <w:color w:val="000000" w:themeColor="text1"/>
        </w:rPr>
        <w:t xml:space="preserve"> </w:t>
      </w:r>
      <w:r w:rsidRPr="006C3B5B">
        <w:rPr>
          <w:color w:val="000000" w:themeColor="text1"/>
        </w:rPr>
        <w:t>postihování hudebně výrazových prostředků, významné</w:t>
      </w:r>
      <w:r w:rsidR="00ED0677" w:rsidRPr="006C3B5B">
        <w:rPr>
          <w:color w:val="000000" w:themeColor="text1"/>
        </w:rPr>
        <w:t xml:space="preserve"> </w:t>
      </w:r>
      <w:r w:rsidRPr="006C3B5B">
        <w:rPr>
          <w:color w:val="000000" w:themeColor="text1"/>
        </w:rPr>
        <w:t>sémantické prvky užité ve skladbě (zvukomalba, dušemalba, pohyb melodie, pravidelnost a nepravidelnost hudební formy) a jejich význam pro pochopení hudebního díla</w:t>
      </w:r>
    </w:p>
    <w:p w:rsidR="00E31D16" w:rsidRPr="006C3B5B" w:rsidRDefault="00E31D16" w:rsidP="00AB551E">
      <w:pPr>
        <w:pStyle w:val="Textkapitolodrky-principy"/>
        <w:rPr>
          <w:color w:val="000000" w:themeColor="text1"/>
        </w:rPr>
      </w:pPr>
      <w:r w:rsidRPr="006C3B5B">
        <w:rPr>
          <w:b/>
          <w:bCs/>
          <w:color w:val="000000" w:themeColor="text1"/>
        </w:rPr>
        <w:t>hudební dílo a je</w:t>
      </w:r>
      <w:r w:rsidR="00396509" w:rsidRPr="006C3B5B">
        <w:rPr>
          <w:b/>
          <w:bCs/>
          <w:color w:val="000000" w:themeColor="text1"/>
        </w:rPr>
        <w:t>ho</w:t>
      </w:r>
      <w:r w:rsidRPr="006C3B5B">
        <w:rPr>
          <w:b/>
          <w:bCs/>
          <w:color w:val="000000" w:themeColor="text1"/>
        </w:rPr>
        <w:t xml:space="preserve"> autor</w:t>
      </w:r>
      <w:r w:rsidRPr="006C3B5B">
        <w:rPr>
          <w:color w:val="000000" w:themeColor="text1"/>
        </w:rPr>
        <w:t xml:space="preserve"> – hudební skladba v kontextu s jinými hudebními i nehudebními díly, dobou vzniku, životem autora, vlastními zkušenostmi (inspirace, epigonství, kýč, módnost a modernost, stylová provázanost)</w:t>
      </w:r>
    </w:p>
    <w:p w:rsidR="00E31D16" w:rsidRPr="006C3B5B" w:rsidRDefault="00E31D16" w:rsidP="00AB551E">
      <w:pPr>
        <w:pStyle w:val="Textkapitolodrky-principy"/>
        <w:rPr>
          <w:color w:val="000000" w:themeColor="text1"/>
        </w:rPr>
      </w:pPr>
      <w:r w:rsidRPr="006C3B5B">
        <w:rPr>
          <w:b/>
          <w:bCs/>
          <w:color w:val="000000" w:themeColor="text1"/>
        </w:rPr>
        <w:t>hudební styly a žánry</w:t>
      </w:r>
      <w:r w:rsidRPr="006C3B5B">
        <w:rPr>
          <w:color w:val="000000" w:themeColor="text1"/>
        </w:rPr>
        <w:t xml:space="preserve"> – chápání jejich funkcí vzhledem k životu jedince i společnosti, kulturním tradicím a zvykům</w:t>
      </w:r>
    </w:p>
    <w:p w:rsidR="00E31D16" w:rsidRPr="006C3B5B" w:rsidRDefault="00E31D16" w:rsidP="00AB551E">
      <w:pPr>
        <w:pStyle w:val="Textkapitolodrky-principy"/>
        <w:rPr>
          <w:color w:val="000000" w:themeColor="text1"/>
        </w:rPr>
      </w:pPr>
      <w:r w:rsidRPr="006C3B5B">
        <w:rPr>
          <w:b/>
          <w:bCs/>
          <w:color w:val="000000" w:themeColor="text1"/>
        </w:rPr>
        <w:t>interpretace znějící hudby</w:t>
      </w:r>
      <w:r w:rsidRPr="006C3B5B">
        <w:rPr>
          <w:color w:val="000000" w:themeColor="text1"/>
        </w:rPr>
        <w:t xml:space="preserve"> – slovní charakterizování hudebního díla (slohové a stylové zařazení apod.), vytváření vlastní</w:t>
      </w:r>
      <w:r w:rsidR="00396509" w:rsidRPr="006C3B5B">
        <w:rPr>
          <w:color w:val="000000" w:themeColor="text1"/>
        </w:rPr>
        <w:t>ch</w:t>
      </w:r>
      <w:r w:rsidRPr="006C3B5B">
        <w:rPr>
          <w:color w:val="000000" w:themeColor="text1"/>
        </w:rPr>
        <w:t xml:space="preserve"> soudů a preferencí</w:t>
      </w:r>
    </w:p>
    <w:p w:rsidR="00E31D16" w:rsidRPr="006C3B5B" w:rsidRDefault="00E31D16" w:rsidP="008931C8">
      <w:pPr>
        <w:pStyle w:val="Nadpis4"/>
        <w:ind w:left="851" w:hanging="851"/>
        <w:rPr>
          <w:b/>
          <w:color w:val="000000" w:themeColor="text1"/>
        </w:rPr>
      </w:pPr>
      <w:bookmarkStart w:id="113" w:name="_Toc174264766"/>
      <w:bookmarkStart w:id="114" w:name="_Toc342571723"/>
      <w:bookmarkStart w:id="115" w:name="_Toc441664678"/>
      <w:r w:rsidRPr="006C3B5B">
        <w:rPr>
          <w:b/>
          <w:color w:val="000000" w:themeColor="text1"/>
        </w:rPr>
        <w:t>VÝTVARNÁ VÝCHOVA</w:t>
      </w:r>
      <w:bookmarkEnd w:id="113"/>
      <w:bookmarkEnd w:id="114"/>
      <w:bookmarkEnd w:id="115"/>
    </w:p>
    <w:p w:rsidR="00E31D16" w:rsidRPr="006C3B5B" w:rsidRDefault="00E31D16" w:rsidP="00DB7C5A">
      <w:pPr>
        <w:pStyle w:val="Podnadpis"/>
        <w:rPr>
          <w:color w:val="000000" w:themeColor="text1"/>
        </w:rPr>
      </w:pPr>
      <w:r w:rsidRPr="006C3B5B">
        <w:rPr>
          <w:color w:val="000000" w:themeColor="text1"/>
        </w:rPr>
        <w:t>Vzdělávací obsah vzdělávacího oboru</w:t>
      </w:r>
    </w:p>
    <w:p w:rsidR="00E31D16" w:rsidRPr="006C3B5B" w:rsidRDefault="00E31D16" w:rsidP="00DB7C5A">
      <w:pPr>
        <w:pStyle w:val="Podnadpis"/>
        <w:rPr>
          <w:color w:val="000000" w:themeColor="text1"/>
        </w:rPr>
      </w:pPr>
      <w:r w:rsidRPr="006C3B5B">
        <w:rPr>
          <w:color w:val="000000" w:themeColor="text1"/>
        </w:rPr>
        <w:t>1. stupeň</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6"/>
      </w:tblGrid>
      <w:tr w:rsidR="00305D7C" w:rsidRPr="006C3B5B" w:rsidTr="006A01BA">
        <w:tc>
          <w:tcPr>
            <w:tcW w:w="9356" w:type="dxa"/>
            <w:tcBorders>
              <w:top w:val="single" w:sz="4" w:space="0" w:color="auto"/>
              <w:left w:val="single" w:sz="4" w:space="0" w:color="auto"/>
              <w:bottom w:val="single" w:sz="4" w:space="0" w:color="auto"/>
              <w:right w:val="single" w:sz="4" w:space="0" w:color="auto"/>
            </w:tcBorders>
            <w:shd w:val="clear" w:color="auto" w:fill="E6E6E6"/>
          </w:tcPr>
          <w:p w:rsidR="00305D7C" w:rsidRPr="006C3B5B" w:rsidRDefault="00305D7C" w:rsidP="0074353B">
            <w:pPr>
              <w:pStyle w:val="PodnapisvTOVO"/>
              <w:rPr>
                <w:b/>
                <w:bCs/>
                <w:color w:val="000000" w:themeColor="text1"/>
              </w:rPr>
            </w:pPr>
            <w:r w:rsidRPr="006C3B5B">
              <w:rPr>
                <w:b/>
                <w:bCs/>
                <w:color w:val="000000" w:themeColor="text1"/>
              </w:rPr>
              <w:t>Očekávané výstupy – 1. období</w:t>
            </w:r>
          </w:p>
          <w:p w:rsidR="00305D7C" w:rsidRPr="006C3B5B" w:rsidRDefault="00305D7C" w:rsidP="0074353B">
            <w:pPr>
              <w:pStyle w:val="text-k"/>
              <w:rPr>
                <w:color w:val="000000" w:themeColor="text1"/>
              </w:rPr>
            </w:pPr>
            <w:r w:rsidRPr="006C3B5B">
              <w:rPr>
                <w:color w:val="000000" w:themeColor="text1"/>
              </w:rPr>
              <w:t>žák</w:t>
            </w:r>
          </w:p>
          <w:p w:rsidR="00305D7C" w:rsidRPr="006C3B5B" w:rsidRDefault="009902E1" w:rsidP="0074353B">
            <w:pPr>
              <w:pStyle w:val="OV"/>
              <w:rPr>
                <w:b/>
                <w:bCs w:val="0"/>
                <w:i/>
                <w:iCs/>
                <w:color w:val="000000" w:themeColor="text1"/>
              </w:rPr>
            </w:pPr>
            <w:r w:rsidRPr="006C3B5B">
              <w:rPr>
                <w:b/>
                <w:bCs w:val="0"/>
                <w:i/>
                <w:iCs/>
                <w:color w:val="000000" w:themeColor="text1"/>
              </w:rPr>
              <w:t>VV-3-1-01</w:t>
            </w:r>
            <w:r w:rsidR="0074353B" w:rsidRPr="006C3B5B">
              <w:rPr>
                <w:b/>
                <w:i/>
                <w:iCs/>
                <w:color w:val="000000" w:themeColor="text1"/>
              </w:rPr>
              <w:tab/>
            </w:r>
            <w:r w:rsidR="00305D7C" w:rsidRPr="006C3B5B">
              <w:rPr>
                <w:b/>
                <w:bCs w:val="0"/>
                <w:i/>
                <w:iCs/>
                <w:color w:val="000000" w:themeColor="text1"/>
              </w:rPr>
              <w:t>rozpoznává a pojmenovává prvky vizuálně obrazného vyjádření (linie, tvary, objemy, barvy, objekty); porovnává je a třídí na základě odlišností vycházejících z jeho zkušeností, vjemů, zážitků a představ</w:t>
            </w:r>
          </w:p>
          <w:p w:rsidR="00305D7C" w:rsidRPr="006C3B5B" w:rsidRDefault="009902E1" w:rsidP="0074353B">
            <w:pPr>
              <w:pStyle w:val="OV"/>
              <w:rPr>
                <w:b/>
                <w:bCs w:val="0"/>
                <w:i/>
                <w:iCs/>
                <w:color w:val="000000" w:themeColor="text1"/>
              </w:rPr>
            </w:pPr>
            <w:r w:rsidRPr="006C3B5B">
              <w:rPr>
                <w:b/>
                <w:bCs w:val="0"/>
                <w:i/>
                <w:iCs/>
                <w:color w:val="000000" w:themeColor="text1"/>
              </w:rPr>
              <w:t>VV-3-1-02</w:t>
            </w:r>
            <w:r w:rsidR="0074353B" w:rsidRPr="006C3B5B">
              <w:rPr>
                <w:b/>
                <w:i/>
                <w:iCs/>
                <w:color w:val="000000" w:themeColor="text1"/>
              </w:rPr>
              <w:tab/>
            </w:r>
            <w:r w:rsidR="00305D7C" w:rsidRPr="006C3B5B">
              <w:rPr>
                <w:b/>
                <w:bCs w:val="0"/>
                <w:i/>
                <w:iCs/>
                <w:color w:val="000000" w:themeColor="text1"/>
              </w:rPr>
              <w:t>v tvorbě projevuje své vlastní životní zkušenosti</w:t>
            </w:r>
            <w:r w:rsidR="00E958B8" w:rsidRPr="006C3B5B">
              <w:rPr>
                <w:b/>
                <w:bCs w:val="0"/>
                <w:i/>
                <w:iCs/>
                <w:color w:val="000000" w:themeColor="text1"/>
              </w:rPr>
              <w:t>; uplatňuje při tom v </w:t>
            </w:r>
            <w:r w:rsidRPr="006C3B5B">
              <w:rPr>
                <w:b/>
                <w:bCs w:val="0"/>
                <w:i/>
                <w:iCs/>
                <w:color w:val="000000" w:themeColor="text1"/>
              </w:rPr>
              <w:t>plošném i </w:t>
            </w:r>
            <w:r w:rsidR="00305D7C" w:rsidRPr="006C3B5B">
              <w:rPr>
                <w:b/>
                <w:bCs w:val="0"/>
                <w:i/>
                <w:iCs/>
                <w:color w:val="000000" w:themeColor="text1"/>
              </w:rPr>
              <w:t xml:space="preserve">prostorovém uspořádání linie, </w:t>
            </w:r>
            <w:r w:rsidR="00E958B8" w:rsidRPr="006C3B5B">
              <w:rPr>
                <w:b/>
                <w:bCs w:val="0"/>
                <w:i/>
                <w:iCs/>
                <w:color w:val="000000" w:themeColor="text1"/>
              </w:rPr>
              <w:t>tvary, objemy, barvy, objekty a </w:t>
            </w:r>
            <w:r w:rsidR="004F74E6" w:rsidRPr="006C3B5B">
              <w:rPr>
                <w:b/>
                <w:bCs w:val="0"/>
                <w:i/>
                <w:iCs/>
                <w:color w:val="000000" w:themeColor="text1"/>
              </w:rPr>
              <w:t>další prvky a </w:t>
            </w:r>
            <w:r w:rsidR="00305D7C" w:rsidRPr="006C3B5B">
              <w:rPr>
                <w:b/>
                <w:bCs w:val="0"/>
                <w:i/>
                <w:iCs/>
                <w:color w:val="000000" w:themeColor="text1"/>
              </w:rPr>
              <w:t>jejich kombinace</w:t>
            </w:r>
          </w:p>
          <w:p w:rsidR="00305D7C" w:rsidRPr="006C3B5B" w:rsidRDefault="009902E1" w:rsidP="0074353B">
            <w:pPr>
              <w:pStyle w:val="OV"/>
              <w:rPr>
                <w:b/>
                <w:bCs w:val="0"/>
                <w:i/>
                <w:iCs/>
                <w:color w:val="000000" w:themeColor="text1"/>
              </w:rPr>
            </w:pPr>
            <w:r w:rsidRPr="006C3B5B">
              <w:rPr>
                <w:b/>
                <w:bCs w:val="0"/>
                <w:i/>
                <w:iCs/>
                <w:color w:val="000000" w:themeColor="text1"/>
              </w:rPr>
              <w:t>VV-3-1-03</w:t>
            </w:r>
            <w:r w:rsidR="0074353B" w:rsidRPr="006C3B5B">
              <w:rPr>
                <w:b/>
                <w:i/>
                <w:iCs/>
                <w:color w:val="000000" w:themeColor="text1"/>
              </w:rPr>
              <w:tab/>
            </w:r>
            <w:r w:rsidR="00305D7C" w:rsidRPr="006C3B5B">
              <w:rPr>
                <w:b/>
                <w:bCs w:val="0"/>
                <w:i/>
                <w:iCs/>
                <w:color w:val="000000" w:themeColor="text1"/>
              </w:rPr>
              <w:t>vyjadřuje rozdíly při vnímání události různými smysly a pro jejich vizuálně obrazné vyjádření volí vhodné prostředky</w:t>
            </w:r>
          </w:p>
          <w:p w:rsidR="008931C8" w:rsidRPr="006C3B5B" w:rsidRDefault="008931C8" w:rsidP="0074353B">
            <w:pPr>
              <w:pStyle w:val="OV"/>
              <w:rPr>
                <w:b/>
                <w:bCs w:val="0"/>
                <w:i/>
                <w:iCs/>
                <w:color w:val="000000" w:themeColor="text1"/>
              </w:rPr>
            </w:pPr>
          </w:p>
          <w:p w:rsidR="00305D7C" w:rsidRPr="006C3B5B" w:rsidRDefault="009902E1" w:rsidP="008931C8">
            <w:pPr>
              <w:pStyle w:val="OV"/>
              <w:spacing w:before="60"/>
              <w:rPr>
                <w:b/>
                <w:bCs w:val="0"/>
                <w:i/>
                <w:iCs/>
                <w:color w:val="000000" w:themeColor="text1"/>
              </w:rPr>
            </w:pPr>
            <w:r w:rsidRPr="006C3B5B">
              <w:rPr>
                <w:b/>
                <w:bCs w:val="0"/>
                <w:i/>
                <w:iCs/>
                <w:color w:val="000000" w:themeColor="text1"/>
              </w:rPr>
              <w:lastRenderedPageBreak/>
              <w:t>VV-3-1-04</w:t>
            </w:r>
            <w:r w:rsidR="0074353B" w:rsidRPr="006C3B5B">
              <w:rPr>
                <w:b/>
                <w:i/>
                <w:iCs/>
                <w:color w:val="000000" w:themeColor="text1"/>
              </w:rPr>
              <w:tab/>
            </w:r>
            <w:r w:rsidR="00305D7C" w:rsidRPr="006C3B5B">
              <w:rPr>
                <w:b/>
                <w:bCs w:val="0"/>
                <w:i/>
                <w:iCs/>
                <w:color w:val="000000" w:themeColor="text1"/>
              </w:rPr>
              <w:t>interpretuje podle svých schopností různá vizuálně obrazná vyjádření; odlišné interpretace porovnává se svo</w:t>
            </w:r>
            <w:r w:rsidR="00396509" w:rsidRPr="006C3B5B">
              <w:rPr>
                <w:b/>
                <w:bCs w:val="0"/>
                <w:i/>
                <w:iCs/>
                <w:color w:val="000000" w:themeColor="text1"/>
              </w:rPr>
              <w:t>u</w:t>
            </w:r>
            <w:r w:rsidR="00305D7C" w:rsidRPr="006C3B5B">
              <w:rPr>
                <w:b/>
                <w:bCs w:val="0"/>
                <w:i/>
                <w:iCs/>
                <w:color w:val="000000" w:themeColor="text1"/>
              </w:rPr>
              <w:t> dosavadní zkušeností</w:t>
            </w:r>
          </w:p>
          <w:p w:rsidR="00305D7C" w:rsidRPr="006C3B5B" w:rsidRDefault="009902E1" w:rsidP="0074353B">
            <w:pPr>
              <w:pStyle w:val="OV"/>
              <w:rPr>
                <w:b/>
                <w:bCs w:val="0"/>
                <w:i/>
                <w:iCs/>
                <w:color w:val="000000" w:themeColor="text1"/>
              </w:rPr>
            </w:pPr>
            <w:r w:rsidRPr="006C3B5B">
              <w:rPr>
                <w:b/>
                <w:bCs w:val="0"/>
                <w:i/>
                <w:iCs/>
                <w:color w:val="000000" w:themeColor="text1"/>
              </w:rPr>
              <w:t>VV-3-1-05</w:t>
            </w:r>
            <w:r w:rsidR="0074353B" w:rsidRPr="006C3B5B">
              <w:rPr>
                <w:b/>
                <w:i/>
                <w:iCs/>
                <w:color w:val="000000" w:themeColor="text1"/>
              </w:rPr>
              <w:tab/>
            </w:r>
            <w:r w:rsidR="00305D7C" w:rsidRPr="006C3B5B">
              <w:rPr>
                <w:b/>
                <w:bCs w:val="0"/>
                <w:i/>
                <w:iCs/>
                <w:color w:val="000000" w:themeColor="text1"/>
              </w:rPr>
              <w:t>na základě vlastní zkušenosti nalézá a do komunikace zapojuje obsah vizuálně obrazných vyjádření, která samostatně vytvořil, vybral či upravil</w:t>
            </w:r>
          </w:p>
          <w:p w:rsidR="00AB37FC" w:rsidRPr="006C3B5B" w:rsidRDefault="00225377" w:rsidP="008931C8">
            <w:pPr>
              <w:pStyle w:val="Podnadpis"/>
              <w:spacing w:before="100" w:after="40"/>
              <w:ind w:left="57"/>
              <w:rPr>
                <w:bCs/>
                <w:i/>
                <w:color w:val="000000" w:themeColor="text1"/>
              </w:rPr>
            </w:pPr>
            <w:r w:rsidRPr="006C3B5B">
              <w:rPr>
                <w:bCs/>
                <w:color w:val="000000" w:themeColor="text1"/>
              </w:rPr>
              <w:t>Minimální d</w:t>
            </w:r>
            <w:r w:rsidR="003F71C4" w:rsidRPr="006C3B5B">
              <w:rPr>
                <w:bCs/>
                <w:color w:val="000000" w:themeColor="text1"/>
              </w:rPr>
              <w:t xml:space="preserve">oporučená </w:t>
            </w:r>
            <w:r w:rsidR="00655562" w:rsidRPr="006C3B5B">
              <w:rPr>
                <w:bCs/>
                <w:color w:val="000000" w:themeColor="text1"/>
              </w:rPr>
              <w:t xml:space="preserve">úroveň </w:t>
            </w:r>
            <w:r w:rsidR="00AB37FC" w:rsidRPr="006C3B5B">
              <w:rPr>
                <w:bCs/>
                <w:color w:val="000000" w:themeColor="text1"/>
              </w:rPr>
              <w:t>pro úpravy očekávaných výstupů v rámci podpůrných opatření:</w:t>
            </w:r>
          </w:p>
          <w:p w:rsidR="00AB37FC" w:rsidRPr="006C3B5B" w:rsidRDefault="00AB37FC" w:rsidP="00AB37FC">
            <w:pPr>
              <w:pStyle w:val="text-k"/>
              <w:rPr>
                <w:color w:val="000000" w:themeColor="text1"/>
              </w:rPr>
            </w:pPr>
            <w:r w:rsidRPr="006C3B5B">
              <w:rPr>
                <w:color w:val="000000" w:themeColor="text1"/>
              </w:rPr>
              <w:t>žák</w:t>
            </w:r>
          </w:p>
          <w:p w:rsidR="00452358" w:rsidRPr="006C3B5B" w:rsidRDefault="00452358" w:rsidP="00452358">
            <w:pPr>
              <w:pStyle w:val="OVp"/>
              <w:rPr>
                <w:bCs w:val="0"/>
                <w:color w:val="000000" w:themeColor="text1"/>
              </w:rPr>
            </w:pPr>
            <w:r w:rsidRPr="006C3B5B">
              <w:rPr>
                <w:bCs w:val="0"/>
                <w:color w:val="000000" w:themeColor="text1"/>
              </w:rPr>
              <w:t>VV-3-1-01</w:t>
            </w:r>
            <w:r w:rsidR="00786B7E" w:rsidRPr="006C3B5B">
              <w:rPr>
                <w:bCs w:val="0"/>
                <w:color w:val="000000" w:themeColor="text1"/>
              </w:rPr>
              <w:t xml:space="preserve"> </w:t>
            </w:r>
            <w:r w:rsidR="00396509" w:rsidRPr="006C3B5B">
              <w:rPr>
                <w:bCs w:val="0"/>
                <w:color w:val="000000" w:themeColor="text1"/>
              </w:rPr>
              <w:t>až VV-5-1-05p</w:t>
            </w:r>
            <w:r w:rsidR="00396509" w:rsidRPr="006C3B5B">
              <w:rPr>
                <w:color w:val="000000" w:themeColor="text1"/>
              </w:rPr>
              <w:t xml:space="preserve"> </w:t>
            </w:r>
            <w:r w:rsidRPr="006C3B5B">
              <w:rPr>
                <w:bCs w:val="0"/>
                <w:color w:val="000000" w:themeColor="text1"/>
              </w:rPr>
              <w:t>zvládá základní dovednosti pro vlastní tvorbu</w:t>
            </w:r>
          </w:p>
          <w:p w:rsidR="00452358" w:rsidRPr="006C3B5B" w:rsidRDefault="00452358" w:rsidP="00452358">
            <w:pPr>
              <w:pStyle w:val="OVp"/>
              <w:rPr>
                <w:bCs w:val="0"/>
                <w:color w:val="000000" w:themeColor="text1"/>
              </w:rPr>
            </w:pPr>
            <w:r w:rsidRPr="006C3B5B">
              <w:rPr>
                <w:bCs w:val="0"/>
                <w:color w:val="000000" w:themeColor="text1"/>
              </w:rPr>
              <w:t>VV-3-1-01p</w:t>
            </w:r>
            <w:r w:rsidRPr="006C3B5B">
              <w:rPr>
                <w:color w:val="000000" w:themeColor="text1"/>
              </w:rPr>
              <w:tab/>
            </w:r>
            <w:r w:rsidRPr="006C3B5B">
              <w:rPr>
                <w:bCs w:val="0"/>
                <w:color w:val="000000" w:themeColor="text1"/>
              </w:rPr>
              <w:t>rozpoznává, pojmenovává a porovnává linie, barvy, tvary, objekty ve výsledcích tvorby vlastní, tvorby ostatních i na</w:t>
            </w:r>
            <w:r w:rsidR="00E958B8" w:rsidRPr="006C3B5B">
              <w:rPr>
                <w:bCs w:val="0"/>
                <w:color w:val="000000" w:themeColor="text1"/>
              </w:rPr>
              <w:t xml:space="preserve"> příkladech z běžného života (s </w:t>
            </w:r>
            <w:r w:rsidRPr="006C3B5B">
              <w:rPr>
                <w:bCs w:val="0"/>
                <w:color w:val="000000" w:themeColor="text1"/>
              </w:rPr>
              <w:t>dopomocí učitele)</w:t>
            </w:r>
          </w:p>
          <w:p w:rsidR="00AB37FC" w:rsidRPr="006C3B5B" w:rsidRDefault="00452358" w:rsidP="00452358">
            <w:pPr>
              <w:pStyle w:val="OVp"/>
              <w:rPr>
                <w:bCs w:val="0"/>
                <w:color w:val="000000" w:themeColor="text1"/>
              </w:rPr>
            </w:pPr>
            <w:r w:rsidRPr="006C3B5B">
              <w:rPr>
                <w:bCs w:val="0"/>
                <w:color w:val="000000" w:themeColor="text1"/>
              </w:rPr>
              <w:t>VV-3-1-02p, VV-3-1-04p uplatňuje vlastní zkušenosti, prožitky a fantazii při tvůrčích činnostech, je schopen výsledky své činnosti sdělit svým spolužákům</w:t>
            </w:r>
          </w:p>
          <w:p w:rsidR="00305D7C" w:rsidRPr="006C3B5B" w:rsidRDefault="00305D7C" w:rsidP="0074353B">
            <w:pPr>
              <w:pStyle w:val="PodnapisvTOVO"/>
              <w:rPr>
                <w:b/>
                <w:bCs/>
                <w:color w:val="000000" w:themeColor="text1"/>
              </w:rPr>
            </w:pPr>
            <w:r w:rsidRPr="006C3B5B">
              <w:rPr>
                <w:b/>
                <w:bCs/>
                <w:color w:val="000000" w:themeColor="text1"/>
              </w:rPr>
              <w:t>Očekávané výstupy – 2. období</w:t>
            </w:r>
          </w:p>
          <w:p w:rsidR="00305D7C" w:rsidRPr="006C3B5B" w:rsidRDefault="00305D7C" w:rsidP="0074353B">
            <w:pPr>
              <w:pStyle w:val="text-k"/>
              <w:rPr>
                <w:color w:val="000000" w:themeColor="text1"/>
              </w:rPr>
            </w:pPr>
            <w:r w:rsidRPr="006C3B5B">
              <w:rPr>
                <w:color w:val="000000" w:themeColor="text1"/>
              </w:rPr>
              <w:t>žák</w:t>
            </w:r>
          </w:p>
          <w:p w:rsidR="00F720DA" w:rsidRPr="006C3B5B" w:rsidRDefault="009902E1" w:rsidP="0074353B">
            <w:pPr>
              <w:pStyle w:val="OV"/>
              <w:rPr>
                <w:b/>
                <w:bCs w:val="0"/>
                <w:i/>
                <w:iCs/>
                <w:color w:val="000000" w:themeColor="text1"/>
              </w:rPr>
            </w:pPr>
            <w:r w:rsidRPr="006C3B5B">
              <w:rPr>
                <w:b/>
                <w:bCs w:val="0"/>
                <w:i/>
                <w:iCs/>
                <w:color w:val="000000" w:themeColor="text1"/>
              </w:rPr>
              <w:t>VV-5-1-01</w:t>
            </w:r>
            <w:r w:rsidR="0074353B" w:rsidRPr="006C3B5B">
              <w:rPr>
                <w:b/>
                <w:i/>
                <w:iCs/>
                <w:color w:val="000000" w:themeColor="text1"/>
              </w:rPr>
              <w:tab/>
            </w:r>
            <w:r w:rsidR="00F720DA" w:rsidRPr="006C3B5B">
              <w:rPr>
                <w:b/>
                <w:bCs w:val="0"/>
                <w:i/>
                <w:iCs/>
                <w:color w:val="000000" w:themeColor="text1"/>
              </w:rPr>
              <w:t xml:space="preserve">při vlastních tvůrčích činnostech </w:t>
            </w:r>
            <w:r w:rsidR="00ED0677" w:rsidRPr="006C3B5B">
              <w:rPr>
                <w:b/>
                <w:bCs w:val="0"/>
                <w:i/>
                <w:iCs/>
                <w:color w:val="000000" w:themeColor="text1"/>
              </w:rPr>
              <w:t>pojmenovává prvky</w:t>
            </w:r>
            <w:r w:rsidR="00F720DA" w:rsidRPr="006C3B5B">
              <w:rPr>
                <w:b/>
                <w:bCs w:val="0"/>
                <w:i/>
                <w:iCs/>
                <w:color w:val="000000" w:themeColor="text1"/>
              </w:rPr>
              <w:t xml:space="preserve"> vizuálně obrazného vyjádření; porovnává je na základě vztahů (světlostní poměry, barevné kontrasty, proporční vztahy a jiné) </w:t>
            </w:r>
          </w:p>
          <w:p w:rsidR="00305D7C" w:rsidRPr="006C3B5B" w:rsidRDefault="009902E1" w:rsidP="0074353B">
            <w:pPr>
              <w:pStyle w:val="OV"/>
              <w:rPr>
                <w:b/>
                <w:bCs w:val="0"/>
                <w:i/>
                <w:iCs/>
                <w:color w:val="000000" w:themeColor="text1"/>
              </w:rPr>
            </w:pPr>
            <w:r w:rsidRPr="006C3B5B">
              <w:rPr>
                <w:b/>
                <w:bCs w:val="0"/>
                <w:i/>
                <w:iCs/>
                <w:color w:val="000000" w:themeColor="text1"/>
              </w:rPr>
              <w:t>VV-5-1-02</w:t>
            </w:r>
            <w:r w:rsidR="0074353B" w:rsidRPr="006C3B5B">
              <w:rPr>
                <w:b/>
                <w:i/>
                <w:iCs/>
                <w:color w:val="000000" w:themeColor="text1"/>
              </w:rPr>
              <w:tab/>
            </w:r>
            <w:r w:rsidR="00F720DA" w:rsidRPr="006C3B5B">
              <w:rPr>
                <w:b/>
                <w:bCs w:val="0"/>
                <w:i/>
                <w:iCs/>
                <w:color w:val="000000" w:themeColor="text1"/>
              </w:rPr>
              <w:t>užívá a kombinuje prvky vizuálně obrazného</w:t>
            </w:r>
            <w:r w:rsidRPr="006C3B5B">
              <w:rPr>
                <w:b/>
                <w:bCs w:val="0"/>
                <w:i/>
                <w:iCs/>
                <w:color w:val="000000" w:themeColor="text1"/>
              </w:rPr>
              <w:t xml:space="preserve"> vyjádření ve vztahu k celku: v </w:t>
            </w:r>
            <w:r w:rsidR="00F720DA" w:rsidRPr="006C3B5B">
              <w:rPr>
                <w:b/>
                <w:bCs w:val="0"/>
                <w:i/>
                <w:iCs/>
                <w:color w:val="000000" w:themeColor="text1"/>
              </w:rPr>
              <w:t>plošném vyjádření linie a barevné plochy; v o</w:t>
            </w:r>
            <w:r w:rsidRPr="006C3B5B">
              <w:rPr>
                <w:b/>
                <w:bCs w:val="0"/>
                <w:i/>
                <w:iCs/>
                <w:color w:val="000000" w:themeColor="text1"/>
              </w:rPr>
              <w:t>bjemovém vyjádření modelování a </w:t>
            </w:r>
            <w:r w:rsidR="00F720DA" w:rsidRPr="006C3B5B">
              <w:rPr>
                <w:b/>
                <w:bCs w:val="0"/>
                <w:i/>
                <w:iCs/>
                <w:color w:val="000000" w:themeColor="text1"/>
              </w:rPr>
              <w:t>skulpturální postup; v prostorovém vyjádření uspořádání prvků ve vztahu k vlastnímu tělu i jako nezávislý model</w:t>
            </w:r>
          </w:p>
          <w:p w:rsidR="00F720DA" w:rsidRPr="006C3B5B" w:rsidRDefault="009902E1" w:rsidP="0074353B">
            <w:pPr>
              <w:pStyle w:val="OV"/>
              <w:rPr>
                <w:b/>
                <w:bCs w:val="0"/>
                <w:i/>
                <w:iCs/>
                <w:color w:val="000000" w:themeColor="text1"/>
              </w:rPr>
            </w:pPr>
            <w:r w:rsidRPr="006C3B5B">
              <w:rPr>
                <w:b/>
                <w:bCs w:val="0"/>
                <w:i/>
                <w:iCs/>
                <w:color w:val="000000" w:themeColor="text1"/>
              </w:rPr>
              <w:t>VV-5-1-03</w:t>
            </w:r>
            <w:r w:rsidR="0074353B" w:rsidRPr="006C3B5B">
              <w:rPr>
                <w:b/>
                <w:i/>
                <w:iCs/>
                <w:color w:val="000000" w:themeColor="text1"/>
              </w:rPr>
              <w:tab/>
            </w:r>
            <w:r w:rsidR="00F720DA" w:rsidRPr="006C3B5B">
              <w:rPr>
                <w:b/>
                <w:bCs w:val="0"/>
                <w:i/>
                <w:iCs/>
                <w:color w:val="000000" w:themeColor="text1"/>
              </w:rPr>
              <w:t>při tvorbě vizuálně obrazných vyjádření se vědomě zaměřuje na projevení vlastních životních zkušeností i na tvorbu vyjádření, která mají komunikační účinky pro jeho nejbližší sociální vztahy</w:t>
            </w:r>
          </w:p>
          <w:p w:rsidR="00F720DA" w:rsidRPr="006C3B5B" w:rsidRDefault="009902E1" w:rsidP="0074353B">
            <w:pPr>
              <w:pStyle w:val="OV"/>
              <w:rPr>
                <w:b/>
                <w:bCs w:val="0"/>
                <w:i/>
                <w:iCs/>
                <w:color w:val="000000" w:themeColor="text1"/>
              </w:rPr>
            </w:pPr>
            <w:r w:rsidRPr="006C3B5B">
              <w:rPr>
                <w:b/>
                <w:bCs w:val="0"/>
                <w:i/>
                <w:iCs/>
                <w:color w:val="000000" w:themeColor="text1"/>
              </w:rPr>
              <w:t>VV-5-1-04</w:t>
            </w:r>
            <w:r w:rsidR="0074353B" w:rsidRPr="006C3B5B">
              <w:rPr>
                <w:b/>
                <w:i/>
                <w:iCs/>
                <w:color w:val="000000" w:themeColor="text1"/>
              </w:rPr>
              <w:tab/>
            </w:r>
            <w:r w:rsidR="00F720DA" w:rsidRPr="006C3B5B">
              <w:rPr>
                <w:b/>
                <w:bCs w:val="0"/>
                <w:i/>
                <w:iCs/>
                <w:color w:val="000000" w:themeColor="text1"/>
              </w:rPr>
              <w:t>nalézá vhodné prostředky pro vizuálně obrazná vyjádření vzniklá na základě vztahu zrakového vnímání k vnímání dalšími smysly; up</w:t>
            </w:r>
            <w:r w:rsidRPr="006C3B5B">
              <w:rPr>
                <w:b/>
                <w:bCs w:val="0"/>
                <w:i/>
                <w:iCs/>
                <w:color w:val="000000" w:themeColor="text1"/>
              </w:rPr>
              <w:t>latňuje je v plošné, objemové i </w:t>
            </w:r>
            <w:r w:rsidR="00F720DA" w:rsidRPr="006C3B5B">
              <w:rPr>
                <w:b/>
                <w:bCs w:val="0"/>
                <w:i/>
                <w:iCs/>
                <w:color w:val="000000" w:themeColor="text1"/>
              </w:rPr>
              <w:t>prostorové tvorbě</w:t>
            </w:r>
          </w:p>
          <w:p w:rsidR="00F720DA" w:rsidRPr="006C3B5B" w:rsidRDefault="009902E1" w:rsidP="0074353B">
            <w:pPr>
              <w:pStyle w:val="OV"/>
              <w:rPr>
                <w:b/>
                <w:bCs w:val="0"/>
                <w:i/>
                <w:iCs/>
                <w:color w:val="000000" w:themeColor="text1"/>
              </w:rPr>
            </w:pPr>
            <w:r w:rsidRPr="006C3B5B">
              <w:rPr>
                <w:b/>
                <w:bCs w:val="0"/>
                <w:i/>
                <w:iCs/>
                <w:color w:val="000000" w:themeColor="text1"/>
              </w:rPr>
              <w:t>VV-5-1-05</w:t>
            </w:r>
            <w:r w:rsidR="0074353B" w:rsidRPr="006C3B5B">
              <w:rPr>
                <w:b/>
                <w:i/>
                <w:iCs/>
                <w:color w:val="000000" w:themeColor="text1"/>
              </w:rPr>
              <w:tab/>
            </w:r>
            <w:r w:rsidR="00F720DA" w:rsidRPr="006C3B5B">
              <w:rPr>
                <w:b/>
                <w:bCs w:val="0"/>
                <w:i/>
                <w:iCs/>
                <w:color w:val="000000" w:themeColor="text1"/>
              </w:rPr>
              <w:t>osobitost svého vnímání uplatňuje v</w:t>
            </w:r>
            <w:r w:rsidR="00E958B8" w:rsidRPr="006C3B5B">
              <w:rPr>
                <w:b/>
                <w:bCs w:val="0"/>
                <w:i/>
                <w:iCs/>
                <w:color w:val="000000" w:themeColor="text1"/>
              </w:rPr>
              <w:t xml:space="preserve"> přístupu k realitě, k tvorbě a </w:t>
            </w:r>
            <w:r w:rsidR="00F720DA" w:rsidRPr="006C3B5B">
              <w:rPr>
                <w:b/>
                <w:bCs w:val="0"/>
                <w:i/>
                <w:iCs/>
                <w:color w:val="000000" w:themeColor="text1"/>
              </w:rPr>
              <w:t>interpretaci vizuálně obrazného vy</w:t>
            </w:r>
            <w:r w:rsidR="00E958B8" w:rsidRPr="006C3B5B">
              <w:rPr>
                <w:b/>
                <w:bCs w:val="0"/>
                <w:i/>
                <w:iCs/>
                <w:color w:val="000000" w:themeColor="text1"/>
              </w:rPr>
              <w:t>jádření; pro vyjádření nových i </w:t>
            </w:r>
            <w:r w:rsidR="00F720DA" w:rsidRPr="006C3B5B">
              <w:rPr>
                <w:b/>
                <w:bCs w:val="0"/>
                <w:i/>
                <w:iCs/>
                <w:color w:val="000000" w:themeColor="text1"/>
              </w:rPr>
              <w:t>neobvyklých pocitů a prožitků svobodně volí a kombinuje prostředky (včetně prostředků a</w:t>
            </w:r>
            <w:r w:rsidR="0005317F" w:rsidRPr="006C3B5B">
              <w:rPr>
                <w:b/>
                <w:bCs w:val="0"/>
                <w:i/>
                <w:iCs/>
                <w:color w:val="000000" w:themeColor="text1"/>
              </w:rPr>
              <w:t> </w:t>
            </w:r>
            <w:r w:rsidR="00F720DA" w:rsidRPr="006C3B5B">
              <w:rPr>
                <w:b/>
                <w:bCs w:val="0"/>
                <w:i/>
                <w:iCs/>
                <w:color w:val="000000" w:themeColor="text1"/>
              </w:rPr>
              <w:t>postupů současného výtvarného umění)</w:t>
            </w:r>
          </w:p>
          <w:p w:rsidR="00F720DA" w:rsidRPr="006C3B5B" w:rsidRDefault="009902E1" w:rsidP="0074353B">
            <w:pPr>
              <w:pStyle w:val="OV"/>
              <w:rPr>
                <w:b/>
                <w:bCs w:val="0"/>
                <w:i/>
                <w:iCs/>
                <w:color w:val="000000" w:themeColor="text1"/>
              </w:rPr>
            </w:pPr>
            <w:r w:rsidRPr="006C3B5B">
              <w:rPr>
                <w:b/>
                <w:bCs w:val="0"/>
                <w:i/>
                <w:iCs/>
                <w:color w:val="000000" w:themeColor="text1"/>
              </w:rPr>
              <w:t>VV-5-1-06</w:t>
            </w:r>
            <w:r w:rsidR="0074353B" w:rsidRPr="006C3B5B">
              <w:rPr>
                <w:b/>
                <w:i/>
                <w:iCs/>
                <w:color w:val="000000" w:themeColor="text1"/>
              </w:rPr>
              <w:tab/>
            </w:r>
            <w:r w:rsidR="00F720DA" w:rsidRPr="006C3B5B">
              <w:rPr>
                <w:b/>
                <w:bCs w:val="0"/>
                <w:i/>
                <w:iCs/>
                <w:color w:val="000000" w:themeColor="text1"/>
              </w:rPr>
              <w:t>porovnává různé interpretace vizuálně obrazného vyjádření a přistupuje k nim jako ke zdroji inspirace</w:t>
            </w:r>
          </w:p>
          <w:p w:rsidR="00F720DA" w:rsidRPr="006C3B5B" w:rsidRDefault="009902E1" w:rsidP="0074353B">
            <w:pPr>
              <w:pStyle w:val="OV"/>
              <w:rPr>
                <w:b/>
                <w:bCs w:val="0"/>
                <w:i/>
                <w:iCs/>
                <w:color w:val="000000" w:themeColor="text1"/>
              </w:rPr>
            </w:pPr>
            <w:r w:rsidRPr="006C3B5B">
              <w:rPr>
                <w:b/>
                <w:bCs w:val="0"/>
                <w:i/>
                <w:iCs/>
                <w:color w:val="000000" w:themeColor="text1"/>
              </w:rPr>
              <w:t>VV-5-1-07</w:t>
            </w:r>
            <w:r w:rsidR="0074353B" w:rsidRPr="006C3B5B">
              <w:rPr>
                <w:b/>
                <w:i/>
                <w:iCs/>
                <w:color w:val="000000" w:themeColor="text1"/>
              </w:rPr>
              <w:tab/>
            </w:r>
            <w:r w:rsidR="00F720DA" w:rsidRPr="006C3B5B">
              <w:rPr>
                <w:b/>
                <w:bCs w:val="0"/>
                <w:i/>
                <w:iCs/>
                <w:color w:val="000000" w:themeColor="text1"/>
              </w:rPr>
              <w:t>nalézá a do komunikace v sociálních vztazích zapojuje obsah vizuálně obrazných vyjádření, která samostatně vytvořil, vybral či upravil</w:t>
            </w:r>
          </w:p>
          <w:p w:rsidR="00AB37FC" w:rsidRPr="006C3B5B" w:rsidRDefault="00225377" w:rsidP="008931C8">
            <w:pPr>
              <w:pStyle w:val="Podnadpis"/>
              <w:spacing w:before="100" w:after="40"/>
              <w:ind w:left="57"/>
              <w:rPr>
                <w:bCs/>
                <w:i/>
                <w:color w:val="000000" w:themeColor="text1"/>
              </w:rPr>
            </w:pPr>
            <w:r w:rsidRPr="006C3B5B">
              <w:rPr>
                <w:bCs/>
                <w:color w:val="000000" w:themeColor="text1"/>
              </w:rPr>
              <w:t>Minimální doporučená ú</w:t>
            </w:r>
            <w:r w:rsidR="00655562" w:rsidRPr="006C3B5B">
              <w:rPr>
                <w:bCs/>
                <w:color w:val="000000" w:themeColor="text1"/>
              </w:rPr>
              <w:t xml:space="preserve">roveň </w:t>
            </w:r>
            <w:r w:rsidR="00AB37FC" w:rsidRPr="006C3B5B">
              <w:rPr>
                <w:bCs/>
                <w:color w:val="000000" w:themeColor="text1"/>
              </w:rPr>
              <w:t>pro úpravy očekávaných výstupů v rámci podpůrných opatření:</w:t>
            </w:r>
          </w:p>
          <w:p w:rsidR="00AB37FC" w:rsidRPr="006C3B5B" w:rsidRDefault="00AB37FC" w:rsidP="00AB37FC">
            <w:pPr>
              <w:pStyle w:val="text-k"/>
              <w:rPr>
                <w:color w:val="000000" w:themeColor="text1"/>
              </w:rPr>
            </w:pPr>
            <w:r w:rsidRPr="006C3B5B">
              <w:rPr>
                <w:color w:val="000000" w:themeColor="text1"/>
              </w:rPr>
              <w:t>žák</w:t>
            </w:r>
          </w:p>
          <w:p w:rsidR="00452358" w:rsidRPr="006C3B5B" w:rsidRDefault="00452358" w:rsidP="002539C5">
            <w:pPr>
              <w:pStyle w:val="OVp"/>
              <w:tabs>
                <w:tab w:val="clear" w:pos="1915"/>
                <w:tab w:val="left" w:pos="1593"/>
              </w:tabs>
              <w:rPr>
                <w:bCs w:val="0"/>
                <w:color w:val="000000" w:themeColor="text1"/>
              </w:rPr>
            </w:pPr>
            <w:r w:rsidRPr="006C3B5B">
              <w:rPr>
                <w:bCs w:val="0"/>
                <w:color w:val="000000" w:themeColor="text1"/>
              </w:rPr>
              <w:t>VV-5-1-01</w:t>
            </w:r>
            <w:r w:rsidR="006F39F9" w:rsidRPr="006C3B5B">
              <w:rPr>
                <w:bCs w:val="0"/>
                <w:color w:val="000000" w:themeColor="text1"/>
              </w:rPr>
              <w:t>p až VV-5-1-</w:t>
            </w:r>
            <w:r w:rsidRPr="006C3B5B">
              <w:rPr>
                <w:bCs w:val="0"/>
                <w:color w:val="000000" w:themeColor="text1"/>
              </w:rPr>
              <w:t>07p</w:t>
            </w:r>
            <w:r w:rsidR="002539C5" w:rsidRPr="006C3B5B">
              <w:rPr>
                <w:color w:val="000000" w:themeColor="text1"/>
              </w:rPr>
              <w:t xml:space="preserve"> </w:t>
            </w:r>
            <w:r w:rsidRPr="006C3B5B">
              <w:rPr>
                <w:bCs w:val="0"/>
                <w:color w:val="000000" w:themeColor="text1"/>
              </w:rPr>
              <w:t>uplatňuje základní dovednosti pro vlastní tvorbu, realizuje svůj tvůrčí záměr</w:t>
            </w:r>
          </w:p>
          <w:p w:rsidR="00452358" w:rsidRPr="006C3B5B" w:rsidRDefault="00452358" w:rsidP="00452358">
            <w:pPr>
              <w:pStyle w:val="OVp"/>
              <w:rPr>
                <w:bCs w:val="0"/>
                <w:color w:val="000000" w:themeColor="text1"/>
              </w:rPr>
            </w:pPr>
            <w:r w:rsidRPr="006C3B5B">
              <w:rPr>
                <w:bCs w:val="0"/>
                <w:color w:val="000000" w:themeColor="text1"/>
              </w:rPr>
              <w:t>VV-5-1-01p, VV-5-1-02p rozlišuje, porovnává, třídí a pojmenovává linie, barvy, tvary, objekty, rozpoznává jejich základní vlastnosti a vztahy (kontrasty – velikost, barevný kontrast), uplatňuje je podle svých schopností při vlastní tvorbě, při vnímání tvorby ostatních i umělecké produkce i na příkladech z běžného života (s dopomocí učitele)</w:t>
            </w:r>
          </w:p>
          <w:p w:rsidR="00452358" w:rsidRPr="006C3B5B" w:rsidRDefault="00452358" w:rsidP="00452358">
            <w:pPr>
              <w:pStyle w:val="OVp"/>
              <w:rPr>
                <w:bCs w:val="0"/>
                <w:color w:val="000000" w:themeColor="text1"/>
              </w:rPr>
            </w:pPr>
            <w:r w:rsidRPr="006C3B5B">
              <w:rPr>
                <w:bCs w:val="0"/>
                <w:color w:val="000000" w:themeColor="text1"/>
              </w:rPr>
              <w:t>VV-5-1-03p, VV-5-1-04p při tvorbě vychází ze svých zrakových, hmatových i sluchových vjemů, vlastních prožitků, zkušeností a fantazie</w:t>
            </w:r>
          </w:p>
          <w:p w:rsidR="00AB37FC" w:rsidRPr="006C3B5B" w:rsidRDefault="00452358" w:rsidP="008931C8">
            <w:pPr>
              <w:pStyle w:val="OVp"/>
              <w:spacing w:after="40"/>
              <w:rPr>
                <w:bCs w:val="0"/>
                <w:color w:val="000000" w:themeColor="text1"/>
              </w:rPr>
            </w:pPr>
            <w:r w:rsidRPr="006C3B5B">
              <w:rPr>
                <w:bCs w:val="0"/>
                <w:color w:val="000000" w:themeColor="text1"/>
              </w:rPr>
              <w:t>VV-5-1-06p</w:t>
            </w:r>
            <w:r w:rsidRPr="006C3B5B">
              <w:rPr>
                <w:color w:val="000000" w:themeColor="text1"/>
              </w:rPr>
              <w:tab/>
            </w:r>
            <w:r w:rsidRPr="006C3B5B">
              <w:rPr>
                <w:bCs w:val="0"/>
                <w:color w:val="000000" w:themeColor="text1"/>
              </w:rPr>
              <w:t>vyjádří (slovně, mimoslovně, graficky) pocit z vnímání tvůrčí činnosti vlastní, ostatních i uměleckého díla</w:t>
            </w:r>
          </w:p>
        </w:tc>
      </w:tr>
    </w:tbl>
    <w:p w:rsidR="00E31D16" w:rsidRPr="006C3B5B" w:rsidRDefault="00E31D16" w:rsidP="0074353B">
      <w:pPr>
        <w:pStyle w:val="Podnadpis"/>
        <w:rPr>
          <w:color w:val="000000" w:themeColor="text1"/>
        </w:rPr>
      </w:pPr>
      <w:r w:rsidRPr="006C3B5B">
        <w:rPr>
          <w:color w:val="000000" w:themeColor="text1"/>
        </w:rPr>
        <w:lastRenderedPageBreak/>
        <w:t>Učivo</w:t>
      </w:r>
    </w:p>
    <w:p w:rsidR="00E31D16" w:rsidRPr="006C3B5B" w:rsidRDefault="00E31D16" w:rsidP="00E875CE">
      <w:pPr>
        <w:pStyle w:val="Podnadpis"/>
        <w:rPr>
          <w:i/>
          <w:color w:val="000000" w:themeColor="text1"/>
        </w:rPr>
      </w:pPr>
      <w:r w:rsidRPr="006C3B5B">
        <w:rPr>
          <w:i/>
          <w:color w:val="000000" w:themeColor="text1"/>
        </w:rPr>
        <w:t>ROZVÍJENÍ SMYSLOVÉ CITLIVOSTI</w:t>
      </w:r>
    </w:p>
    <w:p w:rsidR="00E31D16" w:rsidRPr="006C3B5B" w:rsidRDefault="00E31D16" w:rsidP="0074353B">
      <w:pPr>
        <w:pStyle w:val="Textkapitolodrky-principy"/>
        <w:rPr>
          <w:color w:val="000000" w:themeColor="text1"/>
        </w:rPr>
      </w:pPr>
      <w:r w:rsidRPr="006C3B5B">
        <w:rPr>
          <w:b/>
          <w:bCs/>
          <w:color w:val="000000" w:themeColor="text1"/>
        </w:rPr>
        <w:t xml:space="preserve">prvky vizuálně obrazného vyjádření </w:t>
      </w:r>
      <w:r w:rsidRPr="006C3B5B">
        <w:rPr>
          <w:color w:val="000000" w:themeColor="text1"/>
        </w:rPr>
        <w:t xml:space="preserve">– linie, tvary, objemy, světlostní a barevné kvality, textury </w:t>
      </w:r>
      <w:r w:rsidR="00C118C3" w:rsidRPr="006C3B5B">
        <w:rPr>
          <w:color w:val="000000" w:themeColor="text1"/>
        </w:rPr>
        <w:t>–</w:t>
      </w:r>
      <w:r w:rsidRPr="006C3B5B">
        <w:rPr>
          <w:color w:val="000000" w:themeColor="text1"/>
        </w:rPr>
        <w:t xml:space="preserve"> jejich jednoduché vztahy (podobnost, kontrast, rytmus), jejich kombinace a proměny v ploše, objemu a prostoru </w:t>
      </w:r>
    </w:p>
    <w:p w:rsidR="00E31D16" w:rsidRPr="006C3B5B" w:rsidRDefault="00E31D16" w:rsidP="0074353B">
      <w:pPr>
        <w:pStyle w:val="Textkapitolodrky-principy"/>
        <w:rPr>
          <w:color w:val="000000" w:themeColor="text1"/>
        </w:rPr>
      </w:pPr>
      <w:r w:rsidRPr="006C3B5B">
        <w:rPr>
          <w:b/>
          <w:bCs/>
          <w:color w:val="000000" w:themeColor="text1"/>
        </w:rPr>
        <w:t xml:space="preserve">uspořádání objektů do celků </w:t>
      </w:r>
      <w:r w:rsidRPr="006C3B5B">
        <w:rPr>
          <w:color w:val="000000" w:themeColor="text1"/>
        </w:rPr>
        <w:t>–</w:t>
      </w:r>
      <w:r w:rsidR="00ED0677" w:rsidRPr="006C3B5B">
        <w:rPr>
          <w:color w:val="000000" w:themeColor="text1"/>
        </w:rPr>
        <w:t xml:space="preserve"> </w:t>
      </w:r>
      <w:r w:rsidRPr="006C3B5B">
        <w:rPr>
          <w:color w:val="000000" w:themeColor="text1"/>
        </w:rPr>
        <w:t>uspořádání</w:t>
      </w:r>
      <w:r w:rsidR="00ED0677" w:rsidRPr="006C3B5B">
        <w:rPr>
          <w:color w:val="000000" w:themeColor="text1"/>
        </w:rPr>
        <w:t xml:space="preserve"> </w:t>
      </w:r>
      <w:r w:rsidRPr="006C3B5B">
        <w:rPr>
          <w:color w:val="000000" w:themeColor="text1"/>
        </w:rPr>
        <w:t>na základě jejich výraznosti, velikosti a vzájemného postavení ve statickém a dynamickém vyjádření</w:t>
      </w:r>
    </w:p>
    <w:p w:rsidR="00E31D16" w:rsidRPr="006C3B5B" w:rsidRDefault="00396509" w:rsidP="0074353B">
      <w:pPr>
        <w:pStyle w:val="Textkapitolodrky-principy"/>
        <w:rPr>
          <w:color w:val="000000" w:themeColor="text1"/>
        </w:rPr>
      </w:pPr>
      <w:r w:rsidRPr="006C3B5B">
        <w:rPr>
          <w:b/>
          <w:bCs/>
          <w:color w:val="000000" w:themeColor="text1"/>
        </w:rPr>
        <w:t>r</w:t>
      </w:r>
      <w:r w:rsidR="00ED0677" w:rsidRPr="006C3B5B">
        <w:rPr>
          <w:b/>
          <w:bCs/>
          <w:color w:val="000000" w:themeColor="text1"/>
        </w:rPr>
        <w:t>eflexe a vztahy</w:t>
      </w:r>
      <w:r w:rsidR="00E31D16" w:rsidRPr="006C3B5B">
        <w:rPr>
          <w:b/>
          <w:bCs/>
          <w:color w:val="000000" w:themeColor="text1"/>
        </w:rPr>
        <w:t xml:space="preserve"> zrakového vnímání k</w:t>
      </w:r>
      <w:r w:rsidRPr="006C3B5B">
        <w:rPr>
          <w:b/>
          <w:bCs/>
          <w:color w:val="000000" w:themeColor="text1"/>
        </w:rPr>
        <w:t>e</w:t>
      </w:r>
      <w:r w:rsidR="00E31D16" w:rsidRPr="006C3B5B">
        <w:rPr>
          <w:b/>
          <w:bCs/>
          <w:color w:val="000000" w:themeColor="text1"/>
        </w:rPr>
        <w:t xml:space="preserve"> vnímání ostatními smysly </w:t>
      </w:r>
      <w:r w:rsidR="00E31D16" w:rsidRPr="006C3B5B">
        <w:rPr>
          <w:color w:val="000000" w:themeColor="text1"/>
        </w:rPr>
        <w:t xml:space="preserve">-– vizuálně obrazná vyjádření </w:t>
      </w:r>
      <w:r w:rsidR="00890DFD" w:rsidRPr="006C3B5B">
        <w:rPr>
          <w:color w:val="000000" w:themeColor="text1"/>
        </w:rPr>
        <w:t xml:space="preserve">podnětů </w:t>
      </w:r>
      <w:r w:rsidR="00E31D16" w:rsidRPr="006C3B5B">
        <w:rPr>
          <w:color w:val="000000" w:themeColor="text1"/>
        </w:rPr>
        <w:t>hmatových, sluchových, pohybových, čichových, chuťových a vyjádření vizuálních podnětů prostředky vnímatelnými ostatními smysly</w:t>
      </w:r>
    </w:p>
    <w:p w:rsidR="00E31D16" w:rsidRPr="006C3B5B" w:rsidRDefault="00E31D16" w:rsidP="0074353B">
      <w:pPr>
        <w:pStyle w:val="Textkapitolodrky-principy"/>
        <w:rPr>
          <w:color w:val="000000" w:themeColor="text1"/>
        </w:rPr>
      </w:pPr>
      <w:r w:rsidRPr="006C3B5B">
        <w:rPr>
          <w:b/>
          <w:bCs/>
          <w:color w:val="000000" w:themeColor="text1"/>
        </w:rPr>
        <w:t>smyslové účinky vizuálně obrazných vyjádření</w:t>
      </w:r>
      <w:r w:rsidRPr="006C3B5B">
        <w:rPr>
          <w:color w:val="000000" w:themeColor="text1"/>
        </w:rPr>
        <w:t xml:space="preserve"> –</w:t>
      </w:r>
      <w:r w:rsidR="00ED0677" w:rsidRPr="006C3B5B">
        <w:rPr>
          <w:color w:val="000000" w:themeColor="text1"/>
        </w:rPr>
        <w:t xml:space="preserve"> </w:t>
      </w:r>
      <w:r w:rsidRPr="006C3B5B">
        <w:rPr>
          <w:color w:val="000000" w:themeColor="text1"/>
        </w:rPr>
        <w:t>umělecká výtvarná tvorba, fotografie, film, tiskoviny, televize, elektronická média, reklama</w:t>
      </w:r>
    </w:p>
    <w:p w:rsidR="00E31D16" w:rsidRPr="006C3B5B" w:rsidRDefault="00E31D16" w:rsidP="00E875CE">
      <w:pPr>
        <w:pStyle w:val="Podnadpis"/>
        <w:rPr>
          <w:i/>
          <w:color w:val="000000" w:themeColor="text1"/>
        </w:rPr>
      </w:pPr>
      <w:r w:rsidRPr="006C3B5B">
        <w:rPr>
          <w:i/>
          <w:color w:val="000000" w:themeColor="text1"/>
        </w:rPr>
        <w:t>UPLATŇOVÁNÍ SUBJEKTIVITY</w:t>
      </w:r>
    </w:p>
    <w:p w:rsidR="00E31D16" w:rsidRPr="006C3B5B" w:rsidRDefault="00E31D16" w:rsidP="0074353B">
      <w:pPr>
        <w:pStyle w:val="Textkapitolodrky-principy"/>
        <w:rPr>
          <w:color w:val="000000" w:themeColor="text1"/>
        </w:rPr>
      </w:pPr>
      <w:r w:rsidRPr="006C3B5B">
        <w:rPr>
          <w:b/>
          <w:bCs/>
          <w:color w:val="000000" w:themeColor="text1"/>
        </w:rPr>
        <w:t>prostředky pro vyjádření emocí, pocitů, nálad, fantazie, představ a osobních zkušeností</w:t>
      </w:r>
      <w:r w:rsidRPr="006C3B5B">
        <w:rPr>
          <w:color w:val="000000" w:themeColor="text1"/>
        </w:rPr>
        <w:t xml:space="preserve"> –</w:t>
      </w:r>
      <w:r w:rsidR="00ED0677" w:rsidRPr="006C3B5B">
        <w:rPr>
          <w:color w:val="000000" w:themeColor="text1"/>
        </w:rPr>
        <w:t xml:space="preserve"> </w:t>
      </w:r>
      <w:r w:rsidRPr="006C3B5B">
        <w:rPr>
          <w:color w:val="000000" w:themeColor="text1"/>
        </w:rPr>
        <w:t>manipulace s objekty, pohyb těla a jeho umístění v prostoru, akční tvar malby a kresby</w:t>
      </w:r>
    </w:p>
    <w:p w:rsidR="00E31D16" w:rsidRPr="006C3B5B" w:rsidRDefault="00E31D16" w:rsidP="0074353B">
      <w:pPr>
        <w:pStyle w:val="Textkapitolodrky-principy"/>
        <w:rPr>
          <w:color w:val="000000" w:themeColor="text1"/>
        </w:rPr>
      </w:pPr>
      <w:r w:rsidRPr="006C3B5B">
        <w:rPr>
          <w:b/>
          <w:bCs/>
          <w:color w:val="000000" w:themeColor="text1"/>
        </w:rPr>
        <w:t xml:space="preserve">typy vizuálně obrazných vyjádření </w:t>
      </w:r>
      <w:r w:rsidRPr="006C3B5B">
        <w:rPr>
          <w:color w:val="000000" w:themeColor="text1"/>
        </w:rPr>
        <w:t xml:space="preserve">– jejich rozlišení, výběr a uplatnění </w:t>
      </w:r>
      <w:r w:rsidR="00C118C3" w:rsidRPr="006C3B5B">
        <w:rPr>
          <w:color w:val="000000" w:themeColor="text1"/>
        </w:rPr>
        <w:t>–</w:t>
      </w:r>
      <w:r w:rsidRPr="006C3B5B">
        <w:rPr>
          <w:color w:val="000000" w:themeColor="text1"/>
        </w:rPr>
        <w:t xml:space="preserve"> hračky, objekty, ilustrace textů, volná malba, skulptura, plastika, animovaný film, </w:t>
      </w:r>
      <w:r w:rsidR="00396509" w:rsidRPr="006C3B5B">
        <w:rPr>
          <w:color w:val="000000" w:themeColor="text1"/>
        </w:rPr>
        <w:t>komiks</w:t>
      </w:r>
      <w:r w:rsidRPr="006C3B5B">
        <w:rPr>
          <w:color w:val="000000" w:themeColor="text1"/>
        </w:rPr>
        <w:t xml:space="preserve">, fotografie, elektronický obraz, reklama  </w:t>
      </w:r>
    </w:p>
    <w:p w:rsidR="00E31D16" w:rsidRPr="006C3B5B" w:rsidRDefault="00E31D16" w:rsidP="0074353B">
      <w:pPr>
        <w:pStyle w:val="Textkapitolodrky-principy"/>
        <w:rPr>
          <w:color w:val="000000" w:themeColor="text1"/>
        </w:rPr>
      </w:pPr>
      <w:r w:rsidRPr="006C3B5B">
        <w:rPr>
          <w:b/>
          <w:bCs/>
          <w:color w:val="000000" w:themeColor="text1"/>
        </w:rPr>
        <w:t>přístupy k vizuálně obrazným vyjádřením</w:t>
      </w:r>
      <w:r w:rsidRPr="006C3B5B">
        <w:rPr>
          <w:color w:val="000000" w:themeColor="text1"/>
        </w:rPr>
        <w:t xml:space="preserve"> – hledisko jejich vnímání (vizuální, haptické, statické, dynamické), hledisko jejich motivace (fantazijní, založené na smyslovém vnímání)</w:t>
      </w:r>
    </w:p>
    <w:p w:rsidR="00E31D16" w:rsidRPr="006C3B5B" w:rsidRDefault="00E31D16" w:rsidP="00E875CE">
      <w:pPr>
        <w:pStyle w:val="Podnadpis"/>
        <w:rPr>
          <w:i/>
          <w:color w:val="000000" w:themeColor="text1"/>
        </w:rPr>
      </w:pPr>
      <w:r w:rsidRPr="006C3B5B">
        <w:rPr>
          <w:i/>
          <w:color w:val="000000" w:themeColor="text1"/>
        </w:rPr>
        <w:t xml:space="preserve">OVĚŘOVÁNÍ KOMUNIKAČNÍCH ÚČINKŮ </w:t>
      </w:r>
    </w:p>
    <w:p w:rsidR="00E31D16" w:rsidRPr="006C3B5B" w:rsidRDefault="00E31D16" w:rsidP="0074353B">
      <w:pPr>
        <w:pStyle w:val="Textkapitolodrky-principy"/>
        <w:rPr>
          <w:color w:val="000000" w:themeColor="text1"/>
        </w:rPr>
      </w:pPr>
      <w:r w:rsidRPr="006C3B5B">
        <w:rPr>
          <w:b/>
          <w:bCs/>
          <w:color w:val="000000" w:themeColor="text1"/>
        </w:rPr>
        <w:t>osobní postoj v </w:t>
      </w:r>
      <w:r w:rsidR="00ED0677" w:rsidRPr="006C3B5B">
        <w:rPr>
          <w:b/>
          <w:bCs/>
          <w:color w:val="000000" w:themeColor="text1"/>
        </w:rPr>
        <w:t xml:space="preserve">komunikaci – </w:t>
      </w:r>
      <w:r w:rsidR="00016A4F" w:rsidRPr="006C3B5B">
        <w:rPr>
          <w:bCs/>
          <w:color w:val="000000" w:themeColor="text1"/>
        </w:rPr>
        <w:t>jeho</w:t>
      </w:r>
      <w:r w:rsidR="00016A4F" w:rsidRPr="006C3B5B">
        <w:rPr>
          <w:color w:val="000000" w:themeColor="text1"/>
        </w:rPr>
        <w:t xml:space="preserve"> </w:t>
      </w:r>
      <w:r w:rsidRPr="006C3B5B">
        <w:rPr>
          <w:color w:val="000000" w:themeColor="text1"/>
        </w:rPr>
        <w:t xml:space="preserve">utváření a zdůvodňování; odlišné interpretace vizuálně obrazných vyjádření (samostatně vytvořených a přejatých) v rámci skupin, v nichž se </w:t>
      </w:r>
      <w:r w:rsidR="00B04CA8" w:rsidRPr="006C3B5B">
        <w:rPr>
          <w:color w:val="000000" w:themeColor="text1"/>
        </w:rPr>
        <w:t xml:space="preserve">žák </w:t>
      </w:r>
      <w:r w:rsidRPr="006C3B5B">
        <w:rPr>
          <w:color w:val="000000" w:themeColor="text1"/>
        </w:rPr>
        <w:t>pohybuje; jejich porovnávání s vlastní interpretací</w:t>
      </w:r>
    </w:p>
    <w:p w:rsidR="00E31D16" w:rsidRPr="006C3B5B" w:rsidRDefault="00E31D16" w:rsidP="0074353B">
      <w:pPr>
        <w:pStyle w:val="Textkapitolodrky-principy"/>
        <w:rPr>
          <w:b/>
          <w:bCs/>
          <w:color w:val="000000" w:themeColor="text1"/>
        </w:rPr>
      </w:pPr>
      <w:r w:rsidRPr="006C3B5B">
        <w:rPr>
          <w:b/>
          <w:bCs/>
          <w:color w:val="000000" w:themeColor="text1"/>
        </w:rPr>
        <w:t xml:space="preserve">komunikační obsah vizuálně obrazných vyjádření </w:t>
      </w:r>
      <w:r w:rsidRPr="006C3B5B">
        <w:rPr>
          <w:color w:val="000000" w:themeColor="text1"/>
        </w:rPr>
        <w:t>– v komunikaci se spolužáky, rodinnými příslušníky a v rámci skupin, v nichž se žák pohybuje (ve škole i mimo školu); vysvětlování výsledků tvorby podle svých schopností a zaměření</w:t>
      </w:r>
    </w:p>
    <w:p w:rsidR="00674A39" w:rsidRPr="006C3B5B" w:rsidRDefault="00E31D16" w:rsidP="0069624F">
      <w:pPr>
        <w:pStyle w:val="Textkapitolodrky-principy"/>
        <w:rPr>
          <w:color w:val="000000" w:themeColor="text1"/>
        </w:rPr>
      </w:pPr>
      <w:r w:rsidRPr="006C3B5B">
        <w:rPr>
          <w:b/>
          <w:bCs/>
          <w:color w:val="000000" w:themeColor="text1"/>
        </w:rPr>
        <w:t xml:space="preserve">proměny komunikačního obsahu </w:t>
      </w:r>
      <w:r w:rsidRPr="006C3B5B">
        <w:rPr>
          <w:color w:val="000000" w:themeColor="text1"/>
        </w:rPr>
        <w:t>–</w:t>
      </w:r>
      <w:r w:rsidR="00ED0677" w:rsidRPr="006C3B5B">
        <w:rPr>
          <w:color w:val="000000" w:themeColor="text1"/>
        </w:rPr>
        <w:t xml:space="preserve"> </w:t>
      </w:r>
      <w:r w:rsidRPr="006C3B5B">
        <w:rPr>
          <w:color w:val="000000" w:themeColor="text1"/>
        </w:rPr>
        <w:t>záměry</w:t>
      </w:r>
      <w:r w:rsidR="00ED0677" w:rsidRPr="006C3B5B">
        <w:rPr>
          <w:color w:val="000000" w:themeColor="text1"/>
        </w:rPr>
        <w:t xml:space="preserve"> </w:t>
      </w:r>
      <w:r w:rsidRPr="006C3B5B">
        <w:rPr>
          <w:color w:val="000000" w:themeColor="text1"/>
        </w:rPr>
        <w:t>tvorby a proměny obsahu vlastních vizuálně obrazných vyjádření i děl výtvarného umění</w:t>
      </w:r>
    </w:p>
    <w:p w:rsidR="00E31D16" w:rsidRPr="006C3B5B" w:rsidRDefault="00E31D16" w:rsidP="0074353B">
      <w:pPr>
        <w:pStyle w:val="Podnadpis"/>
        <w:rPr>
          <w:color w:val="000000" w:themeColor="text1"/>
        </w:rPr>
      </w:pPr>
      <w:r w:rsidRPr="006C3B5B">
        <w:rPr>
          <w:color w:val="000000" w:themeColor="text1"/>
        </w:rPr>
        <w:t>2. stupeň</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6"/>
      </w:tblGrid>
      <w:tr w:rsidR="00E31D16" w:rsidRPr="006C3B5B" w:rsidTr="006A01BA">
        <w:tc>
          <w:tcPr>
            <w:tcW w:w="9356" w:type="dxa"/>
            <w:tcBorders>
              <w:top w:val="single" w:sz="4" w:space="0" w:color="auto"/>
              <w:left w:val="single" w:sz="4" w:space="0" w:color="auto"/>
              <w:bottom w:val="single" w:sz="4" w:space="0" w:color="auto"/>
              <w:right w:val="single" w:sz="4" w:space="0" w:color="auto"/>
            </w:tcBorders>
            <w:shd w:val="clear" w:color="auto" w:fill="E6E6E6"/>
          </w:tcPr>
          <w:p w:rsidR="00E31D16" w:rsidRPr="006C3B5B" w:rsidRDefault="00E31D16" w:rsidP="0074353B">
            <w:pPr>
              <w:pStyle w:val="PodnapisvTOVO"/>
              <w:rPr>
                <w:b/>
                <w:bCs/>
                <w:color w:val="000000" w:themeColor="text1"/>
              </w:rPr>
            </w:pPr>
            <w:r w:rsidRPr="006C3B5B">
              <w:rPr>
                <w:b/>
                <w:bCs/>
                <w:color w:val="000000" w:themeColor="text1"/>
              </w:rPr>
              <w:t>Očekávané výstupy</w:t>
            </w:r>
          </w:p>
          <w:p w:rsidR="00E31D16" w:rsidRPr="006C3B5B" w:rsidRDefault="0074353B" w:rsidP="0074353B">
            <w:pPr>
              <w:pStyle w:val="text-k"/>
              <w:rPr>
                <w:color w:val="000000" w:themeColor="text1"/>
              </w:rPr>
            </w:pPr>
            <w:r w:rsidRPr="006C3B5B">
              <w:rPr>
                <w:color w:val="000000" w:themeColor="text1"/>
              </w:rPr>
              <w:t>ž</w:t>
            </w:r>
            <w:r w:rsidR="00E31D16" w:rsidRPr="006C3B5B">
              <w:rPr>
                <w:color w:val="000000" w:themeColor="text1"/>
              </w:rPr>
              <w:t>ák</w:t>
            </w:r>
          </w:p>
          <w:p w:rsidR="00E31D16" w:rsidRPr="006C3B5B" w:rsidRDefault="009902E1" w:rsidP="0074353B">
            <w:pPr>
              <w:pStyle w:val="OV"/>
              <w:rPr>
                <w:b/>
                <w:bCs w:val="0"/>
                <w:i/>
                <w:iCs/>
                <w:color w:val="000000" w:themeColor="text1"/>
              </w:rPr>
            </w:pPr>
            <w:r w:rsidRPr="006C3B5B">
              <w:rPr>
                <w:b/>
                <w:bCs w:val="0"/>
                <w:i/>
                <w:iCs/>
                <w:color w:val="000000" w:themeColor="text1"/>
              </w:rPr>
              <w:t>VV-9-1-01</w:t>
            </w:r>
            <w:r w:rsidR="0074353B" w:rsidRPr="006C3B5B">
              <w:rPr>
                <w:b/>
                <w:i/>
                <w:iCs/>
                <w:color w:val="000000" w:themeColor="text1"/>
              </w:rPr>
              <w:tab/>
            </w:r>
            <w:r w:rsidR="00E31D16" w:rsidRPr="006C3B5B">
              <w:rPr>
                <w:b/>
                <w:bCs w:val="0"/>
                <w:i/>
                <w:iCs/>
                <w:color w:val="000000" w:themeColor="text1"/>
              </w:rPr>
              <w:t>vybírá, vytváří a pojmenovává co nejširší škálu prvků vizuálně obrazných vyjádření a jejich vztahů; uplatňuje je pro vyjádření vlastních zkušeností, vjemů, představ a poznatků; variuje různé vlastnosti prvků a jejich vztahů pro získání osobitých výsledků</w:t>
            </w:r>
          </w:p>
          <w:p w:rsidR="00E31D16" w:rsidRPr="006C3B5B" w:rsidRDefault="009902E1" w:rsidP="0074353B">
            <w:pPr>
              <w:pStyle w:val="OV"/>
              <w:rPr>
                <w:b/>
                <w:bCs w:val="0"/>
                <w:i/>
                <w:iCs/>
                <w:color w:val="000000" w:themeColor="text1"/>
              </w:rPr>
            </w:pPr>
            <w:r w:rsidRPr="006C3B5B">
              <w:rPr>
                <w:b/>
                <w:bCs w:val="0"/>
                <w:i/>
                <w:iCs/>
                <w:color w:val="000000" w:themeColor="text1"/>
              </w:rPr>
              <w:t>VV-9-1-02</w:t>
            </w:r>
            <w:r w:rsidR="0074353B" w:rsidRPr="006C3B5B">
              <w:rPr>
                <w:b/>
                <w:i/>
                <w:iCs/>
                <w:color w:val="000000" w:themeColor="text1"/>
              </w:rPr>
              <w:tab/>
            </w:r>
            <w:r w:rsidR="00E31D16" w:rsidRPr="006C3B5B">
              <w:rPr>
                <w:b/>
                <w:bCs w:val="0"/>
                <w:i/>
                <w:iCs/>
                <w:color w:val="000000" w:themeColor="text1"/>
              </w:rPr>
              <w:t>užívá vizuálně obrazná vyjádření k zaznamenání vizuálních zkušeností, zkušeností získaných ostatními smysly a k z</w:t>
            </w:r>
            <w:r w:rsidR="000B21A2" w:rsidRPr="006C3B5B">
              <w:rPr>
                <w:b/>
                <w:bCs w:val="0"/>
                <w:i/>
                <w:iCs/>
                <w:color w:val="000000" w:themeColor="text1"/>
              </w:rPr>
              <w:t>aznamenání podnětů z představ a </w:t>
            </w:r>
            <w:r w:rsidR="00E31D16" w:rsidRPr="006C3B5B">
              <w:rPr>
                <w:b/>
                <w:bCs w:val="0"/>
                <w:i/>
                <w:iCs/>
                <w:color w:val="000000" w:themeColor="text1"/>
              </w:rPr>
              <w:t>fantazie</w:t>
            </w:r>
          </w:p>
          <w:p w:rsidR="00E31D16" w:rsidRPr="006C3B5B" w:rsidRDefault="009902E1" w:rsidP="0074353B">
            <w:pPr>
              <w:pStyle w:val="OV"/>
              <w:rPr>
                <w:b/>
                <w:bCs w:val="0"/>
                <w:i/>
                <w:iCs/>
                <w:color w:val="000000" w:themeColor="text1"/>
              </w:rPr>
            </w:pPr>
            <w:r w:rsidRPr="006C3B5B">
              <w:rPr>
                <w:b/>
                <w:bCs w:val="0"/>
                <w:i/>
                <w:iCs/>
                <w:color w:val="000000" w:themeColor="text1"/>
              </w:rPr>
              <w:t>VV-9-1-03</w:t>
            </w:r>
            <w:r w:rsidR="0074353B" w:rsidRPr="006C3B5B">
              <w:rPr>
                <w:b/>
                <w:i/>
                <w:iCs/>
                <w:color w:val="000000" w:themeColor="text1"/>
              </w:rPr>
              <w:tab/>
            </w:r>
            <w:r w:rsidR="00E31D16" w:rsidRPr="006C3B5B">
              <w:rPr>
                <w:b/>
                <w:bCs w:val="0"/>
                <w:i/>
                <w:iCs/>
                <w:color w:val="000000" w:themeColor="text1"/>
              </w:rPr>
              <w:t xml:space="preserve">užívá prostředky pro zachycení jevů a procesů v proměnách a vztazích; </w:t>
            </w:r>
            <w:r w:rsidR="00890DFD" w:rsidRPr="006C3B5B">
              <w:rPr>
                <w:b/>
                <w:bCs w:val="0"/>
                <w:i/>
                <w:iCs/>
                <w:color w:val="000000" w:themeColor="text1"/>
              </w:rPr>
              <w:t xml:space="preserve">k tvorbě </w:t>
            </w:r>
            <w:r w:rsidR="00E31D16" w:rsidRPr="006C3B5B">
              <w:rPr>
                <w:b/>
                <w:bCs w:val="0"/>
                <w:i/>
                <w:iCs/>
                <w:color w:val="000000" w:themeColor="text1"/>
              </w:rPr>
              <w:t>užívá některé metody uplatňovan</w:t>
            </w:r>
            <w:r w:rsidR="000B21A2" w:rsidRPr="006C3B5B">
              <w:rPr>
                <w:b/>
                <w:bCs w:val="0"/>
                <w:i/>
                <w:iCs/>
                <w:color w:val="000000" w:themeColor="text1"/>
              </w:rPr>
              <w:t>é v současném výtvarném umění a </w:t>
            </w:r>
            <w:r w:rsidR="00E31D16" w:rsidRPr="006C3B5B">
              <w:rPr>
                <w:b/>
                <w:bCs w:val="0"/>
                <w:i/>
                <w:iCs/>
                <w:color w:val="000000" w:themeColor="text1"/>
              </w:rPr>
              <w:t xml:space="preserve">digitálních médiích </w:t>
            </w:r>
            <w:r w:rsidR="00730B98" w:rsidRPr="006C3B5B">
              <w:rPr>
                <w:b/>
                <w:bCs w:val="0"/>
                <w:i/>
                <w:iCs/>
                <w:color w:val="000000" w:themeColor="text1"/>
              </w:rPr>
              <w:t>–</w:t>
            </w:r>
            <w:r w:rsidR="00E31D16" w:rsidRPr="006C3B5B">
              <w:rPr>
                <w:b/>
                <w:bCs w:val="0"/>
                <w:i/>
                <w:iCs/>
                <w:color w:val="000000" w:themeColor="text1"/>
              </w:rPr>
              <w:t xml:space="preserve"> počítačová grafika, fotografie, video, animace</w:t>
            </w:r>
          </w:p>
          <w:p w:rsidR="00E31D16" w:rsidRPr="006C3B5B" w:rsidRDefault="009902E1" w:rsidP="0074353B">
            <w:pPr>
              <w:pStyle w:val="OV"/>
              <w:rPr>
                <w:b/>
                <w:bCs w:val="0"/>
                <w:i/>
                <w:iCs/>
                <w:color w:val="000000" w:themeColor="text1"/>
              </w:rPr>
            </w:pPr>
            <w:r w:rsidRPr="006C3B5B">
              <w:rPr>
                <w:b/>
                <w:bCs w:val="0"/>
                <w:i/>
                <w:iCs/>
                <w:color w:val="000000" w:themeColor="text1"/>
              </w:rPr>
              <w:t>VV-9-1-04</w:t>
            </w:r>
            <w:r w:rsidR="0074353B" w:rsidRPr="006C3B5B">
              <w:rPr>
                <w:b/>
                <w:i/>
                <w:iCs/>
                <w:color w:val="000000" w:themeColor="text1"/>
              </w:rPr>
              <w:tab/>
            </w:r>
            <w:r w:rsidR="00E31D16" w:rsidRPr="006C3B5B">
              <w:rPr>
                <w:b/>
                <w:bCs w:val="0"/>
                <w:i/>
                <w:iCs/>
                <w:color w:val="000000" w:themeColor="text1"/>
              </w:rPr>
              <w:t xml:space="preserve">vybírá, kombinuje a </w:t>
            </w:r>
            <w:r w:rsidR="00ED0677" w:rsidRPr="006C3B5B">
              <w:rPr>
                <w:b/>
                <w:bCs w:val="0"/>
                <w:i/>
                <w:iCs/>
                <w:color w:val="000000" w:themeColor="text1"/>
              </w:rPr>
              <w:t>vytváří prostředky</w:t>
            </w:r>
            <w:r w:rsidR="00E31D16" w:rsidRPr="006C3B5B">
              <w:rPr>
                <w:b/>
                <w:bCs w:val="0"/>
                <w:i/>
                <w:iCs/>
                <w:color w:val="000000" w:themeColor="text1"/>
              </w:rPr>
              <w:t xml:space="preserve"> pro vlastní osobité vyjádření; porovnává a hodnotí jeho účinky s účinky již existujících i běžně užívaných vizuálně obrazných vyjádření </w:t>
            </w:r>
          </w:p>
          <w:p w:rsidR="00E31D16" w:rsidRPr="006C3B5B" w:rsidRDefault="009902E1" w:rsidP="0074353B">
            <w:pPr>
              <w:pStyle w:val="OV"/>
              <w:rPr>
                <w:b/>
                <w:bCs w:val="0"/>
                <w:i/>
                <w:iCs/>
                <w:color w:val="000000" w:themeColor="text1"/>
              </w:rPr>
            </w:pPr>
            <w:r w:rsidRPr="006C3B5B">
              <w:rPr>
                <w:b/>
                <w:bCs w:val="0"/>
                <w:i/>
                <w:iCs/>
                <w:color w:val="000000" w:themeColor="text1"/>
              </w:rPr>
              <w:t>VV-9-1-05</w:t>
            </w:r>
            <w:r w:rsidR="0074353B" w:rsidRPr="006C3B5B">
              <w:rPr>
                <w:b/>
                <w:i/>
                <w:iCs/>
                <w:color w:val="000000" w:themeColor="text1"/>
              </w:rPr>
              <w:tab/>
            </w:r>
            <w:r w:rsidR="00E31D16" w:rsidRPr="006C3B5B">
              <w:rPr>
                <w:b/>
                <w:bCs w:val="0"/>
                <w:i/>
                <w:iCs/>
                <w:color w:val="000000" w:themeColor="text1"/>
              </w:rPr>
              <w:t>rozliší působení vizuálně obrazného vyjádření v rovině smyslového účinku, v rovině subjektivního účinku a</w:t>
            </w:r>
            <w:r w:rsidR="00E958B8" w:rsidRPr="006C3B5B">
              <w:rPr>
                <w:b/>
                <w:bCs w:val="0"/>
                <w:i/>
                <w:iCs/>
                <w:color w:val="000000" w:themeColor="text1"/>
              </w:rPr>
              <w:t xml:space="preserve"> v rovině sociálně utvářeného i </w:t>
            </w:r>
            <w:r w:rsidR="00E31D16" w:rsidRPr="006C3B5B">
              <w:rPr>
                <w:b/>
                <w:bCs w:val="0"/>
                <w:i/>
                <w:iCs/>
                <w:color w:val="000000" w:themeColor="text1"/>
              </w:rPr>
              <w:t>symbolického obsahu</w:t>
            </w:r>
          </w:p>
          <w:p w:rsidR="00E31D16" w:rsidRPr="006C3B5B" w:rsidRDefault="009902E1" w:rsidP="0074353B">
            <w:pPr>
              <w:pStyle w:val="OV"/>
              <w:rPr>
                <w:b/>
                <w:bCs w:val="0"/>
                <w:i/>
                <w:iCs/>
                <w:color w:val="000000" w:themeColor="text1"/>
              </w:rPr>
            </w:pPr>
            <w:r w:rsidRPr="006C3B5B">
              <w:rPr>
                <w:b/>
                <w:bCs w:val="0"/>
                <w:i/>
                <w:iCs/>
                <w:color w:val="000000" w:themeColor="text1"/>
              </w:rPr>
              <w:lastRenderedPageBreak/>
              <w:t>VV-9-1-06</w:t>
            </w:r>
            <w:r w:rsidR="0074353B" w:rsidRPr="006C3B5B">
              <w:rPr>
                <w:b/>
                <w:i/>
                <w:iCs/>
                <w:color w:val="000000" w:themeColor="text1"/>
              </w:rPr>
              <w:tab/>
            </w:r>
            <w:r w:rsidR="00E31D16" w:rsidRPr="006C3B5B">
              <w:rPr>
                <w:b/>
                <w:bCs w:val="0"/>
                <w:i/>
                <w:iCs/>
                <w:color w:val="000000" w:themeColor="text1"/>
              </w:rPr>
              <w:t>interpretuje umělecká vizuálně obrazná vyjádření současnosti i minulosti; vychází při tom ze svých znalostí historických souvislostí i z osobních zkušeností a prožitků</w:t>
            </w:r>
          </w:p>
          <w:p w:rsidR="00E31D16" w:rsidRPr="006C3B5B" w:rsidRDefault="009902E1" w:rsidP="0074353B">
            <w:pPr>
              <w:pStyle w:val="OV"/>
              <w:rPr>
                <w:b/>
                <w:bCs w:val="0"/>
                <w:i/>
                <w:iCs/>
                <w:color w:val="000000" w:themeColor="text1"/>
              </w:rPr>
            </w:pPr>
            <w:r w:rsidRPr="006C3B5B">
              <w:rPr>
                <w:b/>
                <w:bCs w:val="0"/>
                <w:i/>
                <w:iCs/>
                <w:color w:val="000000" w:themeColor="text1"/>
              </w:rPr>
              <w:t>VV-9-1-07</w:t>
            </w:r>
            <w:r w:rsidR="0074353B" w:rsidRPr="006C3B5B">
              <w:rPr>
                <w:b/>
                <w:i/>
                <w:iCs/>
                <w:color w:val="000000" w:themeColor="text1"/>
              </w:rPr>
              <w:tab/>
            </w:r>
            <w:r w:rsidR="00E31D16" w:rsidRPr="006C3B5B">
              <w:rPr>
                <w:b/>
                <w:bCs w:val="0"/>
                <w:i/>
                <w:iCs/>
                <w:color w:val="000000" w:themeColor="text1"/>
              </w:rPr>
              <w:t xml:space="preserve">porovnává na konkrétních příkladech různé interpretace vizuálně obrazného vyjádření; vysvětluje své postoje k nim </w:t>
            </w:r>
            <w:r w:rsidR="000B21A2" w:rsidRPr="006C3B5B">
              <w:rPr>
                <w:b/>
                <w:bCs w:val="0"/>
                <w:i/>
                <w:iCs/>
                <w:color w:val="000000" w:themeColor="text1"/>
              </w:rPr>
              <w:t>s vědomím osobní, společenské a </w:t>
            </w:r>
            <w:r w:rsidR="00E31D16" w:rsidRPr="006C3B5B">
              <w:rPr>
                <w:b/>
                <w:bCs w:val="0"/>
                <w:i/>
                <w:iCs/>
                <w:color w:val="000000" w:themeColor="text1"/>
              </w:rPr>
              <w:t>kulturní podmíněnosti svých hodnotových soudů</w:t>
            </w:r>
          </w:p>
          <w:p w:rsidR="00E31D16" w:rsidRPr="006C3B5B" w:rsidRDefault="009902E1" w:rsidP="0074353B">
            <w:pPr>
              <w:pStyle w:val="OV"/>
              <w:rPr>
                <w:b/>
                <w:bCs w:val="0"/>
                <w:i/>
                <w:iCs/>
                <w:color w:val="000000" w:themeColor="text1"/>
              </w:rPr>
            </w:pPr>
            <w:r w:rsidRPr="006C3B5B">
              <w:rPr>
                <w:b/>
                <w:bCs w:val="0"/>
                <w:i/>
                <w:iCs/>
                <w:color w:val="000000" w:themeColor="text1"/>
              </w:rPr>
              <w:t>VV-9-1-08</w:t>
            </w:r>
            <w:r w:rsidR="0074353B" w:rsidRPr="006C3B5B">
              <w:rPr>
                <w:b/>
                <w:i/>
                <w:iCs/>
                <w:color w:val="000000" w:themeColor="text1"/>
              </w:rPr>
              <w:tab/>
            </w:r>
            <w:r w:rsidR="00E31D16" w:rsidRPr="006C3B5B">
              <w:rPr>
                <w:b/>
                <w:bCs w:val="0"/>
                <w:i/>
                <w:iCs/>
                <w:color w:val="000000" w:themeColor="text1"/>
              </w:rPr>
              <w:t>ověřuje komunikační účinky vybraných, upravených či samostatně vytvořených vizuálně obrazných vyjádření v sociálních vztazích; nalézá vhodnou formu pro jejich prezentaci</w:t>
            </w:r>
          </w:p>
          <w:p w:rsidR="00AB37FC" w:rsidRPr="006C3B5B" w:rsidRDefault="00225377" w:rsidP="006A01BA">
            <w:pPr>
              <w:pStyle w:val="Podnadpis"/>
              <w:spacing w:after="60"/>
              <w:ind w:left="57"/>
              <w:rPr>
                <w:bCs/>
                <w:i/>
                <w:color w:val="000000" w:themeColor="text1"/>
              </w:rPr>
            </w:pPr>
            <w:r w:rsidRPr="006C3B5B">
              <w:rPr>
                <w:bCs/>
                <w:color w:val="000000" w:themeColor="text1"/>
              </w:rPr>
              <w:t>Minimální doporučená ú</w:t>
            </w:r>
            <w:r w:rsidR="00655562" w:rsidRPr="006C3B5B">
              <w:rPr>
                <w:bCs/>
                <w:color w:val="000000" w:themeColor="text1"/>
              </w:rPr>
              <w:t>roveň</w:t>
            </w:r>
            <w:r w:rsidR="00AB37FC" w:rsidRPr="006C3B5B">
              <w:rPr>
                <w:bCs/>
                <w:color w:val="000000" w:themeColor="text1"/>
              </w:rPr>
              <w:t xml:space="preserve"> pro úpravy očekávaných výstupů v rámci podpůrných opatření:</w:t>
            </w:r>
          </w:p>
          <w:p w:rsidR="00AB37FC" w:rsidRPr="006C3B5B" w:rsidRDefault="00AB37FC" w:rsidP="00AB37FC">
            <w:pPr>
              <w:pStyle w:val="text-k"/>
              <w:rPr>
                <w:color w:val="000000" w:themeColor="text1"/>
              </w:rPr>
            </w:pPr>
            <w:r w:rsidRPr="006C3B5B">
              <w:rPr>
                <w:color w:val="000000" w:themeColor="text1"/>
              </w:rPr>
              <w:t>žák</w:t>
            </w:r>
          </w:p>
          <w:p w:rsidR="00452358" w:rsidRPr="006C3B5B" w:rsidRDefault="00452358" w:rsidP="002539C5">
            <w:pPr>
              <w:pStyle w:val="OVp"/>
              <w:tabs>
                <w:tab w:val="clear" w:pos="1915"/>
                <w:tab w:val="left" w:pos="1593"/>
              </w:tabs>
              <w:rPr>
                <w:bCs w:val="0"/>
                <w:color w:val="000000" w:themeColor="text1"/>
              </w:rPr>
            </w:pPr>
            <w:r w:rsidRPr="006C3B5B">
              <w:rPr>
                <w:bCs w:val="0"/>
                <w:color w:val="000000" w:themeColor="text1"/>
              </w:rPr>
              <w:t>VV-9-1-01</w:t>
            </w:r>
            <w:r w:rsidR="006F39F9" w:rsidRPr="006C3B5B">
              <w:rPr>
                <w:bCs w:val="0"/>
                <w:color w:val="000000" w:themeColor="text1"/>
              </w:rPr>
              <w:t xml:space="preserve"> až VV-9-1-</w:t>
            </w:r>
            <w:r w:rsidRPr="006C3B5B">
              <w:rPr>
                <w:bCs w:val="0"/>
                <w:color w:val="000000" w:themeColor="text1"/>
              </w:rPr>
              <w:t>08p</w:t>
            </w:r>
            <w:r w:rsidR="002539C5" w:rsidRPr="006C3B5B">
              <w:rPr>
                <w:color w:val="000000" w:themeColor="text1"/>
              </w:rPr>
              <w:t xml:space="preserve"> </w:t>
            </w:r>
            <w:r w:rsidRPr="006C3B5B">
              <w:rPr>
                <w:bCs w:val="0"/>
                <w:color w:val="000000" w:themeColor="text1"/>
              </w:rPr>
              <w:t>uplatňuje základní dovednosti při přípravě, realizaci a prezentaci vlastního tvůrčího záměru</w:t>
            </w:r>
          </w:p>
          <w:p w:rsidR="00452358" w:rsidRPr="006C3B5B" w:rsidRDefault="00452358" w:rsidP="00452358">
            <w:pPr>
              <w:pStyle w:val="OVp"/>
              <w:rPr>
                <w:bCs w:val="0"/>
                <w:color w:val="000000" w:themeColor="text1"/>
              </w:rPr>
            </w:pPr>
            <w:r w:rsidRPr="006C3B5B">
              <w:rPr>
                <w:bCs w:val="0"/>
                <w:color w:val="000000" w:themeColor="text1"/>
              </w:rPr>
              <w:t>VV-9-1-01p, VV-9-1-03p uplatňuje linie, barvy, tvary a objekty v ploše i prostoru podle vlastního tvůrčího záměru, využívá jejich vlastnosti a vztahy; pojmenovává je ve výsledcích vlastní tvorby i tvorby ostatních; vnímá a porovnává jejich uplatnění v běžné i umělecké produkci</w:t>
            </w:r>
          </w:p>
          <w:p w:rsidR="00452358" w:rsidRPr="006C3B5B" w:rsidRDefault="00452358" w:rsidP="00452358">
            <w:pPr>
              <w:pStyle w:val="OVp"/>
              <w:rPr>
                <w:bCs w:val="0"/>
                <w:color w:val="000000" w:themeColor="text1"/>
              </w:rPr>
            </w:pPr>
            <w:r w:rsidRPr="006C3B5B">
              <w:rPr>
                <w:bCs w:val="0"/>
                <w:color w:val="000000" w:themeColor="text1"/>
              </w:rPr>
              <w:t>VV-9-1-02p</w:t>
            </w:r>
            <w:r w:rsidRPr="006C3B5B">
              <w:rPr>
                <w:color w:val="000000" w:themeColor="text1"/>
              </w:rPr>
              <w:tab/>
            </w:r>
            <w:r w:rsidRPr="006C3B5B">
              <w:rPr>
                <w:bCs w:val="0"/>
                <w:color w:val="000000" w:themeColor="text1"/>
              </w:rPr>
              <w:t xml:space="preserve">při vlastní tvorbě vychází ze svých vlastních zkušeností, představ a myšlenek, hledá a zvolí pro jejich vyjádření nejvhodnější prostředky a postupy; zhodnotí a prezentuje výsledek své tvorby, porovnává </w:t>
            </w:r>
            <w:r w:rsidR="00396509" w:rsidRPr="006C3B5B">
              <w:rPr>
                <w:bCs w:val="0"/>
                <w:color w:val="000000" w:themeColor="text1"/>
              </w:rPr>
              <w:t>ho</w:t>
            </w:r>
            <w:r w:rsidRPr="006C3B5B">
              <w:rPr>
                <w:bCs w:val="0"/>
                <w:color w:val="000000" w:themeColor="text1"/>
              </w:rPr>
              <w:t xml:space="preserve"> s výsledky ostatních</w:t>
            </w:r>
          </w:p>
          <w:p w:rsidR="00AB37FC" w:rsidRPr="006C3B5B" w:rsidRDefault="00452358" w:rsidP="00E958B8">
            <w:pPr>
              <w:pStyle w:val="OVp"/>
              <w:spacing w:after="120"/>
              <w:rPr>
                <w:bCs w:val="0"/>
                <w:color w:val="000000" w:themeColor="text1"/>
              </w:rPr>
            </w:pPr>
            <w:r w:rsidRPr="006C3B5B">
              <w:rPr>
                <w:bCs w:val="0"/>
                <w:color w:val="000000" w:themeColor="text1"/>
              </w:rPr>
              <w:t>VV-9-1-06p</w:t>
            </w:r>
            <w:r w:rsidRPr="006C3B5B">
              <w:rPr>
                <w:color w:val="000000" w:themeColor="text1"/>
              </w:rPr>
              <w:tab/>
            </w:r>
            <w:r w:rsidRPr="006C3B5B">
              <w:rPr>
                <w:bCs w:val="0"/>
                <w:color w:val="000000" w:themeColor="text1"/>
              </w:rPr>
              <w:t>vnímá a porovnává výsledky běžné i umělecké produkce, slovně vyjádří své postřehy a pocity</w:t>
            </w:r>
          </w:p>
        </w:tc>
      </w:tr>
    </w:tbl>
    <w:p w:rsidR="00E31D16" w:rsidRPr="006C3B5B" w:rsidRDefault="00E31D16" w:rsidP="0074353B">
      <w:pPr>
        <w:pStyle w:val="Podnadpis"/>
        <w:rPr>
          <w:color w:val="000000" w:themeColor="text1"/>
        </w:rPr>
      </w:pPr>
      <w:r w:rsidRPr="006C3B5B">
        <w:rPr>
          <w:color w:val="000000" w:themeColor="text1"/>
        </w:rPr>
        <w:lastRenderedPageBreak/>
        <w:t>Učivo</w:t>
      </w:r>
    </w:p>
    <w:p w:rsidR="00E31D16" w:rsidRPr="006C3B5B" w:rsidRDefault="00E31D16" w:rsidP="00E875CE">
      <w:pPr>
        <w:pStyle w:val="Podnadpis"/>
        <w:rPr>
          <w:i/>
          <w:color w:val="000000" w:themeColor="text1"/>
        </w:rPr>
      </w:pPr>
      <w:r w:rsidRPr="006C3B5B">
        <w:rPr>
          <w:i/>
          <w:color w:val="000000" w:themeColor="text1"/>
        </w:rPr>
        <w:t xml:space="preserve">ROZVÍJENÍ SMYSLOVÉ CITLIVOSTI </w:t>
      </w:r>
    </w:p>
    <w:p w:rsidR="00E31D16" w:rsidRPr="006C3B5B" w:rsidRDefault="00E31D16" w:rsidP="0074353B">
      <w:pPr>
        <w:pStyle w:val="Textkapitolodrky-principy"/>
        <w:rPr>
          <w:color w:val="000000" w:themeColor="text1"/>
        </w:rPr>
      </w:pPr>
      <w:r w:rsidRPr="006C3B5B">
        <w:rPr>
          <w:b/>
          <w:bCs/>
          <w:color w:val="000000" w:themeColor="text1"/>
        </w:rPr>
        <w:t>prvky vizuálně obrazného vyjádření</w:t>
      </w:r>
      <w:r w:rsidRPr="006C3B5B">
        <w:rPr>
          <w:color w:val="000000" w:themeColor="text1"/>
        </w:rPr>
        <w:t xml:space="preserve"> – linie, tvary, objemy, světlostní a barevné kvality, textury; vztahy a uspořádání prvků v ploše, objemu, prostoru a v časovém průběhu (podobnost, kontrast, rytmus, dynamické proměny, struktura), ve statickém i dynamickém vizuálně obrazném vyjádření </w:t>
      </w:r>
    </w:p>
    <w:p w:rsidR="00E31D16" w:rsidRPr="006C3B5B" w:rsidRDefault="00E31D16" w:rsidP="0074353B">
      <w:pPr>
        <w:pStyle w:val="Textkapitolodrky-principy"/>
        <w:rPr>
          <w:color w:val="000000" w:themeColor="text1"/>
        </w:rPr>
      </w:pPr>
      <w:r w:rsidRPr="006C3B5B">
        <w:rPr>
          <w:b/>
          <w:bCs/>
          <w:color w:val="000000" w:themeColor="text1"/>
        </w:rPr>
        <w:t>uspořádání objektů do celků v ploše, objemu, prostoru a časovém průběhu</w:t>
      </w:r>
      <w:r w:rsidRPr="006C3B5B">
        <w:rPr>
          <w:color w:val="000000" w:themeColor="text1"/>
        </w:rPr>
        <w:t xml:space="preserve"> – vyjádření vztahů, pohybu a proměn uvnitř a mezi objekty (lineární, světlostní, barevné, plastické a prostorové prostředky a prostředky vyjadřující časový průběh) ve statickém i dynamické</w:t>
      </w:r>
      <w:r w:rsidR="00396509" w:rsidRPr="006C3B5B">
        <w:rPr>
          <w:color w:val="000000" w:themeColor="text1"/>
        </w:rPr>
        <w:t>m</w:t>
      </w:r>
      <w:r w:rsidRPr="006C3B5B">
        <w:rPr>
          <w:color w:val="000000" w:themeColor="text1"/>
        </w:rPr>
        <w:t xml:space="preserve"> vyjádření</w:t>
      </w:r>
    </w:p>
    <w:p w:rsidR="00E31D16" w:rsidRPr="006C3B5B" w:rsidRDefault="00E31D16" w:rsidP="0074353B">
      <w:pPr>
        <w:pStyle w:val="Textkapitolodrky-principy"/>
        <w:rPr>
          <w:color w:val="000000" w:themeColor="text1"/>
        </w:rPr>
      </w:pPr>
      <w:r w:rsidRPr="006C3B5B">
        <w:rPr>
          <w:b/>
          <w:bCs/>
          <w:color w:val="000000" w:themeColor="text1"/>
        </w:rPr>
        <w:t>reflexe a vztahy zrakového vnímání k</w:t>
      </w:r>
      <w:r w:rsidR="00396509" w:rsidRPr="006C3B5B">
        <w:rPr>
          <w:b/>
          <w:bCs/>
          <w:color w:val="000000" w:themeColor="text1"/>
        </w:rPr>
        <w:t>e</w:t>
      </w:r>
      <w:r w:rsidRPr="006C3B5B">
        <w:rPr>
          <w:b/>
          <w:bCs/>
          <w:color w:val="000000" w:themeColor="text1"/>
        </w:rPr>
        <w:t> vnímání ostatními smysly</w:t>
      </w:r>
      <w:r w:rsidRPr="006C3B5B">
        <w:rPr>
          <w:color w:val="000000" w:themeColor="text1"/>
        </w:rPr>
        <w:t xml:space="preserve"> – vědomé vnímání a uplatnění mimovizuálních podnětů při vlastní tvorbě; reflexe ostatních uměleckých druhů (hudebních, dramatických)</w:t>
      </w:r>
    </w:p>
    <w:p w:rsidR="00E31D16" w:rsidRPr="006C3B5B" w:rsidRDefault="00E31D16" w:rsidP="0074353B">
      <w:pPr>
        <w:pStyle w:val="Textkapitolodrky-principy"/>
        <w:rPr>
          <w:color w:val="000000" w:themeColor="text1"/>
        </w:rPr>
      </w:pPr>
      <w:r w:rsidRPr="006C3B5B">
        <w:rPr>
          <w:b/>
          <w:bCs/>
          <w:color w:val="000000" w:themeColor="text1"/>
        </w:rPr>
        <w:t>smyslové účinky vizuálně obrazných vyjádření</w:t>
      </w:r>
      <w:r w:rsidRPr="006C3B5B">
        <w:rPr>
          <w:color w:val="000000" w:themeColor="text1"/>
        </w:rPr>
        <w:t xml:space="preserve"> – umělecká výtvarná tvorba, fotografie, film, tiskoviny, televize, elektronická média, reklama; výběr, kombinace a variace ve vlastní tvorbě </w:t>
      </w:r>
    </w:p>
    <w:p w:rsidR="00E31D16" w:rsidRPr="006C3B5B" w:rsidRDefault="00E31D16" w:rsidP="00E875CE">
      <w:pPr>
        <w:pStyle w:val="Podnadpis"/>
        <w:rPr>
          <w:i/>
          <w:color w:val="000000" w:themeColor="text1"/>
        </w:rPr>
      </w:pPr>
      <w:r w:rsidRPr="006C3B5B">
        <w:rPr>
          <w:i/>
          <w:color w:val="000000" w:themeColor="text1"/>
        </w:rPr>
        <w:t xml:space="preserve">UPLATŇOVÁNÍ SUBJEKTIVITY </w:t>
      </w:r>
    </w:p>
    <w:p w:rsidR="00E31D16" w:rsidRPr="006C3B5B" w:rsidRDefault="00E31D16" w:rsidP="0074353B">
      <w:pPr>
        <w:pStyle w:val="Textkapitolodrky-principy"/>
        <w:rPr>
          <w:color w:val="000000" w:themeColor="text1"/>
        </w:rPr>
      </w:pPr>
      <w:r w:rsidRPr="006C3B5B">
        <w:rPr>
          <w:b/>
          <w:bCs/>
          <w:color w:val="000000" w:themeColor="text1"/>
        </w:rPr>
        <w:t xml:space="preserve">prostředky pro vyjádření emocí, pocitů, nálad, fantazie, představ a osobních </w:t>
      </w:r>
      <w:r w:rsidR="00ED0677" w:rsidRPr="006C3B5B">
        <w:rPr>
          <w:b/>
          <w:bCs/>
          <w:color w:val="000000" w:themeColor="text1"/>
        </w:rPr>
        <w:t>zkušeností</w:t>
      </w:r>
      <w:r w:rsidR="00ED0677" w:rsidRPr="006C3B5B">
        <w:rPr>
          <w:color w:val="000000" w:themeColor="text1"/>
        </w:rPr>
        <w:t xml:space="preserve"> – manipulace</w:t>
      </w:r>
      <w:r w:rsidRPr="006C3B5B">
        <w:rPr>
          <w:color w:val="000000" w:themeColor="text1"/>
        </w:rPr>
        <w:t xml:space="preserve"> s objekty, pohyb těla a</w:t>
      </w:r>
      <w:r w:rsidR="00396509" w:rsidRPr="006C3B5B">
        <w:rPr>
          <w:color w:val="000000" w:themeColor="text1"/>
        </w:rPr>
        <w:t xml:space="preserve"> </w:t>
      </w:r>
      <w:r w:rsidRPr="006C3B5B">
        <w:rPr>
          <w:color w:val="000000" w:themeColor="text1"/>
        </w:rPr>
        <w:t>jeho umístění v prostoru, akční tvar malby a kresby, uspořádání prostoru, celku vizuálně obrazných vyjádření a vyjád</w:t>
      </w:r>
      <w:r w:rsidR="00E958B8" w:rsidRPr="006C3B5B">
        <w:rPr>
          <w:color w:val="000000" w:themeColor="text1"/>
        </w:rPr>
        <w:t>ření proměn; výběr, uplatnění a </w:t>
      </w:r>
      <w:r w:rsidRPr="006C3B5B">
        <w:rPr>
          <w:color w:val="000000" w:themeColor="text1"/>
        </w:rPr>
        <w:t xml:space="preserve">interpretace </w:t>
      </w:r>
    </w:p>
    <w:p w:rsidR="00E31D16" w:rsidRPr="006C3B5B" w:rsidRDefault="00E31D16" w:rsidP="0074353B">
      <w:pPr>
        <w:pStyle w:val="Textkapitolodrky-principy"/>
        <w:rPr>
          <w:color w:val="000000" w:themeColor="text1"/>
        </w:rPr>
      </w:pPr>
      <w:r w:rsidRPr="006C3B5B">
        <w:rPr>
          <w:b/>
          <w:bCs/>
          <w:color w:val="000000" w:themeColor="text1"/>
        </w:rPr>
        <w:t>typy vizuálně obrazných vyjádření</w:t>
      </w:r>
      <w:r w:rsidRPr="006C3B5B">
        <w:rPr>
          <w:color w:val="000000" w:themeColor="text1"/>
        </w:rPr>
        <w:t xml:space="preserve"> – hračky, objekty, ilustrace textů, volná malba, skulptura, plastika, animovaný film, </w:t>
      </w:r>
      <w:r w:rsidR="00396509" w:rsidRPr="006C3B5B">
        <w:rPr>
          <w:color w:val="000000" w:themeColor="text1"/>
        </w:rPr>
        <w:t>komiks</w:t>
      </w:r>
      <w:r w:rsidRPr="006C3B5B">
        <w:rPr>
          <w:color w:val="000000" w:themeColor="text1"/>
        </w:rPr>
        <w:t>, fotografie, elektronický obraz, reklama, vizualizované dramatické akce, komunikační grafika; rozlišení, výběr a uplatnění pro vlastní tvůrčí záměry</w:t>
      </w:r>
    </w:p>
    <w:p w:rsidR="00E31D16" w:rsidRPr="006C3B5B" w:rsidRDefault="00E31D16" w:rsidP="0074353B">
      <w:pPr>
        <w:pStyle w:val="Textkapitolodrky-principy"/>
        <w:rPr>
          <w:color w:val="000000" w:themeColor="text1"/>
        </w:rPr>
      </w:pPr>
      <w:r w:rsidRPr="006C3B5B">
        <w:rPr>
          <w:b/>
          <w:bCs/>
          <w:color w:val="000000" w:themeColor="text1"/>
        </w:rPr>
        <w:t>přístupy k vizuálně obrazným vyjádřením</w:t>
      </w:r>
      <w:r w:rsidRPr="006C3B5B">
        <w:rPr>
          <w:color w:val="000000" w:themeColor="text1"/>
        </w:rPr>
        <w:t xml:space="preserve"> – hledisko jejich vnímání (vizuální, haptické, statické, dynamické), hledisko jejich motivace (fantazijní, symbolická, založená na smyslovém vnímání, racionálně konstruktivní, expresivní); reflexe a vědomé uplatnění při vlastních tvůrčích činnostech </w:t>
      </w:r>
    </w:p>
    <w:p w:rsidR="00E31D16" w:rsidRPr="006C3B5B" w:rsidRDefault="00E31D16" w:rsidP="00E875CE">
      <w:pPr>
        <w:pStyle w:val="Podnadpis"/>
        <w:rPr>
          <w:i/>
          <w:color w:val="000000" w:themeColor="text1"/>
        </w:rPr>
      </w:pPr>
      <w:r w:rsidRPr="006C3B5B">
        <w:rPr>
          <w:i/>
          <w:color w:val="000000" w:themeColor="text1"/>
        </w:rPr>
        <w:lastRenderedPageBreak/>
        <w:t xml:space="preserve">OVĚŘOVÁNÍ KOMUNIKAČNÍCH ÚČINKŮ </w:t>
      </w:r>
    </w:p>
    <w:p w:rsidR="00E31D16" w:rsidRPr="006C3B5B" w:rsidRDefault="00E31D16" w:rsidP="0074353B">
      <w:pPr>
        <w:pStyle w:val="Textkapitolodrky-principy"/>
        <w:rPr>
          <w:color w:val="000000" w:themeColor="text1"/>
        </w:rPr>
      </w:pPr>
      <w:r w:rsidRPr="006C3B5B">
        <w:rPr>
          <w:b/>
          <w:bCs/>
          <w:color w:val="000000" w:themeColor="text1"/>
        </w:rPr>
        <w:t xml:space="preserve">osobní postoj v komunikaci </w:t>
      </w:r>
      <w:r w:rsidRPr="006C3B5B">
        <w:rPr>
          <w:color w:val="000000" w:themeColor="text1"/>
        </w:rPr>
        <w:t xml:space="preserve">– jeho utváření a </w:t>
      </w:r>
      <w:r w:rsidR="00ED0677" w:rsidRPr="006C3B5B">
        <w:rPr>
          <w:color w:val="000000" w:themeColor="text1"/>
        </w:rPr>
        <w:t>zdůvodňování; důvody</w:t>
      </w:r>
      <w:r w:rsidRPr="006C3B5B">
        <w:rPr>
          <w:color w:val="000000" w:themeColor="text1"/>
        </w:rPr>
        <w:t xml:space="preserve"> vzniku odlišných interpretací vizuálně obrazných vyjádření (samostatně vytvořených a přejatých), kritéria jejich porovnávání, jejich zdůvodňování</w:t>
      </w:r>
    </w:p>
    <w:p w:rsidR="00E31D16" w:rsidRPr="006C3B5B" w:rsidRDefault="00E31D16" w:rsidP="0074353B">
      <w:pPr>
        <w:pStyle w:val="Textkapitolodrky-principy"/>
        <w:rPr>
          <w:color w:val="000000" w:themeColor="text1"/>
        </w:rPr>
      </w:pPr>
      <w:r w:rsidRPr="006C3B5B">
        <w:rPr>
          <w:b/>
          <w:bCs/>
          <w:color w:val="000000" w:themeColor="text1"/>
        </w:rPr>
        <w:t xml:space="preserve">komunikační obsah vizuálně obrazných vyjádření </w:t>
      </w:r>
      <w:r w:rsidRPr="006C3B5B">
        <w:rPr>
          <w:color w:val="000000" w:themeColor="text1"/>
        </w:rPr>
        <w:t>–</w:t>
      </w:r>
      <w:r w:rsidR="00ED0677" w:rsidRPr="006C3B5B">
        <w:rPr>
          <w:color w:val="000000" w:themeColor="text1"/>
        </w:rPr>
        <w:t xml:space="preserve"> </w:t>
      </w:r>
      <w:r w:rsidRPr="006C3B5B">
        <w:rPr>
          <w:color w:val="000000" w:themeColor="text1"/>
        </w:rPr>
        <w:t>utváření a uplatnění komunikačního obsahu; vysvětlování a obhajoba výsledků tvorby s respektováním záměru autora; prezentace ve veřejném prostoru, mediální prezentace</w:t>
      </w:r>
    </w:p>
    <w:p w:rsidR="0055557B" w:rsidRPr="006C3B5B" w:rsidRDefault="00E31D16" w:rsidP="0074353B">
      <w:pPr>
        <w:pStyle w:val="Textkapitolodrky-principy"/>
        <w:rPr>
          <w:color w:val="000000" w:themeColor="text1"/>
        </w:rPr>
      </w:pPr>
      <w:r w:rsidRPr="006C3B5B">
        <w:rPr>
          <w:b/>
          <w:bCs/>
          <w:color w:val="000000" w:themeColor="text1"/>
        </w:rPr>
        <w:t xml:space="preserve">proměny komunikačního obsahu </w:t>
      </w:r>
      <w:r w:rsidRPr="006C3B5B">
        <w:rPr>
          <w:color w:val="000000" w:themeColor="text1"/>
        </w:rPr>
        <w:t>–</w:t>
      </w:r>
      <w:r w:rsidR="00ED0677" w:rsidRPr="006C3B5B">
        <w:rPr>
          <w:color w:val="000000" w:themeColor="text1"/>
        </w:rPr>
        <w:t xml:space="preserve"> </w:t>
      </w:r>
      <w:r w:rsidRPr="006C3B5B">
        <w:rPr>
          <w:color w:val="000000" w:themeColor="text1"/>
        </w:rPr>
        <w:t>záměry</w:t>
      </w:r>
      <w:r w:rsidR="00ED0677" w:rsidRPr="006C3B5B">
        <w:rPr>
          <w:color w:val="000000" w:themeColor="text1"/>
        </w:rPr>
        <w:t xml:space="preserve"> </w:t>
      </w:r>
      <w:r w:rsidRPr="006C3B5B">
        <w:rPr>
          <w:color w:val="000000" w:themeColor="text1"/>
        </w:rPr>
        <w:t>tvorby a proměny obsahu vizuálně obrazných vyjádření vlastních děl i děl výtvarného umění; historické, sociální a kulturní souvislosti</w:t>
      </w:r>
    </w:p>
    <w:p w:rsidR="00156792" w:rsidRPr="006C3B5B" w:rsidRDefault="00156792">
      <w:pPr>
        <w:rPr>
          <w:b/>
          <w:bCs/>
          <w:color w:val="000000" w:themeColor="text1"/>
          <w:sz w:val="32"/>
          <w:szCs w:val="32"/>
        </w:rPr>
      </w:pPr>
      <w:bookmarkStart w:id="116" w:name="_Toc174264767"/>
      <w:bookmarkStart w:id="117" w:name="_Toc342571724"/>
      <w:r w:rsidRPr="006C3B5B">
        <w:rPr>
          <w:color w:val="000000" w:themeColor="text1"/>
        </w:rPr>
        <w:br w:type="page"/>
      </w:r>
    </w:p>
    <w:p w:rsidR="0061192C" w:rsidRPr="006C3B5B" w:rsidRDefault="0061192C" w:rsidP="00AC0D56">
      <w:pPr>
        <w:pStyle w:val="Nadpis3-Oblasti"/>
        <w:rPr>
          <w:b/>
          <w:color w:val="000000" w:themeColor="text1"/>
        </w:rPr>
      </w:pPr>
      <w:bookmarkStart w:id="118" w:name="_Toc441664679"/>
      <w:r w:rsidRPr="006C3B5B">
        <w:rPr>
          <w:b/>
          <w:color w:val="000000" w:themeColor="text1"/>
        </w:rPr>
        <w:lastRenderedPageBreak/>
        <w:t>ČLOVĚK A ZDRAVÍ</w:t>
      </w:r>
      <w:bookmarkEnd w:id="116"/>
      <w:bookmarkEnd w:id="117"/>
      <w:bookmarkEnd w:id="118"/>
    </w:p>
    <w:p w:rsidR="0061192C" w:rsidRPr="006C3B5B" w:rsidRDefault="0061192C" w:rsidP="00DB7C5A">
      <w:pPr>
        <w:pStyle w:val="Podnadpis"/>
        <w:rPr>
          <w:color w:val="000000" w:themeColor="text1"/>
        </w:rPr>
      </w:pPr>
      <w:r w:rsidRPr="006C3B5B">
        <w:rPr>
          <w:color w:val="000000" w:themeColor="text1"/>
        </w:rPr>
        <w:t>Charakteristika vzdělávací oblasti</w:t>
      </w:r>
    </w:p>
    <w:p w:rsidR="0061192C" w:rsidRPr="006C3B5B" w:rsidRDefault="0061192C" w:rsidP="00DB7C5A">
      <w:pPr>
        <w:pStyle w:val="Textkapitol"/>
        <w:rPr>
          <w:color w:val="000000" w:themeColor="text1"/>
        </w:rPr>
      </w:pPr>
      <w:r w:rsidRPr="006C3B5B">
        <w:rPr>
          <w:color w:val="000000" w:themeColor="text1"/>
        </w:rPr>
        <w:t>Zdraví člověka je chápáno jako vyvážený stav tělesné, duševní a sociální pohody. Je utvářeno a ovlivňováno mnoha aspekty, jako je styl života, chování</w:t>
      </w:r>
      <w:r w:rsidR="00FA3A33" w:rsidRPr="006C3B5B">
        <w:rPr>
          <w:color w:val="000000" w:themeColor="text1"/>
        </w:rPr>
        <w:t xml:space="preserve"> podporující zdraví</w:t>
      </w:r>
      <w:r w:rsidRPr="006C3B5B">
        <w:rPr>
          <w:color w:val="000000" w:themeColor="text1"/>
        </w:rPr>
        <w:t xml:space="preserve">, kvalita mezilidských vztahů, kvalita životního prostředí, bezpečí člověka atd. Protože je zdraví </w:t>
      </w:r>
      <w:r w:rsidR="00F34835" w:rsidRPr="006C3B5B">
        <w:rPr>
          <w:color w:val="000000" w:themeColor="text1"/>
        </w:rPr>
        <w:t>důležitým</w:t>
      </w:r>
      <w:r w:rsidRPr="006C3B5B">
        <w:rPr>
          <w:color w:val="000000" w:themeColor="text1"/>
        </w:rPr>
        <w:t xml:space="preserve"> předpokladem pro aktivní a spokojený život a pro optimální pracovní výkonnost, stává se poznávání a praktické ovlivňování </w:t>
      </w:r>
      <w:r w:rsidR="00F34835" w:rsidRPr="006C3B5B">
        <w:rPr>
          <w:color w:val="000000" w:themeColor="text1"/>
        </w:rPr>
        <w:t xml:space="preserve">podpory </w:t>
      </w:r>
      <w:r w:rsidRPr="006C3B5B">
        <w:rPr>
          <w:color w:val="000000" w:themeColor="text1"/>
        </w:rPr>
        <w:t>a ochrany zdraví jednou z priorit základního vzdělávání.</w:t>
      </w:r>
    </w:p>
    <w:p w:rsidR="0061192C" w:rsidRPr="006C3B5B" w:rsidRDefault="0061192C" w:rsidP="00DB7C5A">
      <w:pPr>
        <w:pStyle w:val="Textkapitol"/>
        <w:rPr>
          <w:color w:val="000000" w:themeColor="text1"/>
        </w:rPr>
      </w:pPr>
      <w:r w:rsidRPr="006C3B5B">
        <w:rPr>
          <w:color w:val="000000" w:themeColor="text1"/>
        </w:rPr>
        <w:t>Vzdělávací oblast</w:t>
      </w:r>
      <w:r w:rsidRPr="006C3B5B">
        <w:rPr>
          <w:b/>
          <w:bCs/>
          <w:color w:val="000000" w:themeColor="text1"/>
        </w:rPr>
        <w:t xml:space="preserve"> Člověk a zdraví</w:t>
      </w:r>
      <w:r w:rsidRPr="006C3B5B">
        <w:rPr>
          <w:color w:val="000000" w:themeColor="text1"/>
        </w:rPr>
        <w:t xml:space="preserve"> přináší základní podněty pro </w:t>
      </w:r>
      <w:r w:rsidR="00FA3A33" w:rsidRPr="006C3B5B">
        <w:rPr>
          <w:color w:val="000000" w:themeColor="text1"/>
        </w:rPr>
        <w:t>po</w:t>
      </w:r>
      <w:r w:rsidR="00EE491B" w:rsidRPr="006C3B5B">
        <w:rPr>
          <w:color w:val="000000" w:themeColor="text1"/>
        </w:rPr>
        <w:t>z</w:t>
      </w:r>
      <w:r w:rsidR="00FA3A33" w:rsidRPr="006C3B5B">
        <w:rPr>
          <w:color w:val="000000" w:themeColor="text1"/>
        </w:rPr>
        <w:t xml:space="preserve">itivní </w:t>
      </w:r>
      <w:r w:rsidRPr="006C3B5B">
        <w:rPr>
          <w:color w:val="000000" w:themeColor="text1"/>
        </w:rPr>
        <w:t xml:space="preserve">ovlivňování zdraví (poznatky, činnosti, způsoby chování), s nimiž se žáci seznamují, učí se je využívat a aplikovat ve svém životě. Vzdělávání v této vzdělávací oblasti směřuje především k tomu, aby žáci poznávali sami sebe jako živé bytosti, aby pochopili hodnotu zdraví, </w:t>
      </w:r>
      <w:r w:rsidR="00B61286" w:rsidRPr="006C3B5B">
        <w:rPr>
          <w:color w:val="000000" w:themeColor="text1"/>
        </w:rPr>
        <w:t xml:space="preserve">jeho ochrany i hloubku problémů spojených s nemocí či jiným poškozením </w:t>
      </w:r>
      <w:r w:rsidR="00ED0677" w:rsidRPr="006C3B5B">
        <w:rPr>
          <w:color w:val="000000" w:themeColor="text1"/>
        </w:rPr>
        <w:t>zdraví. Žáci</w:t>
      </w:r>
      <w:r w:rsidRPr="006C3B5B">
        <w:rPr>
          <w:color w:val="000000" w:themeColor="text1"/>
        </w:rPr>
        <w:t xml:space="preserve"> se seznamují s</w:t>
      </w:r>
      <w:r w:rsidR="00F34835" w:rsidRPr="006C3B5B">
        <w:rPr>
          <w:color w:val="000000" w:themeColor="text1"/>
        </w:rPr>
        <w:t> </w:t>
      </w:r>
      <w:r w:rsidRPr="006C3B5B">
        <w:rPr>
          <w:color w:val="000000" w:themeColor="text1"/>
        </w:rPr>
        <w:t>různým</w:t>
      </w:r>
      <w:r w:rsidR="00F34835" w:rsidRPr="006C3B5B">
        <w:rPr>
          <w:color w:val="000000" w:themeColor="text1"/>
        </w:rPr>
        <w:t>i riziky</w:t>
      </w:r>
      <w:r w:rsidRPr="006C3B5B">
        <w:rPr>
          <w:color w:val="000000" w:themeColor="text1"/>
        </w:rPr>
        <w:t>, kter</w:t>
      </w:r>
      <w:r w:rsidR="00F34835" w:rsidRPr="006C3B5B">
        <w:rPr>
          <w:color w:val="000000" w:themeColor="text1"/>
        </w:rPr>
        <w:t>á</w:t>
      </w:r>
      <w:r w:rsidRPr="006C3B5B">
        <w:rPr>
          <w:color w:val="000000" w:themeColor="text1"/>
        </w:rPr>
        <w:t xml:space="preserve"> ohrožuj</w:t>
      </w:r>
      <w:r w:rsidR="00F34835" w:rsidRPr="006C3B5B">
        <w:rPr>
          <w:color w:val="000000" w:themeColor="text1"/>
        </w:rPr>
        <w:t>í</w:t>
      </w:r>
      <w:r w:rsidRPr="006C3B5B">
        <w:rPr>
          <w:color w:val="000000" w:themeColor="text1"/>
        </w:rPr>
        <w:t xml:space="preserve"> zdraví v běžných i mimořádných situacích, osvojují si dovednosti a způsoby chování (rozhodování), které vedou k zachování či posílení zdraví, a získáva</w:t>
      </w:r>
      <w:r w:rsidR="00455356" w:rsidRPr="006C3B5B">
        <w:rPr>
          <w:color w:val="000000" w:themeColor="text1"/>
        </w:rPr>
        <w:t>jí</w:t>
      </w:r>
      <w:r w:rsidRPr="006C3B5B">
        <w:rPr>
          <w:color w:val="000000" w:themeColor="text1"/>
        </w:rPr>
        <w:t xml:space="preserve"> potřebnou míru odpovědnosti za vlastní </w:t>
      </w:r>
      <w:r w:rsidR="004375DA" w:rsidRPr="006C3B5B">
        <w:rPr>
          <w:color w:val="000000" w:themeColor="text1"/>
        </w:rPr>
        <w:t xml:space="preserve">zdraví </w:t>
      </w:r>
      <w:r w:rsidRPr="006C3B5B">
        <w:rPr>
          <w:color w:val="000000" w:themeColor="text1"/>
        </w:rPr>
        <w:t>i zdraví jiných. Jde tedy z velké části o poznávání zásadních životních hodnot</w:t>
      </w:r>
      <w:r w:rsidR="00B61286" w:rsidRPr="006C3B5B">
        <w:rPr>
          <w:rStyle w:val="Znakapoznpodarou"/>
          <w:color w:val="000000" w:themeColor="text1"/>
        </w:rPr>
        <w:footnoteReference w:id="8"/>
      </w:r>
      <w:r w:rsidRPr="006C3B5B">
        <w:rPr>
          <w:color w:val="000000" w:themeColor="text1"/>
        </w:rPr>
        <w:t xml:space="preserve">, </w:t>
      </w:r>
      <w:r w:rsidR="00B61286" w:rsidRPr="006C3B5B">
        <w:rPr>
          <w:color w:val="000000" w:themeColor="text1"/>
        </w:rPr>
        <w:t>o postupné utváření postojů k nim a o aktivní jednání v souladu s nimi. Naplnění těchto záměrů je v základním vzdělávání nutné postavit na účinné motivaci a na činnostech a situacích posilujících zájem žáků o problematiku zdraví.</w:t>
      </w:r>
    </w:p>
    <w:p w:rsidR="0061192C" w:rsidRPr="006C3B5B" w:rsidRDefault="0061192C" w:rsidP="00DB7C5A">
      <w:pPr>
        <w:pStyle w:val="Textkapitol"/>
        <w:rPr>
          <w:color w:val="000000" w:themeColor="text1"/>
        </w:rPr>
      </w:pPr>
      <w:r w:rsidRPr="006C3B5B">
        <w:rPr>
          <w:color w:val="000000" w:themeColor="text1"/>
        </w:rPr>
        <w:t>Při realizaci této vzdělávací oblasti je třeba klást důraz především na praktické dovednosti a jejich aplikace v modelových situacích i v každodenním životě školy. Proto je velmi důležité, aby celý život školy byl ve shodě s tím, co se žáci o zdraví učí a co z pohledu zdraví potřebují. Zpočátku musí být vzdělávání silně ovlivněno kladným osobním příkladem učitele, jeho všestrannou pomocí a celkovou příznivou atmosférou ve škole. Později přistupuje důraz i na větší samostatnost a odpovědnost žáků v jednání, rozhodování a činnostech souvisejících se zdravím. Takto chápané vzdělávání je základem pro vytváření aktivních přístupů žáků k rozvoji i ochraně zdraví.</w:t>
      </w:r>
    </w:p>
    <w:p w:rsidR="0061192C" w:rsidRPr="006C3B5B" w:rsidRDefault="0061192C" w:rsidP="00DB7C5A">
      <w:pPr>
        <w:pStyle w:val="Textkapitol"/>
        <w:rPr>
          <w:color w:val="000000" w:themeColor="text1"/>
        </w:rPr>
      </w:pPr>
      <w:r w:rsidRPr="006C3B5B">
        <w:rPr>
          <w:color w:val="000000" w:themeColor="text1"/>
        </w:rPr>
        <w:t xml:space="preserve">Vzdělávací oblast Člověk a zdraví je vymezena a realizována v souladu s věkem žáků ve vzdělávacích oborech </w:t>
      </w:r>
      <w:r w:rsidRPr="006C3B5B">
        <w:rPr>
          <w:b/>
          <w:bCs/>
          <w:color w:val="000000" w:themeColor="text1"/>
        </w:rPr>
        <w:t xml:space="preserve">Výchova ke zdraví </w:t>
      </w:r>
      <w:r w:rsidRPr="006C3B5B">
        <w:rPr>
          <w:color w:val="000000" w:themeColor="text1"/>
        </w:rPr>
        <w:t>a</w:t>
      </w:r>
      <w:r w:rsidRPr="006C3B5B">
        <w:rPr>
          <w:b/>
          <w:bCs/>
          <w:color w:val="000000" w:themeColor="text1"/>
        </w:rPr>
        <w:t xml:space="preserve"> Tělesná výchova</w:t>
      </w:r>
      <w:r w:rsidRPr="006C3B5B">
        <w:rPr>
          <w:color w:val="000000" w:themeColor="text1"/>
        </w:rPr>
        <w:t>, do níž je zahrnuta i zdravotní tělesná výchova. Vzdělávací obsah oblasti Člověk a zdraví prolíná do ostatních vzdělávacích oblastí, které jej obohacují nebo využívají (aplikují), a do života školy.</w:t>
      </w:r>
    </w:p>
    <w:p w:rsidR="00F34835" w:rsidRPr="006C3B5B" w:rsidRDefault="00F34835" w:rsidP="00DB7C5A">
      <w:pPr>
        <w:pStyle w:val="Textkapitol"/>
        <w:rPr>
          <w:color w:val="000000" w:themeColor="text1"/>
        </w:rPr>
      </w:pPr>
      <w:r w:rsidRPr="006C3B5B">
        <w:rPr>
          <w:color w:val="000000" w:themeColor="text1"/>
        </w:rPr>
        <w:t xml:space="preserve">Vzdělávací obor </w:t>
      </w:r>
      <w:r w:rsidRPr="006C3B5B">
        <w:rPr>
          <w:b/>
          <w:color w:val="000000" w:themeColor="text1"/>
        </w:rPr>
        <w:t xml:space="preserve">Výchova ke zdraví </w:t>
      </w:r>
      <w:r w:rsidRPr="006C3B5B">
        <w:rPr>
          <w:bCs/>
          <w:color w:val="000000" w:themeColor="text1"/>
        </w:rPr>
        <w:t>vede</w:t>
      </w:r>
      <w:r w:rsidRPr="006C3B5B">
        <w:rPr>
          <w:color w:val="000000" w:themeColor="text1"/>
        </w:rPr>
        <w:t xml:space="preserve"> žáky</w:t>
      </w:r>
      <w:r w:rsidR="00ED0677" w:rsidRPr="006C3B5B">
        <w:rPr>
          <w:color w:val="000000" w:themeColor="text1"/>
        </w:rPr>
        <w:t xml:space="preserve"> </w:t>
      </w:r>
      <w:r w:rsidRPr="006C3B5B">
        <w:rPr>
          <w:bCs/>
          <w:color w:val="000000" w:themeColor="text1"/>
        </w:rPr>
        <w:t xml:space="preserve">k </w:t>
      </w:r>
      <w:r w:rsidRPr="006C3B5B">
        <w:rPr>
          <w:color w:val="000000" w:themeColor="text1"/>
        </w:rPr>
        <w:t>aktivnímu rozvoji a ochraně zdraví v</w:t>
      </w:r>
      <w:r w:rsidR="00AC0264" w:rsidRPr="006C3B5B">
        <w:rPr>
          <w:color w:val="000000" w:themeColor="text1"/>
        </w:rPr>
        <w:t> </w:t>
      </w:r>
      <w:r w:rsidRPr="006C3B5B">
        <w:rPr>
          <w:color w:val="000000" w:themeColor="text1"/>
        </w:rPr>
        <w:t>propojení všech jeho složek (sociální, psychické a fyzické) a učí je být za ně odpovědný. Svým vzdělávacím obsahem navazuje na obsah vzdělávací oblasti Člověk a jeho svět a prolíná do ostatních vzdělávacích oblastí. Žáci si osvojují zásady zdravého životního stylu a jsou vedeni k jejich uplatňování ve svém životě i k osvojování účelného chování při ohrožení v každodenních rizikových situacích i při mimořádných událostech. Vzhledem k individuálnímu i</w:t>
      </w:r>
      <w:r w:rsidR="00ED0677" w:rsidRPr="006C3B5B">
        <w:rPr>
          <w:color w:val="000000" w:themeColor="text1"/>
        </w:rPr>
        <w:t xml:space="preserve"> </w:t>
      </w:r>
      <w:r w:rsidRPr="006C3B5B">
        <w:rPr>
          <w:color w:val="000000" w:themeColor="text1"/>
        </w:rPr>
        <w:t xml:space="preserve">sociálnímu rozměru zdraví </w:t>
      </w:r>
      <w:r w:rsidR="004375DA" w:rsidRPr="006C3B5B">
        <w:rPr>
          <w:color w:val="000000" w:themeColor="text1"/>
        </w:rPr>
        <w:t xml:space="preserve">obsahuje </w:t>
      </w:r>
      <w:r w:rsidRPr="006C3B5B">
        <w:rPr>
          <w:color w:val="000000" w:themeColor="text1"/>
        </w:rPr>
        <w:t>vzdělávací obor Výchova ke zdraví výchovu k mezilidským vztahům a je velmi úzce propojen s</w:t>
      </w:r>
      <w:r w:rsidR="00ED0677" w:rsidRPr="006C3B5B">
        <w:rPr>
          <w:color w:val="000000" w:themeColor="text1"/>
        </w:rPr>
        <w:t xml:space="preserve"> </w:t>
      </w:r>
      <w:r w:rsidRPr="006C3B5B">
        <w:rPr>
          <w:color w:val="000000" w:themeColor="text1"/>
        </w:rPr>
        <w:t>průřezovým tématem Osobnostní a sociální výchova. Žáci si rozšiřují a prohlubují poznatky o sobě i vztazích mezi lidmi, partnerských vztazích, manželství a rodině, škole a</w:t>
      </w:r>
      <w:r w:rsidR="00AC0264" w:rsidRPr="006C3B5B">
        <w:rPr>
          <w:color w:val="000000" w:themeColor="text1"/>
        </w:rPr>
        <w:t> </w:t>
      </w:r>
      <w:r w:rsidRPr="006C3B5B">
        <w:rPr>
          <w:color w:val="000000" w:themeColor="text1"/>
        </w:rPr>
        <w:t>společenství vrstevníků.</w:t>
      </w:r>
    </w:p>
    <w:p w:rsidR="0061192C" w:rsidRPr="006C3B5B" w:rsidRDefault="0061192C" w:rsidP="00DB7C5A">
      <w:pPr>
        <w:pStyle w:val="Textkapitol"/>
        <w:rPr>
          <w:color w:val="000000" w:themeColor="text1"/>
        </w:rPr>
      </w:pPr>
      <w:r w:rsidRPr="006C3B5B">
        <w:rPr>
          <w:color w:val="000000" w:themeColor="text1"/>
        </w:rPr>
        <w:t xml:space="preserve">Vzdělávací obor </w:t>
      </w:r>
      <w:r w:rsidRPr="006C3B5B">
        <w:rPr>
          <w:b/>
          <w:bCs/>
          <w:color w:val="000000" w:themeColor="text1"/>
        </w:rPr>
        <w:t>Tělesná výchova</w:t>
      </w:r>
      <w:r w:rsidRPr="006C3B5B">
        <w:rPr>
          <w:color w:val="000000" w:themeColor="text1"/>
        </w:rPr>
        <w:t xml:space="preserve"> jako součást komplexnějšího vzdělávání žáků v problematice zdraví směřuje na jedné straně k poznání vlastních pohybových možností a zájmů, na druhé straně k poznávání účinků konkrétních pohybových činností na tělesnou zdatnost, duševní a sociální pohodu. Pohybové vzdělávání postupuje od spontánní pohybové činnosti žáků k činnosti řízené a výběrové, jejímž smyslem je schopnost samostatně ohodnotit úroveň své zdatnosti a řadit do denního režimu pohybové činnosti pro uspokojování vlastních pohybových potřeb i zájmů, pro optimální rozvoj zdatnosti a výkonnosti, pro regeneraci sil a kompenzaci různého zatížení, pro podporu zdraví a ochranu života. Předpokladem pro osvojování pohybových dovedností je v základním vzdělávání žákův prožitek z pohybu a z komunikace při pohybu, dobře zvládnutá dovednost pak zpětně kvalitu jeho prožitku umocňuje.</w:t>
      </w:r>
      <w:r w:rsidR="00FA3A33" w:rsidRPr="006C3B5B">
        <w:rPr>
          <w:color w:val="000000" w:themeColor="text1"/>
        </w:rPr>
        <w:t xml:space="preserve"> V tělesné výchově je velmi důležité motivační hod</w:t>
      </w:r>
      <w:r w:rsidR="00594052" w:rsidRPr="006C3B5B">
        <w:rPr>
          <w:color w:val="000000" w:themeColor="text1"/>
        </w:rPr>
        <w:t xml:space="preserve">nocení žáků, které vychází </w:t>
      </w:r>
      <w:r w:rsidR="00594052" w:rsidRPr="006C3B5B">
        <w:rPr>
          <w:color w:val="000000" w:themeColor="text1"/>
        </w:rPr>
        <w:lastRenderedPageBreak/>
        <w:t>ze so</w:t>
      </w:r>
      <w:r w:rsidR="00FA3A33" w:rsidRPr="006C3B5B">
        <w:rPr>
          <w:color w:val="000000" w:themeColor="text1"/>
        </w:rPr>
        <w:t>matotypu žáka a je postaveno na posuzování osobních výkonů každého jednotlivce a jejich z</w:t>
      </w:r>
      <w:r w:rsidR="00594052" w:rsidRPr="006C3B5B">
        <w:rPr>
          <w:color w:val="000000" w:themeColor="text1"/>
        </w:rPr>
        <w:t>lepšování – bez paušálního porovnávání žáků podle výkonových norem (tabulky, grafy aj.), které neberou v úvahu růstové a genetické předpoklady a aktuální zdravotní stav žáků.</w:t>
      </w:r>
    </w:p>
    <w:p w:rsidR="0061192C" w:rsidRPr="006C3B5B" w:rsidRDefault="004375DA" w:rsidP="00DB7C5A">
      <w:pPr>
        <w:pStyle w:val="Textkapitol"/>
        <w:rPr>
          <w:color w:val="000000" w:themeColor="text1"/>
        </w:rPr>
      </w:pPr>
      <w:r w:rsidRPr="006C3B5B">
        <w:rPr>
          <w:color w:val="000000" w:themeColor="text1"/>
        </w:rPr>
        <w:t>P</w:t>
      </w:r>
      <w:r w:rsidR="0061192C" w:rsidRPr="006C3B5B">
        <w:rPr>
          <w:color w:val="000000" w:themeColor="text1"/>
        </w:rPr>
        <w:t xml:space="preserve">ro pohybové vzdělávání je </w:t>
      </w:r>
      <w:r w:rsidRPr="006C3B5B">
        <w:rPr>
          <w:color w:val="000000" w:themeColor="text1"/>
        </w:rPr>
        <w:t xml:space="preserve">charakteristické </w:t>
      </w:r>
      <w:r w:rsidR="0061192C" w:rsidRPr="006C3B5B">
        <w:rPr>
          <w:color w:val="000000" w:themeColor="text1"/>
        </w:rPr>
        <w:t xml:space="preserve">rozpoznávání a rozvíjení pohybového nadání, které předpokládá diferenciaci činností i hodnocení výkonů žáků. Neméně důležité je odhalování zdravotních oslabení žáků a jejich korekce v běžných i specifických formách pohybového učení </w:t>
      </w:r>
      <w:r w:rsidR="00730B98" w:rsidRPr="006C3B5B">
        <w:rPr>
          <w:color w:val="000000" w:themeColor="text1"/>
        </w:rPr>
        <w:t>–</w:t>
      </w:r>
      <w:r w:rsidR="0061192C" w:rsidRPr="006C3B5B">
        <w:rPr>
          <w:color w:val="000000" w:themeColor="text1"/>
        </w:rPr>
        <w:t xml:space="preserve"> v povinné tělesné výchově, případně ve zdravotní tělesné výchově. Proto se nedílnou součástí tělesné výchovy stávají korektivní a speciální vyrovnávací cvičení, která jsou podle potřeby preventivně využívána v hodinách tělesné výchovy pro všechny žáky nebo jsou zadávána žákům se zdravotním oslabením místo činností, které jsou kontraindikací jejich oslabení. </w:t>
      </w:r>
    </w:p>
    <w:p w:rsidR="0061192C" w:rsidRPr="006C3B5B" w:rsidRDefault="0061192C" w:rsidP="00DB7C5A">
      <w:pPr>
        <w:pStyle w:val="Textkapitol"/>
        <w:rPr>
          <w:color w:val="000000" w:themeColor="text1"/>
        </w:rPr>
      </w:pPr>
      <w:r w:rsidRPr="006C3B5B">
        <w:rPr>
          <w:color w:val="000000" w:themeColor="text1"/>
        </w:rPr>
        <w:t xml:space="preserve">Školám se současně doporučuje vyrovnávat pohybový deficit žáků III. (příp. II.) zdravotní skupiny a jejich potřebu korektivních cvičení zařazováním povinného či volitelného předmětu, jehož obsah vychází z tematického okruhu Zdravotní tělesná </w:t>
      </w:r>
      <w:r w:rsidR="00ED0677" w:rsidRPr="006C3B5B">
        <w:rPr>
          <w:color w:val="000000" w:themeColor="text1"/>
        </w:rPr>
        <w:t>výchova (jako</w:t>
      </w:r>
      <w:r w:rsidRPr="006C3B5B">
        <w:rPr>
          <w:color w:val="000000" w:themeColor="text1"/>
        </w:rPr>
        <w:t xml:space="preserve"> adekvátní náhrad</w:t>
      </w:r>
      <w:r w:rsidR="004375DA" w:rsidRPr="006C3B5B">
        <w:rPr>
          <w:color w:val="000000" w:themeColor="text1"/>
        </w:rPr>
        <w:t>y</w:t>
      </w:r>
      <w:r w:rsidRPr="006C3B5B">
        <w:rPr>
          <w:color w:val="000000" w:themeColor="text1"/>
        </w:rPr>
        <w:t xml:space="preserve"> povinné tělesné výchovy nebo jako rozšíření pohybové nabídky). Tato nabídka vychází ze situace v moderní společnosti, která v mnohém usnadňuje</w:t>
      </w:r>
      <w:r w:rsidR="004375DA" w:rsidRPr="006C3B5B">
        <w:rPr>
          <w:color w:val="000000" w:themeColor="text1"/>
        </w:rPr>
        <w:t xml:space="preserve"> život</w:t>
      </w:r>
      <w:r w:rsidRPr="006C3B5B">
        <w:rPr>
          <w:color w:val="000000" w:themeColor="text1"/>
        </w:rPr>
        <w:t>, ale paradoxně tím vyvolává už v dětském věku četná zdravotní oslabení, která je nutné napravovat a korigovat (z nedostatku intenzivního a vhodně zaměřeného pohybu, z dlouhodobého setrvávání ve statických polohách, z nadměrného příjmu potravy v nevhodné skladbě, z nekvalitního ovzduší, z četných stresových situací, nepříznivých sociálních vztahů atd.). Základní vzdělávání tak reaguje na poznatky lékařů, že zdravotních oslabení v celé populaci přibývá a zdravotně oslabené dítě potřebuje větší množství spontánních i cíleně zaměřených pohybových aktivit než dítě zdravé. Účast ve zdravotní tělesné výchově vede žáky k poznání charakteru jejich zdravotního oslabení i míry a rozsahu omezení některých činností. Současně předkládá konkrétní způsoby ovlivňování zdravotních oslabení (speciální cvičení, všestranně zaměřené pohybové činnosti, relaxační techniky, plavání atd.) a jejich zařazování do denního režimu žáků.</w:t>
      </w:r>
    </w:p>
    <w:p w:rsidR="0061192C" w:rsidRPr="006C3B5B" w:rsidRDefault="0061192C" w:rsidP="00DB7C5A">
      <w:pPr>
        <w:pStyle w:val="Podnadpis"/>
        <w:rPr>
          <w:color w:val="000000" w:themeColor="text1"/>
        </w:rPr>
      </w:pPr>
      <w:r w:rsidRPr="006C3B5B">
        <w:rPr>
          <w:color w:val="000000" w:themeColor="text1"/>
        </w:rPr>
        <w:t>Cílové zaměření vzdělávací oblasti</w:t>
      </w:r>
    </w:p>
    <w:p w:rsidR="0061192C" w:rsidRPr="006C3B5B" w:rsidRDefault="0061192C" w:rsidP="00DB7C5A">
      <w:pPr>
        <w:pStyle w:val="Textkapitol"/>
        <w:rPr>
          <w:color w:val="000000" w:themeColor="text1"/>
        </w:rPr>
      </w:pPr>
      <w:r w:rsidRPr="006C3B5B">
        <w:rPr>
          <w:color w:val="000000" w:themeColor="text1"/>
        </w:rPr>
        <w:t>Vzdělávání v této vzdělávací oblasti směřuje k utváření a rozvíjení klíčových kompetencí žáků tím, že vede žáky k:</w:t>
      </w:r>
    </w:p>
    <w:p w:rsidR="0061192C" w:rsidRPr="006C3B5B" w:rsidRDefault="0061192C" w:rsidP="00DB7C5A">
      <w:pPr>
        <w:pStyle w:val="Textkapitolodrky-principy"/>
        <w:rPr>
          <w:color w:val="000000" w:themeColor="text1"/>
        </w:rPr>
      </w:pPr>
      <w:r w:rsidRPr="006C3B5B">
        <w:rPr>
          <w:color w:val="000000" w:themeColor="text1"/>
        </w:rPr>
        <w:t>poznávání zdraví jako důležit</w:t>
      </w:r>
      <w:r w:rsidR="00594052" w:rsidRPr="006C3B5B">
        <w:rPr>
          <w:color w:val="000000" w:themeColor="text1"/>
        </w:rPr>
        <w:t>é</w:t>
      </w:r>
      <w:r w:rsidRPr="006C3B5B">
        <w:rPr>
          <w:color w:val="000000" w:themeColor="text1"/>
        </w:rPr>
        <w:t xml:space="preserve"> hodnoty</w:t>
      </w:r>
      <w:r w:rsidR="00594052" w:rsidRPr="006C3B5B">
        <w:rPr>
          <w:color w:val="000000" w:themeColor="text1"/>
        </w:rPr>
        <w:t xml:space="preserve"> v kontextu dalších životních hodnot</w:t>
      </w:r>
    </w:p>
    <w:p w:rsidR="0061192C" w:rsidRPr="006C3B5B" w:rsidRDefault="0061192C" w:rsidP="00DB7C5A">
      <w:pPr>
        <w:pStyle w:val="Textkapitolodrky-principy"/>
        <w:rPr>
          <w:color w:val="000000" w:themeColor="text1"/>
        </w:rPr>
      </w:pPr>
      <w:r w:rsidRPr="006C3B5B">
        <w:rPr>
          <w:color w:val="000000" w:themeColor="text1"/>
        </w:rPr>
        <w:t>pochopení zdraví jako vyváženého stavu tělesné, duševní i sociální pohody a k vnímání radostných prožitků z činností podpořených pohybem, příjemným prostředím a atmosférou příznivých vztahů</w:t>
      </w:r>
    </w:p>
    <w:p w:rsidR="0061192C" w:rsidRPr="006C3B5B" w:rsidRDefault="0061192C" w:rsidP="00DB7C5A">
      <w:pPr>
        <w:pStyle w:val="Textkapitolodrky-principy"/>
        <w:rPr>
          <w:color w:val="000000" w:themeColor="text1"/>
        </w:rPr>
      </w:pPr>
      <w:r w:rsidRPr="006C3B5B">
        <w:rPr>
          <w:color w:val="000000" w:themeColor="text1"/>
        </w:rPr>
        <w:t>poznávání člověka jako jedince závislého v jednotlivých etapách života na způsobu vlastního jednání a rozhodování, na úrovni mezilidských vztahů i na kvalitě prostředí</w:t>
      </w:r>
    </w:p>
    <w:p w:rsidR="0061192C" w:rsidRPr="006C3B5B" w:rsidRDefault="0061192C" w:rsidP="00DB7C5A">
      <w:pPr>
        <w:pStyle w:val="Textkapitolodrky-principy"/>
        <w:rPr>
          <w:color w:val="000000" w:themeColor="text1"/>
        </w:rPr>
      </w:pPr>
      <w:r w:rsidRPr="006C3B5B">
        <w:rPr>
          <w:color w:val="000000" w:themeColor="text1"/>
        </w:rPr>
        <w:t>získávání základní orientace v názorech na to, co je zdravé a co může zdraví prospět, i na to, co zdraví ohrožuje a poškozuje</w:t>
      </w:r>
    </w:p>
    <w:p w:rsidR="0061192C" w:rsidRPr="006C3B5B" w:rsidRDefault="0061192C" w:rsidP="00DB7C5A">
      <w:pPr>
        <w:pStyle w:val="Textkapitolodrky-principy"/>
        <w:rPr>
          <w:color w:val="000000" w:themeColor="text1"/>
        </w:rPr>
      </w:pPr>
      <w:r w:rsidRPr="006C3B5B">
        <w:rPr>
          <w:color w:val="000000" w:themeColor="text1"/>
        </w:rPr>
        <w:t>využívání osvojených preventivních postupů pro ovlivňování zdraví v denním režimu, k upevňování způsobů rozhodování a jednání v souladu s aktivní podporou zdraví v každé životní situaci i k poznávání a využívání míst souvisejících s preventivní ochranou zdraví</w:t>
      </w:r>
    </w:p>
    <w:p w:rsidR="0061192C" w:rsidRPr="006C3B5B" w:rsidRDefault="0061192C" w:rsidP="00DB7C5A">
      <w:pPr>
        <w:pStyle w:val="Textkapitolodrky-principy"/>
        <w:rPr>
          <w:color w:val="000000" w:themeColor="text1"/>
        </w:rPr>
      </w:pPr>
      <w:r w:rsidRPr="006C3B5B">
        <w:rPr>
          <w:color w:val="000000" w:themeColor="text1"/>
        </w:rPr>
        <w:t>propojování činností a jednání souvisejících se zdravím a zdravými mezilidskými vztahy se základními etickými a morálními postoji, s volním úsilím atd.</w:t>
      </w:r>
    </w:p>
    <w:p w:rsidR="0061192C" w:rsidRPr="006C3B5B" w:rsidRDefault="0061192C" w:rsidP="00DB7C5A">
      <w:pPr>
        <w:pStyle w:val="Textkapitolodrky-principy"/>
        <w:rPr>
          <w:color w:val="000000" w:themeColor="text1"/>
        </w:rPr>
      </w:pPr>
      <w:r w:rsidRPr="006C3B5B">
        <w:rPr>
          <w:color w:val="000000" w:themeColor="text1"/>
        </w:rPr>
        <w:t>chápání zdatnosti, dobrého fyzického vzhledu i duševní pohody jako významného předpokladu výběru profesní dráhy, partnerů, společenských činností atd.</w:t>
      </w:r>
    </w:p>
    <w:p w:rsidR="00F34835" w:rsidRPr="006C3B5B" w:rsidRDefault="00F34835" w:rsidP="00DB7C5A">
      <w:pPr>
        <w:pStyle w:val="Textkapitolodrky-principy"/>
        <w:rPr>
          <w:color w:val="000000" w:themeColor="text1"/>
        </w:rPr>
      </w:pPr>
      <w:r w:rsidRPr="006C3B5B">
        <w:rPr>
          <w:color w:val="000000" w:themeColor="text1"/>
        </w:rPr>
        <w:t>ochraně zdraví a životů při každodenních rizikových situacích i mimořádných událostech a k využívání osvojených postupů spojených s řešením jednotlivých mimořádných událostí</w:t>
      </w:r>
    </w:p>
    <w:p w:rsidR="0061192C" w:rsidRPr="006C3B5B" w:rsidRDefault="0061192C" w:rsidP="00DB7C5A">
      <w:pPr>
        <w:pStyle w:val="Textkapitolodrky-principy"/>
        <w:rPr>
          <w:color w:val="000000" w:themeColor="text1"/>
        </w:rPr>
      </w:pPr>
      <w:r w:rsidRPr="006C3B5B">
        <w:rPr>
          <w:color w:val="000000" w:themeColor="text1"/>
        </w:rPr>
        <w:t>aktivnímu zapojování do činností podporujících zdraví a do propagace zdravotně prospěšných činností ve škole i v obci</w:t>
      </w:r>
    </w:p>
    <w:p w:rsidR="00156792" w:rsidRPr="006C3B5B" w:rsidRDefault="00156792">
      <w:pPr>
        <w:rPr>
          <w:b/>
          <w:bCs/>
          <w:color w:val="000000" w:themeColor="text1"/>
          <w:sz w:val="28"/>
          <w:szCs w:val="32"/>
        </w:rPr>
      </w:pPr>
      <w:bookmarkStart w:id="119" w:name="_Toc174264768"/>
      <w:bookmarkStart w:id="120" w:name="_Toc342571725"/>
      <w:r w:rsidRPr="006C3B5B">
        <w:rPr>
          <w:color w:val="000000" w:themeColor="text1"/>
        </w:rPr>
        <w:br w:type="page"/>
      </w:r>
    </w:p>
    <w:p w:rsidR="0061192C" w:rsidRPr="006C3B5B" w:rsidRDefault="0061192C" w:rsidP="00AC0D56">
      <w:pPr>
        <w:pStyle w:val="Nadpis4"/>
        <w:rPr>
          <w:b/>
          <w:color w:val="000000" w:themeColor="text1"/>
        </w:rPr>
      </w:pPr>
      <w:bookmarkStart w:id="121" w:name="_Toc441664680"/>
      <w:r w:rsidRPr="006C3B5B">
        <w:rPr>
          <w:b/>
          <w:color w:val="000000" w:themeColor="text1"/>
        </w:rPr>
        <w:lastRenderedPageBreak/>
        <w:t>VÝCHOVA KE ZDRAVÍ</w:t>
      </w:r>
      <w:bookmarkEnd w:id="119"/>
      <w:bookmarkEnd w:id="120"/>
      <w:bookmarkEnd w:id="121"/>
    </w:p>
    <w:p w:rsidR="0061192C" w:rsidRPr="006C3B5B" w:rsidRDefault="0061192C" w:rsidP="00DB7C5A">
      <w:pPr>
        <w:pStyle w:val="Podnadpis"/>
        <w:rPr>
          <w:color w:val="000000" w:themeColor="text1"/>
        </w:rPr>
      </w:pPr>
      <w:r w:rsidRPr="006C3B5B">
        <w:rPr>
          <w:color w:val="000000" w:themeColor="text1"/>
        </w:rPr>
        <w:t>Vzdělávací obsah vzdělávacího oboru</w:t>
      </w:r>
    </w:p>
    <w:p w:rsidR="004B5AA9" w:rsidRPr="006C3B5B" w:rsidRDefault="0061192C" w:rsidP="00DB7C5A">
      <w:pPr>
        <w:pStyle w:val="Podnadpis"/>
        <w:rPr>
          <w:color w:val="000000" w:themeColor="text1"/>
        </w:rPr>
      </w:pPr>
      <w:r w:rsidRPr="006C3B5B">
        <w:rPr>
          <w:color w:val="000000" w:themeColor="text1"/>
        </w:rPr>
        <w:t>2. stupeň</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61192C" w:rsidRPr="006C3B5B" w:rsidTr="00562407">
        <w:tc>
          <w:tcPr>
            <w:tcW w:w="9284" w:type="dxa"/>
            <w:tcBorders>
              <w:top w:val="single" w:sz="4" w:space="0" w:color="auto"/>
              <w:left w:val="single" w:sz="4" w:space="0" w:color="auto"/>
              <w:bottom w:val="single" w:sz="4" w:space="0" w:color="auto"/>
              <w:right w:val="single" w:sz="4" w:space="0" w:color="auto"/>
            </w:tcBorders>
            <w:shd w:val="clear" w:color="auto" w:fill="E6E6E6"/>
          </w:tcPr>
          <w:p w:rsidR="0061192C" w:rsidRPr="006C3B5B" w:rsidRDefault="0061192C" w:rsidP="0074353B">
            <w:pPr>
              <w:pStyle w:val="PodnapisvTOVO"/>
              <w:rPr>
                <w:b/>
                <w:bCs/>
                <w:color w:val="000000" w:themeColor="text1"/>
              </w:rPr>
            </w:pPr>
            <w:r w:rsidRPr="006C3B5B">
              <w:rPr>
                <w:b/>
                <w:bCs/>
                <w:color w:val="000000" w:themeColor="text1"/>
              </w:rPr>
              <w:t>Očekávané výstupy</w:t>
            </w:r>
          </w:p>
          <w:p w:rsidR="0061192C" w:rsidRPr="006C3B5B" w:rsidRDefault="0061192C" w:rsidP="0074353B">
            <w:pPr>
              <w:pStyle w:val="text-k"/>
              <w:rPr>
                <w:color w:val="000000" w:themeColor="text1"/>
              </w:rPr>
            </w:pPr>
            <w:r w:rsidRPr="006C3B5B">
              <w:rPr>
                <w:color w:val="000000" w:themeColor="text1"/>
              </w:rPr>
              <w:t>žák</w:t>
            </w:r>
          </w:p>
          <w:p w:rsidR="00C57B93" w:rsidRPr="006C3B5B" w:rsidRDefault="00C54ED1" w:rsidP="0074353B">
            <w:pPr>
              <w:pStyle w:val="OV"/>
              <w:rPr>
                <w:b/>
                <w:bCs w:val="0"/>
                <w:i/>
                <w:iCs/>
                <w:color w:val="000000" w:themeColor="text1"/>
              </w:rPr>
            </w:pPr>
            <w:r w:rsidRPr="006C3B5B">
              <w:rPr>
                <w:b/>
                <w:bCs w:val="0"/>
                <w:i/>
                <w:iCs/>
                <w:color w:val="000000" w:themeColor="text1"/>
              </w:rPr>
              <w:t>VZ-9-1-01</w:t>
            </w:r>
            <w:r w:rsidR="0074353B" w:rsidRPr="006C3B5B">
              <w:rPr>
                <w:b/>
                <w:i/>
                <w:iCs/>
                <w:color w:val="000000" w:themeColor="text1"/>
              </w:rPr>
              <w:tab/>
            </w:r>
            <w:r w:rsidR="00C57B93" w:rsidRPr="006C3B5B">
              <w:rPr>
                <w:b/>
                <w:bCs w:val="0"/>
                <w:i/>
                <w:iCs/>
                <w:color w:val="000000" w:themeColor="text1"/>
              </w:rPr>
              <w:t xml:space="preserve">respektuje přijatá pravidla soužití mezi spolužáky </w:t>
            </w:r>
            <w:r w:rsidR="00F9767D" w:rsidRPr="006C3B5B">
              <w:rPr>
                <w:b/>
                <w:bCs w:val="0"/>
                <w:i/>
                <w:iCs/>
                <w:color w:val="000000" w:themeColor="text1"/>
              </w:rPr>
              <w:t xml:space="preserve">i jinými </w:t>
            </w:r>
            <w:r w:rsidR="00E958B8" w:rsidRPr="006C3B5B">
              <w:rPr>
                <w:b/>
                <w:bCs w:val="0"/>
                <w:i/>
                <w:iCs/>
                <w:color w:val="000000" w:themeColor="text1"/>
              </w:rPr>
              <w:t>vrstevníky a </w:t>
            </w:r>
            <w:r w:rsidR="00C57B93" w:rsidRPr="006C3B5B">
              <w:rPr>
                <w:b/>
                <w:bCs w:val="0"/>
                <w:i/>
                <w:iCs/>
                <w:color w:val="000000" w:themeColor="text1"/>
              </w:rPr>
              <w:t>přispívá k utváření dobrých mezilidských vztahů v komunitě</w:t>
            </w:r>
          </w:p>
          <w:p w:rsidR="00C57B93" w:rsidRPr="006C3B5B" w:rsidRDefault="00C54ED1" w:rsidP="0074353B">
            <w:pPr>
              <w:pStyle w:val="OV"/>
              <w:rPr>
                <w:b/>
                <w:bCs w:val="0"/>
                <w:i/>
                <w:iCs/>
                <w:color w:val="000000" w:themeColor="text1"/>
              </w:rPr>
            </w:pPr>
            <w:r w:rsidRPr="006C3B5B">
              <w:rPr>
                <w:b/>
                <w:bCs w:val="0"/>
                <w:i/>
                <w:iCs/>
                <w:color w:val="000000" w:themeColor="text1"/>
              </w:rPr>
              <w:t>VZ-9-1-02</w:t>
            </w:r>
            <w:r w:rsidR="0074353B" w:rsidRPr="006C3B5B">
              <w:rPr>
                <w:b/>
                <w:i/>
                <w:iCs/>
                <w:color w:val="000000" w:themeColor="text1"/>
              </w:rPr>
              <w:tab/>
            </w:r>
            <w:r w:rsidR="00C57B93" w:rsidRPr="006C3B5B">
              <w:rPr>
                <w:b/>
                <w:bCs w:val="0"/>
                <w:i/>
                <w:iCs/>
                <w:color w:val="000000" w:themeColor="text1"/>
              </w:rPr>
              <w:t>vysvětlí role členů komunity (rodiny, třídy, spolku) a uvede příklady pozitivního a negativního vlivu na kvalitu sociálního klimatu (vrstevnická</w:t>
            </w:r>
            <w:r w:rsidR="00752F22" w:rsidRPr="006C3B5B">
              <w:rPr>
                <w:b/>
                <w:bCs w:val="0"/>
                <w:i/>
                <w:iCs/>
                <w:color w:val="000000" w:themeColor="text1"/>
              </w:rPr>
              <w:t xml:space="preserve"> komunita, rodinné prostředí) z </w:t>
            </w:r>
            <w:r w:rsidR="00C57B93" w:rsidRPr="006C3B5B">
              <w:rPr>
                <w:b/>
                <w:bCs w:val="0"/>
                <w:i/>
                <w:iCs/>
                <w:color w:val="000000" w:themeColor="text1"/>
              </w:rPr>
              <w:t>hlediska prospěšnosti zdraví</w:t>
            </w:r>
          </w:p>
          <w:p w:rsidR="00C57B93" w:rsidRPr="006C3B5B" w:rsidRDefault="00C54ED1" w:rsidP="0074353B">
            <w:pPr>
              <w:pStyle w:val="OV"/>
              <w:rPr>
                <w:b/>
                <w:bCs w:val="0"/>
                <w:i/>
                <w:iCs/>
                <w:color w:val="000000" w:themeColor="text1"/>
              </w:rPr>
            </w:pPr>
            <w:r w:rsidRPr="006C3B5B">
              <w:rPr>
                <w:b/>
                <w:bCs w:val="0"/>
                <w:i/>
                <w:iCs/>
                <w:color w:val="000000" w:themeColor="text1"/>
              </w:rPr>
              <w:t>VZ-9-1-03</w:t>
            </w:r>
            <w:r w:rsidR="0074353B" w:rsidRPr="006C3B5B">
              <w:rPr>
                <w:b/>
                <w:i/>
                <w:iCs/>
                <w:color w:val="000000" w:themeColor="text1"/>
              </w:rPr>
              <w:tab/>
            </w:r>
            <w:r w:rsidR="00C57B93" w:rsidRPr="006C3B5B">
              <w:rPr>
                <w:b/>
                <w:bCs w:val="0"/>
                <w:i/>
                <w:iCs/>
                <w:color w:val="000000" w:themeColor="text1"/>
              </w:rPr>
              <w:t>vysvětlí na příkladech přímé souvislosti mezi tělesným, duševním a sociálním zdravím; vysvětlí vztah mezi uspokojován</w:t>
            </w:r>
            <w:r w:rsidR="00E958B8" w:rsidRPr="006C3B5B">
              <w:rPr>
                <w:b/>
                <w:bCs w:val="0"/>
                <w:i/>
                <w:iCs/>
                <w:color w:val="000000" w:themeColor="text1"/>
              </w:rPr>
              <w:t>ím základních lidských potřeb a </w:t>
            </w:r>
            <w:r w:rsidR="00C57B93" w:rsidRPr="006C3B5B">
              <w:rPr>
                <w:b/>
                <w:bCs w:val="0"/>
                <w:i/>
                <w:iCs/>
                <w:color w:val="000000" w:themeColor="text1"/>
              </w:rPr>
              <w:t>hodnotou zdraví</w:t>
            </w:r>
          </w:p>
          <w:p w:rsidR="00C57B93" w:rsidRPr="006C3B5B" w:rsidRDefault="00C54ED1" w:rsidP="0074353B">
            <w:pPr>
              <w:pStyle w:val="OV"/>
              <w:rPr>
                <w:b/>
                <w:bCs w:val="0"/>
                <w:i/>
                <w:iCs/>
                <w:color w:val="000000" w:themeColor="text1"/>
              </w:rPr>
            </w:pPr>
            <w:r w:rsidRPr="006C3B5B">
              <w:rPr>
                <w:b/>
                <w:bCs w:val="0"/>
                <w:i/>
                <w:iCs/>
                <w:color w:val="000000" w:themeColor="text1"/>
              </w:rPr>
              <w:t>VZ-9-1-04</w:t>
            </w:r>
            <w:r w:rsidR="0074353B" w:rsidRPr="006C3B5B">
              <w:rPr>
                <w:b/>
                <w:i/>
                <w:iCs/>
                <w:color w:val="000000" w:themeColor="text1"/>
              </w:rPr>
              <w:tab/>
            </w:r>
            <w:r w:rsidR="00C57B93" w:rsidRPr="006C3B5B">
              <w:rPr>
                <w:b/>
                <w:bCs w:val="0"/>
                <w:i/>
                <w:iCs/>
                <w:color w:val="000000" w:themeColor="text1"/>
              </w:rPr>
              <w:t>posoudí různé způsoby chování lidí z hlediska odpovědnosti za vlastní zdraví i zdraví druhých a vyvozuje z nich osobní odpovědnost ve prospěch aktivní podpory zdraví</w:t>
            </w:r>
          </w:p>
          <w:p w:rsidR="00C57B93" w:rsidRPr="006C3B5B" w:rsidRDefault="00C54ED1" w:rsidP="0074353B">
            <w:pPr>
              <w:pStyle w:val="OV"/>
              <w:rPr>
                <w:b/>
                <w:bCs w:val="0"/>
                <w:i/>
                <w:iCs/>
                <w:color w:val="000000" w:themeColor="text1"/>
              </w:rPr>
            </w:pPr>
            <w:r w:rsidRPr="006C3B5B">
              <w:rPr>
                <w:b/>
                <w:bCs w:val="0"/>
                <w:i/>
                <w:iCs/>
                <w:color w:val="000000" w:themeColor="text1"/>
              </w:rPr>
              <w:t>VZ-9-1-05</w:t>
            </w:r>
            <w:r w:rsidR="0074353B" w:rsidRPr="006C3B5B">
              <w:rPr>
                <w:b/>
                <w:i/>
                <w:iCs/>
                <w:color w:val="000000" w:themeColor="text1"/>
              </w:rPr>
              <w:tab/>
            </w:r>
            <w:r w:rsidR="00C57B93" w:rsidRPr="006C3B5B">
              <w:rPr>
                <w:b/>
                <w:bCs w:val="0"/>
                <w:i/>
                <w:iCs/>
                <w:color w:val="000000" w:themeColor="text1"/>
              </w:rPr>
              <w:t>usiluje v rámci svých možností a zkušeností o aktivní podporu zdraví</w:t>
            </w:r>
          </w:p>
          <w:p w:rsidR="00C57B93" w:rsidRPr="006C3B5B" w:rsidRDefault="00C54ED1" w:rsidP="0074353B">
            <w:pPr>
              <w:pStyle w:val="OV"/>
              <w:rPr>
                <w:b/>
                <w:bCs w:val="0"/>
                <w:i/>
                <w:iCs/>
                <w:color w:val="000000" w:themeColor="text1"/>
              </w:rPr>
            </w:pPr>
            <w:r w:rsidRPr="006C3B5B">
              <w:rPr>
                <w:b/>
                <w:bCs w:val="0"/>
                <w:i/>
                <w:iCs/>
                <w:color w:val="000000" w:themeColor="text1"/>
              </w:rPr>
              <w:t>VZ-9-1-06</w:t>
            </w:r>
            <w:r w:rsidR="0074353B" w:rsidRPr="006C3B5B">
              <w:rPr>
                <w:b/>
                <w:i/>
                <w:iCs/>
                <w:color w:val="000000" w:themeColor="text1"/>
              </w:rPr>
              <w:tab/>
            </w:r>
            <w:r w:rsidR="00C57B93" w:rsidRPr="006C3B5B">
              <w:rPr>
                <w:b/>
                <w:bCs w:val="0"/>
                <w:i/>
                <w:iCs/>
                <w:color w:val="000000" w:themeColor="text1"/>
              </w:rPr>
              <w:t>vyjádří vlastní názor k problematice zdraví a diskutuje o něm v kruhu vrstevníků, rodiny i v nejbližším okolí</w:t>
            </w:r>
          </w:p>
          <w:p w:rsidR="00C57B93" w:rsidRPr="006C3B5B" w:rsidRDefault="00C54ED1" w:rsidP="0074353B">
            <w:pPr>
              <w:pStyle w:val="OV"/>
              <w:rPr>
                <w:b/>
                <w:bCs w:val="0"/>
                <w:i/>
                <w:iCs/>
                <w:color w:val="000000" w:themeColor="text1"/>
              </w:rPr>
            </w:pPr>
            <w:r w:rsidRPr="006C3B5B">
              <w:rPr>
                <w:b/>
                <w:bCs w:val="0"/>
                <w:i/>
                <w:iCs/>
                <w:color w:val="000000" w:themeColor="text1"/>
              </w:rPr>
              <w:t>VZ-9-1-07</w:t>
            </w:r>
            <w:r w:rsidR="0074353B" w:rsidRPr="006C3B5B">
              <w:rPr>
                <w:b/>
                <w:i/>
                <w:iCs/>
                <w:color w:val="000000" w:themeColor="text1"/>
              </w:rPr>
              <w:tab/>
            </w:r>
            <w:r w:rsidR="00C57B93" w:rsidRPr="006C3B5B">
              <w:rPr>
                <w:b/>
                <w:bCs w:val="0"/>
                <w:i/>
                <w:iCs/>
                <w:color w:val="000000" w:themeColor="text1"/>
              </w:rPr>
              <w:t>dává do souvislostí složení stravy a způsob stravování s rozvojem civilizačních nemocí a v rámci svých možností uplatňuje zdravé stravovací návyky</w:t>
            </w:r>
          </w:p>
          <w:p w:rsidR="00C57B93" w:rsidRPr="006C3B5B" w:rsidRDefault="00C54ED1" w:rsidP="0074353B">
            <w:pPr>
              <w:pStyle w:val="OV"/>
              <w:rPr>
                <w:b/>
                <w:bCs w:val="0"/>
                <w:i/>
                <w:iCs/>
                <w:color w:val="000000" w:themeColor="text1"/>
              </w:rPr>
            </w:pPr>
            <w:r w:rsidRPr="006C3B5B">
              <w:rPr>
                <w:b/>
                <w:bCs w:val="0"/>
                <w:i/>
                <w:iCs/>
                <w:color w:val="000000" w:themeColor="text1"/>
              </w:rPr>
              <w:t>VZ-9-1-08</w:t>
            </w:r>
            <w:r w:rsidR="0074353B" w:rsidRPr="006C3B5B">
              <w:rPr>
                <w:b/>
                <w:i/>
                <w:iCs/>
                <w:color w:val="000000" w:themeColor="text1"/>
              </w:rPr>
              <w:tab/>
            </w:r>
            <w:r w:rsidR="00C57B93" w:rsidRPr="006C3B5B">
              <w:rPr>
                <w:b/>
                <w:bCs w:val="0"/>
                <w:i/>
                <w:iCs/>
                <w:color w:val="000000" w:themeColor="text1"/>
              </w:rPr>
              <w:t>uplatňuje osvojené preventivní způsoby rozhodování, chování a jednání v souvislosti s běžnými, přenosnými, civilizačními a jinými chorobami; svěří se se zdravotním problémem a v případě potřeby vyhledá odbornou pomoc</w:t>
            </w:r>
          </w:p>
          <w:p w:rsidR="00C57B93" w:rsidRPr="006C3B5B" w:rsidRDefault="00C54ED1" w:rsidP="0074353B">
            <w:pPr>
              <w:pStyle w:val="OV"/>
              <w:rPr>
                <w:b/>
                <w:bCs w:val="0"/>
                <w:i/>
                <w:iCs/>
                <w:color w:val="000000" w:themeColor="text1"/>
              </w:rPr>
            </w:pPr>
            <w:r w:rsidRPr="006C3B5B">
              <w:rPr>
                <w:b/>
                <w:bCs w:val="0"/>
                <w:i/>
                <w:iCs/>
                <w:color w:val="000000" w:themeColor="text1"/>
              </w:rPr>
              <w:t>VZ-9-1-09</w:t>
            </w:r>
            <w:r w:rsidR="0074353B" w:rsidRPr="006C3B5B">
              <w:rPr>
                <w:b/>
                <w:i/>
                <w:iCs/>
                <w:color w:val="000000" w:themeColor="text1"/>
              </w:rPr>
              <w:tab/>
            </w:r>
            <w:r w:rsidR="00C57B93" w:rsidRPr="006C3B5B">
              <w:rPr>
                <w:b/>
                <w:bCs w:val="0"/>
                <w:i/>
                <w:iCs/>
                <w:color w:val="000000" w:themeColor="text1"/>
              </w:rPr>
              <w:t xml:space="preserve">projevuje odpovědný vztah k sobě </w:t>
            </w:r>
            <w:r w:rsidR="00E958B8" w:rsidRPr="006C3B5B">
              <w:rPr>
                <w:b/>
                <w:bCs w:val="0"/>
                <w:i/>
                <w:iCs/>
                <w:color w:val="000000" w:themeColor="text1"/>
              </w:rPr>
              <w:t>samému, k vlastnímu dospívání a </w:t>
            </w:r>
            <w:r w:rsidR="00C57B93" w:rsidRPr="006C3B5B">
              <w:rPr>
                <w:b/>
                <w:bCs w:val="0"/>
                <w:i/>
                <w:iCs/>
                <w:color w:val="000000" w:themeColor="text1"/>
              </w:rPr>
              <w:t>pravidlům zdravého životního stylu; dobrovolně se podílí na programech</w:t>
            </w:r>
            <w:r w:rsidR="00752F22" w:rsidRPr="006C3B5B">
              <w:rPr>
                <w:b/>
                <w:bCs w:val="0"/>
                <w:i/>
                <w:iCs/>
                <w:color w:val="000000" w:themeColor="text1"/>
              </w:rPr>
              <w:t xml:space="preserve"> podpory zdraví v rámci školy a </w:t>
            </w:r>
            <w:r w:rsidR="00C57B93" w:rsidRPr="006C3B5B">
              <w:rPr>
                <w:b/>
                <w:bCs w:val="0"/>
                <w:i/>
                <w:iCs/>
                <w:color w:val="000000" w:themeColor="text1"/>
              </w:rPr>
              <w:t>obce</w:t>
            </w:r>
          </w:p>
          <w:p w:rsidR="00C57B93" w:rsidRPr="006C3B5B" w:rsidRDefault="00C54ED1" w:rsidP="0074353B">
            <w:pPr>
              <w:pStyle w:val="OV"/>
              <w:rPr>
                <w:b/>
                <w:bCs w:val="0"/>
                <w:i/>
                <w:iCs/>
                <w:color w:val="000000" w:themeColor="text1"/>
              </w:rPr>
            </w:pPr>
            <w:r w:rsidRPr="006C3B5B">
              <w:rPr>
                <w:b/>
                <w:bCs w:val="0"/>
                <w:i/>
                <w:iCs/>
                <w:color w:val="000000" w:themeColor="text1"/>
              </w:rPr>
              <w:t>VZ-9-1-10</w:t>
            </w:r>
            <w:r w:rsidR="0074353B" w:rsidRPr="006C3B5B">
              <w:rPr>
                <w:b/>
                <w:i/>
                <w:iCs/>
                <w:color w:val="000000" w:themeColor="text1"/>
              </w:rPr>
              <w:tab/>
            </w:r>
            <w:r w:rsidR="00C57B93" w:rsidRPr="006C3B5B">
              <w:rPr>
                <w:b/>
                <w:bCs w:val="0"/>
                <w:i/>
                <w:iCs/>
                <w:color w:val="000000" w:themeColor="text1"/>
              </w:rPr>
              <w:t>samostatně využívá osvojené kompenzační a relaxační techniky a sociální dovednosti k regeneraci organismu, překonávání únavy a předcházení stresovým situacím</w:t>
            </w:r>
          </w:p>
          <w:p w:rsidR="00C57B93" w:rsidRPr="006C3B5B" w:rsidRDefault="00C54ED1" w:rsidP="0074353B">
            <w:pPr>
              <w:pStyle w:val="OV"/>
              <w:rPr>
                <w:b/>
                <w:bCs w:val="0"/>
                <w:i/>
                <w:iCs/>
                <w:color w:val="000000" w:themeColor="text1"/>
              </w:rPr>
            </w:pPr>
            <w:r w:rsidRPr="006C3B5B">
              <w:rPr>
                <w:b/>
                <w:bCs w:val="0"/>
                <w:i/>
                <w:iCs/>
                <w:color w:val="000000" w:themeColor="text1"/>
              </w:rPr>
              <w:t>VZ-9-1-11</w:t>
            </w:r>
            <w:r w:rsidR="0074353B" w:rsidRPr="006C3B5B">
              <w:rPr>
                <w:b/>
                <w:i/>
                <w:iCs/>
                <w:color w:val="000000" w:themeColor="text1"/>
              </w:rPr>
              <w:tab/>
            </w:r>
            <w:r w:rsidR="00C57B93" w:rsidRPr="006C3B5B">
              <w:rPr>
                <w:b/>
                <w:bCs w:val="0"/>
                <w:i/>
                <w:iCs/>
                <w:color w:val="000000" w:themeColor="text1"/>
              </w:rPr>
              <w:t xml:space="preserve">respektuje změny v období dospívání, </w:t>
            </w:r>
            <w:r w:rsidR="00F9767D" w:rsidRPr="006C3B5B">
              <w:rPr>
                <w:b/>
                <w:bCs w:val="0"/>
                <w:i/>
                <w:iCs/>
                <w:color w:val="000000" w:themeColor="text1"/>
              </w:rPr>
              <w:t>vhodně</w:t>
            </w:r>
            <w:r w:rsidR="00C57B93" w:rsidRPr="006C3B5B">
              <w:rPr>
                <w:b/>
                <w:bCs w:val="0"/>
                <w:i/>
                <w:iCs/>
                <w:color w:val="000000" w:themeColor="text1"/>
              </w:rPr>
              <w:t xml:space="preserve"> na ně reaguje; kultivovaně se chová k opačnému pohlaví</w:t>
            </w:r>
          </w:p>
          <w:p w:rsidR="00C57B93" w:rsidRPr="006C3B5B" w:rsidRDefault="00C54ED1" w:rsidP="0074353B">
            <w:pPr>
              <w:pStyle w:val="OV"/>
              <w:rPr>
                <w:b/>
                <w:bCs w:val="0"/>
                <w:i/>
                <w:iCs/>
                <w:color w:val="000000" w:themeColor="text1"/>
              </w:rPr>
            </w:pPr>
            <w:r w:rsidRPr="006C3B5B">
              <w:rPr>
                <w:b/>
                <w:bCs w:val="0"/>
                <w:i/>
                <w:iCs/>
                <w:color w:val="000000" w:themeColor="text1"/>
              </w:rPr>
              <w:t>VZ-9-1-12</w:t>
            </w:r>
            <w:r w:rsidR="0074353B" w:rsidRPr="006C3B5B">
              <w:rPr>
                <w:b/>
                <w:i/>
                <w:iCs/>
                <w:color w:val="000000" w:themeColor="text1"/>
              </w:rPr>
              <w:tab/>
            </w:r>
            <w:r w:rsidR="00C57B93" w:rsidRPr="006C3B5B">
              <w:rPr>
                <w:b/>
                <w:bCs w:val="0"/>
                <w:i/>
                <w:iCs/>
                <w:color w:val="000000" w:themeColor="text1"/>
              </w:rPr>
              <w:t>respektuje význam sexuality v souvislosti</w:t>
            </w:r>
            <w:r w:rsidR="00752F22" w:rsidRPr="006C3B5B">
              <w:rPr>
                <w:b/>
                <w:bCs w:val="0"/>
                <w:i/>
                <w:iCs/>
                <w:color w:val="000000" w:themeColor="text1"/>
              </w:rPr>
              <w:t xml:space="preserve"> se zdravím, etikou, morálkou a </w:t>
            </w:r>
            <w:r w:rsidR="00C57B93" w:rsidRPr="006C3B5B">
              <w:rPr>
                <w:b/>
                <w:bCs w:val="0"/>
                <w:i/>
                <w:iCs/>
                <w:color w:val="000000" w:themeColor="text1"/>
              </w:rPr>
              <w:t>pozitivními životními cíli; chápe význam zdrženlivosti</w:t>
            </w:r>
            <w:r w:rsidR="00E958B8" w:rsidRPr="006C3B5B">
              <w:rPr>
                <w:b/>
                <w:bCs w:val="0"/>
                <w:i/>
                <w:iCs/>
                <w:color w:val="000000" w:themeColor="text1"/>
              </w:rPr>
              <w:t xml:space="preserve"> v dospívání a </w:t>
            </w:r>
            <w:r w:rsidR="00C57B93" w:rsidRPr="006C3B5B">
              <w:rPr>
                <w:b/>
                <w:bCs w:val="0"/>
                <w:i/>
                <w:iCs/>
                <w:color w:val="000000" w:themeColor="text1"/>
              </w:rPr>
              <w:t>odpovědného sexuálního chování</w:t>
            </w:r>
          </w:p>
          <w:p w:rsidR="00C57B93" w:rsidRPr="006C3B5B" w:rsidRDefault="00C54ED1" w:rsidP="0074353B">
            <w:pPr>
              <w:pStyle w:val="OV"/>
              <w:rPr>
                <w:b/>
                <w:bCs w:val="0"/>
                <w:i/>
                <w:iCs/>
                <w:color w:val="000000" w:themeColor="text1"/>
              </w:rPr>
            </w:pPr>
            <w:r w:rsidRPr="006C3B5B">
              <w:rPr>
                <w:b/>
                <w:bCs w:val="0"/>
                <w:i/>
                <w:iCs/>
                <w:color w:val="000000" w:themeColor="text1"/>
              </w:rPr>
              <w:t>VZ-9-1-13</w:t>
            </w:r>
            <w:r w:rsidR="0074353B" w:rsidRPr="006C3B5B">
              <w:rPr>
                <w:b/>
                <w:i/>
                <w:iCs/>
                <w:color w:val="000000" w:themeColor="text1"/>
              </w:rPr>
              <w:tab/>
            </w:r>
            <w:r w:rsidR="00C57B93" w:rsidRPr="006C3B5B">
              <w:rPr>
                <w:b/>
                <w:bCs w:val="0"/>
                <w:i/>
                <w:iCs/>
                <w:color w:val="000000" w:themeColor="text1"/>
              </w:rPr>
              <w:t>uvádí do souvislostí zdravotní a psychosociální rizika spojená se zneužíváním návykových látek a životní perspektivu mladého člověka; uplatňuje osvojené sociální dovednosti a modely chování při kontaktu se sociálně patologickými jevy ve škole i mimo ni; v případě potřeby vyhledá odbornou pomoc sobě nebo druhým</w:t>
            </w:r>
          </w:p>
          <w:p w:rsidR="00C57B93" w:rsidRPr="006C3B5B" w:rsidRDefault="00C54ED1" w:rsidP="0074353B">
            <w:pPr>
              <w:pStyle w:val="OV"/>
              <w:rPr>
                <w:b/>
                <w:bCs w:val="0"/>
                <w:i/>
                <w:iCs/>
                <w:color w:val="000000" w:themeColor="text1"/>
              </w:rPr>
            </w:pPr>
            <w:r w:rsidRPr="006C3B5B">
              <w:rPr>
                <w:b/>
                <w:bCs w:val="0"/>
                <w:i/>
                <w:iCs/>
                <w:color w:val="000000" w:themeColor="text1"/>
              </w:rPr>
              <w:t>VZ-9-1-14</w:t>
            </w:r>
            <w:r w:rsidR="0074353B" w:rsidRPr="006C3B5B">
              <w:rPr>
                <w:b/>
                <w:i/>
                <w:iCs/>
                <w:color w:val="000000" w:themeColor="text1"/>
              </w:rPr>
              <w:tab/>
            </w:r>
            <w:r w:rsidR="00C57B93" w:rsidRPr="006C3B5B">
              <w:rPr>
                <w:b/>
                <w:bCs w:val="0"/>
                <w:i/>
                <w:iCs/>
                <w:color w:val="000000" w:themeColor="text1"/>
              </w:rPr>
              <w:t>vyhodnotí na základě svých znalostí a zkušeností možný manipulativní vliv vrstevníků, médií, sekt; uplatňuje osvojené dovednosti komunikační obrany proti manipulaci a agresi</w:t>
            </w:r>
          </w:p>
          <w:p w:rsidR="00F910CB" w:rsidRPr="006C3B5B" w:rsidRDefault="00C54ED1" w:rsidP="009E3048">
            <w:pPr>
              <w:pStyle w:val="OV"/>
              <w:spacing w:after="40"/>
              <w:rPr>
                <w:b/>
                <w:bCs w:val="0"/>
                <w:i/>
                <w:iCs/>
                <w:color w:val="000000" w:themeColor="text1"/>
              </w:rPr>
            </w:pPr>
            <w:r w:rsidRPr="006C3B5B">
              <w:rPr>
                <w:b/>
                <w:bCs w:val="0"/>
                <w:i/>
                <w:iCs/>
                <w:color w:val="000000" w:themeColor="text1"/>
              </w:rPr>
              <w:t>VZ-9-1-15</w:t>
            </w:r>
            <w:r w:rsidR="0074353B" w:rsidRPr="006C3B5B">
              <w:rPr>
                <w:b/>
                <w:i/>
                <w:iCs/>
                <w:color w:val="000000" w:themeColor="text1"/>
              </w:rPr>
              <w:tab/>
            </w:r>
            <w:r w:rsidR="00C57B93" w:rsidRPr="006C3B5B">
              <w:rPr>
                <w:b/>
                <w:bCs w:val="0"/>
                <w:i/>
                <w:iCs/>
                <w:color w:val="000000" w:themeColor="text1"/>
              </w:rPr>
              <w:t>projevuje odpovědné chování v rizikových situacích silniční a železniční dopravy; aktivně předchází situacím ohrožení zdraví a osobního bezpečí; v případě potřeby poskytne adekvátní první pomoc</w:t>
            </w:r>
          </w:p>
          <w:p w:rsidR="00F910CB" w:rsidRPr="006C3B5B" w:rsidRDefault="00C54ED1" w:rsidP="0074353B">
            <w:pPr>
              <w:pStyle w:val="OV"/>
              <w:rPr>
                <w:b/>
                <w:bCs w:val="0"/>
                <w:i/>
                <w:iCs/>
                <w:color w:val="000000" w:themeColor="text1"/>
              </w:rPr>
            </w:pPr>
            <w:r w:rsidRPr="006C3B5B">
              <w:rPr>
                <w:b/>
                <w:bCs w:val="0"/>
                <w:i/>
                <w:iCs/>
                <w:color w:val="000000" w:themeColor="text1"/>
              </w:rPr>
              <w:lastRenderedPageBreak/>
              <w:t>VZ-9-1-16</w:t>
            </w:r>
            <w:r w:rsidR="0074353B" w:rsidRPr="006C3B5B">
              <w:rPr>
                <w:b/>
                <w:i/>
                <w:iCs/>
                <w:color w:val="000000" w:themeColor="text1"/>
              </w:rPr>
              <w:tab/>
            </w:r>
            <w:r w:rsidR="00E90B11" w:rsidRPr="006C3B5B">
              <w:rPr>
                <w:b/>
                <w:bCs w:val="0"/>
                <w:i/>
                <w:iCs/>
                <w:color w:val="000000" w:themeColor="text1"/>
              </w:rPr>
              <w:t>uplatňuje adekvátní způsoby chování a ochrany v modelových situacích ohrožení, nebezpečí i</w:t>
            </w:r>
            <w:r w:rsidR="00AC0264" w:rsidRPr="006C3B5B">
              <w:rPr>
                <w:b/>
                <w:bCs w:val="0"/>
                <w:i/>
                <w:iCs/>
                <w:color w:val="000000" w:themeColor="text1"/>
              </w:rPr>
              <w:t> </w:t>
            </w:r>
            <w:r w:rsidR="0061192C" w:rsidRPr="006C3B5B">
              <w:rPr>
                <w:b/>
                <w:bCs w:val="0"/>
                <w:i/>
                <w:iCs/>
                <w:color w:val="000000" w:themeColor="text1"/>
              </w:rPr>
              <w:t>mimořádných událost</w:t>
            </w:r>
            <w:r w:rsidR="00E90B11" w:rsidRPr="006C3B5B">
              <w:rPr>
                <w:b/>
                <w:bCs w:val="0"/>
                <w:i/>
                <w:iCs/>
                <w:color w:val="000000" w:themeColor="text1"/>
              </w:rPr>
              <w:t>í</w:t>
            </w:r>
          </w:p>
          <w:p w:rsidR="00AB37FC" w:rsidRPr="006C3B5B" w:rsidRDefault="00225377" w:rsidP="006A01BA">
            <w:pPr>
              <w:pStyle w:val="Podnadpis"/>
              <w:spacing w:after="60"/>
              <w:ind w:left="57"/>
              <w:rPr>
                <w:bCs/>
                <w:i/>
                <w:color w:val="000000" w:themeColor="text1"/>
              </w:rPr>
            </w:pPr>
            <w:r w:rsidRPr="006C3B5B">
              <w:rPr>
                <w:bCs/>
                <w:color w:val="000000" w:themeColor="text1"/>
              </w:rPr>
              <w:t>Minimální doporučená ú</w:t>
            </w:r>
            <w:r w:rsidR="00655562" w:rsidRPr="006C3B5B">
              <w:rPr>
                <w:bCs/>
                <w:color w:val="000000" w:themeColor="text1"/>
              </w:rPr>
              <w:t>roveň</w:t>
            </w:r>
            <w:r w:rsidR="00AB37FC" w:rsidRPr="006C3B5B">
              <w:rPr>
                <w:bCs/>
                <w:color w:val="000000" w:themeColor="text1"/>
              </w:rPr>
              <w:t xml:space="preserve"> pro úpravy očekávaných výstupů v rámci podpůrných opatření:</w:t>
            </w:r>
          </w:p>
          <w:p w:rsidR="00AB37FC" w:rsidRPr="006C3B5B" w:rsidRDefault="00AB37FC" w:rsidP="00AB37FC">
            <w:pPr>
              <w:pStyle w:val="text-k"/>
              <w:rPr>
                <w:color w:val="000000" w:themeColor="text1"/>
              </w:rPr>
            </w:pPr>
            <w:r w:rsidRPr="006C3B5B">
              <w:rPr>
                <w:color w:val="000000" w:themeColor="text1"/>
              </w:rPr>
              <w:t>žák</w:t>
            </w:r>
          </w:p>
          <w:p w:rsidR="00097EF9" w:rsidRPr="006C3B5B" w:rsidRDefault="00097EF9" w:rsidP="00097EF9">
            <w:pPr>
              <w:pStyle w:val="OVp"/>
              <w:rPr>
                <w:bCs w:val="0"/>
                <w:color w:val="000000" w:themeColor="text1"/>
              </w:rPr>
            </w:pPr>
            <w:r w:rsidRPr="006C3B5B">
              <w:rPr>
                <w:bCs w:val="0"/>
                <w:color w:val="000000" w:themeColor="text1"/>
              </w:rPr>
              <w:t>VZ-9-1-01p</w:t>
            </w:r>
            <w:r w:rsidRPr="006C3B5B">
              <w:rPr>
                <w:bCs w:val="0"/>
                <w:color w:val="000000" w:themeColor="text1"/>
              </w:rPr>
              <w:tab/>
              <w:t>chápe význam dobrého soužití mezi vrstevníky i členy rodiny</w:t>
            </w:r>
          </w:p>
          <w:p w:rsidR="00097EF9" w:rsidRPr="006C3B5B" w:rsidRDefault="00097EF9" w:rsidP="00097EF9">
            <w:pPr>
              <w:pStyle w:val="OVp"/>
              <w:rPr>
                <w:bCs w:val="0"/>
                <w:color w:val="000000" w:themeColor="text1"/>
              </w:rPr>
            </w:pPr>
            <w:r w:rsidRPr="006C3B5B">
              <w:rPr>
                <w:bCs w:val="0"/>
                <w:color w:val="000000" w:themeColor="text1"/>
              </w:rPr>
              <w:t>VZ-9-1-03p</w:t>
            </w:r>
            <w:r w:rsidRPr="006C3B5B">
              <w:rPr>
                <w:bCs w:val="0"/>
                <w:color w:val="000000" w:themeColor="text1"/>
              </w:rPr>
              <w:tab/>
              <w:t>uvědomuje si základní životní potřeby a jejich naplňování ve shodě se zdravím</w:t>
            </w:r>
          </w:p>
          <w:p w:rsidR="00097EF9" w:rsidRPr="006C3B5B" w:rsidRDefault="00E958B8" w:rsidP="00E958B8">
            <w:pPr>
              <w:pStyle w:val="OVp"/>
              <w:tabs>
                <w:tab w:val="left" w:pos="2552"/>
              </w:tabs>
              <w:rPr>
                <w:bCs w:val="0"/>
                <w:color w:val="000000" w:themeColor="text1"/>
              </w:rPr>
            </w:pPr>
            <w:r w:rsidRPr="006C3B5B">
              <w:rPr>
                <w:bCs w:val="0"/>
                <w:color w:val="000000" w:themeColor="text1"/>
              </w:rPr>
              <w:t>VZ-9-1-04p, VZ-9-1-09p</w:t>
            </w:r>
            <w:r w:rsidR="00786B7E" w:rsidRPr="006C3B5B">
              <w:rPr>
                <w:bCs w:val="0"/>
                <w:color w:val="000000" w:themeColor="text1"/>
              </w:rPr>
              <w:t xml:space="preserve"> </w:t>
            </w:r>
            <w:r w:rsidR="00097EF9" w:rsidRPr="006C3B5B">
              <w:rPr>
                <w:bCs w:val="0"/>
                <w:color w:val="000000" w:themeColor="text1"/>
              </w:rPr>
              <w:t>respektuje zdravotní stav svůj i svých vrstevníků a v rámci svých možností usiluje o aktivní podporu zdraví</w:t>
            </w:r>
          </w:p>
          <w:p w:rsidR="00097EF9" w:rsidRPr="006C3B5B" w:rsidRDefault="00097EF9" w:rsidP="00097EF9">
            <w:pPr>
              <w:pStyle w:val="OVp"/>
              <w:rPr>
                <w:bCs w:val="0"/>
                <w:color w:val="000000" w:themeColor="text1"/>
              </w:rPr>
            </w:pPr>
            <w:r w:rsidRPr="006C3B5B">
              <w:rPr>
                <w:bCs w:val="0"/>
                <w:color w:val="000000" w:themeColor="text1"/>
              </w:rPr>
              <w:t>VZ-9-1-05p</w:t>
            </w:r>
            <w:r w:rsidRPr="006C3B5B">
              <w:rPr>
                <w:bCs w:val="0"/>
                <w:color w:val="000000" w:themeColor="text1"/>
              </w:rPr>
              <w:tab/>
              <w:t>projevuje zdravé sebevědomí a preferuje ve styku s vrstevníky pozitivní životní cíle, hodnoty a zájmy</w:t>
            </w:r>
          </w:p>
          <w:p w:rsidR="00097EF9" w:rsidRPr="006C3B5B" w:rsidRDefault="00097EF9" w:rsidP="00097EF9">
            <w:pPr>
              <w:pStyle w:val="OVp"/>
              <w:rPr>
                <w:bCs w:val="0"/>
                <w:color w:val="000000" w:themeColor="text1"/>
              </w:rPr>
            </w:pPr>
            <w:r w:rsidRPr="006C3B5B">
              <w:rPr>
                <w:bCs w:val="0"/>
                <w:color w:val="000000" w:themeColor="text1"/>
              </w:rPr>
              <w:t>VZ-9-1-07p</w:t>
            </w:r>
            <w:r w:rsidRPr="006C3B5B">
              <w:rPr>
                <w:bCs w:val="0"/>
                <w:color w:val="000000" w:themeColor="text1"/>
              </w:rPr>
              <w:tab/>
              <w:t>dodržuje správné stravovací návyky a v rámci svých možností uplatňuje zásady správné výživy a zdravého stravování</w:t>
            </w:r>
          </w:p>
          <w:p w:rsidR="00097EF9" w:rsidRPr="006C3B5B" w:rsidRDefault="00097EF9" w:rsidP="00097EF9">
            <w:pPr>
              <w:pStyle w:val="OVp"/>
              <w:rPr>
                <w:bCs w:val="0"/>
                <w:color w:val="000000" w:themeColor="text1"/>
              </w:rPr>
            </w:pPr>
            <w:r w:rsidRPr="006C3B5B">
              <w:rPr>
                <w:bCs w:val="0"/>
                <w:color w:val="000000" w:themeColor="text1"/>
              </w:rPr>
              <w:t>VZ-9-1-08p</w:t>
            </w:r>
            <w:r w:rsidRPr="006C3B5B">
              <w:rPr>
                <w:bCs w:val="0"/>
                <w:color w:val="000000" w:themeColor="text1"/>
              </w:rPr>
              <w:tab/>
              <w:t>svěří se se zdravotním problémem</w:t>
            </w:r>
          </w:p>
          <w:p w:rsidR="00097EF9" w:rsidRPr="006C3B5B" w:rsidRDefault="00097EF9" w:rsidP="00097EF9">
            <w:pPr>
              <w:pStyle w:val="OVp"/>
              <w:rPr>
                <w:bCs w:val="0"/>
                <w:color w:val="000000" w:themeColor="text1"/>
              </w:rPr>
            </w:pPr>
            <w:r w:rsidRPr="006C3B5B">
              <w:rPr>
                <w:bCs w:val="0"/>
                <w:color w:val="000000" w:themeColor="text1"/>
              </w:rPr>
              <w:t>VZ-9-1-13p</w:t>
            </w:r>
            <w:r w:rsidRPr="006C3B5B">
              <w:rPr>
                <w:bCs w:val="0"/>
                <w:color w:val="000000" w:themeColor="text1"/>
              </w:rPr>
              <w:tab/>
              <w:t>dává do souvislosti zdravotní a psychosociální rizika spojená se zneužíváním návykových látek a provozováním hazardních her</w:t>
            </w:r>
          </w:p>
          <w:p w:rsidR="00097EF9" w:rsidRPr="006C3B5B" w:rsidRDefault="00097EF9" w:rsidP="00097EF9">
            <w:pPr>
              <w:pStyle w:val="OVp"/>
              <w:rPr>
                <w:bCs w:val="0"/>
                <w:color w:val="000000" w:themeColor="text1"/>
              </w:rPr>
            </w:pPr>
            <w:r w:rsidRPr="006C3B5B">
              <w:rPr>
                <w:bCs w:val="0"/>
                <w:color w:val="000000" w:themeColor="text1"/>
              </w:rPr>
              <w:t>VZ-9-1-13p</w:t>
            </w:r>
            <w:r w:rsidRPr="006C3B5B">
              <w:rPr>
                <w:bCs w:val="0"/>
                <w:color w:val="000000" w:themeColor="text1"/>
              </w:rPr>
              <w:tab/>
              <w:t>uplatňuje osvojené sociální dovednosti při kontaktu se sociálně patologickými jevy</w:t>
            </w:r>
          </w:p>
          <w:p w:rsidR="00097EF9" w:rsidRPr="006C3B5B" w:rsidRDefault="00097EF9" w:rsidP="00097EF9">
            <w:pPr>
              <w:pStyle w:val="OVp"/>
              <w:rPr>
                <w:bCs w:val="0"/>
                <w:color w:val="000000" w:themeColor="text1"/>
              </w:rPr>
            </w:pPr>
            <w:r w:rsidRPr="006C3B5B">
              <w:rPr>
                <w:bCs w:val="0"/>
                <w:color w:val="000000" w:themeColor="text1"/>
              </w:rPr>
              <w:t>VZ-9-1-14p</w:t>
            </w:r>
            <w:r w:rsidRPr="006C3B5B">
              <w:rPr>
                <w:bCs w:val="0"/>
                <w:color w:val="000000" w:themeColor="text1"/>
              </w:rPr>
              <w:tab/>
              <w:t>zaujímá odmítavé postoje ke všem formám brutality a násilí</w:t>
            </w:r>
          </w:p>
          <w:p w:rsidR="00097EF9" w:rsidRPr="006C3B5B" w:rsidRDefault="00097EF9" w:rsidP="00097EF9">
            <w:pPr>
              <w:pStyle w:val="OVp"/>
              <w:rPr>
                <w:bCs w:val="0"/>
                <w:color w:val="000000" w:themeColor="text1"/>
              </w:rPr>
            </w:pPr>
            <w:r w:rsidRPr="006C3B5B">
              <w:rPr>
                <w:bCs w:val="0"/>
                <w:color w:val="000000" w:themeColor="text1"/>
              </w:rPr>
              <w:t>VZ-9-1-15p</w:t>
            </w:r>
            <w:r w:rsidRPr="006C3B5B">
              <w:rPr>
                <w:bCs w:val="0"/>
                <w:color w:val="000000" w:themeColor="text1"/>
              </w:rPr>
              <w:tab/>
              <w:t>uplatňuje způsoby bezpečného chování v sociálním kontaktu s vrstevníky, při komunikaci s neznámými lidmi, v konfliktních a krizových situacích a v případě potřeby vyhledá odbornou pomoc; ví o centrech odborné pomoci, vyhledá a použije jejich telefonní čísla</w:t>
            </w:r>
          </w:p>
          <w:p w:rsidR="00AB37FC" w:rsidRPr="006C3B5B" w:rsidRDefault="00097EF9" w:rsidP="00E875CE">
            <w:pPr>
              <w:pStyle w:val="OVp"/>
              <w:spacing w:after="120"/>
              <w:rPr>
                <w:bCs w:val="0"/>
                <w:color w:val="000000" w:themeColor="text1"/>
              </w:rPr>
            </w:pPr>
            <w:r w:rsidRPr="006C3B5B">
              <w:rPr>
                <w:bCs w:val="0"/>
                <w:color w:val="000000" w:themeColor="text1"/>
              </w:rPr>
              <w:t>VZ-9-1-16p</w:t>
            </w:r>
            <w:r w:rsidRPr="006C3B5B">
              <w:rPr>
                <w:bCs w:val="0"/>
                <w:color w:val="000000" w:themeColor="text1"/>
              </w:rPr>
              <w:tab/>
              <w:t>chová se odpovědně při mimořádných událostech a prakticky využívá základní znalosti první pomoci při likvidaci následků hromadného zasažení obyvatel</w:t>
            </w:r>
          </w:p>
        </w:tc>
      </w:tr>
    </w:tbl>
    <w:p w:rsidR="0061192C" w:rsidRPr="006C3B5B" w:rsidRDefault="0061192C" w:rsidP="0074353B">
      <w:pPr>
        <w:pStyle w:val="Podnadpis"/>
        <w:rPr>
          <w:color w:val="000000" w:themeColor="text1"/>
        </w:rPr>
      </w:pPr>
      <w:r w:rsidRPr="006C3B5B">
        <w:rPr>
          <w:color w:val="000000" w:themeColor="text1"/>
        </w:rPr>
        <w:lastRenderedPageBreak/>
        <w:t>Učivo</w:t>
      </w:r>
    </w:p>
    <w:p w:rsidR="0061192C" w:rsidRPr="006C3B5B" w:rsidRDefault="0061192C" w:rsidP="00E875CE">
      <w:pPr>
        <w:pStyle w:val="Podnadpis"/>
        <w:spacing w:after="0"/>
        <w:rPr>
          <w:i/>
          <w:color w:val="000000" w:themeColor="text1"/>
        </w:rPr>
      </w:pPr>
      <w:r w:rsidRPr="006C3B5B">
        <w:rPr>
          <w:i/>
          <w:color w:val="000000" w:themeColor="text1"/>
        </w:rPr>
        <w:t xml:space="preserve">VZTAHY MEZI LIDMI A FORMY SOUŽITÍ </w:t>
      </w:r>
    </w:p>
    <w:p w:rsidR="0061192C" w:rsidRPr="006C3B5B" w:rsidRDefault="0061192C" w:rsidP="0074353B">
      <w:pPr>
        <w:pStyle w:val="Textkapitolodrky-principy"/>
        <w:rPr>
          <w:color w:val="000000" w:themeColor="text1"/>
        </w:rPr>
      </w:pPr>
      <w:r w:rsidRPr="006C3B5B">
        <w:rPr>
          <w:b/>
          <w:bCs/>
          <w:color w:val="000000" w:themeColor="text1"/>
        </w:rPr>
        <w:t xml:space="preserve">vztahy ve dvojici </w:t>
      </w:r>
      <w:r w:rsidRPr="006C3B5B">
        <w:rPr>
          <w:color w:val="000000" w:themeColor="text1"/>
        </w:rPr>
        <w:t>– kamarádství, přátelství, láska, partnerské vztahy, manželství a rodičovství</w:t>
      </w:r>
    </w:p>
    <w:p w:rsidR="0061192C" w:rsidRPr="006C3B5B" w:rsidRDefault="0061192C" w:rsidP="0074353B">
      <w:pPr>
        <w:pStyle w:val="Textkapitolodrky-principy"/>
        <w:rPr>
          <w:b/>
          <w:bCs/>
          <w:color w:val="000000" w:themeColor="text1"/>
        </w:rPr>
      </w:pPr>
      <w:r w:rsidRPr="006C3B5B">
        <w:rPr>
          <w:b/>
          <w:bCs/>
          <w:color w:val="000000" w:themeColor="text1"/>
        </w:rPr>
        <w:t xml:space="preserve">vztahy a pravidla soužití v prostředí komunity </w:t>
      </w:r>
      <w:r w:rsidRPr="006C3B5B">
        <w:rPr>
          <w:color w:val="000000" w:themeColor="text1"/>
        </w:rPr>
        <w:t xml:space="preserve">– rodina, škola, vrstevnická skupina, obec, spolek </w:t>
      </w:r>
    </w:p>
    <w:p w:rsidR="0061192C" w:rsidRPr="006C3B5B" w:rsidRDefault="0061192C" w:rsidP="0074353B">
      <w:pPr>
        <w:pStyle w:val="NzevTOvVO"/>
        <w:rPr>
          <w:color w:val="000000" w:themeColor="text1"/>
        </w:rPr>
      </w:pPr>
      <w:r w:rsidRPr="006C3B5B">
        <w:rPr>
          <w:color w:val="000000" w:themeColor="text1"/>
        </w:rPr>
        <w:t>ZMĚNY V ŽIVOTĚ ČLOVĚKA A JEJICH REFLEXE</w:t>
      </w:r>
    </w:p>
    <w:p w:rsidR="0061192C" w:rsidRPr="006C3B5B" w:rsidRDefault="0061192C" w:rsidP="0074353B">
      <w:pPr>
        <w:pStyle w:val="Textkapitolodrky-principy"/>
        <w:rPr>
          <w:b/>
          <w:bCs/>
          <w:color w:val="000000" w:themeColor="text1"/>
        </w:rPr>
      </w:pPr>
      <w:r w:rsidRPr="006C3B5B">
        <w:rPr>
          <w:b/>
          <w:bCs/>
          <w:color w:val="000000" w:themeColor="text1"/>
        </w:rPr>
        <w:t xml:space="preserve">dětství, puberta, dospívání </w:t>
      </w:r>
      <w:r w:rsidRPr="006C3B5B">
        <w:rPr>
          <w:color w:val="000000" w:themeColor="text1"/>
        </w:rPr>
        <w:t>– tělesné, duševní a společenské změny</w:t>
      </w:r>
    </w:p>
    <w:p w:rsidR="0061192C" w:rsidRPr="006C3B5B" w:rsidRDefault="0061192C" w:rsidP="0074353B">
      <w:pPr>
        <w:pStyle w:val="Textkapitolodrky-principy"/>
        <w:rPr>
          <w:b/>
          <w:bCs/>
          <w:color w:val="000000" w:themeColor="text1"/>
        </w:rPr>
      </w:pPr>
      <w:r w:rsidRPr="006C3B5B">
        <w:rPr>
          <w:b/>
          <w:bCs/>
          <w:color w:val="000000" w:themeColor="text1"/>
        </w:rPr>
        <w:t xml:space="preserve">sexuální dospívání a reprodukční zdraví </w:t>
      </w:r>
      <w:r w:rsidRPr="006C3B5B">
        <w:rPr>
          <w:color w:val="000000" w:themeColor="text1"/>
        </w:rPr>
        <w:t>–</w:t>
      </w:r>
      <w:r w:rsidR="00ED0677" w:rsidRPr="006C3B5B">
        <w:rPr>
          <w:color w:val="000000" w:themeColor="text1"/>
        </w:rPr>
        <w:t xml:space="preserve"> </w:t>
      </w:r>
      <w:r w:rsidR="00776811" w:rsidRPr="006C3B5B">
        <w:rPr>
          <w:color w:val="000000" w:themeColor="text1"/>
        </w:rPr>
        <w:t>zdraví reprodukční soustavy, sexualita jako součást fo</w:t>
      </w:r>
      <w:r w:rsidR="00562407" w:rsidRPr="006C3B5B">
        <w:rPr>
          <w:color w:val="000000" w:themeColor="text1"/>
        </w:rPr>
        <w:t>rm</w:t>
      </w:r>
      <w:r w:rsidR="00776811" w:rsidRPr="006C3B5B">
        <w:rPr>
          <w:color w:val="000000" w:themeColor="text1"/>
        </w:rPr>
        <w:t xml:space="preserve">ování osobnosti, zdrženlivost, </w:t>
      </w:r>
      <w:r w:rsidRPr="006C3B5B">
        <w:rPr>
          <w:color w:val="000000" w:themeColor="text1"/>
        </w:rPr>
        <w:t>předčasná sexuální zkušenost</w:t>
      </w:r>
      <w:r w:rsidR="00776811" w:rsidRPr="006C3B5B">
        <w:rPr>
          <w:color w:val="000000" w:themeColor="text1"/>
        </w:rPr>
        <w:t>, promiskuita</w:t>
      </w:r>
      <w:r w:rsidRPr="006C3B5B">
        <w:rPr>
          <w:color w:val="000000" w:themeColor="text1"/>
        </w:rPr>
        <w:t xml:space="preserve">; </w:t>
      </w:r>
      <w:r w:rsidR="00776811" w:rsidRPr="006C3B5B">
        <w:rPr>
          <w:color w:val="000000" w:themeColor="text1"/>
        </w:rPr>
        <w:t xml:space="preserve">problémy </w:t>
      </w:r>
      <w:r w:rsidRPr="006C3B5B">
        <w:rPr>
          <w:color w:val="000000" w:themeColor="text1"/>
        </w:rPr>
        <w:t>těhotenství a rodičovství mladistvých; poruchy pohlavní identity</w:t>
      </w:r>
    </w:p>
    <w:p w:rsidR="0061192C" w:rsidRPr="006C3B5B" w:rsidRDefault="0061192C" w:rsidP="0074353B">
      <w:pPr>
        <w:pStyle w:val="NzevTOvVO"/>
        <w:rPr>
          <w:color w:val="000000" w:themeColor="text1"/>
        </w:rPr>
      </w:pPr>
      <w:r w:rsidRPr="006C3B5B">
        <w:rPr>
          <w:color w:val="000000" w:themeColor="text1"/>
        </w:rPr>
        <w:t>ZDRAVÝ ZPŮSOB ŽIVOTA A PÉČE O ZDRAVÍ</w:t>
      </w:r>
    </w:p>
    <w:p w:rsidR="0061192C" w:rsidRPr="006C3B5B" w:rsidRDefault="0061192C" w:rsidP="0074353B">
      <w:pPr>
        <w:pStyle w:val="Textkapitolodrky-principy"/>
        <w:rPr>
          <w:b/>
          <w:bCs/>
          <w:color w:val="000000" w:themeColor="text1"/>
        </w:rPr>
      </w:pPr>
      <w:r w:rsidRPr="006C3B5B">
        <w:rPr>
          <w:b/>
          <w:bCs/>
          <w:color w:val="000000" w:themeColor="text1"/>
        </w:rPr>
        <w:t xml:space="preserve">výživa a zdraví </w:t>
      </w:r>
      <w:r w:rsidRPr="006C3B5B">
        <w:rPr>
          <w:color w:val="000000" w:themeColor="text1"/>
        </w:rPr>
        <w:t xml:space="preserve">– zásady zdravého stravování, </w:t>
      </w:r>
      <w:r w:rsidR="00776811" w:rsidRPr="006C3B5B">
        <w:rPr>
          <w:color w:val="000000" w:themeColor="text1"/>
        </w:rPr>
        <w:t xml:space="preserve">pitný režim, </w:t>
      </w:r>
      <w:r w:rsidRPr="006C3B5B">
        <w:rPr>
          <w:color w:val="000000" w:themeColor="text1"/>
        </w:rPr>
        <w:t>vliv životních podmínek a způsobu stravování na zdraví; poruchy příjmu potravy</w:t>
      </w:r>
    </w:p>
    <w:p w:rsidR="00776811" w:rsidRPr="006C3B5B" w:rsidRDefault="00776811" w:rsidP="0074353B">
      <w:pPr>
        <w:pStyle w:val="Textkapitolodrky-principy"/>
        <w:rPr>
          <w:b/>
          <w:bCs/>
          <w:color w:val="000000" w:themeColor="text1"/>
        </w:rPr>
      </w:pPr>
      <w:r w:rsidRPr="006C3B5B">
        <w:rPr>
          <w:b/>
          <w:bCs/>
          <w:color w:val="000000" w:themeColor="text1"/>
        </w:rPr>
        <w:t xml:space="preserve">vlivy vnějšího a vnitřního prostředí na zdraví – </w:t>
      </w:r>
      <w:r w:rsidRPr="006C3B5B">
        <w:rPr>
          <w:bCs/>
          <w:color w:val="000000" w:themeColor="text1"/>
        </w:rPr>
        <w:t>kvalita ovzduší a vody, hluk, osvětlení, teplota</w:t>
      </w:r>
    </w:p>
    <w:p w:rsidR="0061192C" w:rsidRPr="006C3B5B" w:rsidRDefault="0061192C" w:rsidP="0074353B">
      <w:pPr>
        <w:pStyle w:val="Textkapitolodrky-principy"/>
        <w:rPr>
          <w:b/>
          <w:bCs/>
          <w:color w:val="000000" w:themeColor="text1"/>
        </w:rPr>
      </w:pPr>
      <w:r w:rsidRPr="006C3B5B">
        <w:rPr>
          <w:b/>
          <w:bCs/>
          <w:color w:val="000000" w:themeColor="text1"/>
        </w:rPr>
        <w:t xml:space="preserve">tělesná a duševní </w:t>
      </w:r>
      <w:r w:rsidR="00ED0677" w:rsidRPr="006C3B5B">
        <w:rPr>
          <w:b/>
          <w:bCs/>
          <w:color w:val="000000" w:themeColor="text1"/>
        </w:rPr>
        <w:t>hygiena, denní</w:t>
      </w:r>
      <w:r w:rsidR="00F06DAE" w:rsidRPr="006C3B5B">
        <w:rPr>
          <w:b/>
          <w:bCs/>
          <w:color w:val="000000" w:themeColor="text1"/>
        </w:rPr>
        <w:t xml:space="preserve"> </w:t>
      </w:r>
      <w:r w:rsidR="00ED0677" w:rsidRPr="006C3B5B">
        <w:rPr>
          <w:b/>
          <w:bCs/>
          <w:color w:val="000000" w:themeColor="text1"/>
        </w:rPr>
        <w:t xml:space="preserve">režim </w:t>
      </w:r>
      <w:r w:rsidR="00ED0677" w:rsidRPr="006C3B5B">
        <w:rPr>
          <w:color w:val="000000" w:themeColor="text1"/>
        </w:rPr>
        <w:t>– zásady</w:t>
      </w:r>
      <w:r w:rsidRPr="006C3B5B">
        <w:rPr>
          <w:color w:val="000000" w:themeColor="text1"/>
        </w:rPr>
        <w:t xml:space="preserve"> osobní, intimní a duševní hygieny, otužování, </w:t>
      </w:r>
      <w:r w:rsidR="00776811" w:rsidRPr="006C3B5B">
        <w:rPr>
          <w:color w:val="000000" w:themeColor="text1"/>
        </w:rPr>
        <w:t xml:space="preserve">denní režim, vyváženost pracovních a odpočinkových aktivit, </w:t>
      </w:r>
      <w:r w:rsidRPr="006C3B5B">
        <w:rPr>
          <w:color w:val="000000" w:themeColor="text1"/>
        </w:rPr>
        <w:t>význam pohybu pro zdraví</w:t>
      </w:r>
      <w:r w:rsidR="00776811" w:rsidRPr="006C3B5B">
        <w:rPr>
          <w:color w:val="000000" w:themeColor="text1"/>
        </w:rPr>
        <w:t xml:space="preserve">, </w:t>
      </w:r>
      <w:r w:rsidR="00562407" w:rsidRPr="006C3B5B">
        <w:rPr>
          <w:color w:val="000000" w:themeColor="text1"/>
        </w:rPr>
        <w:t>pohybový režim</w:t>
      </w:r>
    </w:p>
    <w:p w:rsidR="00776811" w:rsidRPr="006C3B5B" w:rsidRDefault="0061192C" w:rsidP="0074353B">
      <w:pPr>
        <w:pStyle w:val="Textkapitolodrky-principy"/>
        <w:rPr>
          <w:bCs/>
          <w:color w:val="000000" w:themeColor="text1"/>
        </w:rPr>
      </w:pPr>
      <w:r w:rsidRPr="006C3B5B">
        <w:rPr>
          <w:b/>
          <w:bCs/>
          <w:color w:val="000000" w:themeColor="text1"/>
        </w:rPr>
        <w:t xml:space="preserve">ochrana před přenosnými </w:t>
      </w:r>
      <w:r w:rsidR="00776811" w:rsidRPr="006C3B5B">
        <w:rPr>
          <w:b/>
          <w:bCs/>
          <w:color w:val="000000" w:themeColor="text1"/>
        </w:rPr>
        <w:t xml:space="preserve">chorobami – </w:t>
      </w:r>
      <w:r w:rsidR="00776811" w:rsidRPr="006C3B5B">
        <w:rPr>
          <w:bCs/>
          <w:color w:val="000000" w:themeColor="text1"/>
        </w:rPr>
        <w:t xml:space="preserve">základní cesty přenosu nákaz a jejich prevence, nákazy respirační, přenosné potravou, získané v přírodě, přenosné krví a sexuálním </w:t>
      </w:r>
      <w:r w:rsidR="00ED0677" w:rsidRPr="006C3B5B">
        <w:rPr>
          <w:bCs/>
          <w:color w:val="000000" w:themeColor="text1"/>
        </w:rPr>
        <w:t>kontaktem, přenosné</w:t>
      </w:r>
      <w:r w:rsidR="00F06DAE" w:rsidRPr="006C3B5B">
        <w:rPr>
          <w:bCs/>
          <w:color w:val="000000" w:themeColor="text1"/>
        </w:rPr>
        <w:t xml:space="preserve"> bodnutím hmyzu a stykem se zvířaty</w:t>
      </w:r>
    </w:p>
    <w:p w:rsidR="0061192C" w:rsidRPr="006C3B5B" w:rsidRDefault="004372BF" w:rsidP="0074353B">
      <w:pPr>
        <w:pStyle w:val="Textkapitolodrky-principy"/>
        <w:rPr>
          <w:b/>
          <w:bCs/>
          <w:color w:val="000000" w:themeColor="text1"/>
        </w:rPr>
      </w:pPr>
      <w:r w:rsidRPr="006C3B5B">
        <w:rPr>
          <w:b/>
          <w:bCs/>
          <w:color w:val="000000" w:themeColor="text1"/>
        </w:rPr>
        <w:t xml:space="preserve">ochrana před chronickými </w:t>
      </w:r>
      <w:r w:rsidR="0061192C" w:rsidRPr="006C3B5B">
        <w:rPr>
          <w:b/>
          <w:bCs/>
          <w:color w:val="000000" w:themeColor="text1"/>
        </w:rPr>
        <w:t xml:space="preserve">nepřenosnými chorobami a </w:t>
      </w:r>
      <w:r w:rsidR="00F910CB" w:rsidRPr="006C3B5B">
        <w:rPr>
          <w:b/>
          <w:bCs/>
          <w:color w:val="000000" w:themeColor="text1"/>
        </w:rPr>
        <w:t xml:space="preserve">před </w:t>
      </w:r>
      <w:r w:rsidR="0061192C" w:rsidRPr="006C3B5B">
        <w:rPr>
          <w:b/>
          <w:bCs/>
          <w:color w:val="000000" w:themeColor="text1"/>
        </w:rPr>
        <w:t xml:space="preserve">úrazy </w:t>
      </w:r>
      <w:r w:rsidR="0061192C" w:rsidRPr="006C3B5B">
        <w:rPr>
          <w:color w:val="000000" w:themeColor="text1"/>
        </w:rPr>
        <w:t xml:space="preserve">– </w:t>
      </w:r>
      <w:r w:rsidRPr="006C3B5B">
        <w:rPr>
          <w:color w:val="000000" w:themeColor="text1"/>
        </w:rPr>
        <w:t xml:space="preserve">prevence </w:t>
      </w:r>
      <w:r w:rsidR="00BA53A1" w:rsidRPr="006C3B5B">
        <w:rPr>
          <w:color w:val="000000" w:themeColor="text1"/>
        </w:rPr>
        <w:t xml:space="preserve">kardiovaskulárních a </w:t>
      </w:r>
      <w:r w:rsidRPr="006C3B5B">
        <w:rPr>
          <w:color w:val="000000" w:themeColor="text1"/>
        </w:rPr>
        <w:t>metabolických onemocnění</w:t>
      </w:r>
      <w:r w:rsidR="0061192C" w:rsidRPr="006C3B5B">
        <w:rPr>
          <w:color w:val="000000" w:themeColor="text1"/>
        </w:rPr>
        <w:t>; preventivní a</w:t>
      </w:r>
      <w:r w:rsidR="00116E9F" w:rsidRPr="006C3B5B">
        <w:rPr>
          <w:color w:val="000000" w:themeColor="text1"/>
        </w:rPr>
        <w:t> </w:t>
      </w:r>
      <w:r w:rsidR="0061192C" w:rsidRPr="006C3B5B">
        <w:rPr>
          <w:color w:val="000000" w:themeColor="text1"/>
        </w:rPr>
        <w:t>lé</w:t>
      </w:r>
      <w:r w:rsidRPr="006C3B5B">
        <w:rPr>
          <w:color w:val="000000" w:themeColor="text1"/>
        </w:rPr>
        <w:t>čebná</w:t>
      </w:r>
      <w:r w:rsidR="0061192C" w:rsidRPr="006C3B5B">
        <w:rPr>
          <w:color w:val="000000" w:themeColor="text1"/>
        </w:rPr>
        <w:t xml:space="preserve"> péče; odpovědné chování </w:t>
      </w:r>
      <w:r w:rsidR="0061192C" w:rsidRPr="006C3B5B">
        <w:rPr>
          <w:color w:val="000000" w:themeColor="text1"/>
        </w:rPr>
        <w:lastRenderedPageBreak/>
        <w:t>v situacích úrazu a život ohrožujících stavů (úrazy v domácnosti, při sportu, na pracovišti, v dopravě)</w:t>
      </w:r>
      <w:r w:rsidRPr="006C3B5B">
        <w:rPr>
          <w:color w:val="000000" w:themeColor="text1"/>
        </w:rPr>
        <w:t>, základy první pomoci</w:t>
      </w:r>
    </w:p>
    <w:p w:rsidR="0061192C" w:rsidRPr="006C3B5B" w:rsidRDefault="0061192C" w:rsidP="0074353B">
      <w:pPr>
        <w:pStyle w:val="NzevTOvVO"/>
        <w:rPr>
          <w:color w:val="000000" w:themeColor="text1"/>
        </w:rPr>
      </w:pPr>
      <w:r w:rsidRPr="006C3B5B">
        <w:rPr>
          <w:color w:val="000000" w:themeColor="text1"/>
        </w:rPr>
        <w:t>RIZIKA OHROŽUJÍCÍ ZDRAVÍ A JEJICH PREVENCE</w:t>
      </w:r>
    </w:p>
    <w:p w:rsidR="0061192C" w:rsidRPr="006C3B5B" w:rsidRDefault="0061192C" w:rsidP="0074353B">
      <w:pPr>
        <w:pStyle w:val="Textkapitolodrky-principy"/>
        <w:rPr>
          <w:color w:val="000000" w:themeColor="text1"/>
        </w:rPr>
      </w:pPr>
      <w:r w:rsidRPr="006C3B5B">
        <w:rPr>
          <w:b/>
          <w:bCs/>
          <w:color w:val="000000" w:themeColor="text1"/>
        </w:rPr>
        <w:t xml:space="preserve">stres a jeho vztah ke zdraví </w:t>
      </w:r>
      <w:r w:rsidRPr="006C3B5B">
        <w:rPr>
          <w:color w:val="000000" w:themeColor="text1"/>
        </w:rPr>
        <w:t>– kompenzační, relaxační a regenerační techniky překonávání únavy, stresových reakcí a posilování duševní odolnosti</w:t>
      </w:r>
    </w:p>
    <w:p w:rsidR="0061192C" w:rsidRPr="006C3B5B" w:rsidRDefault="0061192C" w:rsidP="0074353B">
      <w:pPr>
        <w:pStyle w:val="Textkapitolodrky-principy"/>
        <w:rPr>
          <w:color w:val="000000" w:themeColor="text1"/>
        </w:rPr>
      </w:pPr>
      <w:r w:rsidRPr="006C3B5B">
        <w:rPr>
          <w:b/>
          <w:bCs/>
          <w:color w:val="000000" w:themeColor="text1"/>
        </w:rPr>
        <w:t xml:space="preserve">autodestruktivní závislosti </w:t>
      </w:r>
      <w:r w:rsidRPr="006C3B5B">
        <w:rPr>
          <w:color w:val="000000" w:themeColor="text1"/>
        </w:rPr>
        <w:t xml:space="preserve">– </w:t>
      </w:r>
      <w:r w:rsidR="00BA53A1" w:rsidRPr="006C3B5B">
        <w:rPr>
          <w:color w:val="000000" w:themeColor="text1"/>
        </w:rPr>
        <w:t xml:space="preserve">psychická onemocnění, násilí </w:t>
      </w:r>
      <w:r w:rsidR="00B04CA8" w:rsidRPr="006C3B5B">
        <w:rPr>
          <w:color w:val="000000" w:themeColor="text1"/>
        </w:rPr>
        <w:t>na</w:t>
      </w:r>
      <w:r w:rsidR="00BA53A1" w:rsidRPr="006C3B5B">
        <w:rPr>
          <w:color w:val="000000" w:themeColor="text1"/>
        </w:rPr>
        <w:t>mířené proti sobě samému, rizikové chování (alkohol, aktivní a pasivní kouření, zbraně, nebezpečné látky a předměty, nebezpečný internet), násilné chování, těžké životní situace a</w:t>
      </w:r>
      <w:r w:rsidR="00116E9F" w:rsidRPr="006C3B5B">
        <w:rPr>
          <w:color w:val="000000" w:themeColor="text1"/>
        </w:rPr>
        <w:t> </w:t>
      </w:r>
      <w:r w:rsidR="00BA53A1" w:rsidRPr="006C3B5B">
        <w:rPr>
          <w:color w:val="000000" w:themeColor="text1"/>
        </w:rPr>
        <w:t xml:space="preserve">jejich zvládání, </w:t>
      </w:r>
      <w:r w:rsidRPr="006C3B5B">
        <w:rPr>
          <w:color w:val="000000" w:themeColor="text1"/>
        </w:rPr>
        <w:t>trestná činnost, dopin</w:t>
      </w:r>
      <w:r w:rsidR="00890DFD" w:rsidRPr="006C3B5B">
        <w:rPr>
          <w:color w:val="000000" w:themeColor="text1"/>
        </w:rPr>
        <w:t>k</w:t>
      </w:r>
      <w:r w:rsidRPr="006C3B5B">
        <w:rPr>
          <w:color w:val="000000" w:themeColor="text1"/>
        </w:rPr>
        <w:t xml:space="preserve"> ve sportu</w:t>
      </w:r>
    </w:p>
    <w:p w:rsidR="0061192C" w:rsidRPr="006C3B5B" w:rsidRDefault="0061192C" w:rsidP="0074353B">
      <w:pPr>
        <w:pStyle w:val="Textkapitolodrky-principy"/>
        <w:rPr>
          <w:b/>
          <w:bCs/>
          <w:color w:val="000000" w:themeColor="text1"/>
        </w:rPr>
      </w:pPr>
      <w:r w:rsidRPr="006C3B5B">
        <w:rPr>
          <w:b/>
          <w:bCs/>
          <w:color w:val="000000" w:themeColor="text1"/>
        </w:rPr>
        <w:t xml:space="preserve">skryté formy a stupně individuálního násilí a zneužívání, sexuální kriminalita </w:t>
      </w:r>
      <w:r w:rsidRPr="006C3B5B">
        <w:rPr>
          <w:color w:val="000000" w:themeColor="text1"/>
        </w:rPr>
        <w:t xml:space="preserve">– šikana a jiné projevy násilí; formy sexuálního zneužívání dětí; </w:t>
      </w:r>
      <w:r w:rsidR="00F06DAE" w:rsidRPr="006C3B5B">
        <w:rPr>
          <w:color w:val="000000" w:themeColor="text1"/>
        </w:rPr>
        <w:t xml:space="preserve">kriminalita mládeže; </w:t>
      </w:r>
      <w:r w:rsidRPr="006C3B5B">
        <w:rPr>
          <w:color w:val="000000" w:themeColor="text1"/>
        </w:rPr>
        <w:t>komunikace se službami odborné pomoci</w:t>
      </w:r>
    </w:p>
    <w:p w:rsidR="0061192C" w:rsidRPr="006C3B5B" w:rsidRDefault="0061192C" w:rsidP="0074353B">
      <w:pPr>
        <w:pStyle w:val="Textkapitolodrky-principy"/>
        <w:rPr>
          <w:b/>
          <w:bCs/>
          <w:color w:val="000000" w:themeColor="text1"/>
        </w:rPr>
      </w:pPr>
      <w:r w:rsidRPr="006C3B5B">
        <w:rPr>
          <w:b/>
          <w:bCs/>
          <w:color w:val="000000" w:themeColor="text1"/>
        </w:rPr>
        <w:t xml:space="preserve">bezpečné chování </w:t>
      </w:r>
      <w:r w:rsidR="00DC39B9" w:rsidRPr="006C3B5B">
        <w:rPr>
          <w:b/>
          <w:bCs/>
          <w:color w:val="000000" w:themeColor="text1"/>
        </w:rPr>
        <w:t>a</w:t>
      </w:r>
      <w:r w:rsidR="00ED0677" w:rsidRPr="006C3B5B">
        <w:rPr>
          <w:b/>
          <w:bCs/>
          <w:color w:val="000000" w:themeColor="text1"/>
        </w:rPr>
        <w:t xml:space="preserve"> </w:t>
      </w:r>
      <w:r w:rsidRPr="006C3B5B">
        <w:rPr>
          <w:b/>
          <w:color w:val="000000" w:themeColor="text1"/>
        </w:rPr>
        <w:t>komunikace</w:t>
      </w:r>
      <w:r w:rsidR="00ED0677" w:rsidRPr="006C3B5B">
        <w:rPr>
          <w:b/>
          <w:color w:val="000000" w:themeColor="text1"/>
        </w:rPr>
        <w:t xml:space="preserve"> </w:t>
      </w:r>
      <w:r w:rsidR="00DC39B9" w:rsidRPr="006C3B5B">
        <w:rPr>
          <w:color w:val="000000" w:themeColor="text1"/>
        </w:rPr>
        <w:t xml:space="preserve">– </w:t>
      </w:r>
      <w:r w:rsidR="00186ECA" w:rsidRPr="006C3B5B">
        <w:rPr>
          <w:color w:val="000000" w:themeColor="text1"/>
        </w:rPr>
        <w:t>komunikace s vrstevníky a neznámými lidmi, bezpečný pohyb v rizikovém prostředí, nebezpečí komunikace prostřednictvím elektronických médií, sebeochrana a vzájemná pomoc v rizikových situacích a v situacích ohrožení</w:t>
      </w:r>
    </w:p>
    <w:p w:rsidR="00186ECA" w:rsidRPr="006C3B5B" w:rsidRDefault="0061192C" w:rsidP="0074353B">
      <w:pPr>
        <w:pStyle w:val="Textkapitolodrky-principy"/>
        <w:rPr>
          <w:b/>
          <w:bCs/>
          <w:color w:val="000000" w:themeColor="text1"/>
        </w:rPr>
      </w:pPr>
      <w:r w:rsidRPr="006C3B5B">
        <w:rPr>
          <w:b/>
          <w:bCs/>
          <w:color w:val="000000" w:themeColor="text1"/>
        </w:rPr>
        <w:t xml:space="preserve">dodržování pravidel bezpečnosti a ochrany zdraví </w:t>
      </w:r>
      <w:r w:rsidRPr="006C3B5B">
        <w:rPr>
          <w:color w:val="000000" w:themeColor="text1"/>
        </w:rPr>
        <w:t xml:space="preserve">– bezpečné prostředí ve škole, ochrana zdraví při různých činnostech, bezpečnost v dopravě, </w:t>
      </w:r>
      <w:r w:rsidR="00DC39B9" w:rsidRPr="006C3B5B">
        <w:rPr>
          <w:color w:val="000000" w:themeColor="text1"/>
        </w:rPr>
        <w:t>rizik</w:t>
      </w:r>
      <w:r w:rsidR="00186ECA" w:rsidRPr="006C3B5B">
        <w:rPr>
          <w:color w:val="000000" w:themeColor="text1"/>
        </w:rPr>
        <w:t>a</w:t>
      </w:r>
      <w:r w:rsidR="00ED0677" w:rsidRPr="006C3B5B">
        <w:rPr>
          <w:color w:val="000000" w:themeColor="text1"/>
        </w:rPr>
        <w:t xml:space="preserve"> </w:t>
      </w:r>
      <w:r w:rsidRPr="006C3B5B">
        <w:rPr>
          <w:color w:val="000000" w:themeColor="text1"/>
        </w:rPr>
        <w:t>silniční</w:t>
      </w:r>
      <w:r w:rsidR="00DC39B9" w:rsidRPr="006C3B5B">
        <w:rPr>
          <w:color w:val="000000" w:themeColor="text1"/>
        </w:rPr>
        <w:t xml:space="preserve"> a železniční dopravy, </w:t>
      </w:r>
      <w:r w:rsidR="00186ECA" w:rsidRPr="006C3B5B">
        <w:rPr>
          <w:color w:val="000000" w:themeColor="text1"/>
        </w:rPr>
        <w:t>vztahy mezi účastníky silničního provozu vč</w:t>
      </w:r>
      <w:r w:rsidR="00986E9F" w:rsidRPr="006C3B5B">
        <w:rPr>
          <w:color w:val="000000" w:themeColor="text1"/>
        </w:rPr>
        <w:t>etně</w:t>
      </w:r>
      <w:r w:rsidR="00186ECA" w:rsidRPr="006C3B5B">
        <w:rPr>
          <w:color w:val="000000" w:themeColor="text1"/>
        </w:rPr>
        <w:t xml:space="preserve"> zvládání agresivity, postup v případě dopravní nehody (tísňové volání, zajištění bezpečnosti)</w:t>
      </w:r>
    </w:p>
    <w:p w:rsidR="0061192C" w:rsidRPr="006C3B5B" w:rsidRDefault="0061192C" w:rsidP="0074353B">
      <w:pPr>
        <w:pStyle w:val="Textkapitolodrky-principy"/>
        <w:rPr>
          <w:b/>
          <w:bCs/>
          <w:color w:val="000000" w:themeColor="text1"/>
        </w:rPr>
      </w:pPr>
      <w:r w:rsidRPr="006C3B5B">
        <w:rPr>
          <w:b/>
          <w:bCs/>
          <w:color w:val="000000" w:themeColor="text1"/>
        </w:rPr>
        <w:t xml:space="preserve">manipulativní reklama a informace </w:t>
      </w:r>
      <w:r w:rsidRPr="006C3B5B">
        <w:rPr>
          <w:color w:val="000000" w:themeColor="text1"/>
        </w:rPr>
        <w:t>– reklamní vlivy, působení sekt</w:t>
      </w:r>
    </w:p>
    <w:p w:rsidR="0061192C" w:rsidRPr="006C3B5B" w:rsidRDefault="0061192C" w:rsidP="0074353B">
      <w:pPr>
        <w:pStyle w:val="Textkapitolodrky-principy"/>
        <w:rPr>
          <w:color w:val="000000" w:themeColor="text1"/>
        </w:rPr>
      </w:pPr>
      <w:r w:rsidRPr="006C3B5B">
        <w:rPr>
          <w:b/>
          <w:color w:val="000000" w:themeColor="text1"/>
        </w:rPr>
        <w:t>ochrana člověka za mimořádných událostí</w:t>
      </w:r>
      <w:r w:rsidR="00ED0677" w:rsidRPr="006C3B5B">
        <w:rPr>
          <w:b/>
          <w:color w:val="000000" w:themeColor="text1"/>
        </w:rPr>
        <w:t xml:space="preserve"> </w:t>
      </w:r>
      <w:r w:rsidR="00186ECA" w:rsidRPr="006C3B5B">
        <w:rPr>
          <w:color w:val="000000" w:themeColor="text1"/>
        </w:rPr>
        <w:t>– klasifikace mimořádných událostí, varovný signál a jiné způsoby varování, základní úkoly ochrany obyvatelstva, evakuace, činnost po mimořádné události, prevence vzniku mimořádných událostí</w:t>
      </w:r>
    </w:p>
    <w:p w:rsidR="0061192C" w:rsidRPr="006C3B5B" w:rsidRDefault="0061192C" w:rsidP="0074353B">
      <w:pPr>
        <w:pStyle w:val="NzevTOvVO"/>
        <w:rPr>
          <w:color w:val="000000" w:themeColor="text1"/>
        </w:rPr>
      </w:pPr>
      <w:r w:rsidRPr="006C3B5B">
        <w:rPr>
          <w:color w:val="000000" w:themeColor="text1"/>
        </w:rPr>
        <w:t>HODNOTA A PODPORA ZDRAVÍ</w:t>
      </w:r>
    </w:p>
    <w:p w:rsidR="00DC39B9" w:rsidRPr="006C3B5B" w:rsidRDefault="0061192C" w:rsidP="0074353B">
      <w:pPr>
        <w:pStyle w:val="Textkapitolodrky-principy"/>
        <w:rPr>
          <w:b/>
          <w:bCs/>
          <w:color w:val="000000" w:themeColor="text1"/>
        </w:rPr>
      </w:pPr>
      <w:r w:rsidRPr="006C3B5B">
        <w:rPr>
          <w:b/>
          <w:bCs/>
          <w:color w:val="000000" w:themeColor="text1"/>
        </w:rPr>
        <w:t xml:space="preserve">celostní pojetí člověka ve zdraví a nemoci </w:t>
      </w:r>
      <w:r w:rsidRPr="006C3B5B">
        <w:rPr>
          <w:color w:val="000000" w:themeColor="text1"/>
        </w:rPr>
        <w:t>– složky zdraví a jejich interakce, základní lidské potřeby a jejich hierarchie</w:t>
      </w:r>
    </w:p>
    <w:p w:rsidR="00186ECA" w:rsidRPr="006C3B5B" w:rsidRDefault="0061192C" w:rsidP="0074353B">
      <w:pPr>
        <w:pStyle w:val="Textkapitolodrky-principy"/>
        <w:rPr>
          <w:color w:val="000000" w:themeColor="text1"/>
        </w:rPr>
      </w:pPr>
      <w:r w:rsidRPr="006C3B5B">
        <w:rPr>
          <w:b/>
          <w:bCs/>
          <w:color w:val="000000" w:themeColor="text1"/>
        </w:rPr>
        <w:t xml:space="preserve">podpora zdraví a její formy </w:t>
      </w:r>
      <w:r w:rsidRPr="006C3B5B">
        <w:rPr>
          <w:color w:val="000000" w:themeColor="text1"/>
        </w:rPr>
        <w:t>– prevence a intervence, působení na změnu kvality prostředí a chování jedince, odpovědnost jedince za zdraví</w:t>
      </w:r>
      <w:r w:rsidR="00DC39B9" w:rsidRPr="006C3B5B">
        <w:rPr>
          <w:color w:val="000000" w:themeColor="text1"/>
        </w:rPr>
        <w:t xml:space="preserve">, </w:t>
      </w:r>
      <w:r w:rsidR="00186ECA" w:rsidRPr="006C3B5B">
        <w:rPr>
          <w:color w:val="000000" w:themeColor="text1"/>
        </w:rPr>
        <w:t>podpora zdravého životního stylu, programy podpory zdraví</w:t>
      </w:r>
    </w:p>
    <w:p w:rsidR="00186ECA" w:rsidRPr="006C3B5B" w:rsidRDefault="00186ECA" w:rsidP="0074353B">
      <w:pPr>
        <w:pStyle w:val="NzevTOvVO"/>
        <w:rPr>
          <w:color w:val="000000" w:themeColor="text1"/>
        </w:rPr>
      </w:pPr>
      <w:r w:rsidRPr="006C3B5B">
        <w:rPr>
          <w:color w:val="000000" w:themeColor="text1"/>
        </w:rPr>
        <w:t>OSOBNOSTNÍ A SOCIÁLNÍ ROZVOJ</w:t>
      </w:r>
    </w:p>
    <w:p w:rsidR="0061192C" w:rsidRPr="006C3B5B" w:rsidRDefault="0061192C" w:rsidP="0074353B">
      <w:pPr>
        <w:pStyle w:val="Textkapitolodrky-principy"/>
        <w:rPr>
          <w:b/>
          <w:bCs/>
          <w:color w:val="000000" w:themeColor="text1"/>
        </w:rPr>
      </w:pPr>
      <w:r w:rsidRPr="006C3B5B">
        <w:rPr>
          <w:b/>
          <w:bCs/>
          <w:color w:val="000000" w:themeColor="text1"/>
        </w:rPr>
        <w:t xml:space="preserve">sebepoznání a sebepojetí </w:t>
      </w:r>
      <w:r w:rsidRPr="006C3B5B">
        <w:rPr>
          <w:color w:val="000000" w:themeColor="text1"/>
        </w:rPr>
        <w:t>– vztah k sobě samému, vztah k druhým lidem; zdravé a vyrovnané sebepojetí</w:t>
      </w:r>
      <w:r w:rsidR="00DC39B9" w:rsidRPr="006C3B5B">
        <w:rPr>
          <w:color w:val="000000" w:themeColor="text1"/>
        </w:rPr>
        <w:t>, utváření vědomí vlastní identity</w:t>
      </w:r>
    </w:p>
    <w:p w:rsidR="0061192C" w:rsidRPr="006C3B5B" w:rsidRDefault="0061192C" w:rsidP="0074353B">
      <w:pPr>
        <w:pStyle w:val="Textkapitolodrky-principy"/>
        <w:rPr>
          <w:b/>
          <w:bCs/>
          <w:color w:val="000000" w:themeColor="text1"/>
        </w:rPr>
      </w:pPr>
      <w:r w:rsidRPr="006C3B5B">
        <w:rPr>
          <w:b/>
          <w:bCs/>
          <w:color w:val="000000" w:themeColor="text1"/>
        </w:rPr>
        <w:t xml:space="preserve">seberegulace a sebeorganizace činností a chování </w:t>
      </w:r>
      <w:r w:rsidRPr="006C3B5B">
        <w:rPr>
          <w:color w:val="000000" w:themeColor="text1"/>
        </w:rPr>
        <w:t>– cvičení sebereflexe, sebekontroly, sebeovládání a zvládání problémových situací; stanovení osobních cílů a postupných kroků k jejich dosažení</w:t>
      </w:r>
      <w:r w:rsidR="00D07ADC" w:rsidRPr="006C3B5B">
        <w:rPr>
          <w:color w:val="000000" w:themeColor="text1"/>
        </w:rPr>
        <w:t xml:space="preserve">; zaujímání hodnotových postojů </w:t>
      </w:r>
      <w:r w:rsidR="00C91C0E" w:rsidRPr="006C3B5B">
        <w:rPr>
          <w:color w:val="000000" w:themeColor="text1"/>
        </w:rPr>
        <w:t>a rozhodovacích dovedností</w:t>
      </w:r>
      <w:r w:rsidR="00D07ADC" w:rsidRPr="006C3B5B">
        <w:rPr>
          <w:color w:val="000000" w:themeColor="text1"/>
        </w:rPr>
        <w:t xml:space="preserve"> pro řešení problémů v mezilidských vztazích; pomáhající a prosociální chování</w:t>
      </w:r>
    </w:p>
    <w:p w:rsidR="0061192C" w:rsidRPr="006C3B5B" w:rsidRDefault="0061192C" w:rsidP="0074353B">
      <w:pPr>
        <w:pStyle w:val="Textkapitolodrky-principy"/>
        <w:rPr>
          <w:b/>
          <w:bCs/>
          <w:color w:val="000000" w:themeColor="text1"/>
        </w:rPr>
      </w:pPr>
      <w:r w:rsidRPr="006C3B5B">
        <w:rPr>
          <w:b/>
          <w:bCs/>
          <w:color w:val="000000" w:themeColor="text1"/>
        </w:rPr>
        <w:t xml:space="preserve">psychohygiena </w:t>
      </w:r>
      <w:r w:rsidRPr="006C3B5B">
        <w:rPr>
          <w:color w:val="000000" w:themeColor="text1"/>
        </w:rPr>
        <w:t>v sociální dovednosti pro předcházení a zvládání stresu, hledání pomoci při problémech</w:t>
      </w:r>
    </w:p>
    <w:p w:rsidR="0061192C" w:rsidRPr="006C3B5B" w:rsidRDefault="0061192C" w:rsidP="0074353B">
      <w:pPr>
        <w:pStyle w:val="Textkapitolodrky-principy"/>
        <w:rPr>
          <w:b/>
          <w:bCs/>
          <w:color w:val="000000" w:themeColor="text1"/>
        </w:rPr>
      </w:pPr>
      <w:r w:rsidRPr="006C3B5B">
        <w:rPr>
          <w:b/>
          <w:bCs/>
          <w:color w:val="000000" w:themeColor="text1"/>
        </w:rPr>
        <w:t xml:space="preserve">mezilidské vztahy, komunikace a kooperace </w:t>
      </w:r>
      <w:r w:rsidRPr="006C3B5B">
        <w:rPr>
          <w:color w:val="000000" w:themeColor="text1"/>
        </w:rPr>
        <w:t>– respektování sebe sama i druhých, přijímání názoru druhého, empatie; chování podporující dobré vztahy, aktivní naslouchání, dialog, efektivní a asertivní komunikace a kooperace v různých situacích</w:t>
      </w:r>
      <w:r w:rsidR="00D07ADC" w:rsidRPr="006C3B5B">
        <w:rPr>
          <w:color w:val="000000" w:themeColor="text1"/>
        </w:rPr>
        <w:t>, dopad vlastního jednání a chování</w:t>
      </w:r>
    </w:p>
    <w:p w:rsidR="00F73A9B" w:rsidRPr="006C3B5B" w:rsidRDefault="00F73A9B">
      <w:pPr>
        <w:rPr>
          <w:b/>
          <w:color w:val="000000" w:themeColor="text1"/>
          <w:sz w:val="28"/>
          <w:szCs w:val="32"/>
        </w:rPr>
      </w:pPr>
      <w:bookmarkStart w:id="122" w:name="_Toc174264769"/>
      <w:bookmarkStart w:id="123" w:name="_Toc342571726"/>
      <w:bookmarkStart w:id="124" w:name="_Toc441664681"/>
      <w:r w:rsidRPr="006C3B5B">
        <w:rPr>
          <w:b/>
          <w:color w:val="000000" w:themeColor="text1"/>
        </w:rPr>
        <w:br w:type="page"/>
      </w:r>
    </w:p>
    <w:p w:rsidR="0061192C" w:rsidRPr="006C3B5B" w:rsidRDefault="0061192C" w:rsidP="008931C8">
      <w:pPr>
        <w:pStyle w:val="Nadpis4"/>
        <w:ind w:left="851" w:hanging="851"/>
        <w:rPr>
          <w:b/>
          <w:color w:val="000000" w:themeColor="text1"/>
        </w:rPr>
      </w:pPr>
      <w:r w:rsidRPr="006C3B5B">
        <w:rPr>
          <w:b/>
          <w:color w:val="000000" w:themeColor="text1"/>
        </w:rPr>
        <w:lastRenderedPageBreak/>
        <w:t>TĚLESNÁ VÝCHOVA</w:t>
      </w:r>
      <w:bookmarkEnd w:id="122"/>
      <w:bookmarkEnd w:id="123"/>
      <w:bookmarkEnd w:id="124"/>
    </w:p>
    <w:p w:rsidR="0061192C" w:rsidRPr="006C3B5B" w:rsidRDefault="0061192C" w:rsidP="00342A58">
      <w:pPr>
        <w:pStyle w:val="Podnadpis"/>
        <w:rPr>
          <w:color w:val="000000" w:themeColor="text1"/>
        </w:rPr>
      </w:pPr>
      <w:r w:rsidRPr="006C3B5B">
        <w:rPr>
          <w:color w:val="000000" w:themeColor="text1"/>
        </w:rPr>
        <w:t>Vzdělávací obsah vzdělávacího oboru</w:t>
      </w:r>
    </w:p>
    <w:p w:rsidR="0061192C" w:rsidRPr="006C3B5B" w:rsidRDefault="0061192C" w:rsidP="00342A58">
      <w:pPr>
        <w:pStyle w:val="Podnadpis"/>
        <w:rPr>
          <w:color w:val="000000" w:themeColor="text1"/>
        </w:rPr>
      </w:pPr>
      <w:r w:rsidRPr="006C3B5B">
        <w:rPr>
          <w:color w:val="000000" w:themeColor="text1"/>
        </w:rPr>
        <w:t>1. stupeň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61192C" w:rsidRPr="006C3B5B" w:rsidTr="00116E9F">
        <w:tc>
          <w:tcPr>
            <w:tcW w:w="9286" w:type="dxa"/>
            <w:tcBorders>
              <w:top w:val="single" w:sz="4" w:space="0" w:color="auto"/>
              <w:left w:val="single" w:sz="4" w:space="0" w:color="auto"/>
              <w:bottom w:val="single" w:sz="4" w:space="0" w:color="auto"/>
              <w:right w:val="single" w:sz="4" w:space="0" w:color="auto"/>
            </w:tcBorders>
            <w:shd w:val="clear" w:color="auto" w:fill="E6E6E6"/>
          </w:tcPr>
          <w:p w:rsidR="0061192C" w:rsidRPr="006C3B5B" w:rsidRDefault="0061192C" w:rsidP="0074353B">
            <w:pPr>
              <w:pStyle w:val="PodnapisvTOVO"/>
              <w:rPr>
                <w:b/>
                <w:bCs/>
                <w:color w:val="000000" w:themeColor="text1"/>
              </w:rPr>
            </w:pPr>
            <w:r w:rsidRPr="006C3B5B">
              <w:rPr>
                <w:b/>
                <w:bCs/>
                <w:color w:val="000000" w:themeColor="text1"/>
              </w:rPr>
              <w:t xml:space="preserve">Očekávané výstupy – 1. </w:t>
            </w:r>
            <w:r w:rsidR="00F720DA" w:rsidRPr="006C3B5B">
              <w:rPr>
                <w:b/>
                <w:bCs/>
                <w:color w:val="000000" w:themeColor="text1"/>
              </w:rPr>
              <w:t>o</w:t>
            </w:r>
            <w:r w:rsidRPr="006C3B5B">
              <w:rPr>
                <w:b/>
                <w:bCs/>
                <w:color w:val="000000" w:themeColor="text1"/>
              </w:rPr>
              <w:t>bdobí</w:t>
            </w:r>
          </w:p>
          <w:p w:rsidR="0061192C" w:rsidRPr="006C3B5B" w:rsidRDefault="0061192C" w:rsidP="0074353B">
            <w:pPr>
              <w:pStyle w:val="text-k"/>
              <w:rPr>
                <w:color w:val="000000" w:themeColor="text1"/>
              </w:rPr>
            </w:pPr>
            <w:r w:rsidRPr="006C3B5B">
              <w:rPr>
                <w:color w:val="000000" w:themeColor="text1"/>
              </w:rPr>
              <w:t>žák</w:t>
            </w:r>
          </w:p>
          <w:p w:rsidR="0061192C" w:rsidRPr="006C3B5B" w:rsidRDefault="00C54ED1" w:rsidP="0074353B">
            <w:pPr>
              <w:pStyle w:val="OV"/>
              <w:rPr>
                <w:b/>
                <w:bCs w:val="0"/>
                <w:i/>
                <w:iCs/>
                <w:color w:val="000000" w:themeColor="text1"/>
              </w:rPr>
            </w:pPr>
            <w:r w:rsidRPr="006C3B5B">
              <w:rPr>
                <w:b/>
                <w:bCs w:val="0"/>
                <w:i/>
                <w:iCs/>
                <w:color w:val="000000" w:themeColor="text1"/>
              </w:rPr>
              <w:t>TV-3-1-01</w:t>
            </w:r>
            <w:r w:rsidR="0074353B" w:rsidRPr="006C3B5B">
              <w:rPr>
                <w:b/>
                <w:i/>
                <w:iCs/>
                <w:color w:val="000000" w:themeColor="text1"/>
              </w:rPr>
              <w:tab/>
            </w:r>
            <w:r w:rsidR="0061192C" w:rsidRPr="006C3B5B">
              <w:rPr>
                <w:b/>
                <w:bCs w:val="0"/>
                <w:i/>
                <w:iCs/>
                <w:color w:val="000000" w:themeColor="text1"/>
              </w:rPr>
              <w:t>spojuje pravidelnou každodenní pohybovou činnost se zdravím a využívá nabízené příležitosti</w:t>
            </w:r>
          </w:p>
          <w:p w:rsidR="0061192C" w:rsidRPr="006C3B5B" w:rsidRDefault="00C54ED1" w:rsidP="0074353B">
            <w:pPr>
              <w:pStyle w:val="OV"/>
              <w:rPr>
                <w:b/>
                <w:bCs w:val="0"/>
                <w:i/>
                <w:iCs/>
                <w:color w:val="000000" w:themeColor="text1"/>
              </w:rPr>
            </w:pPr>
            <w:r w:rsidRPr="006C3B5B">
              <w:rPr>
                <w:b/>
                <w:bCs w:val="0"/>
                <w:i/>
                <w:iCs/>
                <w:color w:val="000000" w:themeColor="text1"/>
              </w:rPr>
              <w:t>TV-3-1-02</w:t>
            </w:r>
            <w:r w:rsidR="0074353B" w:rsidRPr="006C3B5B">
              <w:rPr>
                <w:b/>
                <w:i/>
                <w:iCs/>
                <w:color w:val="000000" w:themeColor="text1"/>
              </w:rPr>
              <w:tab/>
            </w:r>
            <w:r w:rsidR="0061192C" w:rsidRPr="006C3B5B">
              <w:rPr>
                <w:b/>
                <w:bCs w:val="0"/>
                <w:i/>
                <w:iCs/>
                <w:color w:val="000000" w:themeColor="text1"/>
              </w:rPr>
              <w:t>zvládá v souladu s individuálními předpoklady jednoduché pohybové činnosti jednotlivce nebo činnosti prováděné ve skupině; usiluje o jejich zlepšení</w:t>
            </w:r>
          </w:p>
          <w:p w:rsidR="0061192C" w:rsidRPr="006C3B5B" w:rsidRDefault="00C54ED1" w:rsidP="0074353B">
            <w:pPr>
              <w:pStyle w:val="OV"/>
              <w:rPr>
                <w:b/>
                <w:bCs w:val="0"/>
                <w:i/>
                <w:iCs/>
                <w:color w:val="000000" w:themeColor="text1"/>
              </w:rPr>
            </w:pPr>
            <w:r w:rsidRPr="006C3B5B">
              <w:rPr>
                <w:b/>
                <w:bCs w:val="0"/>
                <w:i/>
                <w:iCs/>
                <w:color w:val="000000" w:themeColor="text1"/>
              </w:rPr>
              <w:t>TV-3-1-03</w:t>
            </w:r>
            <w:r w:rsidR="0074353B" w:rsidRPr="006C3B5B">
              <w:rPr>
                <w:b/>
                <w:i/>
                <w:iCs/>
                <w:color w:val="000000" w:themeColor="text1"/>
              </w:rPr>
              <w:tab/>
            </w:r>
            <w:r w:rsidR="0061192C" w:rsidRPr="006C3B5B">
              <w:rPr>
                <w:b/>
                <w:bCs w:val="0"/>
                <w:i/>
                <w:iCs/>
                <w:color w:val="000000" w:themeColor="text1"/>
              </w:rPr>
              <w:t>spolupracuje při jednoduchých t</w:t>
            </w:r>
            <w:r w:rsidR="00E958B8" w:rsidRPr="006C3B5B">
              <w:rPr>
                <w:b/>
                <w:bCs w:val="0"/>
                <w:i/>
                <w:iCs/>
                <w:color w:val="000000" w:themeColor="text1"/>
              </w:rPr>
              <w:t>ýmových pohybových činnostech a </w:t>
            </w:r>
            <w:r w:rsidR="0061192C" w:rsidRPr="006C3B5B">
              <w:rPr>
                <w:b/>
                <w:bCs w:val="0"/>
                <w:i/>
                <w:iCs/>
                <w:color w:val="000000" w:themeColor="text1"/>
              </w:rPr>
              <w:t>soutěžích</w:t>
            </w:r>
          </w:p>
          <w:p w:rsidR="0061192C" w:rsidRPr="006C3B5B" w:rsidRDefault="00C54ED1" w:rsidP="0074353B">
            <w:pPr>
              <w:pStyle w:val="OV"/>
              <w:rPr>
                <w:b/>
                <w:bCs w:val="0"/>
                <w:i/>
                <w:iCs/>
                <w:color w:val="000000" w:themeColor="text1"/>
              </w:rPr>
            </w:pPr>
            <w:r w:rsidRPr="006C3B5B">
              <w:rPr>
                <w:b/>
                <w:bCs w:val="0"/>
                <w:i/>
                <w:iCs/>
                <w:color w:val="000000" w:themeColor="text1"/>
              </w:rPr>
              <w:t>TV-3-1-04</w:t>
            </w:r>
            <w:r w:rsidR="0074353B" w:rsidRPr="006C3B5B">
              <w:rPr>
                <w:b/>
                <w:i/>
                <w:iCs/>
                <w:color w:val="000000" w:themeColor="text1"/>
              </w:rPr>
              <w:tab/>
            </w:r>
            <w:r w:rsidR="0061192C" w:rsidRPr="006C3B5B">
              <w:rPr>
                <w:b/>
                <w:bCs w:val="0"/>
                <w:i/>
                <w:iCs/>
                <w:color w:val="000000" w:themeColor="text1"/>
              </w:rPr>
              <w:t>uplatňuje hlavní zásady hygieny a bezpečnosti při pohybových činnostech ve známých prostorech školy</w:t>
            </w:r>
          </w:p>
          <w:p w:rsidR="0061192C" w:rsidRPr="006C3B5B" w:rsidRDefault="00C54ED1" w:rsidP="0074353B">
            <w:pPr>
              <w:pStyle w:val="OV"/>
              <w:rPr>
                <w:b/>
                <w:bCs w:val="0"/>
                <w:i/>
                <w:iCs/>
                <w:color w:val="000000" w:themeColor="text1"/>
              </w:rPr>
            </w:pPr>
            <w:r w:rsidRPr="006C3B5B">
              <w:rPr>
                <w:b/>
                <w:bCs w:val="0"/>
                <w:i/>
                <w:iCs/>
                <w:color w:val="000000" w:themeColor="text1"/>
              </w:rPr>
              <w:t>TV-3-1-05</w:t>
            </w:r>
            <w:r w:rsidR="0074353B" w:rsidRPr="006C3B5B">
              <w:rPr>
                <w:b/>
                <w:i/>
                <w:iCs/>
                <w:color w:val="000000" w:themeColor="text1"/>
              </w:rPr>
              <w:tab/>
            </w:r>
            <w:r w:rsidR="0061192C" w:rsidRPr="006C3B5B">
              <w:rPr>
                <w:b/>
                <w:bCs w:val="0"/>
                <w:i/>
                <w:iCs/>
                <w:color w:val="000000" w:themeColor="text1"/>
              </w:rPr>
              <w:t>reaguje na základní pokyny a povely k osvojované činnosti a její organizaci</w:t>
            </w:r>
          </w:p>
          <w:p w:rsidR="00AB37FC" w:rsidRPr="006C3B5B" w:rsidRDefault="00225377" w:rsidP="006A01BA">
            <w:pPr>
              <w:pStyle w:val="Podnadpis"/>
              <w:spacing w:after="60"/>
              <w:ind w:left="57"/>
              <w:rPr>
                <w:bCs/>
                <w:i/>
                <w:color w:val="000000" w:themeColor="text1"/>
              </w:rPr>
            </w:pPr>
            <w:r w:rsidRPr="006C3B5B">
              <w:rPr>
                <w:bCs/>
                <w:color w:val="000000" w:themeColor="text1"/>
              </w:rPr>
              <w:t>Minimální d</w:t>
            </w:r>
            <w:r w:rsidR="003F71C4" w:rsidRPr="006C3B5B">
              <w:rPr>
                <w:bCs/>
                <w:color w:val="000000" w:themeColor="text1"/>
              </w:rPr>
              <w:t xml:space="preserve">oporučená </w:t>
            </w:r>
            <w:r w:rsidR="00655562" w:rsidRPr="006C3B5B">
              <w:rPr>
                <w:bCs/>
                <w:color w:val="000000" w:themeColor="text1"/>
              </w:rPr>
              <w:t xml:space="preserve">úroveň </w:t>
            </w:r>
            <w:r w:rsidR="00AB37FC" w:rsidRPr="006C3B5B">
              <w:rPr>
                <w:bCs/>
                <w:color w:val="000000" w:themeColor="text1"/>
              </w:rPr>
              <w:t>pro úpravy očekávaných výstupů v rámci podpůrných opatření:</w:t>
            </w:r>
          </w:p>
          <w:p w:rsidR="00097EF9" w:rsidRPr="006C3B5B" w:rsidRDefault="00AB37FC" w:rsidP="006A01BA">
            <w:pPr>
              <w:pStyle w:val="text-k"/>
            </w:pPr>
            <w:r w:rsidRPr="006C3B5B">
              <w:rPr>
                <w:color w:val="000000" w:themeColor="text1"/>
              </w:rPr>
              <w:t>žák</w:t>
            </w:r>
          </w:p>
          <w:p w:rsidR="00097EF9" w:rsidRPr="006C3B5B" w:rsidRDefault="00097EF9" w:rsidP="00097EF9">
            <w:pPr>
              <w:pStyle w:val="OVp"/>
              <w:rPr>
                <w:bCs w:val="0"/>
                <w:color w:val="000000" w:themeColor="text1"/>
              </w:rPr>
            </w:pPr>
            <w:r w:rsidRPr="006C3B5B">
              <w:rPr>
                <w:bCs w:val="0"/>
                <w:color w:val="000000" w:themeColor="text1"/>
              </w:rPr>
              <w:t>TV-3-1-01p</w:t>
            </w:r>
            <w:r w:rsidRPr="006C3B5B">
              <w:rPr>
                <w:bCs w:val="0"/>
                <w:color w:val="000000" w:themeColor="text1"/>
              </w:rPr>
              <w:tab/>
              <w:t>zvládá podle pokynů přípravu na pohybovou činnost</w:t>
            </w:r>
          </w:p>
          <w:p w:rsidR="003F696E" w:rsidRPr="006C3B5B" w:rsidRDefault="003F696E" w:rsidP="00097EF9">
            <w:pPr>
              <w:pStyle w:val="OVp"/>
              <w:rPr>
                <w:bCs w:val="0"/>
                <w:color w:val="000000" w:themeColor="text1"/>
              </w:rPr>
            </w:pPr>
            <w:r w:rsidRPr="006C3B5B">
              <w:rPr>
                <w:bCs w:val="0"/>
                <w:color w:val="000000" w:themeColor="text1"/>
              </w:rPr>
              <w:t>TV-3-1-04p</w:t>
            </w:r>
            <w:r w:rsidRPr="006C3B5B">
              <w:rPr>
                <w:bCs w:val="0"/>
                <w:color w:val="000000" w:themeColor="text1"/>
              </w:rPr>
              <w:tab/>
              <w:t>dodržuje základní zásady bezpečnosti při pohybových činnostech a má osvojeny základní hygienické návyky při pohybových aktivitách</w:t>
            </w:r>
          </w:p>
          <w:p w:rsidR="006A01BA" w:rsidRPr="006C3B5B" w:rsidRDefault="006A01BA" w:rsidP="006A01BA">
            <w:pPr>
              <w:pStyle w:val="OVp"/>
              <w:rPr>
                <w:bCs w:val="0"/>
                <w:color w:val="000000" w:themeColor="text1"/>
              </w:rPr>
            </w:pPr>
            <w:r w:rsidRPr="006C3B5B">
              <w:rPr>
                <w:bCs w:val="0"/>
                <w:color w:val="000000" w:themeColor="text1"/>
              </w:rPr>
              <w:t>TV-3-1-05p</w:t>
            </w:r>
            <w:r w:rsidRPr="006C3B5B">
              <w:rPr>
                <w:bCs w:val="0"/>
                <w:color w:val="000000" w:themeColor="text1"/>
              </w:rPr>
              <w:tab/>
              <w:t>reaguje na základní pokyny a povely k osvojované činnosti</w:t>
            </w:r>
          </w:p>
          <w:p w:rsidR="003F696E" w:rsidRPr="006C3B5B" w:rsidRDefault="00BD133E" w:rsidP="00BD133E">
            <w:pPr>
              <w:pStyle w:val="OVp"/>
              <w:rPr>
                <w:bCs w:val="0"/>
                <w:color w:val="000000" w:themeColor="text1"/>
              </w:rPr>
            </w:pPr>
            <w:r w:rsidRPr="006C3B5B">
              <w:rPr>
                <w:bCs w:val="0"/>
                <w:color w:val="000000" w:themeColor="text1"/>
              </w:rPr>
              <w:t>-</w:t>
            </w:r>
            <w:r w:rsidRPr="006C3B5B">
              <w:rPr>
                <w:bCs w:val="0"/>
                <w:color w:val="000000" w:themeColor="text1"/>
              </w:rPr>
              <w:tab/>
            </w:r>
            <w:r w:rsidR="003F696E" w:rsidRPr="006C3B5B">
              <w:rPr>
                <w:bCs w:val="0"/>
                <w:color w:val="000000" w:themeColor="text1"/>
              </w:rPr>
              <w:t>projevuje kladný postoj k motorickému učení a pohybovým aktivitám</w:t>
            </w:r>
          </w:p>
          <w:p w:rsidR="00097EF9" w:rsidRPr="006C3B5B" w:rsidRDefault="00BD133E" w:rsidP="00097EF9">
            <w:pPr>
              <w:pStyle w:val="OVp"/>
              <w:rPr>
                <w:bCs w:val="0"/>
                <w:color w:val="000000" w:themeColor="text1"/>
              </w:rPr>
            </w:pPr>
            <w:r w:rsidRPr="006C3B5B">
              <w:rPr>
                <w:bCs w:val="0"/>
                <w:color w:val="000000" w:themeColor="text1"/>
              </w:rPr>
              <w:t>-</w:t>
            </w:r>
            <w:r w:rsidR="00097EF9" w:rsidRPr="006C3B5B">
              <w:rPr>
                <w:bCs w:val="0"/>
                <w:color w:val="000000" w:themeColor="text1"/>
              </w:rPr>
              <w:tab/>
              <w:t>zvládá základní způsoby lokomoce a prostorovou orientaci podle individuálních předpokladů</w:t>
            </w:r>
          </w:p>
          <w:p w:rsidR="0061192C" w:rsidRPr="006C3B5B" w:rsidRDefault="0061192C" w:rsidP="0074353B">
            <w:pPr>
              <w:pStyle w:val="PodnapisvTOVO"/>
              <w:rPr>
                <w:b/>
                <w:bCs/>
                <w:color w:val="000000" w:themeColor="text1"/>
              </w:rPr>
            </w:pPr>
            <w:r w:rsidRPr="006C3B5B">
              <w:rPr>
                <w:b/>
                <w:bCs/>
                <w:color w:val="000000" w:themeColor="text1"/>
              </w:rPr>
              <w:t>Očekávané výstupy – 2. období</w:t>
            </w:r>
          </w:p>
          <w:p w:rsidR="0061192C" w:rsidRPr="006C3B5B" w:rsidRDefault="0061192C" w:rsidP="00CB0E95">
            <w:pPr>
              <w:pStyle w:val="text-k"/>
              <w:rPr>
                <w:color w:val="000000" w:themeColor="text1"/>
              </w:rPr>
            </w:pPr>
            <w:r w:rsidRPr="006C3B5B">
              <w:rPr>
                <w:color w:val="000000" w:themeColor="text1"/>
              </w:rPr>
              <w:t>žák</w:t>
            </w:r>
          </w:p>
          <w:p w:rsidR="0061192C" w:rsidRPr="006C3B5B" w:rsidRDefault="00C54ED1" w:rsidP="0074353B">
            <w:pPr>
              <w:pStyle w:val="OV"/>
              <w:rPr>
                <w:b/>
                <w:bCs w:val="0"/>
                <w:i/>
                <w:iCs/>
                <w:color w:val="000000" w:themeColor="text1"/>
              </w:rPr>
            </w:pPr>
            <w:r w:rsidRPr="006C3B5B">
              <w:rPr>
                <w:b/>
                <w:bCs w:val="0"/>
                <w:i/>
                <w:iCs/>
                <w:color w:val="000000" w:themeColor="text1"/>
              </w:rPr>
              <w:t>TV-5-1-01</w:t>
            </w:r>
            <w:r w:rsidR="0074353B" w:rsidRPr="006C3B5B">
              <w:rPr>
                <w:b/>
                <w:i/>
                <w:iCs/>
                <w:color w:val="000000" w:themeColor="text1"/>
              </w:rPr>
              <w:tab/>
            </w:r>
            <w:r w:rsidR="0061192C" w:rsidRPr="006C3B5B">
              <w:rPr>
                <w:b/>
                <w:bCs w:val="0"/>
                <w:i/>
                <w:iCs/>
                <w:color w:val="000000" w:themeColor="text1"/>
              </w:rPr>
              <w:t xml:space="preserve">podílí se na </w:t>
            </w:r>
            <w:r w:rsidR="00ED0677" w:rsidRPr="006C3B5B">
              <w:rPr>
                <w:b/>
                <w:bCs w:val="0"/>
                <w:i/>
                <w:iCs/>
                <w:color w:val="000000" w:themeColor="text1"/>
              </w:rPr>
              <w:t>realizaci pravidelného</w:t>
            </w:r>
            <w:r w:rsidR="0061192C" w:rsidRPr="006C3B5B">
              <w:rPr>
                <w:b/>
                <w:bCs w:val="0"/>
                <w:i/>
                <w:iCs/>
                <w:color w:val="000000" w:themeColor="text1"/>
              </w:rPr>
              <w:t xml:space="preserve"> pohybového režimu; uplatňuje kondičně zaměřené činnosti; projevuje přiměřenou samostatnost a vůli po zlepšení úrovně své zdatnosti</w:t>
            </w:r>
          </w:p>
          <w:p w:rsidR="0061192C" w:rsidRPr="006C3B5B" w:rsidRDefault="00C54ED1" w:rsidP="0074353B">
            <w:pPr>
              <w:pStyle w:val="OV"/>
              <w:rPr>
                <w:b/>
                <w:bCs w:val="0"/>
                <w:i/>
                <w:iCs/>
                <w:color w:val="000000" w:themeColor="text1"/>
              </w:rPr>
            </w:pPr>
            <w:r w:rsidRPr="006C3B5B">
              <w:rPr>
                <w:b/>
                <w:bCs w:val="0"/>
                <w:i/>
                <w:iCs/>
                <w:color w:val="000000" w:themeColor="text1"/>
              </w:rPr>
              <w:t>TV-5-1-02</w:t>
            </w:r>
            <w:r w:rsidR="0074353B" w:rsidRPr="006C3B5B">
              <w:rPr>
                <w:b/>
                <w:i/>
                <w:iCs/>
                <w:color w:val="000000" w:themeColor="text1"/>
              </w:rPr>
              <w:tab/>
            </w:r>
            <w:r w:rsidR="0061192C" w:rsidRPr="006C3B5B">
              <w:rPr>
                <w:b/>
                <w:bCs w:val="0"/>
                <w:i/>
                <w:iCs/>
                <w:color w:val="000000" w:themeColor="text1"/>
              </w:rPr>
              <w:t>zařazuje do pohybového režimu korektivní cvičení, především v souvislosti s jednostrannou zátěží nebo vlastním svalovým oslabením</w:t>
            </w:r>
          </w:p>
          <w:p w:rsidR="0061192C" w:rsidRPr="006C3B5B" w:rsidRDefault="00C54ED1" w:rsidP="0074353B">
            <w:pPr>
              <w:pStyle w:val="OV"/>
              <w:rPr>
                <w:b/>
                <w:bCs w:val="0"/>
                <w:i/>
                <w:iCs/>
                <w:color w:val="000000" w:themeColor="text1"/>
              </w:rPr>
            </w:pPr>
            <w:r w:rsidRPr="006C3B5B">
              <w:rPr>
                <w:b/>
                <w:bCs w:val="0"/>
                <w:i/>
                <w:iCs/>
                <w:color w:val="000000" w:themeColor="text1"/>
              </w:rPr>
              <w:t>TV-5-1-03</w:t>
            </w:r>
            <w:r w:rsidR="0074353B" w:rsidRPr="006C3B5B">
              <w:rPr>
                <w:b/>
                <w:i/>
                <w:iCs/>
                <w:color w:val="000000" w:themeColor="text1"/>
              </w:rPr>
              <w:tab/>
            </w:r>
            <w:r w:rsidR="0061192C" w:rsidRPr="006C3B5B">
              <w:rPr>
                <w:b/>
                <w:bCs w:val="0"/>
                <w:i/>
                <w:iCs/>
                <w:color w:val="000000" w:themeColor="text1"/>
              </w:rPr>
              <w:t>zvládá v souladu s individuálními předpoklady osvojované pohybové dovednosti; vytváří varianty osvojených pohybových her</w:t>
            </w:r>
          </w:p>
          <w:p w:rsidR="0061192C" w:rsidRPr="006C3B5B" w:rsidRDefault="00C54ED1" w:rsidP="0074353B">
            <w:pPr>
              <w:pStyle w:val="OV"/>
              <w:rPr>
                <w:b/>
                <w:bCs w:val="0"/>
                <w:i/>
                <w:iCs/>
                <w:color w:val="000000" w:themeColor="text1"/>
              </w:rPr>
            </w:pPr>
            <w:r w:rsidRPr="006C3B5B">
              <w:rPr>
                <w:b/>
                <w:bCs w:val="0"/>
                <w:i/>
                <w:iCs/>
                <w:color w:val="000000" w:themeColor="text1"/>
              </w:rPr>
              <w:t>TV-5-1-04</w:t>
            </w:r>
            <w:r w:rsidR="0074353B" w:rsidRPr="006C3B5B">
              <w:rPr>
                <w:b/>
                <w:i/>
                <w:iCs/>
                <w:color w:val="000000" w:themeColor="text1"/>
              </w:rPr>
              <w:tab/>
            </w:r>
            <w:r w:rsidR="0061192C" w:rsidRPr="006C3B5B">
              <w:rPr>
                <w:b/>
                <w:bCs w:val="0"/>
                <w:i/>
                <w:iCs/>
                <w:color w:val="000000" w:themeColor="text1"/>
              </w:rPr>
              <w:t>uplatňuje pravidla hygieny a bezpečného chování v běžném sportovním prostředí; adekvátně reaguje v situaci úrazu spolužáka</w:t>
            </w:r>
          </w:p>
          <w:p w:rsidR="0061192C" w:rsidRPr="006C3B5B" w:rsidRDefault="00C54ED1" w:rsidP="0074353B">
            <w:pPr>
              <w:pStyle w:val="OV"/>
              <w:rPr>
                <w:b/>
                <w:bCs w:val="0"/>
                <w:i/>
                <w:iCs/>
                <w:color w:val="000000" w:themeColor="text1"/>
              </w:rPr>
            </w:pPr>
            <w:r w:rsidRPr="006C3B5B">
              <w:rPr>
                <w:b/>
                <w:bCs w:val="0"/>
                <w:i/>
                <w:iCs/>
                <w:color w:val="000000" w:themeColor="text1"/>
              </w:rPr>
              <w:t>TV-5-1-05</w:t>
            </w:r>
            <w:r w:rsidR="0074353B" w:rsidRPr="006C3B5B">
              <w:rPr>
                <w:b/>
                <w:i/>
                <w:iCs/>
                <w:color w:val="000000" w:themeColor="text1"/>
              </w:rPr>
              <w:tab/>
            </w:r>
            <w:r w:rsidR="0061192C" w:rsidRPr="006C3B5B">
              <w:rPr>
                <w:b/>
                <w:bCs w:val="0"/>
                <w:i/>
                <w:iCs/>
                <w:color w:val="000000" w:themeColor="text1"/>
              </w:rPr>
              <w:t xml:space="preserve">jednoduše zhodnotí kvalitu pohybové činnosti </w:t>
            </w:r>
            <w:r w:rsidRPr="006C3B5B">
              <w:rPr>
                <w:b/>
                <w:bCs w:val="0"/>
                <w:i/>
                <w:iCs/>
                <w:color w:val="000000" w:themeColor="text1"/>
              </w:rPr>
              <w:t>spolužáka a reaguje na pokyny k </w:t>
            </w:r>
            <w:r w:rsidR="0061192C" w:rsidRPr="006C3B5B">
              <w:rPr>
                <w:b/>
                <w:bCs w:val="0"/>
                <w:i/>
                <w:iCs/>
                <w:color w:val="000000" w:themeColor="text1"/>
              </w:rPr>
              <w:t>vlastnímu provedení pohybové činnosti</w:t>
            </w:r>
          </w:p>
          <w:p w:rsidR="0061192C" w:rsidRPr="006C3B5B" w:rsidRDefault="00C54ED1" w:rsidP="0074353B">
            <w:pPr>
              <w:pStyle w:val="OV"/>
              <w:rPr>
                <w:b/>
                <w:bCs w:val="0"/>
                <w:i/>
                <w:iCs/>
                <w:color w:val="000000" w:themeColor="text1"/>
              </w:rPr>
            </w:pPr>
            <w:r w:rsidRPr="006C3B5B">
              <w:rPr>
                <w:b/>
                <w:bCs w:val="0"/>
                <w:i/>
                <w:iCs/>
                <w:color w:val="000000" w:themeColor="text1"/>
              </w:rPr>
              <w:t>TV-5-1-06</w:t>
            </w:r>
            <w:r w:rsidR="0074353B" w:rsidRPr="006C3B5B">
              <w:rPr>
                <w:b/>
                <w:i/>
                <w:iCs/>
                <w:color w:val="000000" w:themeColor="text1"/>
              </w:rPr>
              <w:tab/>
            </w:r>
            <w:r w:rsidR="0061192C" w:rsidRPr="006C3B5B">
              <w:rPr>
                <w:b/>
                <w:bCs w:val="0"/>
                <w:i/>
                <w:iCs/>
                <w:color w:val="000000" w:themeColor="text1"/>
              </w:rPr>
              <w:t>jedná v duchu fair play: dodržuje pravidla her a soutěží, pozná a označí zjevné přestupky proti pravidlům a adekvátně na ně reaguje; respektuje při pohybových činnostech opačné pohlaví</w:t>
            </w:r>
          </w:p>
          <w:p w:rsidR="0061192C" w:rsidRPr="006C3B5B" w:rsidRDefault="00C54ED1" w:rsidP="0074353B">
            <w:pPr>
              <w:pStyle w:val="OV"/>
              <w:rPr>
                <w:b/>
                <w:bCs w:val="0"/>
                <w:i/>
                <w:iCs/>
                <w:color w:val="000000" w:themeColor="text1"/>
              </w:rPr>
            </w:pPr>
            <w:r w:rsidRPr="006C3B5B">
              <w:rPr>
                <w:b/>
                <w:bCs w:val="0"/>
                <w:i/>
                <w:iCs/>
                <w:color w:val="000000" w:themeColor="text1"/>
              </w:rPr>
              <w:t>TV-5-1-07</w:t>
            </w:r>
            <w:r w:rsidR="0074353B" w:rsidRPr="006C3B5B">
              <w:rPr>
                <w:b/>
                <w:i/>
                <w:iCs/>
                <w:color w:val="000000" w:themeColor="text1"/>
              </w:rPr>
              <w:tab/>
            </w:r>
            <w:r w:rsidR="0061192C" w:rsidRPr="006C3B5B">
              <w:rPr>
                <w:b/>
                <w:bCs w:val="0"/>
                <w:i/>
                <w:iCs/>
                <w:color w:val="000000" w:themeColor="text1"/>
              </w:rPr>
              <w:t>užívá při pohybové činnosti základní osvojované tělocvičné názvosloví; cvičí podle jednoduchého nákresu, popisu cvičení</w:t>
            </w:r>
          </w:p>
          <w:p w:rsidR="0061192C" w:rsidRPr="006C3B5B" w:rsidRDefault="00C54ED1" w:rsidP="0074353B">
            <w:pPr>
              <w:pStyle w:val="OV"/>
              <w:rPr>
                <w:b/>
                <w:bCs w:val="0"/>
                <w:i/>
                <w:iCs/>
                <w:color w:val="000000" w:themeColor="text1"/>
              </w:rPr>
            </w:pPr>
            <w:r w:rsidRPr="006C3B5B">
              <w:rPr>
                <w:b/>
                <w:bCs w:val="0"/>
                <w:i/>
                <w:iCs/>
                <w:color w:val="000000" w:themeColor="text1"/>
              </w:rPr>
              <w:t>TV-5-1-08</w:t>
            </w:r>
            <w:r w:rsidR="0074353B" w:rsidRPr="006C3B5B">
              <w:rPr>
                <w:b/>
                <w:i/>
                <w:iCs/>
                <w:color w:val="000000" w:themeColor="text1"/>
              </w:rPr>
              <w:tab/>
            </w:r>
            <w:r w:rsidR="0061192C" w:rsidRPr="006C3B5B">
              <w:rPr>
                <w:b/>
                <w:bCs w:val="0"/>
                <w:i/>
                <w:iCs/>
                <w:color w:val="000000" w:themeColor="text1"/>
              </w:rPr>
              <w:t>zorganizuje nenáročné pohybové činnosti a soutěže na úrovni třídy</w:t>
            </w:r>
          </w:p>
          <w:p w:rsidR="0061192C" w:rsidRPr="006C3B5B" w:rsidRDefault="00C54ED1" w:rsidP="0074353B">
            <w:pPr>
              <w:pStyle w:val="OV"/>
              <w:rPr>
                <w:b/>
                <w:bCs w:val="0"/>
                <w:i/>
                <w:iCs/>
                <w:color w:val="000000" w:themeColor="text1"/>
              </w:rPr>
            </w:pPr>
            <w:r w:rsidRPr="006C3B5B">
              <w:rPr>
                <w:b/>
                <w:bCs w:val="0"/>
                <w:i/>
                <w:iCs/>
                <w:color w:val="000000" w:themeColor="text1"/>
              </w:rPr>
              <w:t>TV-5-1-09</w:t>
            </w:r>
            <w:r w:rsidR="0074353B" w:rsidRPr="006C3B5B">
              <w:rPr>
                <w:b/>
                <w:i/>
                <w:iCs/>
                <w:color w:val="000000" w:themeColor="text1"/>
              </w:rPr>
              <w:tab/>
            </w:r>
            <w:r w:rsidR="0061192C" w:rsidRPr="006C3B5B">
              <w:rPr>
                <w:b/>
                <w:bCs w:val="0"/>
                <w:i/>
                <w:iCs/>
                <w:color w:val="000000" w:themeColor="text1"/>
              </w:rPr>
              <w:t>změří základní pohybové výkony a porovná je s předchozími výsledky</w:t>
            </w:r>
          </w:p>
          <w:p w:rsidR="0061192C" w:rsidRPr="006C3B5B" w:rsidRDefault="00E05B8A" w:rsidP="008931C8">
            <w:pPr>
              <w:pStyle w:val="OV"/>
              <w:spacing w:after="60"/>
              <w:rPr>
                <w:b/>
                <w:bCs w:val="0"/>
                <w:i/>
                <w:iCs/>
                <w:color w:val="000000" w:themeColor="text1"/>
              </w:rPr>
            </w:pPr>
            <w:r w:rsidRPr="006C3B5B">
              <w:rPr>
                <w:b/>
                <w:bCs w:val="0"/>
                <w:i/>
                <w:iCs/>
                <w:color w:val="000000" w:themeColor="text1"/>
              </w:rPr>
              <w:t>TV-5-1-10</w:t>
            </w:r>
            <w:r w:rsidR="0074353B" w:rsidRPr="006C3B5B">
              <w:rPr>
                <w:b/>
                <w:i/>
                <w:iCs/>
                <w:color w:val="000000" w:themeColor="text1"/>
              </w:rPr>
              <w:tab/>
            </w:r>
            <w:r w:rsidR="0061192C" w:rsidRPr="006C3B5B">
              <w:rPr>
                <w:b/>
                <w:bCs w:val="0"/>
                <w:i/>
                <w:iCs/>
                <w:color w:val="000000" w:themeColor="text1"/>
              </w:rPr>
              <w:t>orientuje se v informačních zdrojích o pohybových aktivitách a sportovních akcích ve škole i v místě bydliště; samostatně získá potřebné informace</w:t>
            </w:r>
          </w:p>
          <w:p w:rsidR="00DB792C" w:rsidRPr="006C3B5B" w:rsidRDefault="00DB792C" w:rsidP="00DB792C">
            <w:pPr>
              <w:pStyle w:val="OV"/>
              <w:spacing w:after="60"/>
              <w:rPr>
                <w:b/>
                <w:i/>
              </w:rPr>
            </w:pPr>
            <w:r w:rsidRPr="006C3B5B">
              <w:rPr>
                <w:b/>
                <w:bCs w:val="0"/>
                <w:i/>
                <w:iCs/>
                <w:color w:val="000000" w:themeColor="text1"/>
              </w:rPr>
              <w:lastRenderedPageBreak/>
              <w:t>TV-5-1-11</w:t>
            </w:r>
            <w:r w:rsidRPr="006C3B5B">
              <w:rPr>
                <w:b/>
                <w:i/>
                <w:iCs/>
                <w:color w:val="000000" w:themeColor="text1"/>
              </w:rPr>
              <w:tab/>
            </w:r>
            <w:r w:rsidRPr="006C3B5B">
              <w:rPr>
                <w:b/>
                <w:i/>
              </w:rPr>
              <w:t>adaptuje se na vodní prostředí, dodržuje hygienu plavání, zvládá v</w:t>
            </w:r>
            <w:r w:rsidR="00D14815" w:rsidRPr="006C3B5B">
              <w:rPr>
                <w:b/>
                <w:i/>
              </w:rPr>
              <w:t> </w:t>
            </w:r>
            <w:r w:rsidRPr="006C3B5B">
              <w:rPr>
                <w:b/>
                <w:i/>
              </w:rPr>
              <w:t>souladu s individuálními předpoklady základní plavecké dovednosti</w:t>
            </w:r>
          </w:p>
          <w:p w:rsidR="00DB792C" w:rsidRPr="006C3B5B" w:rsidRDefault="00DB792C" w:rsidP="00DB792C">
            <w:pPr>
              <w:pStyle w:val="OV"/>
              <w:spacing w:after="60"/>
              <w:rPr>
                <w:b/>
                <w:i/>
              </w:rPr>
            </w:pPr>
            <w:r w:rsidRPr="006C3B5B">
              <w:rPr>
                <w:b/>
                <w:bCs w:val="0"/>
                <w:i/>
                <w:iCs/>
                <w:color w:val="000000" w:themeColor="text1"/>
              </w:rPr>
              <w:t>TV-5-1-12</w:t>
            </w:r>
            <w:r w:rsidRPr="006C3B5B">
              <w:rPr>
                <w:b/>
                <w:i/>
                <w:iCs/>
                <w:color w:val="000000" w:themeColor="text1"/>
              </w:rPr>
              <w:tab/>
            </w:r>
            <w:r w:rsidRPr="006C3B5B">
              <w:rPr>
                <w:b/>
                <w:i/>
              </w:rPr>
              <w:t>zvládá v souladu s individuálními předpoklady vybranou plaveckou techniku, prvky sebezáchrany a bezpečnosti</w:t>
            </w:r>
          </w:p>
          <w:p w:rsidR="00AB37FC" w:rsidRPr="006C3B5B" w:rsidRDefault="00225377" w:rsidP="006A01BA">
            <w:pPr>
              <w:pStyle w:val="Podnadpis"/>
              <w:spacing w:after="60"/>
              <w:ind w:left="57"/>
              <w:rPr>
                <w:bCs/>
                <w:i/>
                <w:color w:val="000000" w:themeColor="text1"/>
              </w:rPr>
            </w:pPr>
            <w:r w:rsidRPr="006C3B5B">
              <w:rPr>
                <w:bCs/>
                <w:color w:val="000000" w:themeColor="text1"/>
              </w:rPr>
              <w:t>Minimální doporučená ú</w:t>
            </w:r>
            <w:r w:rsidR="00655562" w:rsidRPr="006C3B5B">
              <w:rPr>
                <w:bCs/>
                <w:color w:val="000000" w:themeColor="text1"/>
              </w:rPr>
              <w:t>roveň</w:t>
            </w:r>
            <w:r w:rsidR="00AB37FC" w:rsidRPr="006C3B5B">
              <w:rPr>
                <w:bCs/>
                <w:color w:val="000000" w:themeColor="text1"/>
              </w:rPr>
              <w:t xml:space="preserve"> pro úpravy očekávaných výstupů v rámci podpůrných opatření:</w:t>
            </w:r>
          </w:p>
          <w:p w:rsidR="00AB37FC" w:rsidRPr="006C3B5B" w:rsidRDefault="00AB37FC" w:rsidP="00AB37FC">
            <w:pPr>
              <w:pStyle w:val="text-k"/>
              <w:rPr>
                <w:color w:val="000000" w:themeColor="text1"/>
              </w:rPr>
            </w:pPr>
            <w:r w:rsidRPr="006C3B5B">
              <w:rPr>
                <w:color w:val="000000" w:themeColor="text1"/>
              </w:rPr>
              <w:t>žák</w:t>
            </w:r>
          </w:p>
          <w:p w:rsidR="00097EF9" w:rsidRPr="006C3B5B" w:rsidRDefault="00097EF9" w:rsidP="00097EF9">
            <w:pPr>
              <w:pStyle w:val="OVp"/>
              <w:rPr>
                <w:bCs w:val="0"/>
                <w:color w:val="000000" w:themeColor="text1"/>
              </w:rPr>
            </w:pPr>
            <w:r w:rsidRPr="006C3B5B">
              <w:rPr>
                <w:bCs w:val="0"/>
                <w:color w:val="000000" w:themeColor="text1"/>
              </w:rPr>
              <w:t>TV-5-1-01p</w:t>
            </w:r>
            <w:r w:rsidRPr="006C3B5B">
              <w:rPr>
                <w:bCs w:val="0"/>
                <w:color w:val="000000" w:themeColor="text1"/>
              </w:rPr>
              <w:tab/>
              <w:t>chápe význam tělesné zdatnosti pro zdraví a začleň</w:t>
            </w:r>
            <w:r w:rsidR="00C30ED7" w:rsidRPr="006C3B5B">
              <w:rPr>
                <w:bCs w:val="0"/>
                <w:color w:val="000000" w:themeColor="text1"/>
              </w:rPr>
              <w:t>uje</w:t>
            </w:r>
            <w:r w:rsidRPr="006C3B5B">
              <w:rPr>
                <w:bCs w:val="0"/>
                <w:color w:val="000000" w:themeColor="text1"/>
              </w:rPr>
              <w:t xml:space="preserve"> pohyb do denního režimu</w:t>
            </w:r>
          </w:p>
          <w:p w:rsidR="00097EF9" w:rsidRPr="006C3B5B" w:rsidRDefault="00097EF9" w:rsidP="00097EF9">
            <w:pPr>
              <w:pStyle w:val="OVp"/>
              <w:rPr>
                <w:bCs w:val="0"/>
                <w:color w:val="000000" w:themeColor="text1"/>
              </w:rPr>
            </w:pPr>
            <w:r w:rsidRPr="006C3B5B">
              <w:rPr>
                <w:bCs w:val="0"/>
                <w:color w:val="000000" w:themeColor="text1"/>
              </w:rPr>
              <w:t>TV-5-1-02p</w:t>
            </w:r>
            <w:r w:rsidRPr="006C3B5B">
              <w:rPr>
                <w:bCs w:val="0"/>
                <w:color w:val="000000" w:themeColor="text1"/>
              </w:rPr>
              <w:tab/>
              <w:t>zařazuje do pohybového režimu korektivní cvičení v souvislosti s vlastním svalovým oslabením</w:t>
            </w:r>
          </w:p>
          <w:p w:rsidR="00097EF9" w:rsidRPr="006C3B5B" w:rsidRDefault="00097EF9" w:rsidP="00097EF9">
            <w:pPr>
              <w:pStyle w:val="OVp"/>
              <w:rPr>
                <w:bCs w:val="0"/>
                <w:color w:val="000000" w:themeColor="text1"/>
              </w:rPr>
            </w:pPr>
            <w:r w:rsidRPr="006C3B5B">
              <w:rPr>
                <w:bCs w:val="0"/>
                <w:color w:val="000000" w:themeColor="text1"/>
              </w:rPr>
              <w:t>TV-5-1-03p</w:t>
            </w:r>
            <w:r w:rsidRPr="006C3B5B">
              <w:rPr>
                <w:bCs w:val="0"/>
                <w:color w:val="000000" w:themeColor="text1"/>
              </w:rPr>
              <w:tab/>
              <w:t>zdokonaluje základní pohybové dovednosti podle svých pohybových možností a schopností</w:t>
            </w:r>
          </w:p>
          <w:p w:rsidR="00E958B8" w:rsidRPr="006C3B5B" w:rsidRDefault="00E958B8" w:rsidP="00097EF9">
            <w:pPr>
              <w:pStyle w:val="OVp"/>
              <w:rPr>
                <w:bCs w:val="0"/>
                <w:color w:val="000000" w:themeColor="text1"/>
              </w:rPr>
            </w:pPr>
            <w:r w:rsidRPr="006C3B5B">
              <w:rPr>
                <w:bCs w:val="0"/>
                <w:color w:val="000000" w:themeColor="text1"/>
              </w:rPr>
              <w:t>TV-5-1-04p</w:t>
            </w:r>
            <w:r w:rsidRPr="006C3B5B">
              <w:rPr>
                <w:bCs w:val="0"/>
                <w:color w:val="000000" w:themeColor="text1"/>
              </w:rPr>
              <w:tab/>
              <w:t>uplatň</w:t>
            </w:r>
            <w:r w:rsidR="0090263D" w:rsidRPr="006C3B5B">
              <w:rPr>
                <w:bCs w:val="0"/>
                <w:color w:val="000000" w:themeColor="text1"/>
              </w:rPr>
              <w:t>uje</w:t>
            </w:r>
            <w:r w:rsidRPr="006C3B5B">
              <w:rPr>
                <w:bCs w:val="0"/>
                <w:color w:val="000000" w:themeColor="text1"/>
              </w:rPr>
              <w:t xml:space="preserve"> hygienické a bezpečnostní zásady pro provádění zdravotně vhodné a bezpečné pohybové činnosti </w:t>
            </w:r>
          </w:p>
          <w:p w:rsidR="00097EF9" w:rsidRPr="006C3B5B" w:rsidRDefault="00097EF9" w:rsidP="00097EF9">
            <w:pPr>
              <w:pStyle w:val="OVp"/>
              <w:rPr>
                <w:bCs w:val="0"/>
                <w:color w:val="000000" w:themeColor="text1"/>
              </w:rPr>
            </w:pPr>
            <w:r w:rsidRPr="006C3B5B">
              <w:rPr>
                <w:bCs w:val="0"/>
                <w:color w:val="000000" w:themeColor="text1"/>
              </w:rPr>
              <w:t>TV-5-1-05p</w:t>
            </w:r>
            <w:r w:rsidRPr="006C3B5B">
              <w:rPr>
                <w:bCs w:val="0"/>
                <w:color w:val="000000" w:themeColor="text1"/>
              </w:rPr>
              <w:tab/>
              <w:t>reaguje na pokyny k provádění vlastní pohybové činnosti</w:t>
            </w:r>
          </w:p>
          <w:p w:rsidR="00097EF9" w:rsidRPr="006C3B5B" w:rsidRDefault="00097EF9" w:rsidP="00097EF9">
            <w:pPr>
              <w:pStyle w:val="OVp"/>
              <w:rPr>
                <w:bCs w:val="0"/>
                <w:color w:val="000000" w:themeColor="text1"/>
              </w:rPr>
            </w:pPr>
            <w:r w:rsidRPr="006C3B5B">
              <w:rPr>
                <w:bCs w:val="0"/>
                <w:color w:val="000000" w:themeColor="text1"/>
              </w:rPr>
              <w:t>TV-5-1-06p</w:t>
            </w:r>
            <w:r w:rsidRPr="006C3B5B">
              <w:rPr>
                <w:bCs w:val="0"/>
                <w:color w:val="000000" w:themeColor="text1"/>
              </w:rPr>
              <w:tab/>
              <w:t>dodržuje pravidla her a jedná v duchu fair play</w:t>
            </w:r>
          </w:p>
          <w:p w:rsidR="00097EF9" w:rsidRPr="006C3B5B" w:rsidRDefault="00E958B8" w:rsidP="00097EF9">
            <w:pPr>
              <w:pStyle w:val="OVp"/>
              <w:rPr>
                <w:bCs w:val="0"/>
                <w:color w:val="000000" w:themeColor="text1"/>
              </w:rPr>
            </w:pPr>
            <w:r w:rsidRPr="006C3B5B">
              <w:rPr>
                <w:bCs w:val="0"/>
                <w:color w:val="000000" w:themeColor="text1"/>
              </w:rPr>
              <w:t>-</w:t>
            </w:r>
            <w:r w:rsidR="00097EF9" w:rsidRPr="006C3B5B">
              <w:rPr>
                <w:bCs w:val="0"/>
                <w:color w:val="000000" w:themeColor="text1"/>
              </w:rPr>
              <w:tab/>
              <w:t>zlepšuje svou tělesnou kondici, pohybový projev a správné držení těla</w:t>
            </w:r>
          </w:p>
          <w:p w:rsidR="00AB37FC" w:rsidRPr="006C3B5B" w:rsidRDefault="00E958B8" w:rsidP="00E875CE">
            <w:pPr>
              <w:pStyle w:val="OVp"/>
              <w:spacing w:after="120"/>
              <w:rPr>
                <w:bCs w:val="0"/>
                <w:color w:val="000000" w:themeColor="text1"/>
              </w:rPr>
            </w:pPr>
            <w:r w:rsidRPr="006C3B5B">
              <w:rPr>
                <w:bCs w:val="0"/>
                <w:color w:val="000000" w:themeColor="text1"/>
              </w:rPr>
              <w:t>-</w:t>
            </w:r>
            <w:r w:rsidR="00097EF9" w:rsidRPr="006C3B5B">
              <w:rPr>
                <w:bCs w:val="0"/>
                <w:color w:val="000000" w:themeColor="text1"/>
              </w:rPr>
              <w:tab/>
              <w:t>zvládá podle pokynu základní přípravu organismu před pohybovou činností i uklidnění organismu po ukončení činnosti a um</w:t>
            </w:r>
            <w:r w:rsidR="00C30ED7" w:rsidRPr="006C3B5B">
              <w:rPr>
                <w:bCs w:val="0"/>
                <w:color w:val="000000" w:themeColor="text1"/>
              </w:rPr>
              <w:t>í</w:t>
            </w:r>
            <w:r w:rsidR="00097EF9" w:rsidRPr="006C3B5B">
              <w:rPr>
                <w:bCs w:val="0"/>
                <w:color w:val="000000" w:themeColor="text1"/>
              </w:rPr>
              <w:t xml:space="preserve"> využívat cviky na odstranění únavy</w:t>
            </w:r>
          </w:p>
        </w:tc>
      </w:tr>
    </w:tbl>
    <w:p w:rsidR="0061192C" w:rsidRPr="006C3B5B" w:rsidRDefault="0061192C" w:rsidP="0074353B">
      <w:pPr>
        <w:pStyle w:val="Podnadpis"/>
        <w:rPr>
          <w:color w:val="000000" w:themeColor="text1"/>
        </w:rPr>
      </w:pPr>
      <w:r w:rsidRPr="006C3B5B">
        <w:rPr>
          <w:color w:val="000000" w:themeColor="text1"/>
        </w:rPr>
        <w:lastRenderedPageBreak/>
        <w:t>Učivo</w:t>
      </w:r>
    </w:p>
    <w:p w:rsidR="0061192C" w:rsidRPr="006C3B5B" w:rsidRDefault="0061192C" w:rsidP="00E875CE">
      <w:pPr>
        <w:pStyle w:val="NzevTOvVO"/>
        <w:ind w:hanging="57"/>
        <w:rPr>
          <w:color w:val="000000" w:themeColor="text1"/>
        </w:rPr>
      </w:pPr>
      <w:r w:rsidRPr="006C3B5B">
        <w:rPr>
          <w:color w:val="000000" w:themeColor="text1"/>
        </w:rPr>
        <w:t>ČINNOSTI OVLIVŇUJÍCÍ ZDRAVÍ</w:t>
      </w:r>
    </w:p>
    <w:p w:rsidR="0061192C" w:rsidRPr="006C3B5B" w:rsidRDefault="0061192C" w:rsidP="0074353B">
      <w:pPr>
        <w:pStyle w:val="Textkapitolodrky-principy"/>
        <w:rPr>
          <w:color w:val="000000" w:themeColor="text1"/>
        </w:rPr>
      </w:pPr>
      <w:r w:rsidRPr="006C3B5B">
        <w:rPr>
          <w:b/>
          <w:bCs/>
          <w:color w:val="000000" w:themeColor="text1"/>
        </w:rPr>
        <w:t xml:space="preserve">význam pohybu pro zdraví </w:t>
      </w:r>
      <w:r w:rsidRPr="006C3B5B">
        <w:rPr>
          <w:color w:val="000000" w:themeColor="text1"/>
        </w:rPr>
        <w:t>– pohybový režim žáků, délka a intenzita pohybu</w:t>
      </w:r>
    </w:p>
    <w:p w:rsidR="0061192C" w:rsidRPr="006C3B5B" w:rsidRDefault="0061192C" w:rsidP="0074353B">
      <w:pPr>
        <w:pStyle w:val="Textkapitolodrky-principy"/>
        <w:rPr>
          <w:color w:val="000000" w:themeColor="text1"/>
        </w:rPr>
      </w:pPr>
      <w:r w:rsidRPr="006C3B5B">
        <w:rPr>
          <w:b/>
          <w:bCs/>
          <w:color w:val="000000" w:themeColor="text1"/>
        </w:rPr>
        <w:t>příprava organismu</w:t>
      </w:r>
      <w:r w:rsidRPr="006C3B5B">
        <w:rPr>
          <w:color w:val="000000" w:themeColor="text1"/>
        </w:rPr>
        <w:t xml:space="preserve"> – příprava před pohybovou činností, uklidnění po zátěži, napínací a protahovací cvičení</w:t>
      </w:r>
    </w:p>
    <w:p w:rsidR="0061192C" w:rsidRPr="006C3B5B" w:rsidRDefault="0061192C" w:rsidP="0074353B">
      <w:pPr>
        <w:pStyle w:val="Textkapitolodrky-principy"/>
        <w:rPr>
          <w:color w:val="000000" w:themeColor="text1"/>
        </w:rPr>
      </w:pPr>
      <w:r w:rsidRPr="006C3B5B">
        <w:rPr>
          <w:b/>
          <w:bCs/>
          <w:color w:val="000000" w:themeColor="text1"/>
        </w:rPr>
        <w:t>zdravotně zaměřené činnosti</w:t>
      </w:r>
      <w:r w:rsidRPr="006C3B5B">
        <w:rPr>
          <w:color w:val="000000" w:themeColor="text1"/>
        </w:rPr>
        <w:t xml:space="preserve"> – správné držení těla, správné zvedání zátěže; průpravná, kompenzační, relaxační a jiná zdravotně zaměřená cvičení a jejich praktické využití</w:t>
      </w:r>
    </w:p>
    <w:p w:rsidR="00F47E76" w:rsidRPr="006C3B5B" w:rsidRDefault="00F47E76" w:rsidP="0074353B">
      <w:pPr>
        <w:pStyle w:val="Textkapitolodrky-principy"/>
        <w:rPr>
          <w:color w:val="000000" w:themeColor="text1"/>
        </w:rPr>
      </w:pPr>
      <w:r w:rsidRPr="006C3B5B">
        <w:rPr>
          <w:b/>
          <w:bCs/>
          <w:color w:val="000000" w:themeColor="text1"/>
        </w:rPr>
        <w:t>rozvoj různých forem rychlosti, vytrvalosti, síly, pohyblivosti, koordinace pohybu</w:t>
      </w:r>
    </w:p>
    <w:p w:rsidR="0061192C" w:rsidRPr="006C3B5B" w:rsidRDefault="0061192C" w:rsidP="0074353B">
      <w:pPr>
        <w:pStyle w:val="Textkapitolodrky-principy"/>
        <w:rPr>
          <w:color w:val="000000" w:themeColor="text1"/>
        </w:rPr>
      </w:pPr>
      <w:r w:rsidRPr="006C3B5B">
        <w:rPr>
          <w:b/>
          <w:bCs/>
          <w:color w:val="000000" w:themeColor="text1"/>
        </w:rPr>
        <w:t>hygiena</w:t>
      </w:r>
      <w:r w:rsidR="00ED0677" w:rsidRPr="006C3B5B">
        <w:rPr>
          <w:b/>
          <w:bCs/>
          <w:color w:val="000000" w:themeColor="text1"/>
        </w:rPr>
        <w:t xml:space="preserve"> </w:t>
      </w:r>
      <w:r w:rsidRPr="006C3B5B">
        <w:rPr>
          <w:b/>
          <w:bCs/>
          <w:color w:val="000000" w:themeColor="text1"/>
        </w:rPr>
        <w:t xml:space="preserve">při TV </w:t>
      </w:r>
      <w:r w:rsidRPr="006C3B5B">
        <w:rPr>
          <w:color w:val="000000" w:themeColor="text1"/>
        </w:rPr>
        <w:t>– hygiena pohybových činností a cvičebního prostředí, vhodné oblečení a obutí pro pohybové aktivity</w:t>
      </w:r>
    </w:p>
    <w:p w:rsidR="0061192C" w:rsidRPr="006C3B5B" w:rsidRDefault="0061192C" w:rsidP="0074353B">
      <w:pPr>
        <w:pStyle w:val="Textkapitolodrky-principy"/>
        <w:rPr>
          <w:color w:val="000000" w:themeColor="text1"/>
        </w:rPr>
      </w:pPr>
      <w:r w:rsidRPr="006C3B5B">
        <w:rPr>
          <w:b/>
          <w:bCs/>
          <w:color w:val="000000" w:themeColor="text1"/>
        </w:rPr>
        <w:t xml:space="preserve">bezpečnost při pohybových činnostech </w:t>
      </w:r>
      <w:r w:rsidRPr="006C3B5B">
        <w:rPr>
          <w:color w:val="000000" w:themeColor="text1"/>
        </w:rPr>
        <w:t>– organizace a bezpečnost cvičebního prostoru, bezpečnost v šatnách a um</w:t>
      </w:r>
      <w:r w:rsidR="00F551E6" w:rsidRPr="006C3B5B">
        <w:rPr>
          <w:color w:val="000000" w:themeColor="text1"/>
        </w:rPr>
        <w:t>ý</w:t>
      </w:r>
      <w:r w:rsidRPr="006C3B5B">
        <w:rPr>
          <w:color w:val="000000" w:themeColor="text1"/>
        </w:rPr>
        <w:t>várnách, bezpečná příprava a ukládání nářadí, náčiní a pomůcek, první pomoc v podmínkách TV</w:t>
      </w:r>
    </w:p>
    <w:p w:rsidR="0061192C" w:rsidRPr="006C3B5B" w:rsidRDefault="0061192C" w:rsidP="00E875CE">
      <w:pPr>
        <w:pStyle w:val="NzevTOvVO"/>
        <w:ind w:hanging="57"/>
        <w:rPr>
          <w:color w:val="000000" w:themeColor="text1"/>
        </w:rPr>
      </w:pPr>
      <w:r w:rsidRPr="006C3B5B">
        <w:rPr>
          <w:color w:val="000000" w:themeColor="text1"/>
        </w:rPr>
        <w:t>ČINNOSTI OVLIVŇUJÍCÍ ÚROVEŇ POHYBOVÝCH DOVEDNOSTÍ</w:t>
      </w:r>
    </w:p>
    <w:p w:rsidR="0061192C" w:rsidRPr="006C3B5B" w:rsidRDefault="0061192C" w:rsidP="0074353B">
      <w:pPr>
        <w:pStyle w:val="Textkapitolodrky-principy"/>
        <w:rPr>
          <w:color w:val="000000" w:themeColor="text1"/>
        </w:rPr>
      </w:pPr>
      <w:r w:rsidRPr="006C3B5B">
        <w:rPr>
          <w:b/>
          <w:bCs/>
          <w:color w:val="000000" w:themeColor="text1"/>
        </w:rPr>
        <w:t>pohybové hry</w:t>
      </w:r>
      <w:r w:rsidRPr="006C3B5B">
        <w:rPr>
          <w:color w:val="000000" w:themeColor="text1"/>
        </w:rPr>
        <w:t xml:space="preserve"> – s různým zaměřením; netradiční pohybové hry a aktivity; využití hraček a netradičního náčiní při cvičení; pohybová tvořivost</w:t>
      </w:r>
    </w:p>
    <w:p w:rsidR="0061192C" w:rsidRPr="006C3B5B" w:rsidRDefault="0061192C" w:rsidP="0074353B">
      <w:pPr>
        <w:pStyle w:val="Textkapitolodrky-principy"/>
        <w:rPr>
          <w:color w:val="000000" w:themeColor="text1"/>
        </w:rPr>
      </w:pPr>
      <w:r w:rsidRPr="006C3B5B">
        <w:rPr>
          <w:b/>
          <w:bCs/>
          <w:color w:val="000000" w:themeColor="text1"/>
        </w:rPr>
        <w:t>základy gymnastiky</w:t>
      </w:r>
      <w:r w:rsidRPr="006C3B5B">
        <w:rPr>
          <w:color w:val="000000" w:themeColor="text1"/>
        </w:rPr>
        <w:t xml:space="preserve"> – průpravná cvičení, akrobacie, cvičení s náčiním a na nářadí odpovídající velikosti a hmotnosti</w:t>
      </w:r>
    </w:p>
    <w:p w:rsidR="0061192C" w:rsidRPr="006C3B5B" w:rsidRDefault="0061192C" w:rsidP="0074353B">
      <w:pPr>
        <w:pStyle w:val="Textkapitolodrky-principy"/>
        <w:rPr>
          <w:color w:val="000000" w:themeColor="text1"/>
        </w:rPr>
      </w:pPr>
      <w:r w:rsidRPr="006C3B5B">
        <w:rPr>
          <w:b/>
          <w:bCs/>
          <w:color w:val="000000" w:themeColor="text1"/>
        </w:rPr>
        <w:t>rytmické a kondiční formy cvičení pro děti</w:t>
      </w:r>
      <w:r w:rsidRPr="006C3B5B">
        <w:rPr>
          <w:color w:val="000000" w:themeColor="text1"/>
        </w:rPr>
        <w:t xml:space="preserve"> – kondiční cvičení s hudbou nebo rytmickým </w:t>
      </w:r>
      <w:r w:rsidRPr="006C3B5B">
        <w:rPr>
          <w:color w:val="000000" w:themeColor="text1"/>
          <w:spacing w:val="-4"/>
        </w:rPr>
        <w:t>doprovodem, základy estetického pohybu, vyjádření melodie a rytmu pohybem, jednoduché tance</w:t>
      </w:r>
    </w:p>
    <w:p w:rsidR="0061192C" w:rsidRPr="006C3B5B" w:rsidRDefault="0061192C" w:rsidP="0074353B">
      <w:pPr>
        <w:pStyle w:val="Textkapitolodrky-principy"/>
        <w:rPr>
          <w:color w:val="000000" w:themeColor="text1"/>
        </w:rPr>
      </w:pPr>
      <w:r w:rsidRPr="006C3B5B">
        <w:rPr>
          <w:b/>
          <w:bCs/>
          <w:color w:val="000000" w:themeColor="text1"/>
        </w:rPr>
        <w:t>průpravné úpoly</w:t>
      </w:r>
      <w:r w:rsidRPr="006C3B5B">
        <w:rPr>
          <w:color w:val="000000" w:themeColor="text1"/>
        </w:rPr>
        <w:t xml:space="preserve"> – přetahy a přetlaky</w:t>
      </w:r>
    </w:p>
    <w:p w:rsidR="0061192C" w:rsidRPr="006C3B5B" w:rsidRDefault="0061192C" w:rsidP="0074353B">
      <w:pPr>
        <w:pStyle w:val="Textkapitolodrky-principy"/>
        <w:rPr>
          <w:color w:val="000000" w:themeColor="text1"/>
          <w:spacing w:val="-6"/>
        </w:rPr>
      </w:pPr>
      <w:r w:rsidRPr="006C3B5B">
        <w:rPr>
          <w:b/>
          <w:color w:val="000000" w:themeColor="text1"/>
          <w:spacing w:val="-6"/>
        </w:rPr>
        <w:t>základy atletiky</w:t>
      </w:r>
      <w:r w:rsidRPr="006C3B5B">
        <w:rPr>
          <w:color w:val="000000" w:themeColor="text1"/>
          <w:spacing w:val="-6"/>
        </w:rPr>
        <w:t xml:space="preserve"> – </w:t>
      </w:r>
      <w:r w:rsidRPr="006C3B5B">
        <w:rPr>
          <w:color w:val="000000" w:themeColor="text1"/>
        </w:rPr>
        <w:t>rychlý běh, motivovaný vytrvalý běh, skok do dálky nebo do výšky, hod míčkem</w:t>
      </w:r>
    </w:p>
    <w:p w:rsidR="0061192C" w:rsidRPr="006C3B5B" w:rsidRDefault="0061192C" w:rsidP="0074353B">
      <w:pPr>
        <w:pStyle w:val="Textkapitolodrky-principy"/>
        <w:rPr>
          <w:color w:val="000000" w:themeColor="text1"/>
        </w:rPr>
      </w:pPr>
      <w:r w:rsidRPr="006C3B5B">
        <w:rPr>
          <w:b/>
          <w:bCs/>
          <w:color w:val="000000" w:themeColor="text1"/>
        </w:rPr>
        <w:t>základy sportovních her</w:t>
      </w:r>
      <w:r w:rsidRPr="006C3B5B">
        <w:rPr>
          <w:color w:val="000000" w:themeColor="text1"/>
        </w:rPr>
        <w:t xml:space="preserve"> – manipulace s míčem, pálkou či jiným herním náčiním odpovídající velikosti a hmotnosti, herní činnosti jednotlivce, spolupráce ve hře, průpravné hry, utkání podle zjednodušených pravidel minisportů</w:t>
      </w:r>
    </w:p>
    <w:p w:rsidR="0061192C" w:rsidRPr="006C3B5B" w:rsidRDefault="0061192C" w:rsidP="0074353B">
      <w:pPr>
        <w:pStyle w:val="Textkapitolodrky-principy"/>
        <w:rPr>
          <w:color w:val="000000" w:themeColor="text1"/>
        </w:rPr>
      </w:pPr>
      <w:r w:rsidRPr="006C3B5B">
        <w:rPr>
          <w:b/>
          <w:bCs/>
          <w:color w:val="000000" w:themeColor="text1"/>
        </w:rPr>
        <w:t>turistika a pobyt v přírodě</w:t>
      </w:r>
      <w:r w:rsidRPr="006C3B5B">
        <w:rPr>
          <w:color w:val="000000" w:themeColor="text1"/>
        </w:rPr>
        <w:t xml:space="preserve"> – přesun do terénu a chování v dopravních prostředcích při přesunu, chůze v terénu, táboření, ochrana přírody</w:t>
      </w:r>
    </w:p>
    <w:p w:rsidR="0061192C" w:rsidRPr="006C3B5B" w:rsidRDefault="0061192C" w:rsidP="0074353B">
      <w:pPr>
        <w:pStyle w:val="Textkapitolodrky-principy"/>
        <w:rPr>
          <w:color w:val="000000" w:themeColor="text1"/>
        </w:rPr>
      </w:pPr>
      <w:r w:rsidRPr="006C3B5B">
        <w:rPr>
          <w:b/>
          <w:bCs/>
          <w:color w:val="000000" w:themeColor="text1"/>
        </w:rPr>
        <w:lastRenderedPageBreak/>
        <w:t xml:space="preserve">plavání </w:t>
      </w:r>
      <w:r w:rsidRPr="006C3B5B">
        <w:rPr>
          <w:i/>
          <w:iCs/>
          <w:color w:val="000000" w:themeColor="text1"/>
        </w:rPr>
        <w:t>(základní plavecká výuka)</w:t>
      </w:r>
      <w:r w:rsidR="00F551E6" w:rsidRPr="006C3B5B">
        <w:rPr>
          <w:i/>
          <w:iCs/>
          <w:color w:val="000000" w:themeColor="text1"/>
        </w:rPr>
        <w:t xml:space="preserve"> </w:t>
      </w:r>
      <w:r w:rsidR="00F551E6" w:rsidRPr="006C3B5B">
        <w:rPr>
          <w:color w:val="000000" w:themeColor="text1"/>
        </w:rPr>
        <w:t>–</w:t>
      </w:r>
      <w:r w:rsidRPr="006C3B5B">
        <w:rPr>
          <w:i/>
          <w:iCs/>
          <w:color w:val="000000" w:themeColor="text1"/>
        </w:rPr>
        <w:t xml:space="preserve"> </w:t>
      </w:r>
      <w:r w:rsidRPr="006C3B5B">
        <w:rPr>
          <w:color w:val="000000" w:themeColor="text1"/>
        </w:rPr>
        <w:t>hygiena plavání, adaptace na vodní prostředí, základní plavecké dovednosti, jeden plavecký způsob (plavecká technika), prvky sebezáchrany a </w:t>
      </w:r>
      <w:r w:rsidR="00785BC5" w:rsidRPr="006C3B5B">
        <w:rPr>
          <w:color w:val="000000" w:themeColor="text1"/>
        </w:rPr>
        <w:t>bezpečnosti</w:t>
      </w:r>
    </w:p>
    <w:p w:rsidR="0061192C" w:rsidRPr="006C3B5B" w:rsidRDefault="0061192C" w:rsidP="0074353B">
      <w:pPr>
        <w:pStyle w:val="Textkapitolodrky-principy"/>
        <w:rPr>
          <w:color w:val="000000" w:themeColor="text1"/>
        </w:rPr>
      </w:pPr>
      <w:r w:rsidRPr="006C3B5B">
        <w:rPr>
          <w:b/>
          <w:bCs/>
          <w:color w:val="000000" w:themeColor="text1"/>
        </w:rPr>
        <w:t xml:space="preserve">lyžování, </w:t>
      </w:r>
      <w:r w:rsidR="00ED0677" w:rsidRPr="006C3B5B">
        <w:rPr>
          <w:b/>
          <w:bCs/>
          <w:color w:val="000000" w:themeColor="text1"/>
        </w:rPr>
        <w:t>bruslení</w:t>
      </w:r>
      <w:r w:rsidR="00ED0677" w:rsidRPr="006C3B5B">
        <w:rPr>
          <w:i/>
          <w:iCs/>
          <w:color w:val="000000" w:themeColor="text1"/>
        </w:rPr>
        <w:t xml:space="preserve"> (podle</w:t>
      </w:r>
      <w:r w:rsidRPr="006C3B5B">
        <w:rPr>
          <w:i/>
          <w:iCs/>
          <w:color w:val="000000" w:themeColor="text1"/>
        </w:rPr>
        <w:t xml:space="preserve"> podmínek školy)</w:t>
      </w:r>
      <w:r w:rsidRPr="006C3B5B">
        <w:rPr>
          <w:color w:val="000000" w:themeColor="text1"/>
        </w:rPr>
        <w:t xml:space="preserve"> – hry na sněhu a na ledě, základní techniky pohybu na lyžích a bruslích</w:t>
      </w:r>
    </w:p>
    <w:p w:rsidR="0061192C" w:rsidRPr="006C3B5B" w:rsidRDefault="0061192C" w:rsidP="0074353B">
      <w:pPr>
        <w:pStyle w:val="Textkapitolodrky-principy"/>
        <w:rPr>
          <w:b/>
          <w:bCs/>
          <w:color w:val="000000" w:themeColor="text1"/>
        </w:rPr>
      </w:pPr>
      <w:r w:rsidRPr="006C3B5B">
        <w:rPr>
          <w:b/>
          <w:bCs/>
          <w:color w:val="000000" w:themeColor="text1"/>
        </w:rPr>
        <w:t xml:space="preserve">další pohybové </w:t>
      </w:r>
      <w:r w:rsidR="00ED0677" w:rsidRPr="006C3B5B">
        <w:rPr>
          <w:b/>
          <w:bCs/>
          <w:color w:val="000000" w:themeColor="text1"/>
        </w:rPr>
        <w:t>činnosti</w:t>
      </w:r>
      <w:r w:rsidR="00ED0677" w:rsidRPr="006C3B5B">
        <w:rPr>
          <w:i/>
          <w:iCs/>
          <w:color w:val="000000" w:themeColor="text1"/>
        </w:rPr>
        <w:t xml:space="preserve"> (podle</w:t>
      </w:r>
      <w:r w:rsidRPr="006C3B5B">
        <w:rPr>
          <w:i/>
          <w:iCs/>
          <w:color w:val="000000" w:themeColor="text1"/>
        </w:rPr>
        <w:t xml:space="preserve"> podmínek školy a zájmu žáků)</w:t>
      </w:r>
    </w:p>
    <w:p w:rsidR="0061192C" w:rsidRPr="006C3B5B" w:rsidRDefault="0061192C" w:rsidP="0074353B">
      <w:pPr>
        <w:pStyle w:val="NzevTOvVO"/>
        <w:rPr>
          <w:color w:val="000000" w:themeColor="text1"/>
        </w:rPr>
      </w:pPr>
      <w:r w:rsidRPr="006C3B5B">
        <w:rPr>
          <w:color w:val="000000" w:themeColor="text1"/>
        </w:rPr>
        <w:t>ČINNOSTI PODPORUJÍCÍ POHYBOVÉ UČENÍ</w:t>
      </w:r>
    </w:p>
    <w:p w:rsidR="0061192C" w:rsidRPr="006C3B5B" w:rsidRDefault="0061192C" w:rsidP="0074353B">
      <w:pPr>
        <w:pStyle w:val="Textkapitolodrky-principy"/>
        <w:rPr>
          <w:i/>
          <w:iCs/>
          <w:color w:val="000000" w:themeColor="text1"/>
        </w:rPr>
      </w:pPr>
      <w:r w:rsidRPr="006C3B5B">
        <w:rPr>
          <w:b/>
          <w:bCs/>
          <w:color w:val="000000" w:themeColor="text1"/>
        </w:rPr>
        <w:t>komunikace v TV</w:t>
      </w:r>
      <w:r w:rsidRPr="006C3B5B">
        <w:rPr>
          <w:color w:val="000000" w:themeColor="text1"/>
        </w:rPr>
        <w:t xml:space="preserve"> – základní tělocvičné názvosloví osvojovaných činností, smluvené povely, signály</w:t>
      </w:r>
    </w:p>
    <w:p w:rsidR="0061192C" w:rsidRPr="006C3B5B" w:rsidRDefault="0061192C" w:rsidP="0074353B">
      <w:pPr>
        <w:pStyle w:val="Textkapitolodrky-principy"/>
        <w:rPr>
          <w:i/>
          <w:iCs/>
          <w:color w:val="000000" w:themeColor="text1"/>
        </w:rPr>
      </w:pPr>
      <w:r w:rsidRPr="006C3B5B">
        <w:rPr>
          <w:b/>
          <w:bCs/>
          <w:color w:val="000000" w:themeColor="text1"/>
        </w:rPr>
        <w:t>organizace</w:t>
      </w:r>
      <w:r w:rsidR="00ED0677" w:rsidRPr="006C3B5B">
        <w:rPr>
          <w:b/>
          <w:bCs/>
          <w:color w:val="000000" w:themeColor="text1"/>
        </w:rPr>
        <w:t xml:space="preserve"> </w:t>
      </w:r>
      <w:r w:rsidRPr="006C3B5B">
        <w:rPr>
          <w:b/>
          <w:bCs/>
          <w:color w:val="000000" w:themeColor="text1"/>
        </w:rPr>
        <w:t xml:space="preserve">při TV </w:t>
      </w:r>
      <w:r w:rsidRPr="006C3B5B">
        <w:rPr>
          <w:color w:val="000000" w:themeColor="text1"/>
        </w:rPr>
        <w:t>– základní organizace prostoru a činností ve známém (běžném) prostředí</w:t>
      </w:r>
    </w:p>
    <w:p w:rsidR="0061192C" w:rsidRPr="006C3B5B" w:rsidRDefault="0061192C" w:rsidP="0074353B">
      <w:pPr>
        <w:pStyle w:val="Textkapitolodrky-principy"/>
        <w:rPr>
          <w:i/>
          <w:iCs/>
          <w:color w:val="000000" w:themeColor="text1"/>
        </w:rPr>
      </w:pPr>
      <w:r w:rsidRPr="006C3B5B">
        <w:rPr>
          <w:b/>
          <w:bCs/>
          <w:color w:val="000000" w:themeColor="text1"/>
        </w:rPr>
        <w:t>zásady jednání a chování</w:t>
      </w:r>
      <w:r w:rsidRPr="006C3B5B">
        <w:rPr>
          <w:color w:val="000000" w:themeColor="text1"/>
        </w:rPr>
        <w:t xml:space="preserve"> – fair play, olympijské ideály a symboly</w:t>
      </w:r>
    </w:p>
    <w:p w:rsidR="0061192C" w:rsidRPr="006C3B5B" w:rsidRDefault="0061192C" w:rsidP="0074353B">
      <w:pPr>
        <w:pStyle w:val="Textkapitolodrky-principy"/>
        <w:rPr>
          <w:i/>
          <w:iCs/>
          <w:color w:val="000000" w:themeColor="text1"/>
        </w:rPr>
      </w:pPr>
      <w:r w:rsidRPr="006C3B5B">
        <w:rPr>
          <w:b/>
          <w:bCs/>
          <w:color w:val="000000" w:themeColor="text1"/>
        </w:rPr>
        <w:t>pravidla zjednodušených osvojovaných pohybových činností</w:t>
      </w:r>
      <w:r w:rsidRPr="006C3B5B">
        <w:rPr>
          <w:color w:val="000000" w:themeColor="text1"/>
        </w:rPr>
        <w:t xml:space="preserve"> – her, závodů, soutěží</w:t>
      </w:r>
    </w:p>
    <w:p w:rsidR="0061192C" w:rsidRPr="006C3B5B" w:rsidRDefault="0061192C" w:rsidP="0074353B">
      <w:pPr>
        <w:pStyle w:val="Textkapitolodrky-principy"/>
        <w:rPr>
          <w:i/>
          <w:iCs/>
          <w:color w:val="000000" w:themeColor="text1"/>
        </w:rPr>
      </w:pPr>
      <w:r w:rsidRPr="006C3B5B">
        <w:rPr>
          <w:b/>
          <w:bCs/>
          <w:color w:val="000000" w:themeColor="text1"/>
        </w:rPr>
        <w:t>měření a posuzování pohybových dovedností</w:t>
      </w:r>
      <w:r w:rsidRPr="006C3B5B">
        <w:rPr>
          <w:color w:val="000000" w:themeColor="text1"/>
        </w:rPr>
        <w:t xml:space="preserve"> – měření výkonů, základní pohybové testy</w:t>
      </w:r>
    </w:p>
    <w:p w:rsidR="0061192C" w:rsidRPr="006C3B5B" w:rsidRDefault="0061192C" w:rsidP="0074353B">
      <w:pPr>
        <w:pStyle w:val="Textkapitolodrky-principy"/>
        <w:rPr>
          <w:b/>
          <w:bCs/>
          <w:color w:val="000000" w:themeColor="text1"/>
        </w:rPr>
      </w:pPr>
      <w:r w:rsidRPr="006C3B5B">
        <w:rPr>
          <w:b/>
          <w:bCs/>
          <w:color w:val="000000" w:themeColor="text1"/>
        </w:rPr>
        <w:t>zdroje informací o pohybových činnostech</w:t>
      </w:r>
    </w:p>
    <w:p w:rsidR="0061192C" w:rsidRPr="006C3B5B" w:rsidRDefault="0061192C" w:rsidP="00BF583D">
      <w:pPr>
        <w:pStyle w:val="Podnadpis"/>
        <w:rPr>
          <w:color w:val="000000" w:themeColor="text1"/>
        </w:rPr>
      </w:pPr>
      <w:r w:rsidRPr="006C3B5B">
        <w:rPr>
          <w:color w:val="000000" w:themeColor="text1"/>
        </w:rPr>
        <w:t>2. stupeň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61192C" w:rsidRPr="006C3B5B">
        <w:tc>
          <w:tcPr>
            <w:tcW w:w="9286" w:type="dxa"/>
            <w:tcBorders>
              <w:top w:val="single" w:sz="4" w:space="0" w:color="auto"/>
              <w:left w:val="single" w:sz="4" w:space="0" w:color="auto"/>
              <w:bottom w:val="single" w:sz="4" w:space="0" w:color="auto"/>
              <w:right w:val="single" w:sz="4" w:space="0" w:color="auto"/>
            </w:tcBorders>
            <w:shd w:val="clear" w:color="auto" w:fill="E6E6E6"/>
          </w:tcPr>
          <w:p w:rsidR="0061192C" w:rsidRPr="006C3B5B" w:rsidRDefault="0061192C" w:rsidP="003365A5">
            <w:pPr>
              <w:pStyle w:val="NzevTOvVO"/>
              <w:rPr>
                <w:color w:val="000000" w:themeColor="text1"/>
              </w:rPr>
            </w:pPr>
            <w:r w:rsidRPr="006C3B5B">
              <w:rPr>
                <w:color w:val="000000" w:themeColor="text1"/>
              </w:rPr>
              <w:t>ČINNOSTI OVLIVŇUJÍCÍ ZDRAVÍ</w:t>
            </w:r>
          </w:p>
          <w:p w:rsidR="0061192C" w:rsidRPr="006C3B5B" w:rsidRDefault="0061192C" w:rsidP="003365A5">
            <w:pPr>
              <w:pStyle w:val="PodnapisvTOVO"/>
              <w:rPr>
                <w:b/>
                <w:bCs/>
                <w:color w:val="000000" w:themeColor="text1"/>
              </w:rPr>
            </w:pPr>
            <w:r w:rsidRPr="006C3B5B">
              <w:rPr>
                <w:b/>
                <w:bCs/>
                <w:color w:val="000000" w:themeColor="text1"/>
              </w:rPr>
              <w:t>Očekávané výstupy</w:t>
            </w:r>
          </w:p>
          <w:p w:rsidR="0061192C" w:rsidRPr="006C3B5B" w:rsidRDefault="0061192C" w:rsidP="003365A5">
            <w:pPr>
              <w:pStyle w:val="text-k"/>
              <w:rPr>
                <w:color w:val="000000" w:themeColor="text1"/>
              </w:rPr>
            </w:pPr>
            <w:r w:rsidRPr="006C3B5B">
              <w:rPr>
                <w:color w:val="000000" w:themeColor="text1"/>
              </w:rPr>
              <w:t>žák</w:t>
            </w:r>
          </w:p>
          <w:p w:rsidR="0061192C" w:rsidRPr="006C3B5B" w:rsidRDefault="00E05B8A" w:rsidP="003365A5">
            <w:pPr>
              <w:pStyle w:val="OV"/>
              <w:rPr>
                <w:b/>
                <w:bCs w:val="0"/>
                <w:i/>
                <w:iCs/>
                <w:color w:val="000000" w:themeColor="text1"/>
              </w:rPr>
            </w:pPr>
            <w:r w:rsidRPr="006C3B5B">
              <w:rPr>
                <w:b/>
                <w:bCs w:val="0"/>
                <w:i/>
                <w:iCs/>
                <w:color w:val="000000" w:themeColor="text1"/>
              </w:rPr>
              <w:t>TV-9-1-01</w:t>
            </w:r>
            <w:r w:rsidR="003365A5" w:rsidRPr="006C3B5B">
              <w:rPr>
                <w:b/>
                <w:i/>
                <w:iCs/>
                <w:color w:val="000000" w:themeColor="text1"/>
              </w:rPr>
              <w:tab/>
            </w:r>
            <w:r w:rsidR="0061192C" w:rsidRPr="006C3B5B">
              <w:rPr>
                <w:b/>
                <w:bCs w:val="0"/>
                <w:i/>
                <w:iCs/>
                <w:color w:val="000000" w:themeColor="text1"/>
              </w:rPr>
              <w:t>aktivně vstupuje do organizace svého pohybového režimu, některé pohybové činnosti zařazuje pravidelně a s konkrétním účelem</w:t>
            </w:r>
          </w:p>
          <w:p w:rsidR="0061192C" w:rsidRPr="006C3B5B" w:rsidRDefault="00E05B8A" w:rsidP="003365A5">
            <w:pPr>
              <w:pStyle w:val="OV"/>
              <w:rPr>
                <w:b/>
                <w:bCs w:val="0"/>
                <w:i/>
                <w:iCs/>
                <w:color w:val="000000" w:themeColor="text1"/>
              </w:rPr>
            </w:pPr>
            <w:r w:rsidRPr="006C3B5B">
              <w:rPr>
                <w:b/>
                <w:bCs w:val="0"/>
                <w:i/>
                <w:iCs/>
                <w:color w:val="000000" w:themeColor="text1"/>
              </w:rPr>
              <w:t>TV-9-1-02</w:t>
            </w:r>
            <w:r w:rsidR="003365A5" w:rsidRPr="006C3B5B">
              <w:rPr>
                <w:b/>
                <w:i/>
                <w:iCs/>
                <w:color w:val="000000" w:themeColor="text1"/>
              </w:rPr>
              <w:tab/>
            </w:r>
            <w:r w:rsidR="0061192C" w:rsidRPr="006C3B5B">
              <w:rPr>
                <w:b/>
                <w:bCs w:val="0"/>
                <w:i/>
                <w:iCs/>
                <w:color w:val="000000" w:themeColor="text1"/>
              </w:rPr>
              <w:t>usiluje o zlepšení své tělesné zdatnosti; z nabídky zvolí vhodný rozvojový program</w:t>
            </w:r>
          </w:p>
          <w:p w:rsidR="0061192C" w:rsidRPr="006C3B5B" w:rsidRDefault="00E05B8A" w:rsidP="003365A5">
            <w:pPr>
              <w:pStyle w:val="OV"/>
              <w:rPr>
                <w:b/>
                <w:bCs w:val="0"/>
                <w:i/>
                <w:iCs/>
                <w:color w:val="000000" w:themeColor="text1"/>
              </w:rPr>
            </w:pPr>
            <w:r w:rsidRPr="006C3B5B">
              <w:rPr>
                <w:b/>
                <w:bCs w:val="0"/>
                <w:i/>
                <w:iCs/>
                <w:color w:val="000000" w:themeColor="text1"/>
              </w:rPr>
              <w:t>TV-9-1-03</w:t>
            </w:r>
            <w:r w:rsidR="003365A5" w:rsidRPr="006C3B5B">
              <w:rPr>
                <w:b/>
                <w:i/>
                <w:iCs/>
                <w:color w:val="000000" w:themeColor="text1"/>
              </w:rPr>
              <w:tab/>
            </w:r>
            <w:r w:rsidR="0061192C" w:rsidRPr="006C3B5B">
              <w:rPr>
                <w:b/>
                <w:bCs w:val="0"/>
                <w:i/>
                <w:iCs/>
                <w:color w:val="000000" w:themeColor="text1"/>
              </w:rPr>
              <w:t xml:space="preserve">samostatně se připraví před pohybovou činností a ukončí ji ve shodě s hlavní </w:t>
            </w:r>
            <w:r w:rsidR="00ED0677" w:rsidRPr="006C3B5B">
              <w:rPr>
                <w:b/>
                <w:bCs w:val="0"/>
                <w:i/>
                <w:iCs/>
                <w:color w:val="000000" w:themeColor="text1"/>
              </w:rPr>
              <w:t>činností – zatěžovanými</w:t>
            </w:r>
            <w:r w:rsidR="0061192C" w:rsidRPr="006C3B5B">
              <w:rPr>
                <w:b/>
                <w:bCs w:val="0"/>
                <w:i/>
                <w:iCs/>
                <w:color w:val="000000" w:themeColor="text1"/>
              </w:rPr>
              <w:t xml:space="preserve"> svaly</w:t>
            </w:r>
          </w:p>
          <w:p w:rsidR="0061192C" w:rsidRPr="006C3B5B" w:rsidRDefault="00E05B8A" w:rsidP="003365A5">
            <w:pPr>
              <w:pStyle w:val="OV"/>
              <w:rPr>
                <w:b/>
                <w:bCs w:val="0"/>
                <w:i/>
                <w:iCs/>
                <w:color w:val="000000" w:themeColor="text1"/>
              </w:rPr>
            </w:pPr>
            <w:r w:rsidRPr="006C3B5B">
              <w:rPr>
                <w:b/>
                <w:bCs w:val="0"/>
                <w:i/>
                <w:iCs/>
                <w:color w:val="000000" w:themeColor="text1"/>
              </w:rPr>
              <w:t>TV-9-1-04</w:t>
            </w:r>
            <w:r w:rsidR="003365A5" w:rsidRPr="006C3B5B">
              <w:rPr>
                <w:b/>
                <w:i/>
                <w:iCs/>
                <w:color w:val="000000" w:themeColor="text1"/>
              </w:rPr>
              <w:tab/>
            </w:r>
            <w:r w:rsidR="0061192C" w:rsidRPr="006C3B5B">
              <w:rPr>
                <w:b/>
                <w:bCs w:val="0"/>
                <w:i/>
                <w:iCs/>
                <w:color w:val="000000" w:themeColor="text1"/>
              </w:rPr>
              <w:t>odmítá drogy a jiné škodliviny jako nes</w:t>
            </w:r>
            <w:r w:rsidR="00E958B8" w:rsidRPr="006C3B5B">
              <w:rPr>
                <w:b/>
                <w:bCs w:val="0"/>
                <w:i/>
                <w:iCs/>
                <w:color w:val="000000" w:themeColor="text1"/>
              </w:rPr>
              <w:t>lučitelné se sportovní etikou a </w:t>
            </w:r>
            <w:r w:rsidR="0061192C" w:rsidRPr="006C3B5B">
              <w:rPr>
                <w:b/>
                <w:bCs w:val="0"/>
                <w:i/>
                <w:iCs/>
                <w:color w:val="000000" w:themeColor="text1"/>
              </w:rPr>
              <w:t>zdravím; upraví pohybovou aktivitu vzhledem k údajům o znečištění ovzduší</w:t>
            </w:r>
          </w:p>
          <w:p w:rsidR="0061192C" w:rsidRPr="006C3B5B" w:rsidRDefault="00E05B8A" w:rsidP="003365A5">
            <w:pPr>
              <w:pStyle w:val="OV"/>
              <w:rPr>
                <w:b/>
                <w:bCs w:val="0"/>
                <w:i/>
                <w:iCs/>
                <w:color w:val="000000" w:themeColor="text1"/>
              </w:rPr>
            </w:pPr>
            <w:r w:rsidRPr="006C3B5B">
              <w:rPr>
                <w:b/>
                <w:bCs w:val="0"/>
                <w:i/>
                <w:iCs/>
                <w:color w:val="000000" w:themeColor="text1"/>
              </w:rPr>
              <w:t>TV-9-1-05</w:t>
            </w:r>
            <w:r w:rsidR="003365A5" w:rsidRPr="006C3B5B">
              <w:rPr>
                <w:b/>
                <w:i/>
                <w:iCs/>
                <w:color w:val="000000" w:themeColor="text1"/>
              </w:rPr>
              <w:tab/>
            </w:r>
            <w:r w:rsidR="0061192C" w:rsidRPr="006C3B5B">
              <w:rPr>
                <w:b/>
                <w:bCs w:val="0"/>
                <w:i/>
                <w:iCs/>
                <w:color w:val="000000" w:themeColor="text1"/>
              </w:rPr>
              <w:t>uplatňuje vhodné a bezpečné chování i v méně známém prostředí sportovišť, přírody, silničního provozu; předvídá možná nebezpečí úrazu a přizpůsobí jim svou činnost</w:t>
            </w:r>
          </w:p>
          <w:p w:rsidR="00AB37FC" w:rsidRPr="006C3B5B" w:rsidRDefault="00225377" w:rsidP="006A01BA">
            <w:pPr>
              <w:pStyle w:val="Podnadpis"/>
              <w:spacing w:after="60"/>
              <w:ind w:left="57"/>
              <w:rPr>
                <w:bCs/>
                <w:i/>
                <w:color w:val="000000" w:themeColor="text1"/>
              </w:rPr>
            </w:pPr>
            <w:r w:rsidRPr="006C3B5B">
              <w:rPr>
                <w:bCs/>
                <w:color w:val="000000" w:themeColor="text1"/>
              </w:rPr>
              <w:t>Minimální doporučená ú</w:t>
            </w:r>
            <w:r w:rsidR="00655562" w:rsidRPr="006C3B5B">
              <w:rPr>
                <w:bCs/>
                <w:color w:val="000000" w:themeColor="text1"/>
              </w:rPr>
              <w:t>roveň</w:t>
            </w:r>
            <w:r w:rsidR="00AB37FC" w:rsidRPr="006C3B5B">
              <w:rPr>
                <w:bCs/>
                <w:color w:val="000000" w:themeColor="text1"/>
              </w:rPr>
              <w:t xml:space="preserve"> pro úpravy očekávaných výstupů v rámci podpůrných opatření:</w:t>
            </w:r>
          </w:p>
          <w:p w:rsidR="00AB37FC" w:rsidRPr="006C3B5B" w:rsidRDefault="00AB37FC" w:rsidP="00AB37FC">
            <w:pPr>
              <w:pStyle w:val="text-k"/>
              <w:rPr>
                <w:color w:val="000000" w:themeColor="text1"/>
              </w:rPr>
            </w:pPr>
            <w:r w:rsidRPr="006C3B5B">
              <w:rPr>
                <w:color w:val="000000" w:themeColor="text1"/>
              </w:rPr>
              <w:t>žák</w:t>
            </w:r>
          </w:p>
          <w:p w:rsidR="00097EF9" w:rsidRPr="006C3B5B" w:rsidRDefault="00097EF9" w:rsidP="00097EF9">
            <w:pPr>
              <w:pStyle w:val="OVp"/>
              <w:rPr>
                <w:bCs w:val="0"/>
                <w:color w:val="000000" w:themeColor="text1"/>
              </w:rPr>
            </w:pPr>
            <w:r w:rsidRPr="006C3B5B">
              <w:rPr>
                <w:bCs w:val="0"/>
                <w:color w:val="000000" w:themeColor="text1"/>
              </w:rPr>
              <w:t xml:space="preserve">TV-9-1-02p </w:t>
            </w:r>
            <w:r w:rsidRPr="006C3B5B">
              <w:rPr>
                <w:color w:val="000000" w:themeColor="text1"/>
              </w:rPr>
              <w:tab/>
            </w:r>
            <w:r w:rsidRPr="006C3B5B">
              <w:rPr>
                <w:bCs w:val="0"/>
                <w:color w:val="000000" w:themeColor="text1"/>
              </w:rPr>
              <w:t>usiluje o zlepšení a udržení úrovně pohybových schopností a o rozvoj pohybových dovedností základních sportovních odvětví včetně zdokonalování základních lokomocí</w:t>
            </w:r>
          </w:p>
          <w:p w:rsidR="00097EF9" w:rsidRPr="006C3B5B" w:rsidRDefault="00097EF9" w:rsidP="00097EF9">
            <w:pPr>
              <w:pStyle w:val="OVp"/>
              <w:rPr>
                <w:bCs w:val="0"/>
                <w:color w:val="000000" w:themeColor="text1"/>
              </w:rPr>
            </w:pPr>
            <w:r w:rsidRPr="006C3B5B">
              <w:rPr>
                <w:bCs w:val="0"/>
                <w:color w:val="000000" w:themeColor="text1"/>
              </w:rPr>
              <w:t xml:space="preserve">TV-9-1-03p </w:t>
            </w:r>
            <w:r w:rsidRPr="006C3B5B">
              <w:rPr>
                <w:bCs w:val="0"/>
                <w:color w:val="000000" w:themeColor="text1"/>
              </w:rPr>
              <w:tab/>
              <w:t>cíleně se připraví na pohybovou činnost a její ukončení</w:t>
            </w:r>
            <w:r w:rsidR="005D2746" w:rsidRPr="006C3B5B">
              <w:rPr>
                <w:bCs w:val="0"/>
                <w:color w:val="000000" w:themeColor="text1"/>
              </w:rPr>
              <w:t xml:space="preserve">; </w:t>
            </w:r>
            <w:r w:rsidRPr="006C3B5B">
              <w:rPr>
                <w:bCs w:val="0"/>
                <w:color w:val="000000" w:themeColor="text1"/>
              </w:rPr>
              <w:t>využívá základní kompenzační a relaxační techniky k překonání únavy</w:t>
            </w:r>
          </w:p>
          <w:p w:rsidR="00097EF9" w:rsidRPr="006C3B5B" w:rsidRDefault="00097EF9" w:rsidP="00097EF9">
            <w:pPr>
              <w:pStyle w:val="OVp"/>
              <w:rPr>
                <w:bCs w:val="0"/>
                <w:color w:val="000000" w:themeColor="text1"/>
              </w:rPr>
            </w:pPr>
            <w:r w:rsidRPr="006C3B5B">
              <w:rPr>
                <w:bCs w:val="0"/>
                <w:color w:val="000000" w:themeColor="text1"/>
              </w:rPr>
              <w:t xml:space="preserve">TV-9-1-04p </w:t>
            </w:r>
            <w:r w:rsidRPr="006C3B5B">
              <w:rPr>
                <w:bCs w:val="0"/>
                <w:color w:val="000000" w:themeColor="text1"/>
              </w:rPr>
              <w:tab/>
              <w:t>odmítá drogy a jiné škodliviny jako neslučitelné se zdravím a sportem</w:t>
            </w:r>
          </w:p>
          <w:p w:rsidR="00097EF9" w:rsidRPr="006C3B5B" w:rsidRDefault="00097EF9" w:rsidP="00097EF9">
            <w:pPr>
              <w:pStyle w:val="OVp"/>
              <w:rPr>
                <w:bCs w:val="0"/>
                <w:color w:val="000000" w:themeColor="text1"/>
              </w:rPr>
            </w:pPr>
            <w:r w:rsidRPr="006C3B5B">
              <w:rPr>
                <w:bCs w:val="0"/>
                <w:color w:val="000000" w:themeColor="text1"/>
              </w:rPr>
              <w:t xml:space="preserve">TV-9-1-04p </w:t>
            </w:r>
            <w:r w:rsidRPr="006C3B5B">
              <w:rPr>
                <w:bCs w:val="0"/>
                <w:color w:val="000000" w:themeColor="text1"/>
              </w:rPr>
              <w:tab/>
              <w:t>vhodně reaguj</w:t>
            </w:r>
            <w:r w:rsidR="00C30ED7" w:rsidRPr="006C3B5B">
              <w:rPr>
                <w:bCs w:val="0"/>
                <w:color w:val="000000" w:themeColor="text1"/>
              </w:rPr>
              <w:t>e</w:t>
            </w:r>
            <w:r w:rsidRPr="006C3B5B">
              <w:rPr>
                <w:bCs w:val="0"/>
                <w:color w:val="000000" w:themeColor="text1"/>
              </w:rPr>
              <w:t xml:space="preserve"> na informace o znečištění ovzduší a tomu přizpůsob</w:t>
            </w:r>
            <w:r w:rsidR="00C30ED7" w:rsidRPr="006C3B5B">
              <w:rPr>
                <w:bCs w:val="0"/>
                <w:color w:val="000000" w:themeColor="text1"/>
              </w:rPr>
              <w:t>uje</w:t>
            </w:r>
            <w:r w:rsidRPr="006C3B5B">
              <w:rPr>
                <w:bCs w:val="0"/>
                <w:color w:val="000000" w:themeColor="text1"/>
              </w:rPr>
              <w:t xml:space="preserve"> pohybové aktivity</w:t>
            </w:r>
          </w:p>
          <w:p w:rsidR="00097EF9" w:rsidRPr="006C3B5B" w:rsidRDefault="00097EF9" w:rsidP="00097EF9">
            <w:pPr>
              <w:pStyle w:val="OVp"/>
              <w:rPr>
                <w:bCs w:val="0"/>
                <w:color w:val="000000" w:themeColor="text1"/>
              </w:rPr>
            </w:pPr>
            <w:r w:rsidRPr="006C3B5B">
              <w:rPr>
                <w:bCs w:val="0"/>
                <w:color w:val="000000" w:themeColor="text1"/>
              </w:rPr>
              <w:t xml:space="preserve">TV-9-1-05p </w:t>
            </w:r>
            <w:r w:rsidRPr="006C3B5B">
              <w:rPr>
                <w:bCs w:val="0"/>
                <w:color w:val="000000" w:themeColor="text1"/>
              </w:rPr>
              <w:tab/>
              <w:t>uplatňuje základní zásady poskytování první pomoci a zvlád</w:t>
            </w:r>
            <w:r w:rsidR="0090263D" w:rsidRPr="006C3B5B">
              <w:rPr>
                <w:bCs w:val="0"/>
                <w:color w:val="000000" w:themeColor="text1"/>
              </w:rPr>
              <w:t>á</w:t>
            </w:r>
            <w:r w:rsidRPr="006C3B5B">
              <w:rPr>
                <w:bCs w:val="0"/>
                <w:color w:val="000000" w:themeColor="text1"/>
              </w:rPr>
              <w:t xml:space="preserve"> zajištění odsunu raněného</w:t>
            </w:r>
          </w:p>
          <w:p w:rsidR="00AB37FC" w:rsidRPr="006C3B5B" w:rsidRDefault="00097EF9" w:rsidP="006A01BA">
            <w:pPr>
              <w:pStyle w:val="OVp"/>
              <w:rPr>
                <w:bCs w:val="0"/>
                <w:color w:val="000000" w:themeColor="text1"/>
              </w:rPr>
            </w:pPr>
            <w:r w:rsidRPr="006C3B5B">
              <w:rPr>
                <w:bCs w:val="0"/>
                <w:color w:val="000000" w:themeColor="text1"/>
              </w:rPr>
              <w:t xml:space="preserve">TV-9-1-05p </w:t>
            </w:r>
            <w:r w:rsidRPr="006C3B5B">
              <w:rPr>
                <w:bCs w:val="0"/>
                <w:color w:val="000000" w:themeColor="text1"/>
              </w:rPr>
              <w:tab/>
              <w:t>uplatňuje bezpečné chování v přírodě a v silničním provozu</w:t>
            </w:r>
          </w:p>
          <w:p w:rsidR="00BD133E" w:rsidRPr="006C3B5B" w:rsidRDefault="00BD133E" w:rsidP="00F551E6">
            <w:pPr>
              <w:pStyle w:val="OVp"/>
              <w:spacing w:after="120"/>
              <w:rPr>
                <w:bCs w:val="0"/>
                <w:color w:val="000000" w:themeColor="text1"/>
              </w:rPr>
            </w:pPr>
            <w:r w:rsidRPr="006C3B5B">
              <w:rPr>
                <w:bCs w:val="0"/>
                <w:color w:val="000000" w:themeColor="text1"/>
              </w:rPr>
              <w:t>-</w:t>
            </w:r>
            <w:r w:rsidRPr="006C3B5B">
              <w:rPr>
                <w:bCs w:val="0"/>
                <w:color w:val="000000" w:themeColor="text1"/>
              </w:rPr>
              <w:tab/>
              <w:t>chápe zásady zatěžování; jednoduchými zadanými testy změří úroveň své tělesné zdatnosti</w:t>
            </w:r>
          </w:p>
        </w:tc>
      </w:tr>
    </w:tbl>
    <w:p w:rsidR="0061192C" w:rsidRPr="006C3B5B" w:rsidRDefault="0061192C" w:rsidP="003365A5">
      <w:pPr>
        <w:pStyle w:val="Podnadpis"/>
        <w:rPr>
          <w:color w:val="000000" w:themeColor="text1"/>
        </w:rPr>
      </w:pPr>
      <w:r w:rsidRPr="006C3B5B">
        <w:rPr>
          <w:color w:val="000000" w:themeColor="text1"/>
        </w:rPr>
        <w:t>Učivo</w:t>
      </w:r>
    </w:p>
    <w:p w:rsidR="0061192C" w:rsidRPr="006C3B5B" w:rsidRDefault="0061192C" w:rsidP="003365A5">
      <w:pPr>
        <w:pStyle w:val="Textkapitolodrky-principy"/>
        <w:rPr>
          <w:color w:val="000000" w:themeColor="text1"/>
        </w:rPr>
      </w:pPr>
      <w:r w:rsidRPr="006C3B5B">
        <w:rPr>
          <w:b/>
          <w:bCs/>
          <w:color w:val="000000" w:themeColor="text1"/>
        </w:rPr>
        <w:lastRenderedPageBreak/>
        <w:t>význam pohybu pro zdraví</w:t>
      </w:r>
      <w:r w:rsidRPr="006C3B5B">
        <w:rPr>
          <w:color w:val="000000" w:themeColor="text1"/>
        </w:rPr>
        <w:t xml:space="preserve"> – rekreační a výkonnostní sport, sport dívek a chlapců</w:t>
      </w:r>
    </w:p>
    <w:p w:rsidR="0061192C" w:rsidRPr="006C3B5B" w:rsidRDefault="0061192C" w:rsidP="003365A5">
      <w:pPr>
        <w:pStyle w:val="Textkapitolodrky-principy"/>
        <w:rPr>
          <w:color w:val="000000" w:themeColor="text1"/>
        </w:rPr>
      </w:pPr>
      <w:r w:rsidRPr="006C3B5B">
        <w:rPr>
          <w:b/>
          <w:bCs/>
          <w:color w:val="000000" w:themeColor="text1"/>
        </w:rPr>
        <w:t>zdravotně orientovaná zdatnost</w:t>
      </w:r>
      <w:r w:rsidRPr="006C3B5B">
        <w:rPr>
          <w:color w:val="000000" w:themeColor="text1"/>
        </w:rPr>
        <w:t xml:space="preserve"> – rozvoj </w:t>
      </w:r>
      <w:r w:rsidR="007F1663" w:rsidRPr="006C3B5B">
        <w:rPr>
          <w:color w:val="000000" w:themeColor="text1"/>
        </w:rPr>
        <w:t>zdravotně orientované zdatnosti</w:t>
      </w:r>
      <w:r w:rsidRPr="006C3B5B">
        <w:rPr>
          <w:color w:val="000000" w:themeColor="text1"/>
        </w:rPr>
        <w:t>, kondiční programy, manipulace se zatížením</w:t>
      </w:r>
    </w:p>
    <w:p w:rsidR="0061192C" w:rsidRPr="006C3B5B" w:rsidRDefault="0061192C" w:rsidP="003365A5">
      <w:pPr>
        <w:pStyle w:val="Textkapitolodrky-principy"/>
        <w:rPr>
          <w:color w:val="000000" w:themeColor="text1"/>
        </w:rPr>
      </w:pPr>
      <w:r w:rsidRPr="006C3B5B">
        <w:rPr>
          <w:b/>
          <w:bCs/>
          <w:color w:val="000000" w:themeColor="text1"/>
        </w:rPr>
        <w:t>prevence a korekce jednostranného zatížení a svalových dysbalancí</w:t>
      </w:r>
      <w:r w:rsidRPr="006C3B5B">
        <w:rPr>
          <w:color w:val="000000" w:themeColor="text1"/>
        </w:rPr>
        <w:t xml:space="preserve"> – průpravná, kompenzační, vyrovnávací, relaxační a jiná zdravotně zaměřená cvičení</w:t>
      </w:r>
    </w:p>
    <w:p w:rsidR="0061192C" w:rsidRPr="006C3B5B" w:rsidRDefault="0061192C" w:rsidP="003365A5">
      <w:pPr>
        <w:pStyle w:val="Textkapitolodrky-principy"/>
        <w:rPr>
          <w:color w:val="000000" w:themeColor="text1"/>
        </w:rPr>
      </w:pPr>
      <w:r w:rsidRPr="006C3B5B">
        <w:rPr>
          <w:b/>
          <w:bCs/>
          <w:color w:val="000000" w:themeColor="text1"/>
        </w:rPr>
        <w:t>hygiena a bezpečnost při pohybových činnostech</w:t>
      </w:r>
      <w:r w:rsidRPr="006C3B5B">
        <w:rPr>
          <w:color w:val="000000" w:themeColor="text1"/>
        </w:rPr>
        <w:t xml:space="preserve"> – v nestandardním prostředí, první pomoc při TV a sportu v různém prostředí a klimatických podmínkách, improvizované ošetření poranění a</w:t>
      </w:r>
      <w:r w:rsidR="00CB0E95" w:rsidRPr="006C3B5B">
        <w:rPr>
          <w:color w:val="000000" w:themeColor="text1"/>
        </w:rPr>
        <w:t> </w:t>
      </w:r>
      <w:r w:rsidRPr="006C3B5B">
        <w:rPr>
          <w:color w:val="000000" w:themeColor="text1"/>
        </w:rPr>
        <w:t>odsun raněného</w:t>
      </w:r>
    </w:p>
    <w:p w:rsidR="003C66D1" w:rsidRPr="006C3B5B" w:rsidRDefault="003C66D1" w:rsidP="0069624F">
      <w:pPr>
        <w:pStyle w:val="Uivo"/>
        <w:numPr>
          <w:ilvl w:val="0"/>
          <w:numId w:val="0"/>
        </w:numPr>
        <w:ind w:left="567"/>
        <w:rPr>
          <w:color w:val="000000" w:themeColor="text1"/>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61192C" w:rsidRPr="006C3B5B">
        <w:tc>
          <w:tcPr>
            <w:tcW w:w="9286" w:type="dxa"/>
            <w:tcBorders>
              <w:top w:val="single" w:sz="4" w:space="0" w:color="auto"/>
              <w:left w:val="single" w:sz="4" w:space="0" w:color="auto"/>
              <w:bottom w:val="single" w:sz="4" w:space="0" w:color="auto"/>
              <w:right w:val="single" w:sz="4" w:space="0" w:color="auto"/>
            </w:tcBorders>
            <w:shd w:val="clear" w:color="auto" w:fill="E6E6E6"/>
          </w:tcPr>
          <w:p w:rsidR="0061192C" w:rsidRPr="006C3B5B" w:rsidRDefault="0061192C" w:rsidP="003365A5">
            <w:pPr>
              <w:pStyle w:val="NzevTOvVO"/>
              <w:rPr>
                <w:color w:val="000000" w:themeColor="text1"/>
              </w:rPr>
            </w:pPr>
            <w:r w:rsidRPr="006C3B5B">
              <w:rPr>
                <w:color w:val="000000" w:themeColor="text1"/>
              </w:rPr>
              <w:t>ČINNOSTI OVLIVŇUJÍCÍ ÚROVEŇ POHYBOVÝCH DOVEDNOSTÍ</w:t>
            </w:r>
          </w:p>
          <w:p w:rsidR="0061192C" w:rsidRPr="006C3B5B" w:rsidRDefault="0061192C" w:rsidP="003365A5">
            <w:pPr>
              <w:pStyle w:val="PodnapisvTOVO"/>
              <w:rPr>
                <w:b/>
                <w:bCs/>
                <w:color w:val="000000" w:themeColor="text1"/>
              </w:rPr>
            </w:pPr>
            <w:r w:rsidRPr="006C3B5B">
              <w:rPr>
                <w:b/>
                <w:bCs/>
                <w:color w:val="000000" w:themeColor="text1"/>
              </w:rPr>
              <w:t>Očekávané výstupy</w:t>
            </w:r>
          </w:p>
          <w:p w:rsidR="0061192C" w:rsidRPr="006C3B5B" w:rsidRDefault="0061192C" w:rsidP="003365A5">
            <w:pPr>
              <w:pStyle w:val="text-k"/>
              <w:rPr>
                <w:color w:val="000000" w:themeColor="text1"/>
              </w:rPr>
            </w:pPr>
            <w:r w:rsidRPr="006C3B5B">
              <w:rPr>
                <w:color w:val="000000" w:themeColor="text1"/>
              </w:rPr>
              <w:t>žák</w:t>
            </w:r>
          </w:p>
          <w:p w:rsidR="0061192C" w:rsidRPr="006C3B5B" w:rsidRDefault="00E05B8A" w:rsidP="003365A5">
            <w:pPr>
              <w:pStyle w:val="OV"/>
              <w:rPr>
                <w:b/>
                <w:bCs w:val="0"/>
                <w:i/>
                <w:iCs/>
                <w:color w:val="000000" w:themeColor="text1"/>
              </w:rPr>
            </w:pPr>
            <w:r w:rsidRPr="006C3B5B">
              <w:rPr>
                <w:b/>
                <w:bCs w:val="0"/>
                <w:i/>
                <w:iCs/>
                <w:color w:val="000000" w:themeColor="text1"/>
              </w:rPr>
              <w:t>TV-9-2-01</w:t>
            </w:r>
            <w:r w:rsidR="003365A5" w:rsidRPr="006C3B5B">
              <w:rPr>
                <w:b/>
                <w:i/>
                <w:iCs/>
                <w:color w:val="000000" w:themeColor="text1"/>
              </w:rPr>
              <w:tab/>
            </w:r>
            <w:r w:rsidR="0061192C" w:rsidRPr="006C3B5B">
              <w:rPr>
                <w:b/>
                <w:bCs w:val="0"/>
                <w:i/>
                <w:iCs/>
                <w:color w:val="000000" w:themeColor="text1"/>
              </w:rPr>
              <w:t>zvládá v souladu s </w:t>
            </w:r>
            <w:r w:rsidR="00ED0677" w:rsidRPr="006C3B5B">
              <w:rPr>
                <w:b/>
                <w:bCs w:val="0"/>
                <w:i/>
                <w:iCs/>
                <w:color w:val="000000" w:themeColor="text1"/>
              </w:rPr>
              <w:t>individuálními předpoklady</w:t>
            </w:r>
            <w:r w:rsidR="0061192C" w:rsidRPr="006C3B5B">
              <w:rPr>
                <w:b/>
                <w:bCs w:val="0"/>
                <w:i/>
                <w:iCs/>
                <w:color w:val="000000" w:themeColor="text1"/>
              </w:rPr>
              <w:t xml:space="preserve"> osvojované pohybové dovednosti a tvořivě je aplikuje ve hře, soutěži, při rekreačních činnostech</w:t>
            </w:r>
          </w:p>
          <w:p w:rsidR="00FE1FDD" w:rsidRPr="006C3B5B" w:rsidRDefault="00E05B8A" w:rsidP="003365A5">
            <w:pPr>
              <w:pStyle w:val="OV"/>
              <w:rPr>
                <w:b/>
                <w:bCs w:val="0"/>
                <w:i/>
                <w:iCs/>
                <w:color w:val="000000" w:themeColor="text1"/>
              </w:rPr>
            </w:pPr>
            <w:r w:rsidRPr="006C3B5B">
              <w:rPr>
                <w:b/>
                <w:bCs w:val="0"/>
                <w:i/>
                <w:iCs/>
                <w:color w:val="000000" w:themeColor="text1"/>
              </w:rPr>
              <w:t>TV-9-2-02</w:t>
            </w:r>
            <w:r w:rsidR="003365A5" w:rsidRPr="006C3B5B">
              <w:rPr>
                <w:b/>
                <w:i/>
                <w:iCs/>
                <w:color w:val="000000" w:themeColor="text1"/>
              </w:rPr>
              <w:tab/>
            </w:r>
            <w:r w:rsidR="0061192C" w:rsidRPr="006C3B5B">
              <w:rPr>
                <w:b/>
                <w:bCs w:val="0"/>
                <w:i/>
                <w:iCs/>
                <w:color w:val="000000" w:themeColor="text1"/>
              </w:rPr>
              <w:t>posoudí provedení osvojované pohybové činnosti, označí zjevné nedostatky a jejich možné příčiny</w:t>
            </w:r>
          </w:p>
          <w:p w:rsidR="00AB37FC" w:rsidRPr="006C3B5B" w:rsidRDefault="00225377" w:rsidP="008931C8">
            <w:pPr>
              <w:pStyle w:val="Podnadpis"/>
              <w:spacing w:before="100" w:after="40"/>
              <w:ind w:left="57"/>
              <w:rPr>
                <w:bCs/>
                <w:i/>
                <w:color w:val="000000" w:themeColor="text1"/>
              </w:rPr>
            </w:pPr>
            <w:r w:rsidRPr="006C3B5B">
              <w:rPr>
                <w:bCs/>
                <w:color w:val="000000" w:themeColor="text1"/>
              </w:rPr>
              <w:t>Minimální doporučená ú</w:t>
            </w:r>
            <w:r w:rsidR="00655562" w:rsidRPr="006C3B5B">
              <w:rPr>
                <w:bCs/>
                <w:color w:val="000000" w:themeColor="text1"/>
              </w:rPr>
              <w:t>roveň</w:t>
            </w:r>
            <w:r w:rsidR="00AB37FC" w:rsidRPr="006C3B5B">
              <w:rPr>
                <w:bCs/>
                <w:color w:val="000000" w:themeColor="text1"/>
              </w:rPr>
              <w:t xml:space="preserve"> pro úpravy očekávaných výstupů v rámci podpůrných opatření:</w:t>
            </w:r>
          </w:p>
          <w:p w:rsidR="00AB37FC" w:rsidRPr="006C3B5B" w:rsidRDefault="00AB37FC" w:rsidP="00AB37FC">
            <w:pPr>
              <w:pStyle w:val="text-k"/>
              <w:rPr>
                <w:color w:val="000000" w:themeColor="text1"/>
              </w:rPr>
            </w:pPr>
            <w:r w:rsidRPr="006C3B5B">
              <w:rPr>
                <w:color w:val="000000" w:themeColor="text1"/>
              </w:rPr>
              <w:t>žák</w:t>
            </w:r>
          </w:p>
          <w:p w:rsidR="00097EF9" w:rsidRPr="006C3B5B" w:rsidRDefault="00097EF9" w:rsidP="00097EF9">
            <w:pPr>
              <w:pStyle w:val="OVp"/>
              <w:rPr>
                <w:bCs w:val="0"/>
                <w:color w:val="000000" w:themeColor="text1"/>
              </w:rPr>
            </w:pPr>
            <w:r w:rsidRPr="006C3B5B">
              <w:rPr>
                <w:bCs w:val="0"/>
                <w:color w:val="000000" w:themeColor="text1"/>
              </w:rPr>
              <w:t>TV-9-2-01</w:t>
            </w:r>
            <w:r w:rsidRPr="006C3B5B">
              <w:rPr>
                <w:bCs w:val="0"/>
                <w:color w:val="000000" w:themeColor="text1"/>
              </w:rPr>
              <w:tab/>
              <w:t>zvládá v souladu s individuálními předpoklady osvojované pohybové dovednosti a aplik</w:t>
            </w:r>
            <w:r w:rsidR="00C30ED7" w:rsidRPr="006C3B5B">
              <w:rPr>
                <w:bCs w:val="0"/>
                <w:color w:val="000000" w:themeColor="text1"/>
              </w:rPr>
              <w:t>uje</w:t>
            </w:r>
            <w:r w:rsidRPr="006C3B5B">
              <w:rPr>
                <w:bCs w:val="0"/>
                <w:color w:val="000000" w:themeColor="text1"/>
              </w:rPr>
              <w:t xml:space="preserve"> je ve hře, soutěži, při rekreačních činnostech</w:t>
            </w:r>
          </w:p>
          <w:p w:rsidR="00AB37FC" w:rsidRPr="006C3B5B" w:rsidRDefault="004F74E6" w:rsidP="00FD0C38">
            <w:pPr>
              <w:pStyle w:val="OVp"/>
              <w:spacing w:after="80"/>
              <w:rPr>
                <w:bCs w:val="0"/>
                <w:color w:val="000000" w:themeColor="text1"/>
              </w:rPr>
            </w:pPr>
            <w:r w:rsidRPr="006C3B5B">
              <w:rPr>
                <w:bCs w:val="0"/>
                <w:color w:val="000000" w:themeColor="text1"/>
              </w:rPr>
              <w:t>TV-9-2-02</w:t>
            </w:r>
            <w:r w:rsidR="00097EF9" w:rsidRPr="006C3B5B">
              <w:rPr>
                <w:bCs w:val="0"/>
                <w:color w:val="000000" w:themeColor="text1"/>
              </w:rPr>
              <w:t>p</w:t>
            </w:r>
            <w:r w:rsidR="00097EF9" w:rsidRPr="006C3B5B">
              <w:rPr>
                <w:bCs w:val="0"/>
                <w:color w:val="000000" w:themeColor="text1"/>
              </w:rPr>
              <w:tab/>
              <w:t>posoudí provedení osvo</w:t>
            </w:r>
            <w:r w:rsidR="00C30ED7" w:rsidRPr="006C3B5B">
              <w:rPr>
                <w:bCs w:val="0"/>
                <w:color w:val="000000" w:themeColor="text1"/>
              </w:rPr>
              <w:t>jované pohybové činnosti, označí</w:t>
            </w:r>
            <w:r w:rsidR="00097EF9" w:rsidRPr="006C3B5B">
              <w:rPr>
                <w:bCs w:val="0"/>
                <w:color w:val="000000" w:themeColor="text1"/>
              </w:rPr>
              <w:t xml:space="preserve"> příčiny nedostatků</w:t>
            </w:r>
          </w:p>
        </w:tc>
      </w:tr>
    </w:tbl>
    <w:p w:rsidR="0061192C" w:rsidRPr="006C3B5B" w:rsidRDefault="0061192C" w:rsidP="00FD0C38">
      <w:pPr>
        <w:pStyle w:val="Podnadpis"/>
        <w:spacing w:before="100" w:after="80"/>
        <w:rPr>
          <w:color w:val="000000" w:themeColor="text1"/>
        </w:rPr>
      </w:pPr>
      <w:r w:rsidRPr="006C3B5B">
        <w:rPr>
          <w:color w:val="000000" w:themeColor="text1"/>
        </w:rPr>
        <w:t>Učivo</w:t>
      </w:r>
    </w:p>
    <w:p w:rsidR="0061192C" w:rsidRPr="006C3B5B" w:rsidRDefault="0061192C" w:rsidP="003365A5">
      <w:pPr>
        <w:pStyle w:val="Textkapitolodrky-principy"/>
        <w:rPr>
          <w:color w:val="000000" w:themeColor="text1"/>
        </w:rPr>
      </w:pPr>
      <w:r w:rsidRPr="006C3B5B">
        <w:rPr>
          <w:b/>
          <w:bCs/>
          <w:color w:val="000000" w:themeColor="text1"/>
        </w:rPr>
        <w:t xml:space="preserve">pohybové hry </w:t>
      </w:r>
      <w:r w:rsidRPr="006C3B5B">
        <w:rPr>
          <w:color w:val="000000" w:themeColor="text1"/>
        </w:rPr>
        <w:t>–</w:t>
      </w:r>
      <w:r w:rsidR="00ED0677" w:rsidRPr="006C3B5B">
        <w:rPr>
          <w:color w:val="000000" w:themeColor="text1"/>
        </w:rPr>
        <w:t xml:space="preserve"> </w:t>
      </w:r>
      <w:r w:rsidRPr="006C3B5B">
        <w:rPr>
          <w:color w:val="000000" w:themeColor="text1"/>
        </w:rPr>
        <w:t>s různým zaměřením; netradiční pohybové hry a aktivity</w:t>
      </w:r>
    </w:p>
    <w:p w:rsidR="0061192C" w:rsidRPr="006C3B5B" w:rsidRDefault="0061192C" w:rsidP="003365A5">
      <w:pPr>
        <w:pStyle w:val="Textkapitolodrky-principy"/>
        <w:rPr>
          <w:color w:val="000000" w:themeColor="text1"/>
        </w:rPr>
      </w:pPr>
      <w:r w:rsidRPr="006C3B5B">
        <w:rPr>
          <w:b/>
          <w:bCs/>
          <w:color w:val="000000" w:themeColor="text1"/>
        </w:rPr>
        <w:t>gymnastika</w:t>
      </w:r>
      <w:r w:rsidRPr="006C3B5B">
        <w:rPr>
          <w:color w:val="000000" w:themeColor="text1"/>
        </w:rPr>
        <w:t xml:space="preserve"> – akrobacie, přeskoky, cvičení s náčiním a na nářadí</w:t>
      </w:r>
    </w:p>
    <w:p w:rsidR="0061192C" w:rsidRPr="006C3B5B" w:rsidRDefault="0061192C" w:rsidP="003365A5">
      <w:pPr>
        <w:pStyle w:val="Textkapitolodrky-principy"/>
        <w:rPr>
          <w:color w:val="000000" w:themeColor="text1"/>
        </w:rPr>
      </w:pPr>
      <w:r w:rsidRPr="006C3B5B">
        <w:rPr>
          <w:b/>
          <w:bCs/>
          <w:color w:val="000000" w:themeColor="text1"/>
        </w:rPr>
        <w:t>estetické a kondiční formy cvičení s hudbou a rytmickým doprovodem</w:t>
      </w:r>
      <w:r w:rsidRPr="006C3B5B">
        <w:rPr>
          <w:color w:val="000000" w:themeColor="text1"/>
        </w:rPr>
        <w:t xml:space="preserve"> – základy rytmické gymnastiky, cvičení s náčiním; kondiční formy cvičení pro daný věk žáků; tance</w:t>
      </w:r>
    </w:p>
    <w:p w:rsidR="0061192C" w:rsidRPr="006C3B5B" w:rsidRDefault="0061192C" w:rsidP="003365A5">
      <w:pPr>
        <w:pStyle w:val="Textkapitolodrky-principy"/>
        <w:rPr>
          <w:color w:val="000000" w:themeColor="text1"/>
        </w:rPr>
      </w:pPr>
      <w:r w:rsidRPr="006C3B5B">
        <w:rPr>
          <w:b/>
          <w:bCs/>
          <w:color w:val="000000" w:themeColor="text1"/>
        </w:rPr>
        <w:t xml:space="preserve">úpoly </w:t>
      </w:r>
      <w:r w:rsidRPr="006C3B5B">
        <w:rPr>
          <w:color w:val="000000" w:themeColor="text1"/>
        </w:rPr>
        <w:t>– základy sebeobrany, základy aikid</w:t>
      </w:r>
      <w:r w:rsidR="007F1663" w:rsidRPr="006C3B5B">
        <w:rPr>
          <w:color w:val="000000" w:themeColor="text1"/>
        </w:rPr>
        <w:t>o</w:t>
      </w:r>
      <w:r w:rsidRPr="006C3B5B">
        <w:rPr>
          <w:color w:val="000000" w:themeColor="text1"/>
        </w:rPr>
        <w:t>, jud</w:t>
      </w:r>
      <w:r w:rsidR="007F1663" w:rsidRPr="006C3B5B">
        <w:rPr>
          <w:color w:val="000000" w:themeColor="text1"/>
        </w:rPr>
        <w:t>o</w:t>
      </w:r>
      <w:r w:rsidR="005D2746" w:rsidRPr="006C3B5B">
        <w:rPr>
          <w:color w:val="000000" w:themeColor="text1"/>
        </w:rPr>
        <w:t>, karate</w:t>
      </w:r>
    </w:p>
    <w:p w:rsidR="0061192C" w:rsidRPr="006C3B5B" w:rsidRDefault="0061192C" w:rsidP="003365A5">
      <w:pPr>
        <w:pStyle w:val="Textkapitolodrky-principy"/>
        <w:rPr>
          <w:color w:val="000000" w:themeColor="text1"/>
        </w:rPr>
      </w:pPr>
      <w:r w:rsidRPr="006C3B5B">
        <w:rPr>
          <w:b/>
          <w:bCs/>
          <w:color w:val="000000" w:themeColor="text1"/>
        </w:rPr>
        <w:t>atletika</w:t>
      </w:r>
      <w:r w:rsidRPr="006C3B5B">
        <w:rPr>
          <w:color w:val="000000" w:themeColor="text1"/>
        </w:rPr>
        <w:t xml:space="preserve"> – rychlý běh, vytrvalý běh na dráze a v terénu, základy překážkového běhu, skok do dálky nebo do výšky, hod míčkem nebo granátem, vrh koulí</w:t>
      </w:r>
    </w:p>
    <w:p w:rsidR="0061192C" w:rsidRPr="006C3B5B" w:rsidRDefault="0061192C" w:rsidP="003365A5">
      <w:pPr>
        <w:pStyle w:val="Textkapitolodrky-principy"/>
        <w:rPr>
          <w:color w:val="000000" w:themeColor="text1"/>
        </w:rPr>
      </w:pPr>
      <w:r w:rsidRPr="006C3B5B">
        <w:rPr>
          <w:b/>
          <w:bCs/>
          <w:color w:val="000000" w:themeColor="text1"/>
        </w:rPr>
        <w:t xml:space="preserve">sportovní </w:t>
      </w:r>
      <w:r w:rsidR="00ED0677" w:rsidRPr="006C3B5B">
        <w:rPr>
          <w:b/>
          <w:bCs/>
          <w:color w:val="000000" w:themeColor="text1"/>
        </w:rPr>
        <w:t>hry</w:t>
      </w:r>
      <w:r w:rsidR="00ED0677" w:rsidRPr="006C3B5B">
        <w:rPr>
          <w:i/>
          <w:iCs/>
          <w:color w:val="000000" w:themeColor="text1"/>
        </w:rPr>
        <w:t xml:space="preserve"> (alespoň</w:t>
      </w:r>
      <w:r w:rsidRPr="006C3B5B">
        <w:rPr>
          <w:i/>
          <w:iCs/>
          <w:color w:val="000000" w:themeColor="text1"/>
        </w:rPr>
        <w:t xml:space="preserve"> dvě hry podle výběru </w:t>
      </w:r>
      <w:r w:rsidR="00ED0677" w:rsidRPr="006C3B5B">
        <w:rPr>
          <w:i/>
          <w:iCs/>
          <w:color w:val="000000" w:themeColor="text1"/>
        </w:rPr>
        <w:t>školy)</w:t>
      </w:r>
      <w:r w:rsidR="00ED0677" w:rsidRPr="006C3B5B">
        <w:rPr>
          <w:color w:val="000000" w:themeColor="text1"/>
        </w:rPr>
        <w:t xml:space="preserve"> – herní</w:t>
      </w:r>
      <w:r w:rsidRPr="006C3B5B">
        <w:rPr>
          <w:color w:val="000000" w:themeColor="text1"/>
        </w:rPr>
        <w:t xml:space="preserve"> činnosti jednotlivce, herní kombinace, herní systémy, utkání podle pravidel žákovské kategorie</w:t>
      </w:r>
    </w:p>
    <w:p w:rsidR="00186ECA" w:rsidRPr="006C3B5B" w:rsidRDefault="0061192C" w:rsidP="003365A5">
      <w:pPr>
        <w:pStyle w:val="Textkapitolodrky-principy"/>
        <w:rPr>
          <w:color w:val="000000" w:themeColor="text1"/>
        </w:rPr>
      </w:pPr>
      <w:r w:rsidRPr="006C3B5B">
        <w:rPr>
          <w:b/>
          <w:bCs/>
          <w:color w:val="000000" w:themeColor="text1"/>
        </w:rPr>
        <w:t>turistika a pobyt v přírodě</w:t>
      </w:r>
      <w:r w:rsidRPr="006C3B5B">
        <w:rPr>
          <w:color w:val="000000" w:themeColor="text1"/>
        </w:rPr>
        <w:t xml:space="preserve"> – příprava turistické akce, přesun do terénu a uplatňování pravidel bezpečnosti silničního provozu v roli chodce a cyklisty, chůze se zátěží i v mírně náročném terénu, táboření, ochrana přírody, základy orientačního běhu, dokumentace z turistické akce</w:t>
      </w:r>
      <w:r w:rsidR="00286858" w:rsidRPr="006C3B5B">
        <w:rPr>
          <w:color w:val="000000" w:themeColor="text1"/>
        </w:rPr>
        <w:t>; přežití v přírodě, orientace, ukrytí, nouzový přístřešek, zajištění vody, potravy, tepla</w:t>
      </w:r>
    </w:p>
    <w:p w:rsidR="0061192C" w:rsidRPr="006C3B5B" w:rsidRDefault="003365A5" w:rsidP="003365A5">
      <w:pPr>
        <w:pStyle w:val="Textkapitolodrky-principy"/>
        <w:rPr>
          <w:color w:val="000000" w:themeColor="text1"/>
        </w:rPr>
      </w:pPr>
      <w:r w:rsidRPr="006C3B5B">
        <w:rPr>
          <w:b/>
          <w:bCs/>
          <w:color w:val="000000" w:themeColor="text1"/>
        </w:rPr>
        <w:t>p</w:t>
      </w:r>
      <w:r w:rsidR="00ED0677" w:rsidRPr="006C3B5B">
        <w:rPr>
          <w:b/>
          <w:bCs/>
          <w:color w:val="000000" w:themeColor="text1"/>
        </w:rPr>
        <w:t xml:space="preserve">lavání </w:t>
      </w:r>
      <w:r w:rsidR="00016A4F" w:rsidRPr="006C3B5B">
        <w:rPr>
          <w:bCs/>
          <w:i/>
          <w:color w:val="000000" w:themeColor="text1"/>
        </w:rPr>
        <w:t>(</w:t>
      </w:r>
      <w:r w:rsidR="00ED0677" w:rsidRPr="006C3B5B">
        <w:rPr>
          <w:bCs/>
          <w:i/>
          <w:color w:val="000000" w:themeColor="text1"/>
        </w:rPr>
        <w:t>podle</w:t>
      </w:r>
      <w:r w:rsidR="0061192C" w:rsidRPr="006C3B5B">
        <w:rPr>
          <w:i/>
          <w:iCs/>
          <w:color w:val="000000" w:themeColor="text1"/>
        </w:rPr>
        <w:t xml:space="preserve"> podmínek školy </w:t>
      </w:r>
      <w:r w:rsidR="0061192C" w:rsidRPr="006C3B5B">
        <w:rPr>
          <w:color w:val="000000" w:themeColor="text1"/>
        </w:rPr>
        <w:t>–</w:t>
      </w:r>
      <w:r w:rsidR="0061192C" w:rsidRPr="006C3B5B">
        <w:rPr>
          <w:i/>
          <w:iCs/>
          <w:color w:val="000000" w:themeColor="text1"/>
        </w:rPr>
        <w:t xml:space="preserve"> zdokonalovací plavecká výuka, pokud neproběhla základní plavecká výuka, musí předcházet adaptace na vodní prostředí a základní plavecké dovednosti)</w:t>
      </w:r>
      <w:r w:rsidR="0061192C" w:rsidRPr="006C3B5B">
        <w:rPr>
          <w:color w:val="000000" w:themeColor="text1"/>
        </w:rPr>
        <w:t xml:space="preserve"> – další plavecké dovednosti, další plavecký způsob (plavecká technika), dovednosti záchranného a</w:t>
      </w:r>
      <w:r w:rsidR="00CB0E95" w:rsidRPr="006C3B5B">
        <w:rPr>
          <w:color w:val="000000" w:themeColor="text1"/>
        </w:rPr>
        <w:t> </w:t>
      </w:r>
      <w:r w:rsidR="0061192C" w:rsidRPr="006C3B5B">
        <w:rPr>
          <w:color w:val="000000" w:themeColor="text1"/>
        </w:rPr>
        <w:t>branného plavání, prvky zdravotního plavání a plavecký</w:t>
      </w:r>
      <w:r w:rsidR="00C85AEF" w:rsidRPr="006C3B5B">
        <w:rPr>
          <w:color w:val="000000" w:themeColor="text1"/>
        </w:rPr>
        <w:t>ch</w:t>
      </w:r>
      <w:r w:rsidR="0061192C" w:rsidRPr="006C3B5B">
        <w:rPr>
          <w:color w:val="000000" w:themeColor="text1"/>
        </w:rPr>
        <w:t xml:space="preserve"> sportů, rozvoj plavecké vytrvalosti</w:t>
      </w:r>
    </w:p>
    <w:p w:rsidR="0061192C" w:rsidRPr="006C3B5B" w:rsidRDefault="0061192C" w:rsidP="003365A5">
      <w:pPr>
        <w:pStyle w:val="Textkapitolodrky-principy"/>
        <w:rPr>
          <w:color w:val="000000" w:themeColor="text1"/>
        </w:rPr>
      </w:pPr>
      <w:r w:rsidRPr="006C3B5B">
        <w:rPr>
          <w:b/>
          <w:bCs/>
          <w:color w:val="000000" w:themeColor="text1"/>
        </w:rPr>
        <w:t xml:space="preserve">lyžování, snowboarding, </w:t>
      </w:r>
      <w:r w:rsidR="00ED0677" w:rsidRPr="006C3B5B">
        <w:rPr>
          <w:b/>
          <w:bCs/>
          <w:color w:val="000000" w:themeColor="text1"/>
        </w:rPr>
        <w:t>bruslení</w:t>
      </w:r>
      <w:r w:rsidR="00ED0677" w:rsidRPr="006C3B5B">
        <w:rPr>
          <w:i/>
          <w:iCs/>
          <w:color w:val="000000" w:themeColor="text1"/>
        </w:rPr>
        <w:t xml:space="preserve"> (podle</w:t>
      </w:r>
      <w:r w:rsidRPr="006C3B5B">
        <w:rPr>
          <w:i/>
          <w:iCs/>
          <w:color w:val="000000" w:themeColor="text1"/>
        </w:rPr>
        <w:t xml:space="preserve"> podmínek </w:t>
      </w:r>
      <w:r w:rsidR="00ED0677" w:rsidRPr="006C3B5B">
        <w:rPr>
          <w:i/>
          <w:iCs/>
          <w:color w:val="000000" w:themeColor="text1"/>
        </w:rPr>
        <w:t>školy)</w:t>
      </w:r>
      <w:r w:rsidR="00ED0677" w:rsidRPr="006C3B5B">
        <w:rPr>
          <w:color w:val="000000" w:themeColor="text1"/>
        </w:rPr>
        <w:t xml:space="preserve"> – běžecké</w:t>
      </w:r>
      <w:r w:rsidRPr="006C3B5B">
        <w:rPr>
          <w:color w:val="000000" w:themeColor="text1"/>
        </w:rPr>
        <w:t xml:space="preserve"> lyžování, lyžařská turistika, sjezdové lyžování nebo jízda na snowboardu, bezpečnost pohybu v zimní horské krajině, jízda na vleku</w:t>
      </w:r>
      <w:r w:rsidR="005D2746" w:rsidRPr="006C3B5B">
        <w:rPr>
          <w:color w:val="000000" w:themeColor="text1"/>
        </w:rPr>
        <w:t>;</w:t>
      </w:r>
      <w:r w:rsidRPr="006C3B5B">
        <w:rPr>
          <w:color w:val="000000" w:themeColor="text1"/>
        </w:rPr>
        <w:t xml:space="preserve"> </w:t>
      </w:r>
      <w:r w:rsidRPr="006C3B5B">
        <w:rPr>
          <w:i/>
          <w:iCs/>
          <w:color w:val="000000" w:themeColor="text1"/>
        </w:rPr>
        <w:t>(</w:t>
      </w:r>
      <w:r w:rsidR="005D2746" w:rsidRPr="006C3B5B">
        <w:rPr>
          <w:i/>
          <w:iCs/>
          <w:color w:val="000000" w:themeColor="text1"/>
        </w:rPr>
        <w:t xml:space="preserve">popř. </w:t>
      </w:r>
      <w:r w:rsidRPr="006C3B5B">
        <w:rPr>
          <w:i/>
          <w:iCs/>
          <w:color w:val="000000" w:themeColor="text1"/>
        </w:rPr>
        <w:t>další zimní sporty podle podmínek školy)</w:t>
      </w:r>
    </w:p>
    <w:p w:rsidR="0061192C" w:rsidRPr="006C3B5B" w:rsidRDefault="0061192C" w:rsidP="003365A5">
      <w:pPr>
        <w:pStyle w:val="Textkapitolodrky-principy"/>
        <w:rPr>
          <w:color w:val="000000" w:themeColor="text1"/>
        </w:rPr>
      </w:pPr>
      <w:r w:rsidRPr="006C3B5B">
        <w:rPr>
          <w:b/>
          <w:color w:val="000000" w:themeColor="text1"/>
        </w:rPr>
        <w:t xml:space="preserve">další (i netradiční) pohybové </w:t>
      </w:r>
      <w:r w:rsidR="00ED0677" w:rsidRPr="006C3B5B">
        <w:rPr>
          <w:b/>
          <w:color w:val="000000" w:themeColor="text1"/>
        </w:rPr>
        <w:t>činnosti</w:t>
      </w:r>
      <w:r w:rsidR="00ED0677" w:rsidRPr="006C3B5B">
        <w:rPr>
          <w:i/>
          <w:iCs/>
          <w:color w:val="000000" w:themeColor="text1"/>
        </w:rPr>
        <w:t xml:space="preserve"> (podle</w:t>
      </w:r>
      <w:r w:rsidRPr="006C3B5B">
        <w:rPr>
          <w:i/>
          <w:iCs/>
          <w:color w:val="000000" w:themeColor="text1"/>
        </w:rPr>
        <w:t xml:space="preserve"> podmínek</w:t>
      </w:r>
      <w:r w:rsidR="00ED0677" w:rsidRPr="006C3B5B">
        <w:rPr>
          <w:i/>
          <w:iCs/>
          <w:color w:val="000000" w:themeColor="text1"/>
        </w:rPr>
        <w:t xml:space="preserve"> </w:t>
      </w:r>
      <w:r w:rsidRPr="006C3B5B">
        <w:rPr>
          <w:i/>
          <w:iCs/>
          <w:color w:val="000000" w:themeColor="text1"/>
        </w:rPr>
        <w:t>školy a zájmu žáků)</w:t>
      </w:r>
    </w:p>
    <w:p w:rsidR="00752F22" w:rsidRPr="006C3B5B" w:rsidRDefault="00752F22" w:rsidP="0069624F">
      <w:pPr>
        <w:rPr>
          <w:color w:val="000000" w:themeColor="text1"/>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61192C" w:rsidRPr="006C3B5B">
        <w:tc>
          <w:tcPr>
            <w:tcW w:w="9286" w:type="dxa"/>
            <w:tcBorders>
              <w:top w:val="single" w:sz="4" w:space="0" w:color="auto"/>
              <w:left w:val="single" w:sz="4" w:space="0" w:color="auto"/>
              <w:bottom w:val="single" w:sz="4" w:space="0" w:color="auto"/>
              <w:right w:val="single" w:sz="4" w:space="0" w:color="auto"/>
            </w:tcBorders>
            <w:shd w:val="clear" w:color="auto" w:fill="E6E6E6"/>
          </w:tcPr>
          <w:p w:rsidR="0061192C" w:rsidRPr="006C3B5B" w:rsidRDefault="0061192C" w:rsidP="00FD0C38">
            <w:pPr>
              <w:pStyle w:val="NzevTOvVO"/>
              <w:spacing w:before="80"/>
              <w:rPr>
                <w:color w:val="000000" w:themeColor="text1"/>
              </w:rPr>
            </w:pPr>
            <w:r w:rsidRPr="006C3B5B">
              <w:rPr>
                <w:color w:val="000000" w:themeColor="text1"/>
              </w:rPr>
              <w:t>ČINNOSTI PODPORUJÍCÍ POHYBOVÉ UČENÍ</w:t>
            </w:r>
          </w:p>
          <w:p w:rsidR="0061192C" w:rsidRPr="006C3B5B" w:rsidRDefault="0061192C" w:rsidP="00FD0C38">
            <w:pPr>
              <w:pStyle w:val="PodnapisvTOVO"/>
              <w:rPr>
                <w:b/>
                <w:bCs/>
                <w:color w:val="000000" w:themeColor="text1"/>
              </w:rPr>
            </w:pPr>
            <w:r w:rsidRPr="006C3B5B">
              <w:rPr>
                <w:b/>
                <w:bCs/>
                <w:color w:val="000000" w:themeColor="text1"/>
              </w:rPr>
              <w:t>Očekávané výstupy</w:t>
            </w:r>
          </w:p>
          <w:p w:rsidR="0061192C" w:rsidRPr="006C3B5B" w:rsidRDefault="0061192C" w:rsidP="003365A5">
            <w:pPr>
              <w:pStyle w:val="text-k"/>
              <w:rPr>
                <w:color w:val="000000" w:themeColor="text1"/>
              </w:rPr>
            </w:pPr>
            <w:r w:rsidRPr="006C3B5B">
              <w:rPr>
                <w:color w:val="000000" w:themeColor="text1"/>
              </w:rPr>
              <w:t>žák</w:t>
            </w:r>
          </w:p>
          <w:p w:rsidR="0061192C" w:rsidRPr="006C3B5B" w:rsidRDefault="00E05B8A" w:rsidP="003365A5">
            <w:pPr>
              <w:pStyle w:val="OV"/>
              <w:rPr>
                <w:b/>
                <w:bCs w:val="0"/>
                <w:i/>
                <w:iCs/>
                <w:color w:val="000000" w:themeColor="text1"/>
              </w:rPr>
            </w:pPr>
            <w:r w:rsidRPr="006C3B5B">
              <w:rPr>
                <w:b/>
                <w:bCs w:val="0"/>
                <w:i/>
                <w:iCs/>
                <w:color w:val="000000" w:themeColor="text1"/>
              </w:rPr>
              <w:t>TV-9-3-01</w:t>
            </w:r>
            <w:r w:rsidR="003365A5" w:rsidRPr="006C3B5B">
              <w:rPr>
                <w:b/>
                <w:i/>
                <w:iCs/>
                <w:color w:val="000000" w:themeColor="text1"/>
              </w:rPr>
              <w:tab/>
            </w:r>
            <w:r w:rsidR="0061192C" w:rsidRPr="006C3B5B">
              <w:rPr>
                <w:b/>
                <w:bCs w:val="0"/>
                <w:i/>
                <w:iCs/>
                <w:color w:val="000000" w:themeColor="text1"/>
              </w:rPr>
              <w:t>užívá osvojované názvosloví na úrovni cvičence, rozhodčího, diváka, čtenáře novin a časopisů, uživatele internetu</w:t>
            </w:r>
          </w:p>
          <w:p w:rsidR="0061192C" w:rsidRPr="006C3B5B" w:rsidRDefault="00E05B8A" w:rsidP="00FD0C38">
            <w:pPr>
              <w:pStyle w:val="OV"/>
              <w:spacing w:after="40"/>
              <w:rPr>
                <w:b/>
                <w:bCs w:val="0"/>
                <w:i/>
                <w:iCs/>
                <w:color w:val="000000" w:themeColor="text1"/>
              </w:rPr>
            </w:pPr>
            <w:r w:rsidRPr="006C3B5B">
              <w:rPr>
                <w:b/>
                <w:bCs w:val="0"/>
                <w:i/>
                <w:iCs/>
                <w:color w:val="000000" w:themeColor="text1"/>
              </w:rPr>
              <w:lastRenderedPageBreak/>
              <w:t>TV-9-3-02</w:t>
            </w:r>
            <w:r w:rsidR="003365A5" w:rsidRPr="006C3B5B">
              <w:rPr>
                <w:b/>
                <w:i/>
                <w:iCs/>
                <w:color w:val="000000" w:themeColor="text1"/>
              </w:rPr>
              <w:tab/>
            </w:r>
            <w:r w:rsidR="0061192C" w:rsidRPr="006C3B5B">
              <w:rPr>
                <w:b/>
                <w:bCs w:val="0"/>
                <w:i/>
                <w:iCs/>
                <w:color w:val="000000" w:themeColor="text1"/>
              </w:rPr>
              <w:t>naplňuje ve školních podmínkách základní olympijské myšlenky – čestné soupeření, pomoc handicapovaným, respekt k opačnému pohlaví, ochranu přírody při sportu</w:t>
            </w:r>
          </w:p>
          <w:p w:rsidR="0061192C" w:rsidRPr="006C3B5B" w:rsidRDefault="00E05B8A" w:rsidP="00FD0C38">
            <w:pPr>
              <w:pStyle w:val="OV"/>
              <w:spacing w:before="120"/>
              <w:rPr>
                <w:b/>
                <w:bCs w:val="0"/>
                <w:i/>
                <w:iCs/>
                <w:color w:val="000000" w:themeColor="text1"/>
              </w:rPr>
            </w:pPr>
            <w:r w:rsidRPr="006C3B5B">
              <w:rPr>
                <w:b/>
                <w:bCs w:val="0"/>
                <w:i/>
                <w:iCs/>
                <w:color w:val="000000" w:themeColor="text1"/>
              </w:rPr>
              <w:t>TV-9-3-03</w:t>
            </w:r>
            <w:r w:rsidR="003365A5" w:rsidRPr="006C3B5B">
              <w:rPr>
                <w:b/>
                <w:i/>
                <w:iCs/>
                <w:color w:val="000000" w:themeColor="text1"/>
              </w:rPr>
              <w:tab/>
            </w:r>
            <w:r w:rsidR="0061192C" w:rsidRPr="006C3B5B">
              <w:rPr>
                <w:b/>
                <w:bCs w:val="0"/>
                <w:i/>
                <w:iCs/>
                <w:color w:val="000000" w:themeColor="text1"/>
              </w:rPr>
              <w:t>dohodne se na spolupráci i jednoduché takti</w:t>
            </w:r>
            <w:r w:rsidRPr="006C3B5B">
              <w:rPr>
                <w:b/>
                <w:bCs w:val="0"/>
                <w:i/>
                <w:iCs/>
                <w:color w:val="000000" w:themeColor="text1"/>
              </w:rPr>
              <w:t>ce vedoucí k úspěchu družstva a </w:t>
            </w:r>
            <w:r w:rsidR="0061192C" w:rsidRPr="006C3B5B">
              <w:rPr>
                <w:b/>
                <w:bCs w:val="0"/>
                <w:i/>
                <w:iCs/>
                <w:color w:val="000000" w:themeColor="text1"/>
              </w:rPr>
              <w:t>dodržuje ji</w:t>
            </w:r>
          </w:p>
          <w:p w:rsidR="0061192C" w:rsidRPr="006C3B5B" w:rsidRDefault="00E05B8A" w:rsidP="003365A5">
            <w:pPr>
              <w:pStyle w:val="OV"/>
              <w:rPr>
                <w:b/>
                <w:bCs w:val="0"/>
                <w:i/>
                <w:iCs/>
                <w:color w:val="000000" w:themeColor="text1"/>
              </w:rPr>
            </w:pPr>
            <w:r w:rsidRPr="006C3B5B">
              <w:rPr>
                <w:b/>
                <w:bCs w:val="0"/>
                <w:i/>
                <w:iCs/>
                <w:color w:val="000000" w:themeColor="text1"/>
              </w:rPr>
              <w:t>TV-9-3-04</w:t>
            </w:r>
            <w:r w:rsidR="003365A5" w:rsidRPr="006C3B5B">
              <w:rPr>
                <w:b/>
                <w:i/>
                <w:iCs/>
                <w:color w:val="000000" w:themeColor="text1"/>
              </w:rPr>
              <w:tab/>
            </w:r>
            <w:r w:rsidR="0061192C" w:rsidRPr="006C3B5B">
              <w:rPr>
                <w:b/>
                <w:bCs w:val="0"/>
                <w:i/>
                <w:iCs/>
                <w:color w:val="000000" w:themeColor="text1"/>
              </w:rPr>
              <w:t>rozlišuje a uplatňuje práva a povinnosti vyplývající z role hráče, rozhodčího, diváka, organizátora</w:t>
            </w:r>
          </w:p>
          <w:p w:rsidR="0061192C" w:rsidRPr="006C3B5B" w:rsidRDefault="00E05B8A" w:rsidP="003365A5">
            <w:pPr>
              <w:pStyle w:val="OV"/>
              <w:rPr>
                <w:b/>
                <w:bCs w:val="0"/>
                <w:i/>
                <w:iCs/>
                <w:color w:val="000000" w:themeColor="text1"/>
              </w:rPr>
            </w:pPr>
            <w:r w:rsidRPr="006C3B5B">
              <w:rPr>
                <w:b/>
                <w:bCs w:val="0"/>
                <w:i/>
                <w:iCs/>
                <w:color w:val="000000" w:themeColor="text1"/>
              </w:rPr>
              <w:t>TV-9-3-05</w:t>
            </w:r>
            <w:r w:rsidR="003365A5" w:rsidRPr="006C3B5B">
              <w:rPr>
                <w:b/>
                <w:i/>
                <w:iCs/>
                <w:color w:val="000000" w:themeColor="text1"/>
              </w:rPr>
              <w:tab/>
            </w:r>
            <w:r w:rsidR="0061192C" w:rsidRPr="006C3B5B">
              <w:rPr>
                <w:b/>
                <w:bCs w:val="0"/>
                <w:i/>
                <w:iCs/>
                <w:color w:val="000000" w:themeColor="text1"/>
              </w:rPr>
              <w:t>sleduje určené prvky pohybové činnosti a výkony, eviduje je a vyhodnotí</w:t>
            </w:r>
          </w:p>
          <w:p w:rsidR="0061192C" w:rsidRPr="006C3B5B" w:rsidRDefault="00E05B8A" w:rsidP="003365A5">
            <w:pPr>
              <w:pStyle w:val="OV"/>
              <w:rPr>
                <w:b/>
                <w:bCs w:val="0"/>
                <w:i/>
                <w:iCs/>
                <w:color w:val="000000" w:themeColor="text1"/>
              </w:rPr>
            </w:pPr>
            <w:r w:rsidRPr="006C3B5B">
              <w:rPr>
                <w:b/>
                <w:bCs w:val="0"/>
                <w:i/>
                <w:iCs/>
                <w:color w:val="000000" w:themeColor="text1"/>
              </w:rPr>
              <w:t>TV-9-3-06</w:t>
            </w:r>
            <w:r w:rsidR="003365A5" w:rsidRPr="006C3B5B">
              <w:rPr>
                <w:b/>
                <w:i/>
                <w:iCs/>
                <w:color w:val="000000" w:themeColor="text1"/>
              </w:rPr>
              <w:tab/>
            </w:r>
            <w:r w:rsidR="0061192C" w:rsidRPr="006C3B5B">
              <w:rPr>
                <w:b/>
                <w:bCs w:val="0"/>
                <w:i/>
                <w:iCs/>
                <w:color w:val="000000" w:themeColor="text1"/>
              </w:rPr>
              <w:t>zorganizuje samostatně i v týmu jednoduché turnaje, závody, turistické akce na úrovni školy; spolurozhoduje osvojované hry a soutěže</w:t>
            </w:r>
          </w:p>
          <w:p w:rsidR="0061192C" w:rsidRPr="006C3B5B" w:rsidRDefault="00E05B8A" w:rsidP="003365A5">
            <w:pPr>
              <w:pStyle w:val="OV"/>
              <w:rPr>
                <w:b/>
                <w:bCs w:val="0"/>
                <w:i/>
                <w:iCs/>
                <w:color w:val="000000" w:themeColor="text1"/>
              </w:rPr>
            </w:pPr>
            <w:r w:rsidRPr="006C3B5B">
              <w:rPr>
                <w:b/>
                <w:bCs w:val="0"/>
                <w:i/>
                <w:iCs/>
                <w:color w:val="000000" w:themeColor="text1"/>
              </w:rPr>
              <w:t>TV-9-3-07</w:t>
            </w:r>
            <w:r w:rsidR="003365A5" w:rsidRPr="006C3B5B">
              <w:rPr>
                <w:b/>
                <w:i/>
                <w:iCs/>
                <w:color w:val="000000" w:themeColor="text1"/>
              </w:rPr>
              <w:tab/>
            </w:r>
            <w:r w:rsidR="0061192C" w:rsidRPr="006C3B5B">
              <w:rPr>
                <w:b/>
                <w:bCs w:val="0"/>
                <w:i/>
                <w:iCs/>
                <w:color w:val="000000" w:themeColor="text1"/>
              </w:rPr>
              <w:t>zpracuje naměřená data a informace o pohybových aktivitách a podílí se na jejich prezentaci</w:t>
            </w:r>
          </w:p>
          <w:p w:rsidR="00AB37FC" w:rsidRPr="006C3B5B" w:rsidRDefault="00225377" w:rsidP="00FD0C38">
            <w:pPr>
              <w:pStyle w:val="Podnadpis"/>
              <w:spacing w:before="100" w:after="40"/>
              <w:ind w:left="57"/>
              <w:rPr>
                <w:bCs/>
                <w:i/>
                <w:color w:val="000000" w:themeColor="text1"/>
              </w:rPr>
            </w:pPr>
            <w:r w:rsidRPr="006C3B5B">
              <w:rPr>
                <w:bCs/>
                <w:color w:val="000000" w:themeColor="text1"/>
              </w:rPr>
              <w:t>Minimální doporučená ú</w:t>
            </w:r>
            <w:r w:rsidR="00655562" w:rsidRPr="006C3B5B">
              <w:rPr>
                <w:bCs/>
                <w:color w:val="000000" w:themeColor="text1"/>
              </w:rPr>
              <w:t>roveň</w:t>
            </w:r>
            <w:r w:rsidR="00AB37FC" w:rsidRPr="006C3B5B">
              <w:rPr>
                <w:bCs/>
                <w:color w:val="000000" w:themeColor="text1"/>
              </w:rPr>
              <w:t xml:space="preserve"> pro úpravy očekávaných výstupů v rámci podpůrných opatření:</w:t>
            </w:r>
          </w:p>
          <w:p w:rsidR="00AB37FC" w:rsidRPr="006C3B5B" w:rsidRDefault="00AB37FC" w:rsidP="00AB37FC">
            <w:pPr>
              <w:pStyle w:val="text-k"/>
              <w:rPr>
                <w:color w:val="000000" w:themeColor="text1"/>
              </w:rPr>
            </w:pPr>
            <w:r w:rsidRPr="006C3B5B">
              <w:rPr>
                <w:color w:val="000000" w:themeColor="text1"/>
              </w:rPr>
              <w:t>žák</w:t>
            </w:r>
          </w:p>
          <w:p w:rsidR="00097EF9" w:rsidRPr="006C3B5B" w:rsidRDefault="00097EF9" w:rsidP="00097EF9">
            <w:pPr>
              <w:pStyle w:val="OVp"/>
              <w:rPr>
                <w:bCs w:val="0"/>
                <w:color w:val="000000" w:themeColor="text1"/>
              </w:rPr>
            </w:pPr>
            <w:r w:rsidRPr="006C3B5B">
              <w:rPr>
                <w:bCs w:val="0"/>
                <w:color w:val="000000" w:themeColor="text1"/>
              </w:rPr>
              <w:t>TV-9-3-01p</w:t>
            </w:r>
            <w:r w:rsidRPr="006C3B5B">
              <w:rPr>
                <w:bCs w:val="0"/>
                <w:color w:val="000000" w:themeColor="text1"/>
              </w:rPr>
              <w:tab/>
              <w:t>užívá osvojovanou odbornou terminologii na úrovni cvičence, rozhodčího, diváka</w:t>
            </w:r>
          </w:p>
          <w:p w:rsidR="00097EF9" w:rsidRPr="006C3B5B" w:rsidRDefault="00097EF9" w:rsidP="00097EF9">
            <w:pPr>
              <w:pStyle w:val="OVp"/>
              <w:rPr>
                <w:bCs w:val="0"/>
                <w:color w:val="000000" w:themeColor="text1"/>
              </w:rPr>
            </w:pPr>
            <w:r w:rsidRPr="006C3B5B">
              <w:rPr>
                <w:bCs w:val="0"/>
                <w:color w:val="000000" w:themeColor="text1"/>
              </w:rPr>
              <w:t>TV-9-3-02</w:t>
            </w:r>
            <w:r w:rsidRPr="006C3B5B">
              <w:rPr>
                <w:bCs w:val="0"/>
                <w:color w:val="000000" w:themeColor="text1"/>
              </w:rPr>
              <w:tab/>
              <w:t>naplňuje ve školních podmínkách základní olympijské myšlenky – čestné soupeření, pomoc handicapovaným, respekt k opačnému pohlaví, ochranu přírody při sportu</w:t>
            </w:r>
          </w:p>
          <w:p w:rsidR="00097EF9" w:rsidRPr="006C3B5B" w:rsidRDefault="00097EF9" w:rsidP="00097EF9">
            <w:pPr>
              <w:pStyle w:val="OVp"/>
              <w:rPr>
                <w:bCs w:val="0"/>
                <w:color w:val="000000" w:themeColor="text1"/>
              </w:rPr>
            </w:pPr>
            <w:r w:rsidRPr="006C3B5B">
              <w:rPr>
                <w:bCs w:val="0"/>
                <w:color w:val="000000" w:themeColor="text1"/>
              </w:rPr>
              <w:t>TV-9-3-03</w:t>
            </w:r>
            <w:r w:rsidRPr="006C3B5B">
              <w:rPr>
                <w:bCs w:val="0"/>
                <w:color w:val="000000" w:themeColor="text1"/>
              </w:rPr>
              <w:tab/>
              <w:t>dohodne se na spolupráci i jednoduché taktice vedoucí k úspěchu družstva a dodržuje ji</w:t>
            </w:r>
          </w:p>
          <w:p w:rsidR="00097EF9" w:rsidRPr="006C3B5B" w:rsidRDefault="00097EF9" w:rsidP="00097EF9">
            <w:pPr>
              <w:pStyle w:val="OVp"/>
              <w:rPr>
                <w:bCs w:val="0"/>
                <w:color w:val="000000" w:themeColor="text1"/>
              </w:rPr>
            </w:pPr>
            <w:r w:rsidRPr="006C3B5B">
              <w:rPr>
                <w:bCs w:val="0"/>
                <w:color w:val="000000" w:themeColor="text1"/>
              </w:rPr>
              <w:t>TV-9-3-04p</w:t>
            </w:r>
            <w:r w:rsidRPr="006C3B5B">
              <w:rPr>
                <w:bCs w:val="0"/>
                <w:color w:val="000000" w:themeColor="text1"/>
              </w:rPr>
              <w:tab/>
              <w:t>rozlišuje a uplatňuje práva a povinnosti vyplývající z role hráče, rozhodčího, diváka</w:t>
            </w:r>
          </w:p>
          <w:p w:rsidR="00097EF9" w:rsidRPr="006C3B5B" w:rsidRDefault="00097EF9" w:rsidP="00097EF9">
            <w:pPr>
              <w:pStyle w:val="OVp"/>
              <w:rPr>
                <w:bCs w:val="0"/>
                <w:color w:val="000000" w:themeColor="text1"/>
              </w:rPr>
            </w:pPr>
            <w:r w:rsidRPr="006C3B5B">
              <w:rPr>
                <w:bCs w:val="0"/>
                <w:color w:val="000000" w:themeColor="text1"/>
              </w:rPr>
              <w:t>TV-9-3-05p</w:t>
            </w:r>
            <w:r w:rsidRPr="006C3B5B">
              <w:rPr>
                <w:bCs w:val="0"/>
                <w:color w:val="000000" w:themeColor="text1"/>
              </w:rPr>
              <w:tab/>
              <w:t>sleduje určené prvky pohybové činnosti a výkony a vyhodnotí je</w:t>
            </w:r>
          </w:p>
          <w:p w:rsidR="00AB37FC" w:rsidRPr="006C3B5B" w:rsidRDefault="00097EF9" w:rsidP="00E875CE">
            <w:pPr>
              <w:pStyle w:val="OVp"/>
              <w:spacing w:after="120"/>
              <w:rPr>
                <w:bCs w:val="0"/>
                <w:color w:val="000000" w:themeColor="text1"/>
              </w:rPr>
            </w:pPr>
            <w:r w:rsidRPr="006C3B5B">
              <w:rPr>
                <w:bCs w:val="0"/>
                <w:color w:val="000000" w:themeColor="text1"/>
              </w:rPr>
              <w:t>TV-9-3-06p</w:t>
            </w:r>
            <w:r w:rsidRPr="006C3B5B">
              <w:rPr>
                <w:bCs w:val="0"/>
                <w:color w:val="000000" w:themeColor="text1"/>
              </w:rPr>
              <w:tab/>
              <w:t>spolurozhoduje osvojované hry a soutěže</w:t>
            </w:r>
          </w:p>
        </w:tc>
      </w:tr>
    </w:tbl>
    <w:p w:rsidR="0061192C" w:rsidRPr="006C3B5B" w:rsidRDefault="0061192C" w:rsidP="00FD0C38">
      <w:pPr>
        <w:pStyle w:val="Podnadpis"/>
        <w:spacing w:before="100" w:after="80"/>
        <w:rPr>
          <w:color w:val="000000" w:themeColor="text1"/>
        </w:rPr>
      </w:pPr>
      <w:r w:rsidRPr="006C3B5B">
        <w:rPr>
          <w:color w:val="000000" w:themeColor="text1"/>
        </w:rPr>
        <w:lastRenderedPageBreak/>
        <w:t>Učivo</w:t>
      </w:r>
    </w:p>
    <w:p w:rsidR="0061192C" w:rsidRPr="006C3B5B" w:rsidRDefault="0061192C" w:rsidP="003365A5">
      <w:pPr>
        <w:pStyle w:val="Textkapitolodrky-principy"/>
        <w:rPr>
          <w:i/>
          <w:iCs/>
          <w:color w:val="000000" w:themeColor="text1"/>
        </w:rPr>
      </w:pPr>
      <w:r w:rsidRPr="006C3B5B">
        <w:rPr>
          <w:b/>
          <w:bCs/>
          <w:color w:val="000000" w:themeColor="text1"/>
        </w:rPr>
        <w:t>komunikace v TV</w:t>
      </w:r>
      <w:r w:rsidRPr="006C3B5B">
        <w:rPr>
          <w:color w:val="000000" w:themeColor="text1"/>
        </w:rPr>
        <w:t xml:space="preserve"> – tělocvičné názvosloví osvojovaných činností, smluvené povely, signály, gesta, značky, základy grafického zápisu pohybu, vzájemná komunikace a spolupráce při osvojovaných pohybových činnostech</w:t>
      </w:r>
    </w:p>
    <w:p w:rsidR="0061192C" w:rsidRPr="006C3B5B" w:rsidRDefault="0061192C" w:rsidP="003365A5">
      <w:pPr>
        <w:pStyle w:val="Textkapitolodrky-principy"/>
        <w:rPr>
          <w:i/>
          <w:iCs/>
          <w:color w:val="000000" w:themeColor="text1"/>
        </w:rPr>
      </w:pPr>
      <w:r w:rsidRPr="006C3B5B">
        <w:rPr>
          <w:b/>
          <w:bCs/>
          <w:color w:val="000000" w:themeColor="text1"/>
        </w:rPr>
        <w:t>organizace</w:t>
      </w:r>
      <w:r w:rsidR="00ED0677" w:rsidRPr="006C3B5B">
        <w:rPr>
          <w:b/>
          <w:bCs/>
          <w:color w:val="000000" w:themeColor="text1"/>
        </w:rPr>
        <w:t xml:space="preserve"> </w:t>
      </w:r>
      <w:r w:rsidRPr="006C3B5B">
        <w:rPr>
          <w:b/>
          <w:bCs/>
          <w:color w:val="000000" w:themeColor="text1"/>
        </w:rPr>
        <w:t xml:space="preserve">prostoru a pohybových činností </w:t>
      </w:r>
      <w:r w:rsidRPr="006C3B5B">
        <w:rPr>
          <w:color w:val="000000" w:themeColor="text1"/>
        </w:rPr>
        <w:t>– v nestandardních podmínkách; sportovní výstroj a výzbroj – výběr, ošetřování</w:t>
      </w:r>
    </w:p>
    <w:p w:rsidR="0061192C" w:rsidRPr="006C3B5B" w:rsidRDefault="0061192C" w:rsidP="003365A5">
      <w:pPr>
        <w:pStyle w:val="Textkapitolodrky-principy"/>
        <w:rPr>
          <w:i/>
          <w:iCs/>
          <w:color w:val="000000" w:themeColor="text1"/>
        </w:rPr>
      </w:pPr>
      <w:r w:rsidRPr="006C3B5B">
        <w:rPr>
          <w:b/>
          <w:bCs/>
          <w:color w:val="000000" w:themeColor="text1"/>
        </w:rPr>
        <w:t>historie a současnost sportu</w:t>
      </w:r>
      <w:r w:rsidRPr="006C3B5B">
        <w:rPr>
          <w:color w:val="000000" w:themeColor="text1"/>
        </w:rPr>
        <w:t xml:space="preserve"> – významné soutěže a sportovci, olympismus </w:t>
      </w:r>
      <w:r w:rsidR="004E11EB" w:rsidRPr="006C3B5B">
        <w:rPr>
          <w:color w:val="000000" w:themeColor="text1"/>
        </w:rPr>
        <w:t>–</w:t>
      </w:r>
      <w:r w:rsidRPr="006C3B5B">
        <w:rPr>
          <w:color w:val="000000" w:themeColor="text1"/>
        </w:rPr>
        <w:t xml:space="preserve"> olympijská charta </w:t>
      </w:r>
    </w:p>
    <w:p w:rsidR="0061192C" w:rsidRPr="006C3B5B" w:rsidRDefault="0061192C" w:rsidP="003365A5">
      <w:pPr>
        <w:pStyle w:val="Textkapitolodrky-principy"/>
        <w:rPr>
          <w:i/>
          <w:iCs/>
          <w:color w:val="000000" w:themeColor="text1"/>
        </w:rPr>
      </w:pPr>
      <w:r w:rsidRPr="006C3B5B">
        <w:rPr>
          <w:b/>
          <w:bCs/>
          <w:color w:val="000000" w:themeColor="text1"/>
        </w:rPr>
        <w:t>pravidla osvojovaných pohybových činností</w:t>
      </w:r>
      <w:r w:rsidRPr="006C3B5B">
        <w:rPr>
          <w:color w:val="000000" w:themeColor="text1"/>
        </w:rPr>
        <w:t xml:space="preserve"> – her, závodů, soutěží</w:t>
      </w:r>
    </w:p>
    <w:p w:rsidR="0061192C" w:rsidRPr="006C3B5B" w:rsidRDefault="0061192C" w:rsidP="003365A5">
      <w:pPr>
        <w:pStyle w:val="Textkapitolodrky-principy"/>
        <w:rPr>
          <w:color w:val="000000" w:themeColor="text1"/>
        </w:rPr>
      </w:pPr>
      <w:r w:rsidRPr="006C3B5B">
        <w:rPr>
          <w:b/>
          <w:bCs/>
          <w:color w:val="000000" w:themeColor="text1"/>
        </w:rPr>
        <w:t>zásady jednání a chování v různém prostředí a při různých činnostech</w:t>
      </w:r>
    </w:p>
    <w:p w:rsidR="0061192C" w:rsidRPr="006C3B5B" w:rsidRDefault="0061192C" w:rsidP="003365A5">
      <w:pPr>
        <w:pStyle w:val="Textkapitolodrky-principy"/>
        <w:rPr>
          <w:i/>
          <w:iCs/>
          <w:color w:val="000000" w:themeColor="text1"/>
        </w:rPr>
      </w:pPr>
      <w:r w:rsidRPr="006C3B5B">
        <w:rPr>
          <w:b/>
          <w:bCs/>
          <w:color w:val="000000" w:themeColor="text1"/>
        </w:rPr>
        <w:t>měření výkonů a posuzování pohybových dovedností</w:t>
      </w:r>
      <w:r w:rsidRPr="006C3B5B">
        <w:rPr>
          <w:color w:val="000000" w:themeColor="text1"/>
        </w:rPr>
        <w:t xml:space="preserve"> – měření, evidence, vyhodnocování</w:t>
      </w:r>
    </w:p>
    <w:p w:rsidR="0061192C" w:rsidRPr="006C3B5B" w:rsidRDefault="0061192C" w:rsidP="0069624F">
      <w:pPr>
        <w:rPr>
          <w:color w:val="000000" w:themeColor="text1"/>
          <w:sz w:val="16"/>
          <w:szCs w:val="16"/>
        </w:rPr>
      </w:pPr>
    </w:p>
    <w:p w:rsidR="0061192C" w:rsidRPr="006C3B5B" w:rsidRDefault="0061192C" w:rsidP="00FD0C38">
      <w:pPr>
        <w:pStyle w:val="TmaRVPZV"/>
        <w:spacing w:before="0"/>
        <w:jc w:val="both"/>
        <w:rPr>
          <w:b w:val="0"/>
          <w:bCs w:val="0"/>
          <w:caps w:val="0"/>
          <w:color w:val="000000" w:themeColor="text1"/>
        </w:rPr>
      </w:pPr>
      <w:r w:rsidRPr="006C3B5B">
        <w:rPr>
          <w:color w:val="000000" w:themeColor="text1"/>
        </w:rPr>
        <w:t xml:space="preserve">ZDRAVOTNÍ TĚLESNÁ VÝCHOVA </w:t>
      </w:r>
      <w:r w:rsidRPr="006C3B5B">
        <w:rPr>
          <w:b w:val="0"/>
          <w:bCs w:val="0"/>
          <w:caps w:val="0"/>
          <w:color w:val="000000" w:themeColor="text1"/>
        </w:rPr>
        <w:t xml:space="preserve">(prvky ZdrTV jsou využívány v povinné TV; ZdrTV jako ucelený systém je nabízena žákům III. (II.) zdravotní skupiny v samostatných vyučovacích hodinách </w:t>
      </w:r>
      <w:r w:rsidRPr="006C3B5B">
        <w:rPr>
          <w:color w:val="000000" w:themeColor="text1"/>
        </w:rPr>
        <w:t>–</w:t>
      </w:r>
      <w:r w:rsidRPr="006C3B5B">
        <w:rPr>
          <w:b w:val="0"/>
          <w:bCs w:val="0"/>
          <w:caps w:val="0"/>
          <w:color w:val="000000" w:themeColor="text1"/>
        </w:rPr>
        <w:t xml:space="preserve"> viz charakteristika vzdělávací oblasti Člověk a zdraví a poznámky k rámcovému učebnímu plánu)</w:t>
      </w:r>
    </w:p>
    <w:p w:rsidR="0061192C" w:rsidRPr="006C3B5B" w:rsidRDefault="0061192C" w:rsidP="00FD0C38">
      <w:pPr>
        <w:pStyle w:val="Podnadpis"/>
        <w:spacing w:before="100" w:after="80"/>
        <w:rPr>
          <w:color w:val="000000" w:themeColor="text1"/>
        </w:rPr>
      </w:pPr>
      <w:r w:rsidRPr="006C3B5B">
        <w:rPr>
          <w:color w:val="000000" w:themeColor="text1"/>
        </w:rPr>
        <w:t>1. stupeň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61192C" w:rsidRPr="006C3B5B">
        <w:trPr>
          <w:trHeight w:val="907"/>
        </w:trPr>
        <w:tc>
          <w:tcPr>
            <w:tcW w:w="9286" w:type="dxa"/>
            <w:tcBorders>
              <w:top w:val="single" w:sz="4" w:space="0" w:color="auto"/>
              <w:left w:val="single" w:sz="4" w:space="0" w:color="auto"/>
              <w:bottom w:val="single" w:sz="4" w:space="0" w:color="auto"/>
              <w:right w:val="single" w:sz="4" w:space="0" w:color="auto"/>
            </w:tcBorders>
            <w:shd w:val="clear" w:color="auto" w:fill="E6E6E6"/>
          </w:tcPr>
          <w:p w:rsidR="0061192C" w:rsidRPr="006C3B5B" w:rsidRDefault="0061192C" w:rsidP="003365A5">
            <w:pPr>
              <w:pStyle w:val="PodnapisvTOVO"/>
              <w:rPr>
                <w:b/>
                <w:bCs/>
                <w:color w:val="000000" w:themeColor="text1"/>
              </w:rPr>
            </w:pPr>
            <w:r w:rsidRPr="006C3B5B">
              <w:rPr>
                <w:b/>
                <w:bCs/>
                <w:color w:val="000000" w:themeColor="text1"/>
              </w:rPr>
              <w:t>Očekávané výstupy – 1. období</w:t>
            </w:r>
          </w:p>
          <w:p w:rsidR="0061192C" w:rsidRPr="006C3B5B" w:rsidRDefault="0061192C" w:rsidP="003365A5">
            <w:pPr>
              <w:pStyle w:val="text-k"/>
              <w:rPr>
                <w:color w:val="000000" w:themeColor="text1"/>
              </w:rPr>
            </w:pPr>
            <w:r w:rsidRPr="006C3B5B">
              <w:rPr>
                <w:color w:val="000000" w:themeColor="text1"/>
              </w:rPr>
              <w:t>žák</w:t>
            </w:r>
          </w:p>
          <w:p w:rsidR="0061192C" w:rsidRPr="006C3B5B" w:rsidRDefault="00E05B8A" w:rsidP="003365A5">
            <w:pPr>
              <w:pStyle w:val="OV"/>
              <w:rPr>
                <w:b/>
                <w:bCs w:val="0"/>
                <w:i/>
                <w:iCs/>
                <w:color w:val="000000" w:themeColor="text1"/>
              </w:rPr>
            </w:pPr>
            <w:r w:rsidRPr="006C3B5B">
              <w:rPr>
                <w:b/>
                <w:bCs w:val="0"/>
                <w:i/>
                <w:iCs/>
                <w:color w:val="000000" w:themeColor="text1"/>
              </w:rPr>
              <w:t>ZTV-3-1-01</w:t>
            </w:r>
            <w:r w:rsidR="003365A5" w:rsidRPr="006C3B5B">
              <w:rPr>
                <w:b/>
                <w:i/>
                <w:iCs/>
                <w:color w:val="000000" w:themeColor="text1"/>
              </w:rPr>
              <w:tab/>
            </w:r>
            <w:r w:rsidR="0061192C" w:rsidRPr="006C3B5B">
              <w:rPr>
                <w:b/>
                <w:bCs w:val="0"/>
                <w:i/>
                <w:iCs/>
                <w:color w:val="000000" w:themeColor="text1"/>
              </w:rPr>
              <w:t>uplatňuje správné způsoby držení těla v různých polohách a pracovních činnostech; zaujímá správné základní cvičební polohy</w:t>
            </w:r>
          </w:p>
          <w:p w:rsidR="0061192C" w:rsidRPr="006C3B5B" w:rsidRDefault="00E05B8A" w:rsidP="003365A5">
            <w:pPr>
              <w:pStyle w:val="OV"/>
              <w:rPr>
                <w:b/>
                <w:bCs w:val="0"/>
                <w:i/>
                <w:iCs/>
                <w:color w:val="000000" w:themeColor="text1"/>
              </w:rPr>
            </w:pPr>
            <w:r w:rsidRPr="006C3B5B">
              <w:rPr>
                <w:b/>
                <w:bCs w:val="0"/>
                <w:i/>
                <w:iCs/>
                <w:color w:val="000000" w:themeColor="text1"/>
              </w:rPr>
              <w:t>ZTV-3-1-02</w:t>
            </w:r>
            <w:r w:rsidR="003365A5" w:rsidRPr="006C3B5B">
              <w:rPr>
                <w:b/>
                <w:i/>
                <w:iCs/>
                <w:color w:val="000000" w:themeColor="text1"/>
              </w:rPr>
              <w:tab/>
            </w:r>
            <w:r w:rsidR="0061192C" w:rsidRPr="006C3B5B">
              <w:rPr>
                <w:b/>
                <w:bCs w:val="0"/>
                <w:i/>
                <w:iCs/>
                <w:color w:val="000000" w:themeColor="text1"/>
              </w:rPr>
              <w:t>zvládá jednoduchá speciální cvičení související s vlastním oslabením</w:t>
            </w:r>
          </w:p>
          <w:p w:rsidR="00097EF9" w:rsidRPr="006C3B5B" w:rsidRDefault="00225377" w:rsidP="00FD0C38">
            <w:pPr>
              <w:pStyle w:val="Podnadpis"/>
              <w:spacing w:before="100" w:after="40"/>
              <w:ind w:left="57"/>
              <w:rPr>
                <w:bCs/>
                <w:i/>
                <w:color w:val="000000" w:themeColor="text1"/>
              </w:rPr>
            </w:pPr>
            <w:r w:rsidRPr="006C3B5B">
              <w:rPr>
                <w:bCs/>
                <w:color w:val="000000" w:themeColor="text1"/>
              </w:rPr>
              <w:t>Minimální d</w:t>
            </w:r>
            <w:r w:rsidR="003F71C4" w:rsidRPr="006C3B5B">
              <w:rPr>
                <w:bCs/>
                <w:color w:val="000000" w:themeColor="text1"/>
              </w:rPr>
              <w:t xml:space="preserve">oporučená </w:t>
            </w:r>
            <w:r w:rsidR="001D3C2A" w:rsidRPr="006C3B5B">
              <w:rPr>
                <w:bCs/>
                <w:color w:val="000000" w:themeColor="text1"/>
              </w:rPr>
              <w:t>úroveň</w:t>
            </w:r>
            <w:r w:rsidR="00097EF9" w:rsidRPr="006C3B5B">
              <w:rPr>
                <w:bCs/>
                <w:color w:val="000000" w:themeColor="text1"/>
              </w:rPr>
              <w:t xml:space="preserve"> pro úpravy očekávaných výstupů v rámci podpůrných opatření:</w:t>
            </w:r>
          </w:p>
          <w:p w:rsidR="00097EF9" w:rsidRPr="006C3B5B" w:rsidRDefault="00097EF9" w:rsidP="00097EF9">
            <w:pPr>
              <w:pStyle w:val="text-k"/>
              <w:rPr>
                <w:color w:val="000000" w:themeColor="text1"/>
              </w:rPr>
            </w:pPr>
            <w:r w:rsidRPr="006C3B5B">
              <w:rPr>
                <w:color w:val="000000" w:themeColor="text1"/>
              </w:rPr>
              <w:t>žák</w:t>
            </w:r>
          </w:p>
          <w:p w:rsidR="00097EF9" w:rsidRPr="006C3B5B" w:rsidRDefault="00097EF9" w:rsidP="00097EF9">
            <w:pPr>
              <w:pStyle w:val="OVp"/>
              <w:rPr>
                <w:bCs w:val="0"/>
                <w:color w:val="000000" w:themeColor="text1"/>
              </w:rPr>
            </w:pPr>
            <w:r w:rsidRPr="006C3B5B">
              <w:rPr>
                <w:bCs w:val="0"/>
                <w:color w:val="000000" w:themeColor="text1"/>
              </w:rPr>
              <w:lastRenderedPageBreak/>
              <w:t xml:space="preserve">ZTV-3-1-01 </w:t>
            </w:r>
            <w:r w:rsidRPr="006C3B5B">
              <w:rPr>
                <w:bCs w:val="0"/>
                <w:color w:val="000000" w:themeColor="text1"/>
              </w:rPr>
              <w:tab/>
              <w:t>uplatňuje správné způsoby držení těla v různých polohách a pracovních činnostech</w:t>
            </w:r>
            <w:r w:rsidR="004F74E6" w:rsidRPr="006C3B5B">
              <w:rPr>
                <w:bCs w:val="0"/>
                <w:color w:val="000000" w:themeColor="text1"/>
              </w:rPr>
              <w:t xml:space="preserve">; </w:t>
            </w:r>
            <w:r w:rsidRPr="006C3B5B">
              <w:rPr>
                <w:bCs w:val="0"/>
                <w:color w:val="000000" w:themeColor="text1"/>
              </w:rPr>
              <w:t>zaujímá správné základní cvičební polohy</w:t>
            </w:r>
          </w:p>
          <w:p w:rsidR="00097EF9" w:rsidRPr="006C3B5B" w:rsidRDefault="00097EF9" w:rsidP="00FD0C38">
            <w:pPr>
              <w:pStyle w:val="OVp"/>
              <w:spacing w:after="40"/>
              <w:rPr>
                <w:bCs w:val="0"/>
                <w:color w:val="000000" w:themeColor="text1"/>
              </w:rPr>
            </w:pPr>
            <w:r w:rsidRPr="006C3B5B">
              <w:rPr>
                <w:bCs w:val="0"/>
                <w:color w:val="000000" w:themeColor="text1"/>
              </w:rPr>
              <w:t xml:space="preserve">ZTV-3-1-02 </w:t>
            </w:r>
            <w:r w:rsidRPr="006C3B5B">
              <w:rPr>
                <w:bCs w:val="0"/>
                <w:color w:val="000000" w:themeColor="text1"/>
              </w:rPr>
              <w:tab/>
              <w:t>zvládá jednoduchá speciální cvičení související s vlastním oslabením</w:t>
            </w:r>
          </w:p>
          <w:p w:rsidR="0061192C" w:rsidRPr="006C3B5B" w:rsidRDefault="0061192C" w:rsidP="00FD0C38">
            <w:pPr>
              <w:pStyle w:val="PodnapisvTOVO"/>
              <w:spacing w:before="120"/>
              <w:rPr>
                <w:b/>
                <w:bCs/>
                <w:color w:val="000000" w:themeColor="text1"/>
              </w:rPr>
            </w:pPr>
            <w:r w:rsidRPr="006C3B5B">
              <w:rPr>
                <w:b/>
                <w:bCs/>
                <w:color w:val="000000" w:themeColor="text1"/>
              </w:rPr>
              <w:t>Očekávané výstupy – 2. období</w:t>
            </w:r>
          </w:p>
          <w:p w:rsidR="0061192C" w:rsidRPr="006C3B5B" w:rsidRDefault="0061192C" w:rsidP="003365A5">
            <w:pPr>
              <w:pStyle w:val="text-k"/>
              <w:rPr>
                <w:color w:val="000000" w:themeColor="text1"/>
              </w:rPr>
            </w:pPr>
            <w:r w:rsidRPr="006C3B5B">
              <w:rPr>
                <w:color w:val="000000" w:themeColor="text1"/>
              </w:rPr>
              <w:t>žák</w:t>
            </w:r>
          </w:p>
          <w:p w:rsidR="0061192C" w:rsidRPr="006C3B5B" w:rsidRDefault="00E05B8A" w:rsidP="003365A5">
            <w:pPr>
              <w:pStyle w:val="OV"/>
              <w:rPr>
                <w:b/>
                <w:bCs w:val="0"/>
                <w:i/>
                <w:iCs/>
                <w:color w:val="000000" w:themeColor="text1"/>
              </w:rPr>
            </w:pPr>
            <w:r w:rsidRPr="006C3B5B">
              <w:rPr>
                <w:b/>
                <w:bCs w:val="0"/>
                <w:i/>
                <w:iCs/>
                <w:color w:val="000000" w:themeColor="text1"/>
              </w:rPr>
              <w:t>ZTV-5-1-01</w:t>
            </w:r>
            <w:r w:rsidR="003365A5" w:rsidRPr="006C3B5B">
              <w:rPr>
                <w:b/>
                <w:i/>
                <w:iCs/>
                <w:color w:val="000000" w:themeColor="text1"/>
              </w:rPr>
              <w:tab/>
            </w:r>
            <w:r w:rsidR="0061192C" w:rsidRPr="006C3B5B">
              <w:rPr>
                <w:b/>
                <w:bCs w:val="0"/>
                <w:i/>
                <w:iCs/>
                <w:color w:val="000000" w:themeColor="text1"/>
              </w:rPr>
              <w:t>zařazuje pravidelně do svého pohybového režimu speciální vyrovnávací cvičení související s vlastním oslabením v optimálním počtu opakování</w:t>
            </w:r>
          </w:p>
          <w:p w:rsidR="0061192C" w:rsidRPr="006C3B5B" w:rsidRDefault="00E05B8A" w:rsidP="003365A5">
            <w:pPr>
              <w:pStyle w:val="OV"/>
              <w:rPr>
                <w:b/>
                <w:bCs w:val="0"/>
                <w:i/>
                <w:iCs/>
                <w:color w:val="000000" w:themeColor="text1"/>
              </w:rPr>
            </w:pPr>
            <w:r w:rsidRPr="006C3B5B">
              <w:rPr>
                <w:b/>
                <w:bCs w:val="0"/>
                <w:i/>
                <w:iCs/>
                <w:color w:val="000000" w:themeColor="text1"/>
              </w:rPr>
              <w:t>ZTV-5-1-02</w:t>
            </w:r>
            <w:r w:rsidR="003365A5" w:rsidRPr="006C3B5B">
              <w:rPr>
                <w:b/>
                <w:i/>
                <w:iCs/>
                <w:color w:val="000000" w:themeColor="text1"/>
              </w:rPr>
              <w:tab/>
            </w:r>
            <w:r w:rsidR="0061192C" w:rsidRPr="006C3B5B">
              <w:rPr>
                <w:b/>
                <w:bCs w:val="0"/>
                <w:i/>
                <w:iCs/>
                <w:color w:val="000000" w:themeColor="text1"/>
              </w:rPr>
              <w:t>zvládá základní techniku speciálních cvičení; koriguje techniku cvičení podle obrazu v zrcadle, podle pokynů učitele</w:t>
            </w:r>
          </w:p>
          <w:p w:rsidR="0061192C" w:rsidRPr="006C3B5B" w:rsidRDefault="00E05B8A" w:rsidP="004F74E6">
            <w:pPr>
              <w:pStyle w:val="OV"/>
              <w:spacing w:after="60"/>
              <w:rPr>
                <w:b/>
                <w:bCs w:val="0"/>
                <w:i/>
                <w:iCs/>
                <w:color w:val="000000" w:themeColor="text1"/>
              </w:rPr>
            </w:pPr>
            <w:r w:rsidRPr="006C3B5B">
              <w:rPr>
                <w:b/>
                <w:bCs w:val="0"/>
                <w:i/>
                <w:iCs/>
                <w:color w:val="000000" w:themeColor="text1"/>
              </w:rPr>
              <w:t>ZTV-5-1-03</w:t>
            </w:r>
            <w:r w:rsidR="003365A5" w:rsidRPr="006C3B5B">
              <w:rPr>
                <w:b/>
                <w:i/>
                <w:iCs/>
                <w:color w:val="000000" w:themeColor="text1"/>
              </w:rPr>
              <w:tab/>
            </w:r>
            <w:r w:rsidR="0061192C" w:rsidRPr="006C3B5B">
              <w:rPr>
                <w:b/>
                <w:bCs w:val="0"/>
                <w:i/>
                <w:iCs/>
                <w:color w:val="000000" w:themeColor="text1"/>
              </w:rPr>
              <w:t>upozorní samostatně na činnosti (prostředí), které jsou v rozporu s jeho oslabením</w:t>
            </w:r>
          </w:p>
          <w:p w:rsidR="00097EF9" w:rsidRPr="006C3B5B" w:rsidRDefault="00225377" w:rsidP="00FD0C38">
            <w:pPr>
              <w:pStyle w:val="Podnadpis"/>
              <w:spacing w:before="100" w:after="40"/>
              <w:ind w:left="57"/>
              <w:rPr>
                <w:bCs/>
                <w:i/>
                <w:color w:val="000000" w:themeColor="text1"/>
              </w:rPr>
            </w:pPr>
            <w:r w:rsidRPr="006C3B5B">
              <w:rPr>
                <w:bCs/>
                <w:color w:val="000000" w:themeColor="text1"/>
              </w:rPr>
              <w:t>Minimální doporučená ú</w:t>
            </w:r>
            <w:r w:rsidR="001D3C2A" w:rsidRPr="006C3B5B">
              <w:rPr>
                <w:bCs/>
                <w:color w:val="000000" w:themeColor="text1"/>
              </w:rPr>
              <w:t>roveň</w:t>
            </w:r>
            <w:r w:rsidR="00097EF9" w:rsidRPr="006C3B5B">
              <w:rPr>
                <w:bCs/>
                <w:color w:val="000000" w:themeColor="text1"/>
              </w:rPr>
              <w:t xml:space="preserve"> pro úpravy očekávaných výstupů v rámci podpůrných opatření:</w:t>
            </w:r>
          </w:p>
          <w:p w:rsidR="00097EF9" w:rsidRPr="006C3B5B" w:rsidRDefault="00097EF9" w:rsidP="00097EF9">
            <w:pPr>
              <w:pStyle w:val="text-k"/>
              <w:rPr>
                <w:color w:val="000000" w:themeColor="text1"/>
              </w:rPr>
            </w:pPr>
            <w:r w:rsidRPr="006C3B5B">
              <w:rPr>
                <w:color w:val="000000" w:themeColor="text1"/>
              </w:rPr>
              <w:t>žák</w:t>
            </w:r>
          </w:p>
          <w:p w:rsidR="00097EF9" w:rsidRPr="006C3B5B" w:rsidRDefault="00097EF9" w:rsidP="00097EF9">
            <w:pPr>
              <w:pStyle w:val="OVp"/>
              <w:rPr>
                <w:bCs w:val="0"/>
                <w:color w:val="000000" w:themeColor="text1"/>
              </w:rPr>
            </w:pPr>
            <w:r w:rsidRPr="006C3B5B">
              <w:rPr>
                <w:bCs w:val="0"/>
                <w:color w:val="000000" w:themeColor="text1"/>
              </w:rPr>
              <w:t xml:space="preserve">ZTV-5-1-01 </w:t>
            </w:r>
            <w:r w:rsidRPr="006C3B5B">
              <w:rPr>
                <w:bCs w:val="0"/>
                <w:color w:val="000000" w:themeColor="text1"/>
              </w:rPr>
              <w:tab/>
              <w:t>zařazuje pravidelně do svého pohybového režimu speciální vyrovnávací cvičení související s vlastním oslabením v optimálním počtu opakování</w:t>
            </w:r>
          </w:p>
          <w:p w:rsidR="00097EF9" w:rsidRPr="006C3B5B" w:rsidRDefault="00097EF9" w:rsidP="00097EF9">
            <w:pPr>
              <w:pStyle w:val="OVp"/>
              <w:rPr>
                <w:bCs w:val="0"/>
                <w:color w:val="000000" w:themeColor="text1"/>
              </w:rPr>
            </w:pPr>
            <w:r w:rsidRPr="006C3B5B">
              <w:rPr>
                <w:bCs w:val="0"/>
                <w:color w:val="000000" w:themeColor="text1"/>
              </w:rPr>
              <w:t xml:space="preserve">ZTV-5-1-02 </w:t>
            </w:r>
            <w:r w:rsidRPr="006C3B5B">
              <w:rPr>
                <w:bCs w:val="0"/>
                <w:color w:val="000000" w:themeColor="text1"/>
              </w:rPr>
              <w:tab/>
              <w:t>zvládá základní techniku speciálních cvičení; koriguje techniku cvičení podle obrazu v zrcadle, podle pokynů učitele</w:t>
            </w:r>
          </w:p>
          <w:p w:rsidR="00097EF9" w:rsidRPr="006C3B5B" w:rsidRDefault="00097EF9" w:rsidP="00FD0C38">
            <w:pPr>
              <w:pStyle w:val="OVp"/>
              <w:spacing w:after="60"/>
              <w:rPr>
                <w:bCs w:val="0"/>
                <w:color w:val="000000" w:themeColor="text1"/>
              </w:rPr>
            </w:pPr>
            <w:r w:rsidRPr="006C3B5B">
              <w:rPr>
                <w:bCs w:val="0"/>
                <w:color w:val="000000" w:themeColor="text1"/>
              </w:rPr>
              <w:t>ZTV-5-1-03</w:t>
            </w:r>
            <w:r w:rsidRPr="006C3B5B">
              <w:rPr>
                <w:bCs w:val="0"/>
                <w:color w:val="000000" w:themeColor="text1"/>
              </w:rPr>
              <w:tab/>
              <w:t>upozorní samostatně na činnosti (prostředí), které jsou v rozporu s jeho oslabením</w:t>
            </w:r>
          </w:p>
        </w:tc>
      </w:tr>
    </w:tbl>
    <w:p w:rsidR="0061192C" w:rsidRPr="006C3B5B" w:rsidRDefault="0061192C" w:rsidP="00FD0C38">
      <w:pPr>
        <w:pStyle w:val="Podnadpis"/>
        <w:spacing w:before="100" w:after="80"/>
        <w:rPr>
          <w:color w:val="000000" w:themeColor="text1"/>
        </w:rPr>
      </w:pPr>
      <w:r w:rsidRPr="006C3B5B">
        <w:rPr>
          <w:color w:val="000000" w:themeColor="text1"/>
        </w:rPr>
        <w:lastRenderedPageBreak/>
        <w:t>Učivo</w:t>
      </w:r>
    </w:p>
    <w:p w:rsidR="0061192C" w:rsidRPr="006C3B5B" w:rsidRDefault="0061192C" w:rsidP="003365A5">
      <w:pPr>
        <w:pStyle w:val="NzevTOvVO"/>
        <w:rPr>
          <w:color w:val="000000" w:themeColor="text1"/>
        </w:rPr>
      </w:pPr>
      <w:r w:rsidRPr="006C3B5B">
        <w:rPr>
          <w:color w:val="000000" w:themeColor="text1"/>
        </w:rPr>
        <w:t xml:space="preserve">ČINNOSTI A INFORMACE PODPORUJÍCÍ KOREKCE ZDRAVOTNÍCH OSLABENÍ </w:t>
      </w:r>
    </w:p>
    <w:p w:rsidR="0061192C" w:rsidRPr="006C3B5B" w:rsidRDefault="0061192C" w:rsidP="003365A5">
      <w:pPr>
        <w:pStyle w:val="Textkapitolodrky-principy"/>
        <w:rPr>
          <w:color w:val="000000" w:themeColor="text1"/>
        </w:rPr>
      </w:pPr>
      <w:r w:rsidRPr="006C3B5B">
        <w:rPr>
          <w:b/>
          <w:bCs/>
          <w:color w:val="000000" w:themeColor="text1"/>
        </w:rPr>
        <w:t>zdravotní oslabení</w:t>
      </w:r>
      <w:r w:rsidRPr="006C3B5B">
        <w:rPr>
          <w:color w:val="000000" w:themeColor="text1"/>
        </w:rPr>
        <w:t xml:space="preserve"> – konkrétní zdravotní oslabení žáka, prevence, pohybový režim, vhodné oblečení a obutí pro ZdrTV, zásady správného držení těla, dechová cvičení, vnímání pocitů při cvičení, nevhodná cvičení a činnosti (kontraindikace zdravotních oslabení)</w:t>
      </w:r>
    </w:p>
    <w:p w:rsidR="0061192C" w:rsidRPr="006C3B5B" w:rsidRDefault="0061192C" w:rsidP="003365A5">
      <w:pPr>
        <w:pStyle w:val="NzevTOvVO"/>
        <w:rPr>
          <w:color w:val="000000" w:themeColor="text1"/>
        </w:rPr>
      </w:pPr>
      <w:r w:rsidRPr="006C3B5B">
        <w:rPr>
          <w:color w:val="000000" w:themeColor="text1"/>
        </w:rPr>
        <w:t>SPECIÁLNÍ CVIČENÍ</w:t>
      </w:r>
    </w:p>
    <w:p w:rsidR="0061192C" w:rsidRPr="006C3B5B" w:rsidRDefault="0061192C" w:rsidP="003365A5">
      <w:pPr>
        <w:pStyle w:val="Textkapitolodrky-principy"/>
        <w:rPr>
          <w:color w:val="000000" w:themeColor="text1"/>
        </w:rPr>
      </w:pPr>
      <w:r w:rsidRPr="006C3B5B">
        <w:rPr>
          <w:b/>
          <w:bCs/>
          <w:color w:val="000000" w:themeColor="text1"/>
        </w:rPr>
        <w:t>základy speciálních cvičení</w:t>
      </w:r>
      <w:r w:rsidRPr="006C3B5B">
        <w:rPr>
          <w:color w:val="000000" w:themeColor="text1"/>
        </w:rPr>
        <w:t xml:space="preserve"> – základní cvičební polohy, základní technika cvičení, soubor speciálních cvičení pro samostatné cvičení</w:t>
      </w:r>
    </w:p>
    <w:p w:rsidR="0061192C" w:rsidRPr="006C3B5B" w:rsidRDefault="0061192C" w:rsidP="0069624F">
      <w:pPr>
        <w:pStyle w:val="StylTextodkrajeRVPZVCharnenKurzva"/>
        <w:rPr>
          <w:b/>
          <w:bCs/>
          <w:i/>
          <w:iCs/>
          <w:color w:val="000000" w:themeColor="text1"/>
        </w:rPr>
      </w:pPr>
      <w:r w:rsidRPr="006C3B5B">
        <w:rPr>
          <w:i/>
          <w:iCs/>
          <w:color w:val="000000" w:themeColor="text1"/>
        </w:rPr>
        <w:t>Vzhledem k ucelenému systému speciálních cvičení, který je shodný pro 1. i 2. stupeň, je formulováno učivo tohoto tématu jen na 2. stupni s předpokladem využití v celém základním vzdělávání.</w:t>
      </w:r>
    </w:p>
    <w:p w:rsidR="0061192C" w:rsidRPr="006C3B5B" w:rsidRDefault="0061192C" w:rsidP="003365A5">
      <w:pPr>
        <w:pStyle w:val="NzevTOvVO"/>
        <w:rPr>
          <w:color w:val="000000" w:themeColor="text1"/>
        </w:rPr>
      </w:pPr>
      <w:r w:rsidRPr="006C3B5B">
        <w:rPr>
          <w:color w:val="000000" w:themeColor="text1"/>
        </w:rPr>
        <w:t>VŠEOBECNĚ ROZVÍJEJÍCÍ POHYBOVÉ ČINNOSTI</w:t>
      </w:r>
    </w:p>
    <w:p w:rsidR="0061192C" w:rsidRPr="006C3B5B" w:rsidRDefault="0061192C" w:rsidP="003365A5">
      <w:pPr>
        <w:pStyle w:val="Textkapitolodrky-principy"/>
        <w:rPr>
          <w:color w:val="000000" w:themeColor="text1"/>
        </w:rPr>
      </w:pPr>
      <w:r w:rsidRPr="006C3B5B">
        <w:rPr>
          <w:b/>
          <w:bCs/>
          <w:color w:val="000000" w:themeColor="text1"/>
        </w:rPr>
        <w:t>pohybové činnosti v návaznosti na obsah TV</w:t>
      </w:r>
      <w:r w:rsidRPr="006C3B5B">
        <w:rPr>
          <w:color w:val="000000" w:themeColor="text1"/>
        </w:rPr>
        <w:t xml:space="preserve"> – s přihlédnutím ke konkrétnímu druhu a stupni oslabení</w:t>
      </w:r>
    </w:p>
    <w:p w:rsidR="0061192C" w:rsidRPr="006C3B5B" w:rsidRDefault="0061192C" w:rsidP="00FD0C38">
      <w:pPr>
        <w:pStyle w:val="Podnadpis"/>
        <w:spacing w:before="100" w:after="80"/>
        <w:rPr>
          <w:color w:val="000000" w:themeColor="text1"/>
        </w:rPr>
      </w:pPr>
      <w:r w:rsidRPr="006C3B5B">
        <w:rPr>
          <w:color w:val="000000" w:themeColor="text1"/>
        </w:rPr>
        <w:t>2. stupeň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61192C" w:rsidRPr="006C3B5B">
        <w:trPr>
          <w:trHeight w:val="344"/>
        </w:trPr>
        <w:tc>
          <w:tcPr>
            <w:tcW w:w="9286" w:type="dxa"/>
            <w:tcBorders>
              <w:top w:val="single" w:sz="4" w:space="0" w:color="auto"/>
              <w:left w:val="single" w:sz="4" w:space="0" w:color="auto"/>
              <w:bottom w:val="single" w:sz="4" w:space="0" w:color="auto"/>
              <w:right w:val="single" w:sz="4" w:space="0" w:color="auto"/>
            </w:tcBorders>
            <w:shd w:val="clear" w:color="auto" w:fill="E6E6E6"/>
          </w:tcPr>
          <w:p w:rsidR="0061192C" w:rsidRPr="006C3B5B" w:rsidRDefault="0061192C" w:rsidP="003365A5">
            <w:pPr>
              <w:pStyle w:val="PodnapisvTOVO"/>
              <w:rPr>
                <w:b/>
                <w:bCs/>
                <w:color w:val="000000" w:themeColor="text1"/>
              </w:rPr>
            </w:pPr>
            <w:r w:rsidRPr="006C3B5B">
              <w:rPr>
                <w:b/>
                <w:bCs/>
                <w:color w:val="000000" w:themeColor="text1"/>
              </w:rPr>
              <w:t>Očekávané výstupy</w:t>
            </w:r>
          </w:p>
          <w:p w:rsidR="0061192C" w:rsidRPr="006C3B5B" w:rsidRDefault="0061192C" w:rsidP="003365A5">
            <w:pPr>
              <w:pStyle w:val="text-k"/>
              <w:rPr>
                <w:color w:val="000000" w:themeColor="text1"/>
              </w:rPr>
            </w:pPr>
            <w:r w:rsidRPr="006C3B5B">
              <w:rPr>
                <w:color w:val="000000" w:themeColor="text1"/>
              </w:rPr>
              <w:t>žák</w:t>
            </w:r>
          </w:p>
          <w:p w:rsidR="0061192C" w:rsidRPr="006C3B5B" w:rsidRDefault="00E05B8A" w:rsidP="003365A5">
            <w:pPr>
              <w:pStyle w:val="OV"/>
              <w:rPr>
                <w:b/>
                <w:bCs w:val="0"/>
                <w:i/>
                <w:iCs/>
                <w:color w:val="000000" w:themeColor="text1"/>
              </w:rPr>
            </w:pPr>
            <w:r w:rsidRPr="006C3B5B">
              <w:rPr>
                <w:b/>
                <w:bCs w:val="0"/>
                <w:i/>
                <w:iCs/>
                <w:color w:val="000000" w:themeColor="text1"/>
              </w:rPr>
              <w:t>ZTV-9-1-01</w:t>
            </w:r>
            <w:r w:rsidR="003365A5" w:rsidRPr="006C3B5B">
              <w:rPr>
                <w:b/>
                <w:i/>
                <w:iCs/>
                <w:color w:val="000000" w:themeColor="text1"/>
              </w:rPr>
              <w:tab/>
            </w:r>
            <w:r w:rsidR="0061192C" w:rsidRPr="006C3B5B">
              <w:rPr>
                <w:b/>
                <w:bCs w:val="0"/>
                <w:i/>
                <w:iCs/>
                <w:color w:val="000000" w:themeColor="text1"/>
              </w:rPr>
              <w:t>uplatňuje odpovídající vytrvalost a cílevědomost při korekci zdravotních oslabení</w:t>
            </w:r>
          </w:p>
          <w:p w:rsidR="0061192C" w:rsidRPr="006C3B5B" w:rsidRDefault="00E05B8A" w:rsidP="003365A5">
            <w:pPr>
              <w:pStyle w:val="OV"/>
              <w:rPr>
                <w:b/>
                <w:bCs w:val="0"/>
                <w:i/>
                <w:iCs/>
                <w:color w:val="000000" w:themeColor="text1"/>
              </w:rPr>
            </w:pPr>
            <w:r w:rsidRPr="006C3B5B">
              <w:rPr>
                <w:b/>
                <w:bCs w:val="0"/>
                <w:i/>
                <w:iCs/>
                <w:color w:val="000000" w:themeColor="text1"/>
              </w:rPr>
              <w:t>ZTV-9-1-02</w:t>
            </w:r>
            <w:r w:rsidR="003365A5" w:rsidRPr="006C3B5B">
              <w:rPr>
                <w:b/>
                <w:i/>
                <w:iCs/>
                <w:color w:val="000000" w:themeColor="text1"/>
              </w:rPr>
              <w:tab/>
            </w:r>
            <w:r w:rsidR="0061192C" w:rsidRPr="006C3B5B">
              <w:rPr>
                <w:b/>
                <w:bCs w:val="0"/>
                <w:i/>
                <w:iCs/>
                <w:color w:val="000000" w:themeColor="text1"/>
              </w:rPr>
              <w:t>zařazuje pravidelně a samostatně do svého pohybového režimu speciální vyrovnávací cvičení související s </w:t>
            </w:r>
            <w:r w:rsidR="005D2746" w:rsidRPr="006C3B5B">
              <w:rPr>
                <w:b/>
                <w:bCs w:val="0"/>
                <w:i/>
                <w:iCs/>
                <w:color w:val="000000" w:themeColor="text1"/>
              </w:rPr>
              <w:t>vlastním</w:t>
            </w:r>
            <w:r w:rsidR="002671DE" w:rsidRPr="006C3B5B">
              <w:rPr>
                <w:b/>
                <w:bCs w:val="0"/>
                <w:i/>
                <w:iCs/>
                <w:color w:val="000000" w:themeColor="text1"/>
              </w:rPr>
              <w:t xml:space="preserve"> </w:t>
            </w:r>
            <w:r w:rsidR="0061192C" w:rsidRPr="006C3B5B">
              <w:rPr>
                <w:b/>
                <w:bCs w:val="0"/>
                <w:i/>
                <w:iCs/>
                <w:color w:val="000000" w:themeColor="text1"/>
              </w:rPr>
              <w:t>oslabením, usiluje o jejich optimální provedení</w:t>
            </w:r>
          </w:p>
          <w:p w:rsidR="0061192C" w:rsidRPr="006C3B5B" w:rsidRDefault="00E05B8A" w:rsidP="003365A5">
            <w:pPr>
              <w:pStyle w:val="OV"/>
              <w:rPr>
                <w:b/>
                <w:bCs w:val="0"/>
                <w:i/>
                <w:iCs/>
                <w:color w:val="000000" w:themeColor="text1"/>
              </w:rPr>
            </w:pPr>
            <w:r w:rsidRPr="006C3B5B">
              <w:rPr>
                <w:b/>
                <w:bCs w:val="0"/>
                <w:i/>
                <w:iCs/>
                <w:color w:val="000000" w:themeColor="text1"/>
              </w:rPr>
              <w:t>ZTV-9-1-03</w:t>
            </w:r>
            <w:r w:rsidR="003365A5" w:rsidRPr="006C3B5B">
              <w:rPr>
                <w:b/>
                <w:i/>
                <w:iCs/>
                <w:color w:val="000000" w:themeColor="text1"/>
              </w:rPr>
              <w:tab/>
            </w:r>
            <w:r w:rsidR="0061192C" w:rsidRPr="006C3B5B">
              <w:rPr>
                <w:b/>
                <w:bCs w:val="0"/>
                <w:i/>
                <w:iCs/>
                <w:color w:val="000000" w:themeColor="text1"/>
              </w:rPr>
              <w:t>aktivně se vyhýbá činnostem, které jsou kontraindikací zdravotníh</w:t>
            </w:r>
            <w:r w:rsidR="005D2746" w:rsidRPr="006C3B5B">
              <w:rPr>
                <w:b/>
                <w:bCs w:val="0"/>
                <w:i/>
                <w:iCs/>
                <w:color w:val="000000" w:themeColor="text1"/>
              </w:rPr>
              <w:t>o</w:t>
            </w:r>
            <w:r w:rsidR="0061192C" w:rsidRPr="006C3B5B">
              <w:rPr>
                <w:b/>
                <w:bCs w:val="0"/>
                <w:i/>
                <w:iCs/>
                <w:color w:val="000000" w:themeColor="text1"/>
              </w:rPr>
              <w:t xml:space="preserve"> oslabení</w:t>
            </w:r>
          </w:p>
          <w:p w:rsidR="00097EF9" w:rsidRPr="006C3B5B" w:rsidRDefault="00225377" w:rsidP="00FD0C38">
            <w:pPr>
              <w:pStyle w:val="Podnadpis"/>
              <w:spacing w:before="100" w:after="40"/>
              <w:ind w:left="57"/>
              <w:rPr>
                <w:bCs/>
                <w:i/>
                <w:color w:val="000000" w:themeColor="text1"/>
              </w:rPr>
            </w:pPr>
            <w:r w:rsidRPr="006C3B5B">
              <w:rPr>
                <w:bCs/>
                <w:color w:val="000000" w:themeColor="text1"/>
              </w:rPr>
              <w:t>Minimální doporučená ú</w:t>
            </w:r>
            <w:r w:rsidR="001D3C2A" w:rsidRPr="006C3B5B">
              <w:rPr>
                <w:bCs/>
                <w:color w:val="000000" w:themeColor="text1"/>
              </w:rPr>
              <w:t>roveň</w:t>
            </w:r>
            <w:r w:rsidR="00097EF9" w:rsidRPr="006C3B5B">
              <w:rPr>
                <w:bCs/>
                <w:color w:val="000000" w:themeColor="text1"/>
              </w:rPr>
              <w:t xml:space="preserve"> pro úpravy očekávaných výstupů v rámci podpůrných opatření:</w:t>
            </w:r>
          </w:p>
          <w:p w:rsidR="00097EF9" w:rsidRPr="006C3B5B" w:rsidRDefault="00097EF9" w:rsidP="00FD0C38">
            <w:pPr>
              <w:pStyle w:val="text-k"/>
              <w:spacing w:before="40"/>
              <w:rPr>
                <w:color w:val="000000" w:themeColor="text1"/>
              </w:rPr>
            </w:pPr>
            <w:r w:rsidRPr="006C3B5B">
              <w:rPr>
                <w:color w:val="000000" w:themeColor="text1"/>
              </w:rPr>
              <w:t>žák</w:t>
            </w:r>
          </w:p>
          <w:p w:rsidR="00097EF9" w:rsidRPr="006C3B5B" w:rsidRDefault="00097EF9" w:rsidP="00097EF9">
            <w:pPr>
              <w:pStyle w:val="OVp"/>
              <w:rPr>
                <w:bCs w:val="0"/>
                <w:color w:val="000000" w:themeColor="text1"/>
              </w:rPr>
            </w:pPr>
            <w:r w:rsidRPr="006C3B5B">
              <w:rPr>
                <w:bCs w:val="0"/>
                <w:color w:val="000000" w:themeColor="text1"/>
              </w:rPr>
              <w:t>ZTV-9-1-01</w:t>
            </w:r>
            <w:r w:rsidRPr="006C3B5B">
              <w:rPr>
                <w:bCs w:val="0"/>
                <w:color w:val="000000" w:themeColor="text1"/>
              </w:rPr>
              <w:tab/>
              <w:t>uplatňuje odpovídající vytrvalost a cílevědomost při korekci zdravotních oslabení</w:t>
            </w:r>
          </w:p>
          <w:p w:rsidR="00097EF9" w:rsidRPr="006C3B5B" w:rsidRDefault="00097EF9" w:rsidP="00097EF9">
            <w:pPr>
              <w:pStyle w:val="OVp"/>
              <w:rPr>
                <w:bCs w:val="0"/>
                <w:color w:val="000000" w:themeColor="text1"/>
              </w:rPr>
            </w:pPr>
            <w:r w:rsidRPr="006C3B5B">
              <w:rPr>
                <w:bCs w:val="0"/>
                <w:color w:val="000000" w:themeColor="text1"/>
              </w:rPr>
              <w:t>ZTV-9-1-02</w:t>
            </w:r>
            <w:r w:rsidRPr="006C3B5B">
              <w:rPr>
                <w:bCs w:val="0"/>
                <w:color w:val="000000" w:themeColor="text1"/>
              </w:rPr>
              <w:tab/>
              <w:t xml:space="preserve">zařazuje pravidelně a samostatně do svého pohybového režimu speciální </w:t>
            </w:r>
            <w:r w:rsidRPr="006C3B5B">
              <w:rPr>
                <w:bCs w:val="0"/>
                <w:color w:val="000000" w:themeColor="text1"/>
              </w:rPr>
              <w:lastRenderedPageBreak/>
              <w:t>vyrovnávací cvičení související s </w:t>
            </w:r>
            <w:r w:rsidR="005D2746" w:rsidRPr="006C3B5B">
              <w:rPr>
                <w:bCs w:val="0"/>
                <w:color w:val="000000" w:themeColor="text1"/>
              </w:rPr>
              <w:t>vlastním</w:t>
            </w:r>
            <w:r w:rsidRPr="006C3B5B">
              <w:rPr>
                <w:bCs w:val="0"/>
                <w:color w:val="000000" w:themeColor="text1"/>
              </w:rPr>
              <w:t xml:space="preserve"> oslabením, usiluje o jejich optimální provedení</w:t>
            </w:r>
          </w:p>
          <w:p w:rsidR="00097EF9" w:rsidRPr="006C3B5B" w:rsidRDefault="00097EF9" w:rsidP="00FD0C38">
            <w:pPr>
              <w:pStyle w:val="OVp"/>
              <w:spacing w:after="40"/>
              <w:rPr>
                <w:bCs w:val="0"/>
                <w:color w:val="000000" w:themeColor="text1"/>
              </w:rPr>
            </w:pPr>
            <w:r w:rsidRPr="006C3B5B">
              <w:rPr>
                <w:bCs w:val="0"/>
                <w:color w:val="000000" w:themeColor="text1"/>
              </w:rPr>
              <w:t>ZTV-9-1-03p</w:t>
            </w:r>
            <w:r w:rsidRPr="006C3B5B">
              <w:rPr>
                <w:bCs w:val="0"/>
                <w:color w:val="000000" w:themeColor="text1"/>
              </w:rPr>
              <w:tab/>
              <w:t>vyhýbá se činnostem, které jsou kontraindikací zdravotníh</w:t>
            </w:r>
            <w:r w:rsidR="005D2746" w:rsidRPr="006C3B5B">
              <w:rPr>
                <w:bCs w:val="0"/>
                <w:color w:val="000000" w:themeColor="text1"/>
              </w:rPr>
              <w:t>o</w:t>
            </w:r>
            <w:r w:rsidRPr="006C3B5B">
              <w:rPr>
                <w:bCs w:val="0"/>
                <w:color w:val="000000" w:themeColor="text1"/>
              </w:rPr>
              <w:t xml:space="preserve"> oslabení</w:t>
            </w:r>
          </w:p>
        </w:tc>
      </w:tr>
    </w:tbl>
    <w:p w:rsidR="0061192C" w:rsidRPr="006C3B5B" w:rsidRDefault="0061192C" w:rsidP="003365A5">
      <w:pPr>
        <w:pStyle w:val="Podnadpis"/>
        <w:rPr>
          <w:color w:val="000000" w:themeColor="text1"/>
        </w:rPr>
      </w:pPr>
      <w:r w:rsidRPr="006C3B5B">
        <w:rPr>
          <w:color w:val="000000" w:themeColor="text1"/>
        </w:rPr>
        <w:lastRenderedPageBreak/>
        <w:t>Učivo</w:t>
      </w:r>
    </w:p>
    <w:p w:rsidR="0061192C" w:rsidRPr="006C3B5B" w:rsidRDefault="0061192C" w:rsidP="00CB0E95">
      <w:pPr>
        <w:pStyle w:val="NzevTOvVO"/>
        <w:rPr>
          <w:color w:val="000000" w:themeColor="text1"/>
        </w:rPr>
      </w:pPr>
      <w:r w:rsidRPr="006C3B5B">
        <w:rPr>
          <w:color w:val="000000" w:themeColor="text1"/>
        </w:rPr>
        <w:t xml:space="preserve">ČINNOSTI A INFORMACE PODPORUJÍCÍ KOREKCE ZDRAVOTNÍCH OSLABENÍ </w:t>
      </w:r>
    </w:p>
    <w:p w:rsidR="0061192C" w:rsidRPr="006C3B5B" w:rsidRDefault="0061192C" w:rsidP="003365A5">
      <w:pPr>
        <w:pStyle w:val="Textkapitolodrky-principy"/>
        <w:rPr>
          <w:color w:val="000000" w:themeColor="text1"/>
        </w:rPr>
      </w:pPr>
      <w:r w:rsidRPr="006C3B5B">
        <w:rPr>
          <w:b/>
          <w:bCs/>
          <w:color w:val="000000" w:themeColor="text1"/>
        </w:rPr>
        <w:t>základní druhy oslabení</w:t>
      </w:r>
      <w:r w:rsidR="0030365D" w:rsidRPr="006C3B5B">
        <w:rPr>
          <w:b/>
          <w:bCs/>
          <w:color w:val="000000" w:themeColor="text1"/>
        </w:rPr>
        <w:t>,</w:t>
      </w:r>
      <w:r w:rsidRPr="006C3B5B">
        <w:rPr>
          <w:b/>
          <w:bCs/>
          <w:color w:val="000000" w:themeColor="text1"/>
        </w:rPr>
        <w:t xml:space="preserve"> jejich příčiny a možné důsledky </w:t>
      </w:r>
      <w:r w:rsidRPr="006C3B5B">
        <w:rPr>
          <w:color w:val="000000" w:themeColor="text1"/>
        </w:rPr>
        <w:t>– základní pojmy osvojovaných činností, prevence a korekce oslabení, denní režim z pohledu zdravotního oslabení, soustředění na cvičení, vědomá kontrola cvičení, nevhodná cvičení a činnosti (kontraindikace zdravotních oslabení)</w:t>
      </w:r>
    </w:p>
    <w:p w:rsidR="0061192C" w:rsidRPr="006C3B5B" w:rsidRDefault="0061192C" w:rsidP="003365A5">
      <w:pPr>
        <w:pStyle w:val="NzevTOvVO"/>
        <w:rPr>
          <w:color w:val="000000" w:themeColor="text1"/>
        </w:rPr>
      </w:pPr>
      <w:r w:rsidRPr="006C3B5B">
        <w:rPr>
          <w:color w:val="000000" w:themeColor="text1"/>
        </w:rPr>
        <w:t>SPECIÁLNÍ CVIČENÍ</w:t>
      </w:r>
    </w:p>
    <w:p w:rsidR="0061192C" w:rsidRPr="006C3B5B" w:rsidRDefault="0061192C" w:rsidP="003365A5">
      <w:pPr>
        <w:pStyle w:val="Textkapitolodrky-principy"/>
        <w:rPr>
          <w:color w:val="000000" w:themeColor="text1"/>
        </w:rPr>
      </w:pPr>
      <w:r w:rsidRPr="006C3B5B">
        <w:rPr>
          <w:b/>
          <w:bCs/>
          <w:color w:val="000000" w:themeColor="text1"/>
        </w:rPr>
        <w:t>oslabení podpůrně pohybového systému (A)</w:t>
      </w:r>
      <w:r w:rsidRPr="006C3B5B">
        <w:rPr>
          <w:color w:val="000000" w:themeColor="text1"/>
        </w:rPr>
        <w:t xml:space="preserve"> – poruchy funkce svalových skupin (A1); poruchy páteře – odchylky předozadního zakřivení (A2) a vybočení páteře do stran (A3); poruchy stavby dolních končetin (A4): lokální a celková relaxace; správné držení hlavy, pletence ramenního, pánve, kolen; protažení prsních a bederních svalů, zadní strany stehen a ohybačů kyčle; posilování šíjového, mezilopatkového, břišního, hýžďového, stehenního a lýtkového svalstva, vzpřimovačů trupu; zvýšení kloubní pohyblivosti a rozsahu pohybu; uvolňování páteře; rotační cvičení; správný dýchací stereotyp</w:t>
      </w:r>
    </w:p>
    <w:p w:rsidR="0061192C" w:rsidRPr="006C3B5B" w:rsidRDefault="0061192C" w:rsidP="003365A5">
      <w:pPr>
        <w:pStyle w:val="Textkapitolodrky-principy"/>
        <w:rPr>
          <w:color w:val="000000" w:themeColor="text1"/>
        </w:rPr>
      </w:pPr>
      <w:r w:rsidRPr="006C3B5B">
        <w:rPr>
          <w:b/>
          <w:bCs/>
          <w:color w:val="000000" w:themeColor="text1"/>
        </w:rPr>
        <w:t>oslabení vnitřních orgánů (B)</w:t>
      </w:r>
      <w:r w:rsidRPr="006C3B5B">
        <w:rPr>
          <w:color w:val="000000" w:themeColor="text1"/>
        </w:rPr>
        <w:t xml:space="preserve"> – oslabení oběhového a dýchacího systému (B1); oslabení endokrinního systému (B2); obezita (B3); ostatní oslabení vnitřních orgánů (B4): (kromě cvičení ze skupiny A) rozvoj hlavních a pomocných dýchacích svalů; hrudní a brániční dýchání při zvýšené zátěži; adaptace na zvýšenou zátěž; cvičení koordinace a rovnováhy</w:t>
      </w:r>
    </w:p>
    <w:p w:rsidR="0061192C" w:rsidRPr="006C3B5B" w:rsidRDefault="0061192C" w:rsidP="003365A5">
      <w:pPr>
        <w:pStyle w:val="Textkapitolodrky-principy"/>
        <w:rPr>
          <w:color w:val="000000" w:themeColor="text1"/>
        </w:rPr>
      </w:pPr>
      <w:r w:rsidRPr="006C3B5B">
        <w:rPr>
          <w:b/>
          <w:bCs/>
          <w:color w:val="000000" w:themeColor="text1"/>
        </w:rPr>
        <w:t>oslabení smyslových a nervových funkcí (C)</w:t>
      </w:r>
      <w:r w:rsidRPr="006C3B5B">
        <w:rPr>
          <w:color w:val="000000" w:themeColor="text1"/>
        </w:rPr>
        <w:t xml:space="preserve"> – oslabení zraku (C1); oslabení sluchu (C2); neuropsychická oslabení (C3): (kromě cvičení ze skupiny A) adaptace srdečně-cévního a dýchacího systému; koordinace pohybu; rovnovážné polohy; rozvoj sluchového, zrakového a taktilního vnímání rytmu; cvičení s hudebním doprovodem; orientace v prostoru; zraková lokalizace, rychlost zrakového vnímání</w:t>
      </w:r>
    </w:p>
    <w:p w:rsidR="0061192C" w:rsidRPr="006C3B5B" w:rsidRDefault="0061192C" w:rsidP="003365A5">
      <w:pPr>
        <w:pStyle w:val="NzevTOvVO"/>
        <w:rPr>
          <w:color w:val="000000" w:themeColor="text1"/>
        </w:rPr>
      </w:pPr>
      <w:r w:rsidRPr="006C3B5B">
        <w:rPr>
          <w:color w:val="000000" w:themeColor="text1"/>
        </w:rPr>
        <w:t>VŠESTRANNÉ ROZVÍJEJÍCÍ POHYBOVÉ ČINNOSTI</w:t>
      </w:r>
    </w:p>
    <w:p w:rsidR="00BF5AB6" w:rsidRPr="006C3B5B" w:rsidRDefault="0061192C" w:rsidP="003365A5">
      <w:pPr>
        <w:pStyle w:val="Textkapitolodrky-principy"/>
        <w:rPr>
          <w:color w:val="000000" w:themeColor="text1"/>
        </w:rPr>
      </w:pPr>
      <w:r w:rsidRPr="006C3B5B">
        <w:rPr>
          <w:b/>
          <w:bCs/>
          <w:color w:val="000000" w:themeColor="text1"/>
        </w:rPr>
        <w:t>pohybové činnosti v návaznosti na vzdělávací obsah</w:t>
      </w:r>
      <w:r w:rsidR="00ED0677" w:rsidRPr="006C3B5B">
        <w:rPr>
          <w:b/>
          <w:bCs/>
          <w:color w:val="000000" w:themeColor="text1"/>
        </w:rPr>
        <w:t xml:space="preserve"> </w:t>
      </w:r>
      <w:r w:rsidRPr="006C3B5B">
        <w:rPr>
          <w:b/>
          <w:bCs/>
          <w:color w:val="000000" w:themeColor="text1"/>
        </w:rPr>
        <w:t>TV</w:t>
      </w:r>
      <w:r w:rsidRPr="006C3B5B">
        <w:rPr>
          <w:color w:val="000000" w:themeColor="text1"/>
        </w:rPr>
        <w:t xml:space="preserve"> – s přihlédnutím ke konkrétnímu druhu a stupni oslabení</w:t>
      </w:r>
    </w:p>
    <w:p w:rsidR="00156792" w:rsidRPr="006C3B5B" w:rsidRDefault="00156792">
      <w:pPr>
        <w:rPr>
          <w:b/>
          <w:bCs/>
          <w:color w:val="000000" w:themeColor="text1"/>
          <w:sz w:val="32"/>
          <w:szCs w:val="32"/>
        </w:rPr>
      </w:pPr>
      <w:bookmarkStart w:id="125" w:name="_Toc174264770"/>
      <w:bookmarkStart w:id="126" w:name="_Toc342571727"/>
      <w:r w:rsidRPr="006C3B5B">
        <w:rPr>
          <w:color w:val="000000" w:themeColor="text1"/>
        </w:rPr>
        <w:br w:type="page"/>
      </w:r>
    </w:p>
    <w:p w:rsidR="00050D26" w:rsidRPr="006C3B5B" w:rsidRDefault="00050D26" w:rsidP="00AC0D56">
      <w:pPr>
        <w:pStyle w:val="Nadpis3-Oblasti"/>
        <w:rPr>
          <w:b/>
          <w:color w:val="000000" w:themeColor="text1"/>
        </w:rPr>
      </w:pPr>
      <w:bookmarkStart w:id="127" w:name="_Toc441664682"/>
      <w:r w:rsidRPr="006C3B5B">
        <w:rPr>
          <w:b/>
          <w:color w:val="000000" w:themeColor="text1"/>
        </w:rPr>
        <w:lastRenderedPageBreak/>
        <w:t>ČLOVĚK A SVĚT PRÁCE</w:t>
      </w:r>
      <w:bookmarkEnd w:id="125"/>
      <w:bookmarkEnd w:id="126"/>
      <w:bookmarkEnd w:id="127"/>
    </w:p>
    <w:p w:rsidR="00050D26" w:rsidRPr="006C3B5B" w:rsidRDefault="00050D26" w:rsidP="00342A58">
      <w:pPr>
        <w:pStyle w:val="Podnadpis"/>
        <w:rPr>
          <w:color w:val="000000" w:themeColor="text1"/>
        </w:rPr>
      </w:pPr>
      <w:r w:rsidRPr="006C3B5B">
        <w:rPr>
          <w:color w:val="000000" w:themeColor="text1"/>
        </w:rPr>
        <w:t>Charakteristika vzdělávací oblasti</w:t>
      </w:r>
    </w:p>
    <w:p w:rsidR="002F1B36" w:rsidRPr="006C3B5B" w:rsidRDefault="002F1B36" w:rsidP="00342A58">
      <w:pPr>
        <w:pStyle w:val="Textkapitol"/>
        <w:rPr>
          <w:color w:val="000000" w:themeColor="text1"/>
        </w:rPr>
      </w:pPr>
      <w:r w:rsidRPr="006C3B5B">
        <w:rPr>
          <w:color w:val="000000" w:themeColor="text1"/>
        </w:rPr>
        <w:t xml:space="preserve">Oblast </w:t>
      </w:r>
      <w:r w:rsidRPr="006C3B5B">
        <w:rPr>
          <w:b/>
          <w:color w:val="000000" w:themeColor="text1"/>
        </w:rPr>
        <w:t>Člověk a svět práce</w:t>
      </w:r>
      <w:r w:rsidRPr="006C3B5B">
        <w:rPr>
          <w:color w:val="000000" w:themeColor="text1"/>
        </w:rPr>
        <w:t xml:space="preserve"> postihuje široké spektrum pracovních činností a technologií, vede žáky k získání základních uživatelských dovedností v různých oborech lidské činnosti a přispívá k vytváření životní a profesní orientace žáků.</w:t>
      </w:r>
    </w:p>
    <w:p w:rsidR="002F1B36" w:rsidRPr="006C3B5B" w:rsidRDefault="002F1B36" w:rsidP="00342A58">
      <w:pPr>
        <w:pStyle w:val="Textkapitol"/>
        <w:rPr>
          <w:color w:val="000000" w:themeColor="text1"/>
        </w:rPr>
      </w:pPr>
      <w:r w:rsidRPr="006C3B5B">
        <w:rPr>
          <w:color w:val="000000" w:themeColor="text1"/>
        </w:rPr>
        <w:t>Koncepce vzdělávací oblasti Člověk a svět práce vychází z konkrétních životních situací, v nichž žáci přicházejí do přímého kontaktu s lidskou činností a technikou v jejich rozmanitých podobách a širších souvislostech.</w:t>
      </w:r>
    </w:p>
    <w:p w:rsidR="002F1B36" w:rsidRPr="006C3B5B" w:rsidRDefault="002F1B36" w:rsidP="00342A58">
      <w:pPr>
        <w:pStyle w:val="Textkapitol"/>
        <w:rPr>
          <w:color w:val="000000" w:themeColor="text1"/>
        </w:rPr>
      </w:pPr>
      <w:r w:rsidRPr="006C3B5B">
        <w:rPr>
          <w:color w:val="000000" w:themeColor="text1"/>
        </w:rPr>
        <w:t>Vzdělávací oblast Člověk a svět práce se cíleně zaměřuje na praktické pracovní dovednosti a návyky a doplňuje celé základní vzdělávání o důležitou složku nezbytnou pro uplatnění člověka v dalším životě a ve společnosti. Tím se odlišuje od ostatních vzdělávacích oblastí a je jejich určitou protiváhou. Je založena na tvůrčí myšlenkové spoluúčasti žáků.</w:t>
      </w:r>
    </w:p>
    <w:p w:rsidR="002F1B36" w:rsidRPr="006C3B5B" w:rsidRDefault="002F1B36" w:rsidP="00342A58">
      <w:pPr>
        <w:pStyle w:val="Textkapitol"/>
        <w:rPr>
          <w:color w:val="000000" w:themeColor="text1"/>
        </w:rPr>
      </w:pPr>
      <w:r w:rsidRPr="006C3B5B">
        <w:rPr>
          <w:color w:val="000000" w:themeColor="text1"/>
        </w:rPr>
        <w:t xml:space="preserve">Vzdělávací obsah vzdělávacího oboru </w:t>
      </w:r>
      <w:r w:rsidRPr="006C3B5B">
        <w:rPr>
          <w:b/>
          <w:color w:val="000000" w:themeColor="text1"/>
        </w:rPr>
        <w:t>Člověk a svět práce</w:t>
      </w:r>
      <w:r w:rsidRPr="006C3B5B">
        <w:rPr>
          <w:color w:val="000000" w:themeColor="text1"/>
        </w:rPr>
        <w:t xml:space="preserve"> je na 1. stupni </w:t>
      </w:r>
      <w:r w:rsidR="0030365D" w:rsidRPr="006C3B5B">
        <w:rPr>
          <w:color w:val="000000" w:themeColor="text1"/>
        </w:rPr>
        <w:t xml:space="preserve">rozdělen </w:t>
      </w:r>
      <w:r w:rsidRPr="006C3B5B">
        <w:rPr>
          <w:color w:val="000000" w:themeColor="text1"/>
        </w:rPr>
        <w:t>na čtyři tematické okruhy</w:t>
      </w:r>
      <w:r w:rsidR="0030365D" w:rsidRPr="006C3B5B">
        <w:rPr>
          <w:color w:val="000000" w:themeColor="text1"/>
        </w:rPr>
        <w:t>,</w:t>
      </w:r>
      <w:r w:rsidRPr="006C3B5B">
        <w:rPr>
          <w:color w:val="000000" w:themeColor="text1"/>
        </w:rPr>
        <w:t xml:space="preserve"> </w:t>
      </w:r>
      <w:r w:rsidRPr="006C3B5B">
        <w:rPr>
          <w:i/>
          <w:color w:val="000000" w:themeColor="text1"/>
        </w:rPr>
        <w:t>Práce s drobným materiálem, Konstrukční činnosti, Pěstitelské práce, Příprava pokrmů</w:t>
      </w:r>
      <w:r w:rsidRPr="006C3B5B">
        <w:rPr>
          <w:color w:val="000000" w:themeColor="text1"/>
        </w:rPr>
        <w:t>, které jsou pro školu povinné. Na 2. stupni je rozdělen na osm tematických okruhů</w:t>
      </w:r>
      <w:r w:rsidR="0030365D" w:rsidRPr="006C3B5B">
        <w:rPr>
          <w:color w:val="000000" w:themeColor="text1"/>
        </w:rPr>
        <w:t>,</w:t>
      </w:r>
      <w:r w:rsidRPr="006C3B5B">
        <w:rPr>
          <w:color w:val="000000" w:themeColor="text1"/>
        </w:rPr>
        <w:t xml:space="preserve"> </w:t>
      </w:r>
      <w:r w:rsidRPr="006C3B5B">
        <w:rPr>
          <w:i/>
          <w:color w:val="000000" w:themeColor="text1"/>
        </w:rPr>
        <w:t>Práce s technickými materiály, Design a konstruování, Pěstitelské práce a chovatelství, Provoz a údržba domácnosti, Příprava pokrmů, Práce s laboratorní technikou, Využití digitálních technologií, Svět práce</w:t>
      </w:r>
      <w:r w:rsidRPr="006C3B5B">
        <w:rPr>
          <w:color w:val="000000" w:themeColor="text1"/>
        </w:rPr>
        <w:t xml:space="preserve">. Tematické okruhy na 2. stupni tvoří nabídku, z níž tematický okruh </w:t>
      </w:r>
      <w:r w:rsidRPr="006C3B5B">
        <w:rPr>
          <w:i/>
          <w:color w:val="000000" w:themeColor="text1"/>
        </w:rPr>
        <w:t>Svět práce</w:t>
      </w:r>
      <w:r w:rsidRPr="006C3B5B">
        <w:rPr>
          <w:color w:val="000000" w:themeColor="text1"/>
        </w:rPr>
        <w:t xml:space="preserve"> je povinný a z ostatních školy vybírají podle svých podmínek a pedagogických záměrů minimálně jeden další okruh. Vybrané tematické okruhy je nutné realizovat v plném rozsahu.</w:t>
      </w:r>
    </w:p>
    <w:p w:rsidR="002F1B36" w:rsidRPr="006C3B5B" w:rsidRDefault="002F1B36" w:rsidP="00342A58">
      <w:pPr>
        <w:pStyle w:val="Textkapitol"/>
        <w:rPr>
          <w:color w:val="000000" w:themeColor="text1"/>
        </w:rPr>
      </w:pPr>
      <w:r w:rsidRPr="006C3B5B">
        <w:rPr>
          <w:color w:val="000000" w:themeColor="text1"/>
        </w:rPr>
        <w:t xml:space="preserve">Tematický okruh </w:t>
      </w:r>
      <w:r w:rsidRPr="006C3B5B">
        <w:rPr>
          <w:i/>
          <w:color w:val="000000" w:themeColor="text1"/>
        </w:rPr>
        <w:t>Svět práce</w:t>
      </w:r>
      <w:r w:rsidRPr="006C3B5B">
        <w:rPr>
          <w:color w:val="000000" w:themeColor="text1"/>
        </w:rPr>
        <w:t xml:space="preserve"> je povinný pro všechny žáky v plném rozsahu a vzhledem k jeho zaměření na výběr budoucího povolání je vhodné jej </w:t>
      </w:r>
      <w:r w:rsidR="0030365D" w:rsidRPr="006C3B5B">
        <w:rPr>
          <w:color w:val="000000" w:themeColor="text1"/>
        </w:rPr>
        <w:t>za</w:t>
      </w:r>
      <w:r w:rsidRPr="006C3B5B">
        <w:rPr>
          <w:color w:val="000000" w:themeColor="text1"/>
        </w:rPr>
        <w:t>řadit do nejvyšších ročníků 2. stupně.</w:t>
      </w:r>
    </w:p>
    <w:p w:rsidR="002F1B36" w:rsidRPr="006C3B5B" w:rsidRDefault="002F1B36" w:rsidP="00342A58">
      <w:pPr>
        <w:pStyle w:val="Textkapitol"/>
        <w:rPr>
          <w:color w:val="000000" w:themeColor="text1"/>
        </w:rPr>
      </w:pPr>
      <w:r w:rsidRPr="006C3B5B">
        <w:rPr>
          <w:color w:val="000000" w:themeColor="text1"/>
        </w:rPr>
        <w:t>Vzdělávací obsah je realizován na 1. i 2. stupni vzdělávání a je určen všem žákům (tedy chlapcům i</w:t>
      </w:r>
      <w:r w:rsidR="0030365D" w:rsidRPr="006C3B5B">
        <w:rPr>
          <w:color w:val="000000" w:themeColor="text1"/>
        </w:rPr>
        <w:t xml:space="preserve"> </w:t>
      </w:r>
      <w:r w:rsidRPr="006C3B5B">
        <w:rPr>
          <w:color w:val="000000" w:themeColor="text1"/>
        </w:rPr>
        <w:t>dívkám</w:t>
      </w:r>
      <w:r w:rsidR="00E15A92" w:rsidRPr="006C3B5B">
        <w:rPr>
          <w:color w:val="000000" w:themeColor="text1"/>
        </w:rPr>
        <w:t xml:space="preserve"> bez rozdílu</w:t>
      </w:r>
      <w:r w:rsidRPr="006C3B5B">
        <w:rPr>
          <w:color w:val="000000" w:themeColor="text1"/>
        </w:rPr>
        <w:t>). Žáci se učí pracovat s různými materiály a osvojují si základní pracovní dovednosti a návyky. Učí se plánovat, organizovat a hodnotit pracovní činnost samostatně i v týmu. Ve všech tematických okruzích jsou žáci soustavně vedeni k dodržování zásad bezpečnosti a hygieny při práci. V závislosti na věku žáků se postupně buduje systém, který žákům poskytuje důležité informace ze sféry výkonu práce a pomáhá jim při odpovědném rozhodování o dalším profesním zaměření. Proto je vhodné zařazovat do vzdělávání žáků co největší počet tematických okruhů.</w:t>
      </w:r>
    </w:p>
    <w:p w:rsidR="00050D26" w:rsidRPr="006C3B5B" w:rsidRDefault="00050D26" w:rsidP="00342A58">
      <w:pPr>
        <w:pStyle w:val="Podnadpis"/>
        <w:rPr>
          <w:color w:val="000000" w:themeColor="text1"/>
        </w:rPr>
      </w:pPr>
      <w:r w:rsidRPr="006C3B5B">
        <w:rPr>
          <w:color w:val="000000" w:themeColor="text1"/>
        </w:rPr>
        <w:t>Cílové zaměření vzdělávací oblasti</w:t>
      </w:r>
    </w:p>
    <w:p w:rsidR="00050D26" w:rsidRPr="006C3B5B" w:rsidRDefault="00050D26" w:rsidP="00342A58">
      <w:pPr>
        <w:pStyle w:val="Textkapitol"/>
        <w:rPr>
          <w:color w:val="000000" w:themeColor="text1"/>
        </w:rPr>
      </w:pPr>
      <w:r w:rsidRPr="006C3B5B">
        <w:rPr>
          <w:color w:val="000000" w:themeColor="text1"/>
        </w:rPr>
        <w:t>Vzdělávání v této vzdělávací oblasti směřuje k utváření a rozvíjení klíčových kompetencí žáků tím, že vede žáky k:</w:t>
      </w:r>
    </w:p>
    <w:p w:rsidR="00050D26" w:rsidRPr="006C3B5B" w:rsidRDefault="00050D26" w:rsidP="00342A58">
      <w:pPr>
        <w:pStyle w:val="Textkapitolodrky-principy"/>
        <w:rPr>
          <w:color w:val="000000" w:themeColor="text1"/>
        </w:rPr>
      </w:pPr>
      <w:r w:rsidRPr="006C3B5B">
        <w:rPr>
          <w:color w:val="000000" w:themeColor="text1"/>
        </w:rPr>
        <w:t>pozitivnímu vztahu k práci a k odpovědnosti za kvalitu svých i společných výsledků práce</w:t>
      </w:r>
    </w:p>
    <w:p w:rsidR="00050D26" w:rsidRPr="006C3B5B" w:rsidRDefault="00050D26" w:rsidP="00342A58">
      <w:pPr>
        <w:pStyle w:val="Textkapitolodrky-principy"/>
        <w:rPr>
          <w:color w:val="000000" w:themeColor="text1"/>
        </w:rPr>
      </w:pPr>
      <w:r w:rsidRPr="006C3B5B">
        <w:rPr>
          <w:color w:val="000000" w:themeColor="text1"/>
        </w:rPr>
        <w:t>osvojení základních pracovních dovedností a návyků z různých pracovních oblastí, k organizaci a</w:t>
      </w:r>
      <w:r w:rsidR="00CB0E95" w:rsidRPr="006C3B5B">
        <w:rPr>
          <w:color w:val="000000" w:themeColor="text1"/>
        </w:rPr>
        <w:t> </w:t>
      </w:r>
      <w:r w:rsidRPr="006C3B5B">
        <w:rPr>
          <w:color w:val="000000" w:themeColor="text1"/>
        </w:rPr>
        <w:t>plánování práce a k používání vhodných nástrojů, nářadí a pomůcek při práci i v běžném životě</w:t>
      </w:r>
    </w:p>
    <w:p w:rsidR="00050D26" w:rsidRPr="006C3B5B" w:rsidRDefault="00050D26" w:rsidP="00342A58">
      <w:pPr>
        <w:pStyle w:val="Textkapitolodrky-principy"/>
        <w:rPr>
          <w:color w:val="000000" w:themeColor="text1"/>
        </w:rPr>
      </w:pPr>
      <w:r w:rsidRPr="006C3B5B">
        <w:rPr>
          <w:color w:val="000000" w:themeColor="text1"/>
        </w:rPr>
        <w:t>vytrvalosti a soustavnosti při plnění zadaných úkolů, k uplatňování tvořivosti a vlastních nápadů při pracovní činnosti a k vynakládání úsilí na dosažení kvalitního výsledku</w:t>
      </w:r>
    </w:p>
    <w:p w:rsidR="00050D26" w:rsidRPr="006C3B5B" w:rsidRDefault="00050D26" w:rsidP="00342A58">
      <w:pPr>
        <w:pStyle w:val="Textkapitolodrky-principy"/>
        <w:rPr>
          <w:color w:val="000000" w:themeColor="text1"/>
        </w:rPr>
      </w:pPr>
      <w:r w:rsidRPr="006C3B5B">
        <w:rPr>
          <w:color w:val="000000" w:themeColor="text1"/>
        </w:rPr>
        <w:t>poznání, že technika jako významná součást lidské kultury je vždy úzce spojena s pracovní činností člověka</w:t>
      </w:r>
    </w:p>
    <w:p w:rsidR="00050D26" w:rsidRPr="006C3B5B" w:rsidRDefault="00050D26" w:rsidP="00342A58">
      <w:pPr>
        <w:pStyle w:val="Textkapitolodrky-principy"/>
        <w:rPr>
          <w:color w:val="000000" w:themeColor="text1"/>
        </w:rPr>
      </w:pPr>
      <w:r w:rsidRPr="006C3B5B">
        <w:rPr>
          <w:color w:val="000000" w:themeColor="text1"/>
        </w:rPr>
        <w:t>autentickému a objektivnímu poznávání okolního světa, k potřebné sebedůvěře, k novému postoji a hodnotám ve vztahu k práci člověka, technice a životnímu prostředí</w:t>
      </w:r>
    </w:p>
    <w:p w:rsidR="00050D26" w:rsidRPr="006C3B5B" w:rsidRDefault="00050D26" w:rsidP="00342A58">
      <w:pPr>
        <w:pStyle w:val="Textkapitolodrky-principy"/>
        <w:rPr>
          <w:color w:val="000000" w:themeColor="text1"/>
        </w:rPr>
      </w:pPr>
      <w:r w:rsidRPr="006C3B5B">
        <w:rPr>
          <w:color w:val="000000" w:themeColor="text1"/>
        </w:rPr>
        <w:t>chápání práce a pracovní činnosti jako příležitosti k seberealizaci, sebeaktualizaci a k rozvíjení podnikatelského myšlení</w:t>
      </w:r>
    </w:p>
    <w:p w:rsidR="00050D26" w:rsidRPr="006C3B5B" w:rsidRDefault="00050D26" w:rsidP="00342A58">
      <w:pPr>
        <w:pStyle w:val="Textkapitolodrky-principy"/>
        <w:rPr>
          <w:color w:val="000000" w:themeColor="text1"/>
        </w:rPr>
      </w:pPr>
      <w:r w:rsidRPr="006C3B5B">
        <w:rPr>
          <w:color w:val="000000" w:themeColor="text1"/>
        </w:rPr>
        <w:t>orientaci v různých oborech lidské činnosti, formách fyzické a duševní práce a osvojení potřebných poznatků a dovedností významných pro možnost uplatnění, pro volbu vlastního profesního zaměření a pro další životní a profesní orientaci</w:t>
      </w:r>
    </w:p>
    <w:p w:rsidR="003547F3" w:rsidRPr="006C3B5B" w:rsidRDefault="003547F3" w:rsidP="003547F3">
      <w:pPr>
        <w:pStyle w:val="Textkapitolodrky-principy"/>
        <w:numPr>
          <w:ilvl w:val="0"/>
          <w:numId w:val="0"/>
        </w:numPr>
        <w:ind w:left="360"/>
        <w:rPr>
          <w:color w:val="000000" w:themeColor="text1"/>
        </w:rPr>
      </w:pPr>
    </w:p>
    <w:p w:rsidR="00050D26" w:rsidRPr="006C3B5B" w:rsidRDefault="00050D26" w:rsidP="00FD0C38">
      <w:pPr>
        <w:pStyle w:val="Nadpis4"/>
        <w:ind w:left="851" w:hanging="851"/>
        <w:rPr>
          <w:b/>
          <w:color w:val="000000" w:themeColor="text1"/>
        </w:rPr>
      </w:pPr>
      <w:bookmarkStart w:id="128" w:name="_Toc174264771"/>
      <w:bookmarkStart w:id="129" w:name="_Toc342571728"/>
      <w:bookmarkStart w:id="130" w:name="_Toc441664683"/>
      <w:r w:rsidRPr="006C3B5B">
        <w:rPr>
          <w:b/>
          <w:color w:val="000000" w:themeColor="text1"/>
        </w:rPr>
        <w:lastRenderedPageBreak/>
        <w:t>ČLOVĚK A SVĚT PRÁCE</w:t>
      </w:r>
      <w:bookmarkEnd w:id="128"/>
      <w:bookmarkEnd w:id="129"/>
      <w:bookmarkEnd w:id="130"/>
    </w:p>
    <w:p w:rsidR="00050D26" w:rsidRPr="006C3B5B" w:rsidRDefault="00050D26" w:rsidP="00342A58">
      <w:pPr>
        <w:pStyle w:val="Podnadpis"/>
        <w:rPr>
          <w:color w:val="000000" w:themeColor="text1"/>
        </w:rPr>
      </w:pPr>
      <w:r w:rsidRPr="006C3B5B">
        <w:rPr>
          <w:color w:val="000000" w:themeColor="text1"/>
        </w:rPr>
        <w:t>Vzdělávací obsah vzdělávacího oboru</w:t>
      </w:r>
    </w:p>
    <w:p w:rsidR="00050D26" w:rsidRPr="006C3B5B" w:rsidRDefault="00050D26" w:rsidP="00342A58">
      <w:pPr>
        <w:pStyle w:val="Podnadpis"/>
        <w:rPr>
          <w:color w:val="000000" w:themeColor="text1"/>
        </w:rPr>
      </w:pPr>
      <w:r w:rsidRPr="006C3B5B">
        <w:rPr>
          <w:color w:val="000000" w:themeColor="text1"/>
        </w:rPr>
        <w:t>1. stupeň</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050D26" w:rsidRPr="006C3B5B" w:rsidTr="00C91C0E">
        <w:tc>
          <w:tcPr>
            <w:tcW w:w="9284" w:type="dxa"/>
            <w:tcBorders>
              <w:top w:val="single" w:sz="4" w:space="0" w:color="auto"/>
              <w:left w:val="single" w:sz="4" w:space="0" w:color="auto"/>
              <w:bottom w:val="single" w:sz="4" w:space="0" w:color="auto"/>
              <w:right w:val="single" w:sz="4" w:space="0" w:color="auto"/>
            </w:tcBorders>
            <w:shd w:val="clear" w:color="auto" w:fill="E6E6E6"/>
          </w:tcPr>
          <w:p w:rsidR="00050D26" w:rsidRPr="006C3B5B" w:rsidRDefault="00050D26" w:rsidP="003365A5">
            <w:pPr>
              <w:pStyle w:val="NzevTOvVO"/>
              <w:rPr>
                <w:color w:val="000000" w:themeColor="text1"/>
              </w:rPr>
            </w:pPr>
            <w:r w:rsidRPr="006C3B5B">
              <w:rPr>
                <w:color w:val="000000" w:themeColor="text1"/>
              </w:rPr>
              <w:t>PRÁCE S DROBNÝM MATERIÁLEM</w:t>
            </w:r>
          </w:p>
          <w:p w:rsidR="00050D26" w:rsidRPr="006C3B5B" w:rsidRDefault="00050D26" w:rsidP="003365A5">
            <w:pPr>
              <w:pStyle w:val="PodnapisvTOVO"/>
              <w:rPr>
                <w:b/>
                <w:bCs/>
                <w:color w:val="000000" w:themeColor="text1"/>
              </w:rPr>
            </w:pPr>
            <w:r w:rsidRPr="006C3B5B">
              <w:rPr>
                <w:b/>
                <w:bCs/>
                <w:color w:val="000000" w:themeColor="text1"/>
              </w:rPr>
              <w:t>Očekávané výstupy – 1. období</w:t>
            </w:r>
          </w:p>
          <w:p w:rsidR="00050D26" w:rsidRPr="006C3B5B" w:rsidRDefault="00050D26" w:rsidP="003365A5">
            <w:pPr>
              <w:pStyle w:val="text-k"/>
              <w:rPr>
                <w:color w:val="000000" w:themeColor="text1"/>
              </w:rPr>
            </w:pPr>
            <w:r w:rsidRPr="006C3B5B">
              <w:rPr>
                <w:color w:val="000000" w:themeColor="text1"/>
              </w:rPr>
              <w:t>žák</w:t>
            </w:r>
          </w:p>
          <w:p w:rsidR="00050D26" w:rsidRPr="006C3B5B" w:rsidRDefault="00E05B8A" w:rsidP="00AC0D56">
            <w:pPr>
              <w:pStyle w:val="OV"/>
              <w:rPr>
                <w:b/>
                <w:bCs w:val="0"/>
                <w:i/>
                <w:iCs/>
                <w:color w:val="000000" w:themeColor="text1"/>
              </w:rPr>
            </w:pPr>
            <w:r w:rsidRPr="006C3B5B">
              <w:rPr>
                <w:b/>
                <w:i/>
                <w:iCs/>
                <w:color w:val="000000" w:themeColor="text1"/>
              </w:rPr>
              <w:t>ČSP-3-1-01</w:t>
            </w:r>
            <w:r w:rsidR="00AC0D56" w:rsidRPr="006C3B5B">
              <w:rPr>
                <w:b/>
                <w:i/>
                <w:iCs/>
                <w:color w:val="000000" w:themeColor="text1"/>
              </w:rPr>
              <w:tab/>
            </w:r>
            <w:r w:rsidR="00050D26" w:rsidRPr="006C3B5B">
              <w:rPr>
                <w:b/>
                <w:bCs w:val="0"/>
                <w:i/>
                <w:iCs/>
                <w:color w:val="000000" w:themeColor="text1"/>
              </w:rPr>
              <w:t>vytváří jednoduchými postupy různé předměty z tradičních i netradičních materiálů</w:t>
            </w:r>
          </w:p>
          <w:p w:rsidR="00050D26" w:rsidRPr="006C3B5B" w:rsidRDefault="00E05B8A" w:rsidP="00AC0D56">
            <w:pPr>
              <w:pStyle w:val="OV"/>
              <w:rPr>
                <w:b/>
                <w:bCs w:val="0"/>
                <w:i/>
                <w:iCs/>
                <w:color w:val="000000" w:themeColor="text1"/>
              </w:rPr>
            </w:pPr>
            <w:r w:rsidRPr="006C3B5B">
              <w:rPr>
                <w:b/>
                <w:i/>
                <w:iCs/>
                <w:color w:val="000000" w:themeColor="text1"/>
              </w:rPr>
              <w:t>ČSP-3-1-02</w:t>
            </w:r>
            <w:r w:rsidR="00AC0D56" w:rsidRPr="006C3B5B">
              <w:rPr>
                <w:b/>
                <w:i/>
                <w:iCs/>
                <w:color w:val="000000" w:themeColor="text1"/>
              </w:rPr>
              <w:tab/>
            </w:r>
            <w:r w:rsidR="00050D26" w:rsidRPr="006C3B5B">
              <w:rPr>
                <w:b/>
                <w:bCs w:val="0"/>
                <w:i/>
                <w:iCs/>
                <w:color w:val="000000" w:themeColor="text1"/>
              </w:rPr>
              <w:t>pracuje podle slovního návodu a předlohy</w:t>
            </w:r>
          </w:p>
          <w:p w:rsidR="00AB37FC" w:rsidRPr="006C3B5B" w:rsidRDefault="002A08B5" w:rsidP="006A01BA">
            <w:pPr>
              <w:pStyle w:val="Podnadpis"/>
              <w:spacing w:after="60"/>
              <w:ind w:left="57"/>
              <w:rPr>
                <w:bCs/>
                <w:i/>
                <w:color w:val="000000" w:themeColor="text1"/>
              </w:rPr>
            </w:pPr>
            <w:r w:rsidRPr="006C3B5B">
              <w:rPr>
                <w:bCs/>
                <w:color w:val="000000" w:themeColor="text1"/>
              </w:rPr>
              <w:t>Minimální d</w:t>
            </w:r>
            <w:r w:rsidR="003F71C4" w:rsidRPr="006C3B5B">
              <w:rPr>
                <w:bCs/>
                <w:color w:val="000000" w:themeColor="text1"/>
              </w:rPr>
              <w:t xml:space="preserve">oporučená </w:t>
            </w:r>
            <w:r w:rsidR="001D3C2A" w:rsidRPr="006C3B5B">
              <w:rPr>
                <w:bCs/>
                <w:color w:val="000000" w:themeColor="text1"/>
              </w:rPr>
              <w:t xml:space="preserve">úroveň </w:t>
            </w:r>
            <w:r w:rsidR="00AB37FC" w:rsidRPr="006C3B5B">
              <w:rPr>
                <w:bCs/>
                <w:color w:val="000000" w:themeColor="text1"/>
              </w:rPr>
              <w:t>pro úpravy očekávaných výstupů v rámci podpůrných opatření:</w:t>
            </w:r>
          </w:p>
          <w:p w:rsidR="00AB37FC" w:rsidRPr="006C3B5B" w:rsidRDefault="00AB37FC" w:rsidP="00AB37FC">
            <w:pPr>
              <w:pStyle w:val="text-k"/>
              <w:rPr>
                <w:color w:val="000000" w:themeColor="text1"/>
              </w:rPr>
            </w:pPr>
            <w:r w:rsidRPr="006C3B5B">
              <w:rPr>
                <w:color w:val="000000" w:themeColor="text1"/>
              </w:rPr>
              <w:t>žák</w:t>
            </w:r>
          </w:p>
          <w:p w:rsidR="00097EF9" w:rsidRPr="006C3B5B" w:rsidRDefault="00097EF9" w:rsidP="00097EF9">
            <w:pPr>
              <w:pStyle w:val="OVp"/>
              <w:rPr>
                <w:bCs w:val="0"/>
                <w:color w:val="000000" w:themeColor="text1"/>
              </w:rPr>
            </w:pPr>
            <w:r w:rsidRPr="006C3B5B">
              <w:rPr>
                <w:bCs w:val="0"/>
                <w:color w:val="000000" w:themeColor="text1"/>
              </w:rPr>
              <w:t>ČSP-3-1-01p</w:t>
            </w:r>
            <w:r w:rsidRPr="006C3B5B">
              <w:rPr>
                <w:bCs w:val="0"/>
                <w:color w:val="000000" w:themeColor="text1"/>
              </w:rPr>
              <w:tab/>
              <w:t>zvládá základní manuální dovednosti při práci s jednoduchými materiály a pomůckami; vytváří jednoduchými postupy různé předměty z tradičních i netradičních materiálů</w:t>
            </w:r>
          </w:p>
          <w:p w:rsidR="00AB37FC" w:rsidRPr="006C3B5B" w:rsidRDefault="00097EF9" w:rsidP="00097EF9">
            <w:pPr>
              <w:pStyle w:val="OVp"/>
              <w:rPr>
                <w:bCs w:val="0"/>
                <w:color w:val="000000" w:themeColor="text1"/>
              </w:rPr>
            </w:pPr>
            <w:r w:rsidRPr="006C3B5B">
              <w:rPr>
                <w:bCs w:val="0"/>
                <w:color w:val="000000" w:themeColor="text1"/>
              </w:rPr>
              <w:t>ČSP-3-1-02</w:t>
            </w:r>
            <w:r w:rsidRPr="006C3B5B">
              <w:rPr>
                <w:bCs w:val="0"/>
                <w:color w:val="000000" w:themeColor="text1"/>
              </w:rPr>
              <w:tab/>
              <w:t>pracuje podle slovního návodu a předlohy</w:t>
            </w:r>
          </w:p>
          <w:p w:rsidR="00050D26" w:rsidRPr="006C3B5B" w:rsidRDefault="00050D26" w:rsidP="003365A5">
            <w:pPr>
              <w:pStyle w:val="PodnapisvTOVO"/>
              <w:rPr>
                <w:b/>
                <w:bCs/>
                <w:color w:val="000000" w:themeColor="text1"/>
              </w:rPr>
            </w:pPr>
            <w:r w:rsidRPr="006C3B5B">
              <w:rPr>
                <w:b/>
                <w:bCs/>
                <w:color w:val="000000" w:themeColor="text1"/>
              </w:rPr>
              <w:t>Očekávané výstupy – 2. období</w:t>
            </w:r>
          </w:p>
          <w:p w:rsidR="00050D26" w:rsidRPr="006C3B5B" w:rsidRDefault="00050D26" w:rsidP="003365A5">
            <w:pPr>
              <w:pStyle w:val="text-k"/>
              <w:rPr>
                <w:color w:val="000000" w:themeColor="text1"/>
              </w:rPr>
            </w:pPr>
            <w:r w:rsidRPr="006C3B5B">
              <w:rPr>
                <w:color w:val="000000" w:themeColor="text1"/>
              </w:rPr>
              <w:t>žák</w:t>
            </w:r>
          </w:p>
          <w:p w:rsidR="00050D26" w:rsidRPr="006C3B5B" w:rsidRDefault="00E05B8A" w:rsidP="00AC0D56">
            <w:pPr>
              <w:pStyle w:val="OV"/>
              <w:rPr>
                <w:b/>
                <w:bCs w:val="0"/>
                <w:i/>
                <w:iCs/>
                <w:color w:val="000000" w:themeColor="text1"/>
              </w:rPr>
            </w:pPr>
            <w:r w:rsidRPr="006C3B5B">
              <w:rPr>
                <w:b/>
                <w:i/>
                <w:iCs/>
                <w:color w:val="000000" w:themeColor="text1"/>
              </w:rPr>
              <w:t>ČSP-5-1-01</w:t>
            </w:r>
            <w:r w:rsidR="00AC0D56" w:rsidRPr="006C3B5B">
              <w:rPr>
                <w:b/>
                <w:i/>
                <w:iCs/>
                <w:color w:val="000000" w:themeColor="text1"/>
              </w:rPr>
              <w:tab/>
            </w:r>
            <w:r w:rsidR="00050D26" w:rsidRPr="006C3B5B">
              <w:rPr>
                <w:b/>
                <w:bCs w:val="0"/>
                <w:i/>
                <w:iCs/>
                <w:color w:val="000000" w:themeColor="text1"/>
              </w:rPr>
              <w:t>vytváří přiměřenými pracovními operacemi a postupy na základě své představivosti různé výrobky z daného materiálu</w:t>
            </w:r>
          </w:p>
          <w:p w:rsidR="00050D26" w:rsidRPr="006C3B5B" w:rsidRDefault="00E05B8A" w:rsidP="00AC0D56">
            <w:pPr>
              <w:pStyle w:val="OV"/>
              <w:rPr>
                <w:b/>
                <w:bCs w:val="0"/>
                <w:i/>
                <w:iCs/>
                <w:color w:val="000000" w:themeColor="text1"/>
              </w:rPr>
            </w:pPr>
            <w:r w:rsidRPr="006C3B5B">
              <w:rPr>
                <w:b/>
                <w:i/>
                <w:iCs/>
                <w:color w:val="000000" w:themeColor="text1"/>
              </w:rPr>
              <w:t>ČSP-5-1-02</w:t>
            </w:r>
            <w:r w:rsidR="00AC0D56" w:rsidRPr="006C3B5B">
              <w:rPr>
                <w:b/>
                <w:i/>
                <w:iCs/>
                <w:color w:val="000000" w:themeColor="text1"/>
              </w:rPr>
              <w:tab/>
            </w:r>
            <w:r w:rsidR="00050D26" w:rsidRPr="006C3B5B">
              <w:rPr>
                <w:b/>
                <w:bCs w:val="0"/>
                <w:i/>
                <w:iCs/>
                <w:color w:val="000000" w:themeColor="text1"/>
              </w:rPr>
              <w:t>využívá při tvořivých činnostech s různým materiálem prvky lidových tradic</w:t>
            </w:r>
          </w:p>
          <w:p w:rsidR="00050D26" w:rsidRPr="006C3B5B" w:rsidRDefault="00E05B8A" w:rsidP="00AC0D56">
            <w:pPr>
              <w:pStyle w:val="OV"/>
              <w:rPr>
                <w:b/>
                <w:bCs w:val="0"/>
                <w:i/>
                <w:iCs/>
                <w:color w:val="000000" w:themeColor="text1"/>
              </w:rPr>
            </w:pPr>
            <w:r w:rsidRPr="006C3B5B">
              <w:rPr>
                <w:b/>
                <w:i/>
                <w:iCs/>
                <w:color w:val="000000" w:themeColor="text1"/>
              </w:rPr>
              <w:t>ČSP-5-1-03</w:t>
            </w:r>
            <w:r w:rsidR="00AC0D56" w:rsidRPr="006C3B5B">
              <w:rPr>
                <w:b/>
                <w:i/>
                <w:iCs/>
                <w:color w:val="000000" w:themeColor="text1"/>
              </w:rPr>
              <w:tab/>
            </w:r>
            <w:r w:rsidR="00050D26" w:rsidRPr="006C3B5B">
              <w:rPr>
                <w:b/>
                <w:bCs w:val="0"/>
                <w:i/>
                <w:iCs/>
                <w:color w:val="000000" w:themeColor="text1"/>
              </w:rPr>
              <w:t>volí vhodné pracovní pomůcky, nástroje a náčiní vzhledem k použitému materiálu</w:t>
            </w:r>
          </w:p>
          <w:p w:rsidR="00050D26" w:rsidRPr="006C3B5B" w:rsidRDefault="00E05B8A" w:rsidP="00AC0D56">
            <w:pPr>
              <w:pStyle w:val="OV"/>
              <w:rPr>
                <w:b/>
                <w:bCs w:val="0"/>
                <w:i/>
                <w:iCs/>
                <w:color w:val="000000" w:themeColor="text1"/>
              </w:rPr>
            </w:pPr>
            <w:r w:rsidRPr="006C3B5B">
              <w:rPr>
                <w:b/>
                <w:i/>
                <w:iCs/>
                <w:color w:val="000000" w:themeColor="text1"/>
              </w:rPr>
              <w:t>ČSP-5-1-04</w:t>
            </w:r>
            <w:r w:rsidR="00AC0D56" w:rsidRPr="006C3B5B">
              <w:rPr>
                <w:b/>
                <w:i/>
                <w:iCs/>
                <w:color w:val="000000" w:themeColor="text1"/>
              </w:rPr>
              <w:tab/>
            </w:r>
            <w:r w:rsidR="00050D26" w:rsidRPr="006C3B5B">
              <w:rPr>
                <w:b/>
                <w:bCs w:val="0"/>
                <w:i/>
                <w:iCs/>
                <w:color w:val="000000" w:themeColor="text1"/>
              </w:rPr>
              <w:t>udržuje pořádek na pracovním mí</w:t>
            </w:r>
            <w:r w:rsidR="00E958B8" w:rsidRPr="006C3B5B">
              <w:rPr>
                <w:b/>
                <w:bCs w:val="0"/>
                <w:i/>
                <w:iCs/>
                <w:color w:val="000000" w:themeColor="text1"/>
              </w:rPr>
              <w:t>stě a dodržuje zásady hygieny a </w:t>
            </w:r>
            <w:r w:rsidR="00050D26" w:rsidRPr="006C3B5B">
              <w:rPr>
                <w:b/>
                <w:bCs w:val="0"/>
                <w:i/>
                <w:iCs/>
                <w:color w:val="000000" w:themeColor="text1"/>
              </w:rPr>
              <w:t>bezpečnosti práce; poskytne první pomoc při úrazu</w:t>
            </w:r>
          </w:p>
          <w:p w:rsidR="00AB37FC" w:rsidRPr="006C3B5B" w:rsidRDefault="002A08B5" w:rsidP="006A01BA">
            <w:pPr>
              <w:pStyle w:val="Podnadpis"/>
              <w:spacing w:after="60"/>
              <w:ind w:left="57"/>
              <w:rPr>
                <w:bCs/>
                <w:i/>
                <w:color w:val="000000" w:themeColor="text1"/>
              </w:rPr>
            </w:pPr>
            <w:r w:rsidRPr="006C3B5B">
              <w:rPr>
                <w:bCs/>
                <w:color w:val="000000" w:themeColor="text1"/>
              </w:rPr>
              <w:t>Minimální doporučená ú</w:t>
            </w:r>
            <w:r w:rsidR="001D3C2A" w:rsidRPr="006C3B5B">
              <w:rPr>
                <w:bCs/>
                <w:color w:val="000000" w:themeColor="text1"/>
              </w:rPr>
              <w:t>roveň</w:t>
            </w:r>
            <w:r w:rsidR="00AB37FC" w:rsidRPr="006C3B5B">
              <w:rPr>
                <w:bCs/>
                <w:color w:val="000000" w:themeColor="text1"/>
              </w:rPr>
              <w:t xml:space="preserve"> pro úpravy očekávaných výstupů v rámci podpůrných opatření:</w:t>
            </w:r>
          </w:p>
          <w:p w:rsidR="00AB37FC" w:rsidRPr="006C3B5B" w:rsidRDefault="00AB37FC" w:rsidP="00AB37FC">
            <w:pPr>
              <w:pStyle w:val="text-k"/>
              <w:rPr>
                <w:color w:val="000000" w:themeColor="text1"/>
              </w:rPr>
            </w:pPr>
            <w:r w:rsidRPr="006C3B5B">
              <w:rPr>
                <w:color w:val="000000" w:themeColor="text1"/>
              </w:rPr>
              <w:t>žák</w:t>
            </w:r>
          </w:p>
          <w:p w:rsidR="00097EF9" w:rsidRPr="006C3B5B" w:rsidRDefault="00097EF9" w:rsidP="00097EF9">
            <w:pPr>
              <w:pStyle w:val="OVp"/>
              <w:rPr>
                <w:color w:val="000000" w:themeColor="text1"/>
              </w:rPr>
            </w:pPr>
            <w:r w:rsidRPr="006C3B5B">
              <w:rPr>
                <w:bCs w:val="0"/>
                <w:color w:val="000000" w:themeColor="text1"/>
              </w:rPr>
              <w:t>ČSP-5-1-01p</w:t>
            </w:r>
            <w:r w:rsidRPr="006C3B5B">
              <w:rPr>
                <w:color w:val="000000" w:themeColor="text1"/>
              </w:rPr>
              <w:tab/>
            </w:r>
            <w:r w:rsidRPr="006C3B5B">
              <w:rPr>
                <w:bCs w:val="0"/>
                <w:color w:val="000000" w:themeColor="text1"/>
              </w:rPr>
              <w:t>vytváří přiměřenými pracovními postupy různé výrobky z daného materiálu</w:t>
            </w:r>
          </w:p>
          <w:p w:rsidR="00097EF9" w:rsidRPr="006C3B5B" w:rsidRDefault="00097EF9" w:rsidP="00097EF9">
            <w:pPr>
              <w:pStyle w:val="OVp"/>
              <w:rPr>
                <w:bCs w:val="0"/>
                <w:color w:val="000000" w:themeColor="text1"/>
                <w:szCs w:val="20"/>
              </w:rPr>
            </w:pPr>
            <w:r w:rsidRPr="006C3B5B">
              <w:rPr>
                <w:color w:val="000000" w:themeColor="text1"/>
              </w:rPr>
              <w:t>ČSP-5-1-02p</w:t>
            </w:r>
            <w:r w:rsidRPr="006C3B5B">
              <w:rPr>
                <w:color w:val="000000" w:themeColor="text1"/>
              </w:rPr>
              <w:tab/>
            </w:r>
            <w:r w:rsidRPr="006C3B5B">
              <w:rPr>
                <w:bCs w:val="0"/>
                <w:color w:val="000000" w:themeColor="text1"/>
                <w:szCs w:val="20"/>
              </w:rPr>
              <w:t>využívá při tvořivých činnostech s různým materiálem vlastní fantazii</w:t>
            </w:r>
          </w:p>
          <w:p w:rsidR="00097EF9" w:rsidRPr="006C3B5B" w:rsidRDefault="00097EF9" w:rsidP="00097EF9">
            <w:pPr>
              <w:pStyle w:val="OVp"/>
              <w:rPr>
                <w:color w:val="000000" w:themeColor="text1"/>
              </w:rPr>
            </w:pPr>
            <w:r w:rsidRPr="006C3B5B">
              <w:rPr>
                <w:color w:val="000000" w:themeColor="text1"/>
              </w:rPr>
              <w:t>ČSP-5-1-03</w:t>
            </w:r>
            <w:r w:rsidRPr="006C3B5B">
              <w:rPr>
                <w:color w:val="000000" w:themeColor="text1"/>
              </w:rPr>
              <w:tab/>
            </w:r>
            <w:r w:rsidRPr="006C3B5B">
              <w:rPr>
                <w:bCs w:val="0"/>
                <w:color w:val="000000" w:themeColor="text1"/>
              </w:rPr>
              <w:t>volí vhodné pracovní pomůcky, nástroje a náčiní vzhledem k použitému materiálu</w:t>
            </w:r>
          </w:p>
          <w:p w:rsidR="00AB37FC" w:rsidRPr="006C3B5B" w:rsidRDefault="00097EF9" w:rsidP="00E875CE">
            <w:pPr>
              <w:pStyle w:val="OVp"/>
              <w:spacing w:after="120"/>
              <w:rPr>
                <w:bCs w:val="0"/>
                <w:color w:val="000000" w:themeColor="text1"/>
              </w:rPr>
            </w:pPr>
            <w:r w:rsidRPr="006C3B5B">
              <w:rPr>
                <w:color w:val="000000" w:themeColor="text1"/>
              </w:rPr>
              <w:t>ČSP-5-1-04p</w:t>
            </w:r>
            <w:r w:rsidRPr="006C3B5B">
              <w:rPr>
                <w:color w:val="000000" w:themeColor="text1"/>
              </w:rPr>
              <w:tab/>
            </w:r>
            <w:r w:rsidRPr="006C3B5B">
              <w:rPr>
                <w:bCs w:val="0"/>
                <w:color w:val="000000" w:themeColor="text1"/>
              </w:rPr>
              <w:t xml:space="preserve">udržuje pořádek na pracovním místě a dodržuje zásady hygieny a bezpečnosti práce; </w:t>
            </w:r>
            <w:r w:rsidRPr="006C3B5B">
              <w:rPr>
                <w:bCs w:val="0"/>
                <w:color w:val="000000" w:themeColor="text1"/>
                <w:szCs w:val="20"/>
              </w:rPr>
              <w:t>poskytne první pomoc při drobném poranění</w:t>
            </w:r>
          </w:p>
        </w:tc>
      </w:tr>
    </w:tbl>
    <w:p w:rsidR="00050D26" w:rsidRPr="006C3B5B" w:rsidRDefault="00050D26" w:rsidP="00AC0D56">
      <w:pPr>
        <w:pStyle w:val="Podnadpis"/>
        <w:rPr>
          <w:color w:val="000000" w:themeColor="text1"/>
        </w:rPr>
      </w:pPr>
      <w:r w:rsidRPr="006C3B5B">
        <w:rPr>
          <w:color w:val="000000" w:themeColor="text1"/>
        </w:rPr>
        <w:t>Učivo</w:t>
      </w:r>
    </w:p>
    <w:p w:rsidR="00050D26" w:rsidRPr="006C3B5B" w:rsidRDefault="00050D26" w:rsidP="00AC0D56">
      <w:pPr>
        <w:pStyle w:val="Textkapitolodrky-principy"/>
        <w:rPr>
          <w:color w:val="000000" w:themeColor="text1"/>
        </w:rPr>
      </w:pPr>
      <w:r w:rsidRPr="006C3B5B">
        <w:rPr>
          <w:color w:val="000000" w:themeColor="text1"/>
        </w:rPr>
        <w:t>vlastnosti materiálu (přírodniny, modelovací hmota, papír a karton, textil, drát, fólie aj.)</w:t>
      </w:r>
    </w:p>
    <w:p w:rsidR="00050D26" w:rsidRPr="006C3B5B" w:rsidRDefault="00050D26" w:rsidP="00AC0D56">
      <w:pPr>
        <w:pStyle w:val="Textkapitolodrky-principy"/>
        <w:rPr>
          <w:color w:val="000000" w:themeColor="text1"/>
        </w:rPr>
      </w:pPr>
      <w:r w:rsidRPr="006C3B5B">
        <w:rPr>
          <w:color w:val="000000" w:themeColor="text1"/>
        </w:rPr>
        <w:t>pracovní pomůcky a nástroje – funkce a využití</w:t>
      </w:r>
    </w:p>
    <w:p w:rsidR="00050D26" w:rsidRPr="006C3B5B" w:rsidRDefault="00050D26" w:rsidP="00AC0D56">
      <w:pPr>
        <w:pStyle w:val="Textkapitolodrky-principy"/>
        <w:rPr>
          <w:color w:val="000000" w:themeColor="text1"/>
        </w:rPr>
      </w:pPr>
      <w:r w:rsidRPr="006C3B5B">
        <w:rPr>
          <w:color w:val="000000" w:themeColor="text1"/>
        </w:rPr>
        <w:t>jednoduché pracovní operace a postupy, organizace práce</w:t>
      </w:r>
    </w:p>
    <w:p w:rsidR="00050D26" w:rsidRPr="006C3B5B" w:rsidRDefault="00050D26" w:rsidP="00AC0D56">
      <w:pPr>
        <w:pStyle w:val="Textkapitolodrky-principy"/>
        <w:rPr>
          <w:color w:val="000000" w:themeColor="text1"/>
        </w:rPr>
      </w:pPr>
      <w:r w:rsidRPr="006C3B5B">
        <w:rPr>
          <w:color w:val="000000" w:themeColor="text1"/>
        </w:rPr>
        <w:t>lidové zvyky, tradice, řemesla</w:t>
      </w:r>
    </w:p>
    <w:p w:rsidR="00674A39" w:rsidRPr="006C3B5B" w:rsidRDefault="00674A39" w:rsidP="0069624F">
      <w:pPr>
        <w:rPr>
          <w:color w:val="000000" w:themeColor="text1"/>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050D26" w:rsidRPr="006C3B5B" w:rsidTr="00C91C0E">
        <w:tc>
          <w:tcPr>
            <w:tcW w:w="9284" w:type="dxa"/>
            <w:tcBorders>
              <w:top w:val="single" w:sz="4" w:space="0" w:color="auto"/>
              <w:left w:val="single" w:sz="4" w:space="0" w:color="auto"/>
              <w:bottom w:val="single" w:sz="4" w:space="0" w:color="auto"/>
              <w:right w:val="single" w:sz="4" w:space="0" w:color="auto"/>
            </w:tcBorders>
            <w:shd w:val="clear" w:color="auto" w:fill="E6E6E6"/>
          </w:tcPr>
          <w:p w:rsidR="00050D26" w:rsidRPr="006C3B5B" w:rsidRDefault="00050D26" w:rsidP="003365A5">
            <w:pPr>
              <w:pStyle w:val="NzevTOvVO"/>
              <w:rPr>
                <w:color w:val="000000" w:themeColor="text1"/>
              </w:rPr>
            </w:pPr>
            <w:r w:rsidRPr="006C3B5B">
              <w:rPr>
                <w:color w:val="000000" w:themeColor="text1"/>
              </w:rPr>
              <w:t>KONSTRUKČNÍ ČINNOSTI</w:t>
            </w:r>
          </w:p>
          <w:p w:rsidR="00050D26" w:rsidRPr="006C3B5B" w:rsidRDefault="00050D26" w:rsidP="003365A5">
            <w:pPr>
              <w:pStyle w:val="PodnapisvTOVO"/>
              <w:rPr>
                <w:b/>
                <w:bCs/>
                <w:color w:val="000000" w:themeColor="text1"/>
              </w:rPr>
            </w:pPr>
            <w:r w:rsidRPr="006C3B5B">
              <w:rPr>
                <w:b/>
                <w:bCs/>
                <w:color w:val="000000" w:themeColor="text1"/>
              </w:rPr>
              <w:t>Očekávané výstupy – 1. období</w:t>
            </w:r>
          </w:p>
          <w:p w:rsidR="00050D26" w:rsidRPr="006C3B5B" w:rsidRDefault="00050D26" w:rsidP="003365A5">
            <w:pPr>
              <w:pStyle w:val="text-k"/>
              <w:rPr>
                <w:color w:val="000000" w:themeColor="text1"/>
              </w:rPr>
            </w:pPr>
            <w:r w:rsidRPr="006C3B5B">
              <w:rPr>
                <w:color w:val="000000" w:themeColor="text1"/>
              </w:rPr>
              <w:t>žák</w:t>
            </w:r>
          </w:p>
          <w:p w:rsidR="00050D26" w:rsidRPr="006C3B5B" w:rsidRDefault="00E05B8A" w:rsidP="00AC0D56">
            <w:pPr>
              <w:pStyle w:val="OV"/>
              <w:rPr>
                <w:b/>
                <w:bCs w:val="0"/>
                <w:i/>
                <w:iCs/>
                <w:color w:val="000000" w:themeColor="text1"/>
              </w:rPr>
            </w:pPr>
            <w:r w:rsidRPr="006C3B5B">
              <w:rPr>
                <w:b/>
                <w:i/>
                <w:iCs/>
                <w:color w:val="000000" w:themeColor="text1"/>
              </w:rPr>
              <w:t>ČSP-3-2-01</w:t>
            </w:r>
            <w:r w:rsidR="00AC0D56" w:rsidRPr="006C3B5B">
              <w:rPr>
                <w:b/>
                <w:i/>
                <w:iCs/>
                <w:color w:val="000000" w:themeColor="text1"/>
              </w:rPr>
              <w:tab/>
            </w:r>
            <w:r w:rsidR="00050D26" w:rsidRPr="006C3B5B">
              <w:rPr>
                <w:b/>
                <w:bCs w:val="0"/>
                <w:i/>
                <w:iCs/>
                <w:color w:val="000000" w:themeColor="text1"/>
              </w:rPr>
              <w:t>zvládá elementární dovednosti a činnosti při práci se stavebnicemi</w:t>
            </w:r>
          </w:p>
          <w:p w:rsidR="00F73A9B" w:rsidRPr="006C3B5B" w:rsidRDefault="00F73A9B" w:rsidP="006A01BA">
            <w:pPr>
              <w:pStyle w:val="Podnadpis"/>
              <w:spacing w:after="60"/>
              <w:ind w:left="57"/>
              <w:rPr>
                <w:bCs/>
                <w:color w:val="000000" w:themeColor="text1"/>
              </w:rPr>
            </w:pPr>
          </w:p>
          <w:p w:rsidR="00AB37FC" w:rsidRPr="006C3B5B" w:rsidRDefault="002A08B5" w:rsidP="006A01BA">
            <w:pPr>
              <w:pStyle w:val="Podnadpis"/>
              <w:spacing w:after="60"/>
              <w:ind w:left="57"/>
              <w:rPr>
                <w:bCs/>
                <w:i/>
                <w:color w:val="000000" w:themeColor="text1"/>
              </w:rPr>
            </w:pPr>
            <w:r w:rsidRPr="006C3B5B">
              <w:rPr>
                <w:bCs/>
                <w:color w:val="000000" w:themeColor="text1"/>
              </w:rPr>
              <w:lastRenderedPageBreak/>
              <w:t>Minimální d</w:t>
            </w:r>
            <w:r w:rsidR="003F71C4" w:rsidRPr="006C3B5B">
              <w:rPr>
                <w:bCs/>
                <w:color w:val="000000" w:themeColor="text1"/>
              </w:rPr>
              <w:t xml:space="preserve">oporučená </w:t>
            </w:r>
            <w:r w:rsidR="001D3C2A" w:rsidRPr="006C3B5B">
              <w:rPr>
                <w:bCs/>
                <w:color w:val="000000" w:themeColor="text1"/>
              </w:rPr>
              <w:t>úroveň</w:t>
            </w:r>
            <w:r w:rsidR="00AB37FC" w:rsidRPr="006C3B5B">
              <w:rPr>
                <w:bCs/>
                <w:color w:val="000000" w:themeColor="text1"/>
              </w:rPr>
              <w:t xml:space="preserve"> pro úpravy očekávaných výstupů v rámci podpůrných opatření:</w:t>
            </w:r>
          </w:p>
          <w:p w:rsidR="00AB37FC" w:rsidRPr="006C3B5B" w:rsidRDefault="00AB37FC" w:rsidP="00AB37FC">
            <w:pPr>
              <w:pStyle w:val="text-k"/>
              <w:rPr>
                <w:color w:val="000000" w:themeColor="text1"/>
              </w:rPr>
            </w:pPr>
            <w:r w:rsidRPr="006C3B5B">
              <w:rPr>
                <w:color w:val="000000" w:themeColor="text1"/>
              </w:rPr>
              <w:t>žák</w:t>
            </w:r>
          </w:p>
          <w:p w:rsidR="00AB37FC" w:rsidRPr="006C3B5B" w:rsidRDefault="00097EF9" w:rsidP="00097EF9">
            <w:pPr>
              <w:pStyle w:val="OVp"/>
              <w:rPr>
                <w:bCs w:val="0"/>
                <w:color w:val="000000" w:themeColor="text1"/>
              </w:rPr>
            </w:pPr>
            <w:r w:rsidRPr="006C3B5B">
              <w:rPr>
                <w:bCs w:val="0"/>
                <w:color w:val="000000" w:themeColor="text1"/>
              </w:rPr>
              <w:t>ČSP-3-2-01</w:t>
            </w:r>
            <w:r w:rsidRPr="006C3B5B">
              <w:rPr>
                <w:color w:val="000000" w:themeColor="text1"/>
              </w:rPr>
              <w:tab/>
            </w:r>
            <w:r w:rsidRPr="006C3B5B">
              <w:rPr>
                <w:bCs w:val="0"/>
                <w:color w:val="000000" w:themeColor="text1"/>
              </w:rPr>
              <w:t>zvládá elementární dovednosti a činnosti při práci se stavebnicemi</w:t>
            </w:r>
          </w:p>
          <w:p w:rsidR="00050D26" w:rsidRPr="006C3B5B" w:rsidRDefault="00050D26" w:rsidP="003365A5">
            <w:pPr>
              <w:pStyle w:val="PodnapisvTOVO"/>
              <w:rPr>
                <w:b/>
                <w:bCs/>
                <w:color w:val="000000" w:themeColor="text1"/>
              </w:rPr>
            </w:pPr>
            <w:r w:rsidRPr="006C3B5B">
              <w:rPr>
                <w:b/>
                <w:bCs/>
                <w:color w:val="000000" w:themeColor="text1"/>
              </w:rPr>
              <w:t>Očekávané výstupy – 2. období</w:t>
            </w:r>
          </w:p>
          <w:p w:rsidR="00050D26" w:rsidRPr="006C3B5B" w:rsidRDefault="00050D26" w:rsidP="003365A5">
            <w:pPr>
              <w:pStyle w:val="text-k"/>
              <w:rPr>
                <w:color w:val="000000" w:themeColor="text1"/>
              </w:rPr>
            </w:pPr>
            <w:r w:rsidRPr="006C3B5B">
              <w:rPr>
                <w:color w:val="000000" w:themeColor="text1"/>
              </w:rPr>
              <w:t>žák</w:t>
            </w:r>
          </w:p>
          <w:p w:rsidR="00050D26" w:rsidRPr="006C3B5B" w:rsidRDefault="00E05B8A" w:rsidP="00AC0D56">
            <w:pPr>
              <w:pStyle w:val="OV"/>
              <w:rPr>
                <w:b/>
                <w:bCs w:val="0"/>
                <w:i/>
                <w:iCs/>
                <w:color w:val="000000" w:themeColor="text1"/>
              </w:rPr>
            </w:pPr>
            <w:r w:rsidRPr="006C3B5B">
              <w:rPr>
                <w:b/>
                <w:i/>
                <w:iCs/>
                <w:color w:val="000000" w:themeColor="text1"/>
              </w:rPr>
              <w:t>ČSP-5-2-01</w:t>
            </w:r>
            <w:r w:rsidR="00AC0D56" w:rsidRPr="006C3B5B">
              <w:rPr>
                <w:b/>
                <w:i/>
                <w:iCs/>
                <w:color w:val="000000" w:themeColor="text1"/>
              </w:rPr>
              <w:tab/>
            </w:r>
            <w:r w:rsidR="00050D26" w:rsidRPr="006C3B5B">
              <w:rPr>
                <w:b/>
                <w:bCs w:val="0"/>
                <w:i/>
                <w:iCs/>
                <w:color w:val="000000" w:themeColor="text1"/>
              </w:rPr>
              <w:t>provádí při práci se stavebnicemi jednoduchou montáž a demontáž</w:t>
            </w:r>
          </w:p>
          <w:p w:rsidR="00050D26" w:rsidRPr="006C3B5B" w:rsidRDefault="00E05B8A" w:rsidP="00AC0D56">
            <w:pPr>
              <w:pStyle w:val="OV"/>
              <w:rPr>
                <w:b/>
                <w:bCs w:val="0"/>
                <w:i/>
                <w:iCs/>
                <w:color w:val="000000" w:themeColor="text1"/>
              </w:rPr>
            </w:pPr>
            <w:r w:rsidRPr="006C3B5B">
              <w:rPr>
                <w:b/>
                <w:i/>
                <w:iCs/>
                <w:color w:val="000000" w:themeColor="text1"/>
              </w:rPr>
              <w:t>ČSP-5-2-02</w:t>
            </w:r>
            <w:r w:rsidR="00AC0D56" w:rsidRPr="006C3B5B">
              <w:rPr>
                <w:b/>
                <w:i/>
                <w:iCs/>
                <w:color w:val="000000" w:themeColor="text1"/>
              </w:rPr>
              <w:tab/>
            </w:r>
            <w:r w:rsidR="00050D26" w:rsidRPr="006C3B5B">
              <w:rPr>
                <w:b/>
                <w:bCs w:val="0"/>
                <w:i/>
                <w:iCs/>
                <w:color w:val="000000" w:themeColor="text1"/>
              </w:rPr>
              <w:t>pracuje podle slovního návodu, předlohy, jednoduchého náčrtu</w:t>
            </w:r>
          </w:p>
          <w:p w:rsidR="00050D26" w:rsidRPr="006C3B5B" w:rsidRDefault="00E05B8A" w:rsidP="00AC0D56">
            <w:pPr>
              <w:pStyle w:val="OV"/>
              <w:rPr>
                <w:b/>
                <w:bCs w:val="0"/>
                <w:i/>
                <w:iCs/>
                <w:color w:val="000000" w:themeColor="text1"/>
              </w:rPr>
            </w:pPr>
            <w:r w:rsidRPr="006C3B5B">
              <w:rPr>
                <w:b/>
                <w:i/>
                <w:iCs/>
                <w:color w:val="000000" w:themeColor="text1"/>
              </w:rPr>
              <w:t>ČSP-5-2-03</w:t>
            </w:r>
            <w:r w:rsidR="00AC0D56" w:rsidRPr="006C3B5B">
              <w:rPr>
                <w:b/>
                <w:i/>
                <w:iCs/>
                <w:color w:val="000000" w:themeColor="text1"/>
              </w:rPr>
              <w:tab/>
            </w:r>
            <w:r w:rsidR="00050D26" w:rsidRPr="006C3B5B">
              <w:rPr>
                <w:b/>
                <w:bCs w:val="0"/>
                <w:i/>
                <w:iCs/>
                <w:color w:val="000000" w:themeColor="text1"/>
              </w:rPr>
              <w:t>dodržuje zásady hygieny a bezpečnosti práce, poskytne první pomoc při úrazu</w:t>
            </w:r>
          </w:p>
          <w:p w:rsidR="00AB37FC" w:rsidRPr="006C3B5B" w:rsidRDefault="002A08B5" w:rsidP="00FD0C38">
            <w:pPr>
              <w:pStyle w:val="Podnadpis"/>
              <w:spacing w:before="100" w:after="40"/>
              <w:ind w:left="57"/>
              <w:rPr>
                <w:bCs/>
                <w:i/>
                <w:color w:val="000000" w:themeColor="text1"/>
              </w:rPr>
            </w:pPr>
            <w:r w:rsidRPr="006C3B5B">
              <w:rPr>
                <w:bCs/>
                <w:color w:val="000000" w:themeColor="text1"/>
              </w:rPr>
              <w:t>Minimální doporučená ú</w:t>
            </w:r>
            <w:r w:rsidR="001D3C2A" w:rsidRPr="006C3B5B">
              <w:rPr>
                <w:bCs/>
                <w:color w:val="000000" w:themeColor="text1"/>
              </w:rPr>
              <w:t xml:space="preserve">roveň </w:t>
            </w:r>
            <w:r w:rsidR="00AB37FC" w:rsidRPr="006C3B5B">
              <w:rPr>
                <w:bCs/>
                <w:color w:val="000000" w:themeColor="text1"/>
              </w:rPr>
              <w:t>pro úpravy očekávaných výstupů v rámci podpůrných opatření:</w:t>
            </w:r>
          </w:p>
          <w:p w:rsidR="00AB37FC" w:rsidRPr="006C3B5B" w:rsidRDefault="00AB37FC" w:rsidP="00AB37FC">
            <w:pPr>
              <w:pStyle w:val="text-k"/>
              <w:rPr>
                <w:color w:val="000000" w:themeColor="text1"/>
              </w:rPr>
            </w:pPr>
            <w:r w:rsidRPr="006C3B5B">
              <w:rPr>
                <w:color w:val="000000" w:themeColor="text1"/>
              </w:rPr>
              <w:t>žák</w:t>
            </w:r>
          </w:p>
          <w:p w:rsidR="00097EF9" w:rsidRPr="006C3B5B" w:rsidRDefault="00097EF9" w:rsidP="00097EF9">
            <w:pPr>
              <w:pStyle w:val="OVp"/>
              <w:rPr>
                <w:bCs w:val="0"/>
                <w:color w:val="000000" w:themeColor="text1"/>
              </w:rPr>
            </w:pPr>
            <w:r w:rsidRPr="006C3B5B">
              <w:rPr>
                <w:bCs w:val="0"/>
                <w:color w:val="000000" w:themeColor="text1"/>
              </w:rPr>
              <w:t>ČSP-5-2-01</w:t>
            </w:r>
            <w:r w:rsidRPr="006C3B5B">
              <w:rPr>
                <w:color w:val="000000" w:themeColor="text1"/>
              </w:rPr>
              <w:tab/>
            </w:r>
            <w:r w:rsidRPr="006C3B5B">
              <w:rPr>
                <w:bCs w:val="0"/>
                <w:color w:val="000000" w:themeColor="text1"/>
              </w:rPr>
              <w:t>provádí při práci se stavebnicemi jednoduchou montáž a demontáž</w:t>
            </w:r>
          </w:p>
          <w:p w:rsidR="00097EF9" w:rsidRPr="006C3B5B" w:rsidRDefault="00097EF9" w:rsidP="00097EF9">
            <w:pPr>
              <w:pStyle w:val="OVp"/>
              <w:rPr>
                <w:bCs w:val="0"/>
                <w:color w:val="000000" w:themeColor="text1"/>
              </w:rPr>
            </w:pPr>
            <w:r w:rsidRPr="006C3B5B">
              <w:rPr>
                <w:bCs w:val="0"/>
                <w:color w:val="000000" w:themeColor="text1"/>
              </w:rPr>
              <w:t>ČSP-5-2-02</w:t>
            </w:r>
            <w:r w:rsidRPr="006C3B5B">
              <w:rPr>
                <w:color w:val="000000" w:themeColor="text1"/>
              </w:rPr>
              <w:tab/>
            </w:r>
            <w:r w:rsidRPr="006C3B5B">
              <w:rPr>
                <w:bCs w:val="0"/>
                <w:color w:val="000000" w:themeColor="text1"/>
              </w:rPr>
              <w:t>pracuje podle slovního návodu, předlohy, jednoduchého náčrtu</w:t>
            </w:r>
          </w:p>
          <w:p w:rsidR="00097EF9" w:rsidRPr="006C3B5B" w:rsidRDefault="00097EF9" w:rsidP="00097EF9">
            <w:pPr>
              <w:pStyle w:val="OVp"/>
              <w:rPr>
                <w:bCs w:val="0"/>
                <w:color w:val="000000" w:themeColor="text1"/>
              </w:rPr>
            </w:pPr>
            <w:r w:rsidRPr="006C3B5B">
              <w:rPr>
                <w:color w:val="000000" w:themeColor="text1"/>
              </w:rPr>
              <w:t>ČSP-5-2-03p</w:t>
            </w:r>
            <w:r w:rsidRPr="006C3B5B">
              <w:rPr>
                <w:color w:val="000000" w:themeColor="text1"/>
              </w:rPr>
              <w:tab/>
            </w:r>
            <w:r w:rsidRPr="006C3B5B">
              <w:rPr>
                <w:bCs w:val="0"/>
                <w:color w:val="000000" w:themeColor="text1"/>
              </w:rPr>
              <w:t>udržuje pořádek na svém pracovním místě, dodržuje</w:t>
            </w:r>
            <w:r w:rsidR="00E958B8" w:rsidRPr="006C3B5B">
              <w:rPr>
                <w:bCs w:val="0"/>
                <w:color w:val="000000" w:themeColor="text1"/>
              </w:rPr>
              <w:t xml:space="preserve"> zásady hygieny a </w:t>
            </w:r>
            <w:r w:rsidRPr="006C3B5B">
              <w:rPr>
                <w:bCs w:val="0"/>
                <w:color w:val="000000" w:themeColor="text1"/>
              </w:rPr>
              <w:t>bezpečnosti práce, poskytne první pomoc při drobném úrazu</w:t>
            </w:r>
          </w:p>
          <w:p w:rsidR="00AB37FC" w:rsidRPr="006C3B5B" w:rsidRDefault="00E958B8" w:rsidP="00FD0C38">
            <w:pPr>
              <w:pStyle w:val="OVp"/>
              <w:spacing w:after="60"/>
              <w:rPr>
                <w:bCs w:val="0"/>
                <w:color w:val="000000" w:themeColor="text1"/>
              </w:rPr>
            </w:pPr>
            <w:r w:rsidRPr="006C3B5B">
              <w:rPr>
                <w:bCs w:val="0"/>
                <w:color w:val="000000" w:themeColor="text1"/>
              </w:rPr>
              <w:t>-</w:t>
            </w:r>
            <w:r w:rsidR="00097EF9" w:rsidRPr="006C3B5B">
              <w:rPr>
                <w:bCs w:val="0"/>
                <w:color w:val="000000" w:themeColor="text1"/>
              </w:rPr>
              <w:tab/>
            </w:r>
            <w:r w:rsidR="00DB0B15" w:rsidRPr="006C3B5B">
              <w:rPr>
                <w:bCs w:val="0"/>
                <w:color w:val="000000" w:themeColor="text1"/>
              </w:rPr>
              <w:t>užívá</w:t>
            </w:r>
            <w:r w:rsidR="00097EF9" w:rsidRPr="006C3B5B">
              <w:rPr>
                <w:bCs w:val="0"/>
                <w:color w:val="000000" w:themeColor="text1"/>
              </w:rPr>
              <w:t xml:space="preserve"> jednoduch</w:t>
            </w:r>
            <w:r w:rsidR="00DB0B15" w:rsidRPr="006C3B5B">
              <w:rPr>
                <w:bCs w:val="0"/>
                <w:color w:val="000000" w:themeColor="text1"/>
              </w:rPr>
              <w:t>é</w:t>
            </w:r>
            <w:r w:rsidR="00097EF9" w:rsidRPr="006C3B5B">
              <w:rPr>
                <w:bCs w:val="0"/>
                <w:color w:val="000000" w:themeColor="text1"/>
              </w:rPr>
              <w:t xml:space="preserve"> pracovní</w:t>
            </w:r>
            <w:r w:rsidR="00DB0B15" w:rsidRPr="006C3B5B">
              <w:rPr>
                <w:bCs w:val="0"/>
                <w:color w:val="000000" w:themeColor="text1"/>
              </w:rPr>
              <w:t xml:space="preserve"> nástroje</w:t>
            </w:r>
            <w:r w:rsidR="00097EF9" w:rsidRPr="006C3B5B">
              <w:rPr>
                <w:bCs w:val="0"/>
                <w:color w:val="000000" w:themeColor="text1"/>
              </w:rPr>
              <w:t xml:space="preserve"> a pomůck</w:t>
            </w:r>
            <w:r w:rsidR="00DB0B15" w:rsidRPr="006C3B5B">
              <w:rPr>
                <w:bCs w:val="0"/>
                <w:color w:val="000000" w:themeColor="text1"/>
              </w:rPr>
              <w:t>y</w:t>
            </w:r>
          </w:p>
        </w:tc>
      </w:tr>
    </w:tbl>
    <w:p w:rsidR="00050D26" w:rsidRPr="006C3B5B" w:rsidRDefault="00050D26" w:rsidP="00FD0C38">
      <w:pPr>
        <w:pStyle w:val="Podnadpis"/>
        <w:spacing w:before="100" w:after="80"/>
        <w:rPr>
          <w:color w:val="000000" w:themeColor="text1"/>
        </w:rPr>
      </w:pPr>
      <w:r w:rsidRPr="006C3B5B">
        <w:rPr>
          <w:color w:val="000000" w:themeColor="text1"/>
        </w:rPr>
        <w:lastRenderedPageBreak/>
        <w:t>Učivo</w:t>
      </w:r>
    </w:p>
    <w:p w:rsidR="00050D26" w:rsidRPr="006C3B5B" w:rsidRDefault="00050D26" w:rsidP="00AC0D56">
      <w:pPr>
        <w:pStyle w:val="Textkapitolodrky-principy"/>
        <w:rPr>
          <w:color w:val="000000" w:themeColor="text1"/>
        </w:rPr>
      </w:pPr>
      <w:r w:rsidRPr="006C3B5B">
        <w:rPr>
          <w:color w:val="000000" w:themeColor="text1"/>
        </w:rPr>
        <w:t>stavebnice (plošné, prostorové, konstrukční), sestavování modelů</w:t>
      </w:r>
    </w:p>
    <w:p w:rsidR="00050D26" w:rsidRPr="006C3B5B" w:rsidRDefault="00050D26" w:rsidP="00AC0D56">
      <w:pPr>
        <w:pStyle w:val="Textkapitolodrky-principy"/>
        <w:rPr>
          <w:color w:val="000000" w:themeColor="text1"/>
        </w:rPr>
      </w:pPr>
      <w:r w:rsidRPr="006C3B5B">
        <w:rPr>
          <w:color w:val="000000" w:themeColor="text1"/>
        </w:rPr>
        <w:t>práce s návodem, předlohou, jednoduchým náčrtem</w:t>
      </w:r>
    </w:p>
    <w:p w:rsidR="00674A39" w:rsidRPr="006C3B5B" w:rsidRDefault="00674A39" w:rsidP="0069624F">
      <w:pPr>
        <w:rPr>
          <w:color w:val="000000" w:themeColor="text1"/>
          <w:sz w:val="12"/>
          <w:szCs w:val="12"/>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050D26" w:rsidRPr="006C3B5B" w:rsidTr="00C91C0E">
        <w:tc>
          <w:tcPr>
            <w:tcW w:w="9284" w:type="dxa"/>
            <w:tcBorders>
              <w:top w:val="single" w:sz="4" w:space="0" w:color="auto"/>
              <w:left w:val="single" w:sz="4" w:space="0" w:color="auto"/>
              <w:bottom w:val="single" w:sz="4" w:space="0" w:color="auto"/>
              <w:right w:val="single" w:sz="4" w:space="0" w:color="auto"/>
            </w:tcBorders>
            <w:shd w:val="clear" w:color="auto" w:fill="E6E6E6"/>
          </w:tcPr>
          <w:p w:rsidR="00050D26" w:rsidRPr="006C3B5B" w:rsidRDefault="00050D26" w:rsidP="003365A5">
            <w:pPr>
              <w:pStyle w:val="NzevTOvVO"/>
              <w:rPr>
                <w:color w:val="000000" w:themeColor="text1"/>
              </w:rPr>
            </w:pPr>
            <w:r w:rsidRPr="006C3B5B">
              <w:rPr>
                <w:color w:val="000000" w:themeColor="text1"/>
              </w:rPr>
              <w:t>PĚSTITELSKÉ PRÁCE</w:t>
            </w:r>
          </w:p>
          <w:p w:rsidR="00050D26" w:rsidRPr="006C3B5B" w:rsidRDefault="00050D26" w:rsidP="003365A5">
            <w:pPr>
              <w:pStyle w:val="PodnapisvTOVO"/>
              <w:rPr>
                <w:b/>
                <w:bCs/>
                <w:color w:val="000000" w:themeColor="text1"/>
              </w:rPr>
            </w:pPr>
            <w:r w:rsidRPr="006C3B5B">
              <w:rPr>
                <w:b/>
                <w:bCs/>
                <w:color w:val="000000" w:themeColor="text1"/>
              </w:rPr>
              <w:t>Očekávané výstupy – 1. období</w:t>
            </w:r>
          </w:p>
          <w:p w:rsidR="00050D26" w:rsidRPr="006C3B5B" w:rsidRDefault="00050D26" w:rsidP="003365A5">
            <w:pPr>
              <w:pStyle w:val="text-k"/>
              <w:rPr>
                <w:color w:val="000000" w:themeColor="text1"/>
              </w:rPr>
            </w:pPr>
            <w:r w:rsidRPr="006C3B5B">
              <w:rPr>
                <w:color w:val="000000" w:themeColor="text1"/>
              </w:rPr>
              <w:t>žák</w:t>
            </w:r>
          </w:p>
          <w:p w:rsidR="00050D26" w:rsidRPr="006C3B5B" w:rsidRDefault="00E05B8A" w:rsidP="00AC0D56">
            <w:pPr>
              <w:pStyle w:val="OV"/>
              <w:rPr>
                <w:b/>
                <w:bCs w:val="0"/>
                <w:i/>
                <w:iCs/>
                <w:color w:val="000000" w:themeColor="text1"/>
              </w:rPr>
            </w:pPr>
            <w:r w:rsidRPr="006C3B5B">
              <w:rPr>
                <w:b/>
                <w:i/>
                <w:iCs/>
                <w:color w:val="000000" w:themeColor="text1"/>
              </w:rPr>
              <w:t>ČSP-3-3-01</w:t>
            </w:r>
            <w:r w:rsidR="00AC0D56" w:rsidRPr="006C3B5B">
              <w:rPr>
                <w:b/>
                <w:i/>
                <w:iCs/>
                <w:color w:val="000000" w:themeColor="text1"/>
              </w:rPr>
              <w:tab/>
            </w:r>
            <w:r w:rsidR="00050D26" w:rsidRPr="006C3B5B">
              <w:rPr>
                <w:b/>
                <w:bCs w:val="0"/>
                <w:i/>
                <w:iCs/>
                <w:color w:val="000000" w:themeColor="text1"/>
              </w:rPr>
              <w:t>provádí pozorování přírody, zaznamená a zhodnotí výsledky pozorování</w:t>
            </w:r>
          </w:p>
          <w:p w:rsidR="00050D26" w:rsidRPr="006C3B5B" w:rsidRDefault="00E05B8A" w:rsidP="00AC0D56">
            <w:pPr>
              <w:pStyle w:val="OV"/>
              <w:rPr>
                <w:b/>
                <w:bCs w:val="0"/>
                <w:i/>
                <w:iCs/>
                <w:color w:val="000000" w:themeColor="text1"/>
              </w:rPr>
            </w:pPr>
            <w:r w:rsidRPr="006C3B5B">
              <w:rPr>
                <w:b/>
                <w:i/>
                <w:iCs/>
                <w:color w:val="000000" w:themeColor="text1"/>
              </w:rPr>
              <w:t>ČSP-3-3-02</w:t>
            </w:r>
            <w:r w:rsidR="00AC0D56" w:rsidRPr="006C3B5B">
              <w:rPr>
                <w:b/>
                <w:i/>
                <w:iCs/>
                <w:color w:val="000000" w:themeColor="text1"/>
              </w:rPr>
              <w:tab/>
            </w:r>
            <w:r w:rsidR="00050D26" w:rsidRPr="006C3B5B">
              <w:rPr>
                <w:b/>
                <w:bCs w:val="0"/>
                <w:i/>
                <w:iCs/>
                <w:color w:val="000000" w:themeColor="text1"/>
              </w:rPr>
              <w:t>pečuje o nenáročné rostliny</w:t>
            </w:r>
          </w:p>
          <w:p w:rsidR="00AB37FC" w:rsidRPr="006C3B5B" w:rsidRDefault="002A08B5" w:rsidP="00FD0C38">
            <w:pPr>
              <w:pStyle w:val="Podnadpis"/>
              <w:spacing w:before="100" w:after="40"/>
              <w:ind w:left="57"/>
              <w:rPr>
                <w:bCs/>
                <w:i/>
                <w:color w:val="000000" w:themeColor="text1"/>
              </w:rPr>
            </w:pPr>
            <w:r w:rsidRPr="006C3B5B">
              <w:rPr>
                <w:bCs/>
                <w:color w:val="000000" w:themeColor="text1"/>
              </w:rPr>
              <w:t>Minimální d</w:t>
            </w:r>
            <w:r w:rsidR="003F71C4" w:rsidRPr="006C3B5B">
              <w:rPr>
                <w:bCs/>
                <w:color w:val="000000" w:themeColor="text1"/>
              </w:rPr>
              <w:t xml:space="preserve">oporučená </w:t>
            </w:r>
            <w:r w:rsidR="001D3C2A" w:rsidRPr="006C3B5B">
              <w:rPr>
                <w:bCs/>
                <w:color w:val="000000" w:themeColor="text1"/>
              </w:rPr>
              <w:t>úroveň</w:t>
            </w:r>
            <w:r w:rsidR="00AB37FC" w:rsidRPr="006C3B5B">
              <w:rPr>
                <w:bCs/>
                <w:color w:val="000000" w:themeColor="text1"/>
              </w:rPr>
              <w:t xml:space="preserve"> pro úpravy očekávaných výstupů v rámci podpůrných opatření:</w:t>
            </w:r>
          </w:p>
          <w:p w:rsidR="00AB37FC" w:rsidRPr="006C3B5B" w:rsidRDefault="00AB37FC" w:rsidP="00AB37FC">
            <w:pPr>
              <w:pStyle w:val="text-k"/>
              <w:rPr>
                <w:color w:val="000000" w:themeColor="text1"/>
              </w:rPr>
            </w:pPr>
            <w:r w:rsidRPr="006C3B5B">
              <w:rPr>
                <w:color w:val="000000" w:themeColor="text1"/>
              </w:rPr>
              <w:t>žák</w:t>
            </w:r>
          </w:p>
          <w:p w:rsidR="00526112" w:rsidRPr="006C3B5B" w:rsidRDefault="00526112" w:rsidP="00526112">
            <w:pPr>
              <w:pStyle w:val="OVp"/>
              <w:rPr>
                <w:bCs w:val="0"/>
                <w:color w:val="000000" w:themeColor="text1"/>
              </w:rPr>
            </w:pPr>
            <w:r w:rsidRPr="006C3B5B">
              <w:rPr>
                <w:bCs w:val="0"/>
                <w:color w:val="000000" w:themeColor="text1"/>
              </w:rPr>
              <w:t>ČSP-3-3-01p</w:t>
            </w:r>
            <w:r w:rsidRPr="006C3B5B">
              <w:rPr>
                <w:color w:val="000000" w:themeColor="text1"/>
              </w:rPr>
              <w:tab/>
            </w:r>
            <w:r w:rsidRPr="006C3B5B">
              <w:rPr>
                <w:bCs w:val="0"/>
                <w:color w:val="000000" w:themeColor="text1"/>
              </w:rPr>
              <w:t>provádí pozorování přírody v jednotlivých ročních obdobích a popíše jeho výsledky</w:t>
            </w:r>
          </w:p>
          <w:p w:rsidR="00526112" w:rsidRPr="006C3B5B" w:rsidRDefault="00526112" w:rsidP="00526112">
            <w:pPr>
              <w:pStyle w:val="OVp"/>
              <w:rPr>
                <w:bCs w:val="0"/>
                <w:color w:val="000000" w:themeColor="text1"/>
              </w:rPr>
            </w:pPr>
            <w:r w:rsidRPr="006C3B5B">
              <w:rPr>
                <w:bCs w:val="0"/>
                <w:color w:val="000000" w:themeColor="text1"/>
              </w:rPr>
              <w:t>ČSP-3-3-02</w:t>
            </w:r>
            <w:r w:rsidRPr="006C3B5B">
              <w:rPr>
                <w:color w:val="000000" w:themeColor="text1"/>
              </w:rPr>
              <w:tab/>
            </w:r>
            <w:r w:rsidRPr="006C3B5B">
              <w:rPr>
                <w:bCs w:val="0"/>
                <w:color w:val="000000" w:themeColor="text1"/>
              </w:rPr>
              <w:t>pečuje o nenáročné rostliny</w:t>
            </w:r>
          </w:p>
          <w:p w:rsidR="006B15C9" w:rsidRPr="006C3B5B" w:rsidRDefault="006B15C9" w:rsidP="00FD0C38">
            <w:pPr>
              <w:pStyle w:val="PodnapisvTOVO"/>
              <w:rPr>
                <w:b/>
                <w:bCs/>
                <w:color w:val="000000" w:themeColor="text1"/>
              </w:rPr>
            </w:pPr>
            <w:r w:rsidRPr="006C3B5B">
              <w:rPr>
                <w:b/>
                <w:bCs/>
                <w:color w:val="000000" w:themeColor="text1"/>
              </w:rPr>
              <w:t>Očekávané výstupy – 2. období</w:t>
            </w:r>
          </w:p>
          <w:p w:rsidR="006B15C9" w:rsidRPr="006C3B5B" w:rsidRDefault="006B15C9" w:rsidP="003365A5">
            <w:pPr>
              <w:pStyle w:val="text-k"/>
              <w:rPr>
                <w:color w:val="000000" w:themeColor="text1"/>
              </w:rPr>
            </w:pPr>
            <w:r w:rsidRPr="006C3B5B">
              <w:rPr>
                <w:color w:val="000000" w:themeColor="text1"/>
              </w:rPr>
              <w:t>žák</w:t>
            </w:r>
          </w:p>
          <w:p w:rsidR="006B15C9" w:rsidRPr="006C3B5B" w:rsidRDefault="006B15C9" w:rsidP="00AC0D56">
            <w:pPr>
              <w:pStyle w:val="OV"/>
              <w:rPr>
                <w:b/>
                <w:bCs w:val="0"/>
                <w:i/>
                <w:iCs/>
                <w:color w:val="000000" w:themeColor="text1"/>
              </w:rPr>
            </w:pPr>
            <w:r w:rsidRPr="006C3B5B">
              <w:rPr>
                <w:b/>
                <w:i/>
                <w:iCs/>
                <w:color w:val="000000" w:themeColor="text1"/>
              </w:rPr>
              <w:t>ČSP-5-3-01</w:t>
            </w:r>
            <w:r w:rsidR="00AC0D56" w:rsidRPr="006C3B5B">
              <w:rPr>
                <w:b/>
                <w:i/>
                <w:iCs/>
                <w:color w:val="000000" w:themeColor="text1"/>
              </w:rPr>
              <w:tab/>
            </w:r>
            <w:r w:rsidRPr="006C3B5B">
              <w:rPr>
                <w:b/>
                <w:bCs w:val="0"/>
                <w:i/>
                <w:iCs/>
                <w:color w:val="000000" w:themeColor="text1"/>
              </w:rPr>
              <w:t>provádí jednoduché pěstitelské činnosti, samostatně vede pěstitelské pokusy a pozorování</w:t>
            </w:r>
          </w:p>
          <w:p w:rsidR="006B15C9" w:rsidRPr="006C3B5B" w:rsidRDefault="006B15C9" w:rsidP="00AC0D56">
            <w:pPr>
              <w:pStyle w:val="OV"/>
              <w:rPr>
                <w:b/>
                <w:bCs w:val="0"/>
                <w:i/>
                <w:iCs/>
                <w:color w:val="000000" w:themeColor="text1"/>
              </w:rPr>
            </w:pPr>
            <w:r w:rsidRPr="006C3B5B">
              <w:rPr>
                <w:b/>
                <w:i/>
                <w:iCs/>
                <w:color w:val="000000" w:themeColor="text1"/>
              </w:rPr>
              <w:t>ČSP-5-3-02</w:t>
            </w:r>
            <w:r w:rsidR="00AC0D56" w:rsidRPr="006C3B5B">
              <w:rPr>
                <w:b/>
                <w:i/>
                <w:iCs/>
                <w:color w:val="000000" w:themeColor="text1"/>
              </w:rPr>
              <w:tab/>
            </w:r>
            <w:r w:rsidRPr="006C3B5B">
              <w:rPr>
                <w:b/>
                <w:bCs w:val="0"/>
                <w:i/>
                <w:iCs/>
                <w:color w:val="000000" w:themeColor="text1"/>
              </w:rPr>
              <w:t>ošetřuje a pěstuje podle daných zásad pokojové i jiné rostliny</w:t>
            </w:r>
          </w:p>
          <w:p w:rsidR="006B15C9" w:rsidRPr="006C3B5B" w:rsidRDefault="006B15C9" w:rsidP="00AC0D56">
            <w:pPr>
              <w:pStyle w:val="OV"/>
              <w:rPr>
                <w:b/>
                <w:bCs w:val="0"/>
                <w:i/>
                <w:iCs/>
                <w:color w:val="000000" w:themeColor="text1"/>
              </w:rPr>
            </w:pPr>
            <w:r w:rsidRPr="006C3B5B">
              <w:rPr>
                <w:b/>
                <w:i/>
                <w:iCs/>
                <w:color w:val="000000" w:themeColor="text1"/>
              </w:rPr>
              <w:t>ČSP-5-3-03</w:t>
            </w:r>
            <w:r w:rsidR="00AC0D56" w:rsidRPr="006C3B5B">
              <w:rPr>
                <w:b/>
                <w:i/>
                <w:iCs/>
                <w:color w:val="000000" w:themeColor="text1"/>
              </w:rPr>
              <w:tab/>
            </w:r>
            <w:r w:rsidRPr="006C3B5B">
              <w:rPr>
                <w:b/>
                <w:bCs w:val="0"/>
                <w:i/>
                <w:iCs/>
                <w:color w:val="000000" w:themeColor="text1"/>
              </w:rPr>
              <w:t>volí podle druhu pěstitelských činností správné pomůcky, nástroje a náčiní</w:t>
            </w:r>
          </w:p>
          <w:p w:rsidR="006B15C9" w:rsidRPr="006C3B5B" w:rsidRDefault="006B15C9" w:rsidP="00AC0D56">
            <w:pPr>
              <w:pStyle w:val="OV"/>
              <w:rPr>
                <w:b/>
                <w:bCs w:val="0"/>
                <w:i/>
                <w:iCs/>
                <w:color w:val="000000" w:themeColor="text1"/>
              </w:rPr>
            </w:pPr>
            <w:r w:rsidRPr="006C3B5B">
              <w:rPr>
                <w:b/>
                <w:i/>
                <w:iCs/>
                <w:color w:val="000000" w:themeColor="text1"/>
              </w:rPr>
              <w:t>ČSP-5-3-04</w:t>
            </w:r>
            <w:r w:rsidR="00AC0D56" w:rsidRPr="006C3B5B">
              <w:rPr>
                <w:b/>
                <w:i/>
                <w:iCs/>
                <w:color w:val="000000" w:themeColor="text1"/>
              </w:rPr>
              <w:tab/>
            </w:r>
            <w:r w:rsidRPr="006C3B5B">
              <w:rPr>
                <w:b/>
                <w:bCs w:val="0"/>
                <w:i/>
                <w:iCs/>
                <w:color w:val="000000" w:themeColor="text1"/>
              </w:rPr>
              <w:t>dodržuje zásady hygieny a bezpečnosti práce; poskytne první pomoc při úrazu</w:t>
            </w:r>
          </w:p>
          <w:p w:rsidR="00AB37FC" w:rsidRPr="006C3B5B" w:rsidRDefault="002A08B5" w:rsidP="00FD0C38">
            <w:pPr>
              <w:pStyle w:val="Podnadpis"/>
              <w:spacing w:before="100" w:after="40"/>
              <w:ind w:left="57"/>
              <w:rPr>
                <w:bCs/>
                <w:i/>
                <w:color w:val="000000" w:themeColor="text1"/>
              </w:rPr>
            </w:pPr>
            <w:r w:rsidRPr="006C3B5B">
              <w:rPr>
                <w:bCs/>
                <w:color w:val="000000" w:themeColor="text1"/>
              </w:rPr>
              <w:t>Minimální doporučená ú</w:t>
            </w:r>
            <w:r w:rsidR="001D3C2A" w:rsidRPr="006C3B5B">
              <w:rPr>
                <w:bCs/>
                <w:color w:val="000000" w:themeColor="text1"/>
              </w:rPr>
              <w:t>roveň</w:t>
            </w:r>
            <w:r w:rsidR="00AB37FC" w:rsidRPr="006C3B5B">
              <w:rPr>
                <w:bCs/>
                <w:color w:val="000000" w:themeColor="text1"/>
              </w:rPr>
              <w:t xml:space="preserve"> pro úpravy očekávaných výstupů v rámci podpůrných opatření:</w:t>
            </w:r>
          </w:p>
          <w:p w:rsidR="00AB37FC" w:rsidRPr="006C3B5B" w:rsidRDefault="00AB37FC" w:rsidP="00AB37FC">
            <w:pPr>
              <w:pStyle w:val="text-k"/>
              <w:rPr>
                <w:color w:val="000000" w:themeColor="text1"/>
              </w:rPr>
            </w:pPr>
            <w:r w:rsidRPr="006C3B5B">
              <w:rPr>
                <w:color w:val="000000" w:themeColor="text1"/>
              </w:rPr>
              <w:t>žák</w:t>
            </w:r>
          </w:p>
          <w:p w:rsidR="00526112" w:rsidRPr="006C3B5B" w:rsidRDefault="00526112" w:rsidP="00526112">
            <w:pPr>
              <w:pStyle w:val="OVp"/>
              <w:rPr>
                <w:bCs w:val="0"/>
                <w:color w:val="000000" w:themeColor="text1"/>
              </w:rPr>
            </w:pPr>
            <w:r w:rsidRPr="006C3B5B">
              <w:rPr>
                <w:bCs w:val="0"/>
                <w:color w:val="000000" w:themeColor="text1"/>
              </w:rPr>
              <w:t>ČSP-5-3-01p</w:t>
            </w:r>
            <w:r w:rsidRPr="006C3B5B">
              <w:rPr>
                <w:color w:val="000000" w:themeColor="text1"/>
              </w:rPr>
              <w:tab/>
            </w:r>
            <w:r w:rsidR="00DB0B15" w:rsidRPr="006C3B5B">
              <w:rPr>
                <w:bCs w:val="0"/>
                <w:color w:val="000000" w:themeColor="text1"/>
              </w:rPr>
              <w:t>dodržuje</w:t>
            </w:r>
            <w:r w:rsidRPr="006C3B5B">
              <w:rPr>
                <w:bCs w:val="0"/>
                <w:color w:val="000000" w:themeColor="text1"/>
              </w:rPr>
              <w:t xml:space="preserve"> základní podmínky a </w:t>
            </w:r>
            <w:r w:rsidR="00DB0B15" w:rsidRPr="006C3B5B">
              <w:rPr>
                <w:bCs w:val="0"/>
                <w:color w:val="000000" w:themeColor="text1"/>
              </w:rPr>
              <w:t xml:space="preserve">užívá </w:t>
            </w:r>
            <w:r w:rsidRPr="006C3B5B">
              <w:rPr>
                <w:bCs w:val="0"/>
                <w:color w:val="000000" w:themeColor="text1"/>
              </w:rPr>
              <w:t>postupy pro pěstování vybraných rostlin</w:t>
            </w:r>
          </w:p>
          <w:p w:rsidR="00526112" w:rsidRPr="006C3B5B" w:rsidRDefault="00526112" w:rsidP="00526112">
            <w:pPr>
              <w:pStyle w:val="OVp"/>
              <w:rPr>
                <w:bCs w:val="0"/>
                <w:color w:val="000000" w:themeColor="text1"/>
              </w:rPr>
            </w:pPr>
            <w:r w:rsidRPr="006C3B5B">
              <w:rPr>
                <w:bCs w:val="0"/>
                <w:color w:val="000000" w:themeColor="text1"/>
              </w:rPr>
              <w:t>ČSP-5-3-02p</w:t>
            </w:r>
            <w:r w:rsidRPr="006C3B5B">
              <w:rPr>
                <w:color w:val="000000" w:themeColor="text1"/>
              </w:rPr>
              <w:tab/>
            </w:r>
            <w:r w:rsidRPr="006C3B5B">
              <w:rPr>
                <w:bCs w:val="0"/>
                <w:color w:val="000000" w:themeColor="text1"/>
              </w:rPr>
              <w:t>ošetřuje a pěstuje podle daných zásad pokojové i jiné rostliny a provádí pěstitelská pozorování</w:t>
            </w:r>
          </w:p>
          <w:p w:rsidR="00526112" w:rsidRPr="006C3B5B" w:rsidRDefault="00526112" w:rsidP="00526112">
            <w:pPr>
              <w:pStyle w:val="OVp"/>
              <w:rPr>
                <w:bCs w:val="0"/>
                <w:color w:val="000000" w:themeColor="text1"/>
              </w:rPr>
            </w:pPr>
            <w:r w:rsidRPr="006C3B5B">
              <w:rPr>
                <w:bCs w:val="0"/>
                <w:color w:val="000000" w:themeColor="text1"/>
              </w:rPr>
              <w:t>ČSP-5-3-03</w:t>
            </w:r>
            <w:r w:rsidRPr="006C3B5B">
              <w:rPr>
                <w:color w:val="000000" w:themeColor="text1"/>
              </w:rPr>
              <w:tab/>
            </w:r>
            <w:r w:rsidRPr="006C3B5B">
              <w:rPr>
                <w:bCs w:val="0"/>
                <w:color w:val="000000" w:themeColor="text1"/>
              </w:rPr>
              <w:t>volí podle druhu pěstitelských činností správné pomůcky, nástroje a náčiní</w:t>
            </w:r>
          </w:p>
          <w:p w:rsidR="00AB37FC" w:rsidRPr="006C3B5B" w:rsidRDefault="00526112" w:rsidP="00FD0C38">
            <w:pPr>
              <w:pStyle w:val="OVp"/>
              <w:spacing w:after="40"/>
              <w:rPr>
                <w:bCs w:val="0"/>
                <w:color w:val="000000" w:themeColor="text1"/>
              </w:rPr>
            </w:pPr>
            <w:r w:rsidRPr="006C3B5B">
              <w:rPr>
                <w:bCs w:val="0"/>
                <w:color w:val="000000" w:themeColor="text1"/>
              </w:rPr>
              <w:t>ČSP-5-3-04p</w:t>
            </w:r>
            <w:r w:rsidRPr="006C3B5B">
              <w:rPr>
                <w:color w:val="000000" w:themeColor="text1"/>
              </w:rPr>
              <w:tab/>
            </w:r>
            <w:r w:rsidRPr="006C3B5B">
              <w:rPr>
                <w:bCs w:val="0"/>
                <w:color w:val="000000" w:themeColor="text1"/>
              </w:rPr>
              <w:t>dodržuje zásady hygieny a bezpečnosti práce; poskytne první pomoc při úrazu na zahradě</w:t>
            </w:r>
          </w:p>
        </w:tc>
      </w:tr>
    </w:tbl>
    <w:p w:rsidR="00050D26" w:rsidRPr="006C3B5B" w:rsidRDefault="00050D26" w:rsidP="00D866D4">
      <w:pPr>
        <w:pStyle w:val="Podnadpis"/>
        <w:keepNext/>
        <w:rPr>
          <w:color w:val="000000" w:themeColor="text1"/>
        </w:rPr>
      </w:pPr>
      <w:r w:rsidRPr="006C3B5B">
        <w:rPr>
          <w:color w:val="000000" w:themeColor="text1"/>
        </w:rPr>
        <w:lastRenderedPageBreak/>
        <w:t>Učivo</w:t>
      </w:r>
    </w:p>
    <w:p w:rsidR="00050D26" w:rsidRPr="006C3B5B" w:rsidRDefault="00050D26" w:rsidP="00AC0D56">
      <w:pPr>
        <w:pStyle w:val="Textkapitolodrky-principy"/>
        <w:rPr>
          <w:color w:val="000000" w:themeColor="text1"/>
        </w:rPr>
      </w:pPr>
      <w:r w:rsidRPr="006C3B5B">
        <w:rPr>
          <w:color w:val="000000" w:themeColor="text1"/>
        </w:rPr>
        <w:t>základní podmínky pro pěstování rostlin, půda a její zpracování, výživa rostlin, osivo</w:t>
      </w:r>
    </w:p>
    <w:p w:rsidR="00050D26" w:rsidRPr="006C3B5B" w:rsidRDefault="00050D26" w:rsidP="00AC0D56">
      <w:pPr>
        <w:pStyle w:val="Textkapitolodrky-principy"/>
        <w:rPr>
          <w:color w:val="000000" w:themeColor="text1"/>
        </w:rPr>
      </w:pPr>
      <w:r w:rsidRPr="006C3B5B">
        <w:rPr>
          <w:color w:val="000000" w:themeColor="text1"/>
        </w:rPr>
        <w:t>pěstování rostlin ze semen v místnosti, na zahradě (okrasné rostliny, léčivky, koření, zelenina aj.)</w:t>
      </w:r>
    </w:p>
    <w:p w:rsidR="00050D26" w:rsidRPr="006C3B5B" w:rsidRDefault="00050D26" w:rsidP="00AC0D56">
      <w:pPr>
        <w:pStyle w:val="Textkapitolodrky-principy"/>
        <w:rPr>
          <w:color w:val="000000" w:themeColor="text1"/>
        </w:rPr>
      </w:pPr>
      <w:r w:rsidRPr="006C3B5B">
        <w:rPr>
          <w:color w:val="000000" w:themeColor="text1"/>
        </w:rPr>
        <w:t>pěstování pokojových rostlin</w:t>
      </w:r>
    </w:p>
    <w:p w:rsidR="00050D26" w:rsidRPr="006C3B5B" w:rsidRDefault="0030365D" w:rsidP="00AC0D56">
      <w:pPr>
        <w:pStyle w:val="Textkapitolodrky-principy"/>
        <w:rPr>
          <w:color w:val="000000" w:themeColor="text1"/>
        </w:rPr>
      </w:pPr>
      <w:r w:rsidRPr="006C3B5B">
        <w:rPr>
          <w:color w:val="000000" w:themeColor="text1"/>
        </w:rPr>
        <w:t>rostliny</w:t>
      </w:r>
      <w:r w:rsidR="00E15A92" w:rsidRPr="006C3B5B">
        <w:rPr>
          <w:color w:val="000000" w:themeColor="text1"/>
        </w:rPr>
        <w:t xml:space="preserve"> jedovaté</w:t>
      </w:r>
      <w:r w:rsidR="00050D26" w:rsidRPr="006C3B5B">
        <w:rPr>
          <w:color w:val="000000" w:themeColor="text1"/>
        </w:rPr>
        <w:t>, rostliny jako drogy, alergie</w:t>
      </w:r>
    </w:p>
    <w:p w:rsidR="00674A39" w:rsidRPr="006C3B5B" w:rsidRDefault="00674A39" w:rsidP="0069624F">
      <w:pPr>
        <w:rPr>
          <w:color w:val="000000" w:themeColor="text1"/>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050D26" w:rsidRPr="006C3B5B" w:rsidTr="00C91C0E">
        <w:tc>
          <w:tcPr>
            <w:tcW w:w="9284" w:type="dxa"/>
            <w:tcBorders>
              <w:top w:val="single" w:sz="4" w:space="0" w:color="auto"/>
              <w:left w:val="single" w:sz="4" w:space="0" w:color="auto"/>
              <w:bottom w:val="single" w:sz="4" w:space="0" w:color="auto"/>
              <w:right w:val="single" w:sz="4" w:space="0" w:color="auto"/>
            </w:tcBorders>
            <w:shd w:val="clear" w:color="auto" w:fill="E6E6E6"/>
          </w:tcPr>
          <w:p w:rsidR="00050D26" w:rsidRPr="006C3B5B" w:rsidRDefault="00050D26" w:rsidP="003365A5">
            <w:pPr>
              <w:pStyle w:val="NzevTOvVO"/>
              <w:rPr>
                <w:color w:val="000000" w:themeColor="text1"/>
              </w:rPr>
            </w:pPr>
            <w:r w:rsidRPr="006C3B5B">
              <w:rPr>
                <w:color w:val="000000" w:themeColor="text1"/>
              </w:rPr>
              <w:t>PŘÍPRAVA POKRMŮ</w:t>
            </w:r>
          </w:p>
          <w:p w:rsidR="00050D26" w:rsidRPr="006C3B5B" w:rsidRDefault="00050D26" w:rsidP="003365A5">
            <w:pPr>
              <w:pStyle w:val="PodnapisvTOVO"/>
              <w:rPr>
                <w:b/>
                <w:bCs/>
                <w:color w:val="000000" w:themeColor="text1"/>
              </w:rPr>
            </w:pPr>
            <w:r w:rsidRPr="006C3B5B">
              <w:rPr>
                <w:b/>
                <w:bCs/>
                <w:color w:val="000000" w:themeColor="text1"/>
              </w:rPr>
              <w:t>Očekávané výstupy – 1. období</w:t>
            </w:r>
          </w:p>
          <w:p w:rsidR="00050D26" w:rsidRPr="006C3B5B" w:rsidRDefault="00050D26" w:rsidP="003365A5">
            <w:pPr>
              <w:pStyle w:val="text-k"/>
              <w:rPr>
                <w:color w:val="000000" w:themeColor="text1"/>
              </w:rPr>
            </w:pPr>
            <w:r w:rsidRPr="006C3B5B">
              <w:rPr>
                <w:color w:val="000000" w:themeColor="text1"/>
              </w:rPr>
              <w:t>žák</w:t>
            </w:r>
          </w:p>
          <w:p w:rsidR="00050D26" w:rsidRPr="006C3B5B" w:rsidRDefault="00E05B8A" w:rsidP="00AC0D56">
            <w:pPr>
              <w:pStyle w:val="OV"/>
              <w:rPr>
                <w:b/>
                <w:bCs w:val="0"/>
                <w:i/>
                <w:iCs/>
                <w:color w:val="000000" w:themeColor="text1"/>
              </w:rPr>
            </w:pPr>
            <w:r w:rsidRPr="006C3B5B">
              <w:rPr>
                <w:b/>
                <w:i/>
                <w:iCs/>
                <w:color w:val="000000" w:themeColor="text1"/>
              </w:rPr>
              <w:t>ČSP-3-4-01</w:t>
            </w:r>
            <w:r w:rsidR="00AC0D56" w:rsidRPr="006C3B5B">
              <w:rPr>
                <w:b/>
                <w:i/>
                <w:iCs/>
                <w:color w:val="000000" w:themeColor="text1"/>
              </w:rPr>
              <w:tab/>
            </w:r>
            <w:r w:rsidR="00050D26" w:rsidRPr="006C3B5B">
              <w:rPr>
                <w:b/>
                <w:bCs w:val="0"/>
                <w:i/>
                <w:iCs/>
                <w:color w:val="000000" w:themeColor="text1"/>
              </w:rPr>
              <w:t>připraví tabuli pro jednoduché stolování</w:t>
            </w:r>
          </w:p>
          <w:p w:rsidR="00050D26" w:rsidRPr="006C3B5B" w:rsidRDefault="00E05B8A" w:rsidP="00AC0D56">
            <w:pPr>
              <w:pStyle w:val="OV"/>
              <w:rPr>
                <w:b/>
                <w:bCs w:val="0"/>
                <w:i/>
                <w:iCs/>
                <w:color w:val="000000" w:themeColor="text1"/>
              </w:rPr>
            </w:pPr>
            <w:r w:rsidRPr="006C3B5B">
              <w:rPr>
                <w:b/>
                <w:i/>
                <w:iCs/>
                <w:color w:val="000000" w:themeColor="text1"/>
              </w:rPr>
              <w:t>ČSP-3-4-02</w:t>
            </w:r>
            <w:r w:rsidR="00AC0D56" w:rsidRPr="006C3B5B">
              <w:rPr>
                <w:b/>
                <w:i/>
                <w:iCs/>
                <w:color w:val="000000" w:themeColor="text1"/>
              </w:rPr>
              <w:tab/>
            </w:r>
            <w:r w:rsidR="00050D26" w:rsidRPr="006C3B5B">
              <w:rPr>
                <w:b/>
                <w:bCs w:val="0"/>
                <w:i/>
                <w:iCs/>
                <w:color w:val="000000" w:themeColor="text1"/>
              </w:rPr>
              <w:t>chová se vhodně při stolování</w:t>
            </w:r>
          </w:p>
          <w:p w:rsidR="00AB37FC" w:rsidRPr="006C3B5B" w:rsidRDefault="002A08B5" w:rsidP="006A01BA">
            <w:pPr>
              <w:pStyle w:val="Podnadpis"/>
              <w:spacing w:after="60"/>
              <w:ind w:left="57"/>
              <w:rPr>
                <w:bCs/>
                <w:i/>
                <w:color w:val="000000" w:themeColor="text1"/>
              </w:rPr>
            </w:pPr>
            <w:r w:rsidRPr="006C3B5B">
              <w:rPr>
                <w:bCs/>
                <w:color w:val="000000" w:themeColor="text1"/>
              </w:rPr>
              <w:t>Minimální d</w:t>
            </w:r>
            <w:r w:rsidR="003F71C4" w:rsidRPr="006C3B5B">
              <w:rPr>
                <w:bCs/>
                <w:color w:val="000000" w:themeColor="text1"/>
              </w:rPr>
              <w:t xml:space="preserve">oporučená </w:t>
            </w:r>
            <w:r w:rsidR="001D3C2A" w:rsidRPr="006C3B5B">
              <w:rPr>
                <w:bCs/>
                <w:color w:val="000000" w:themeColor="text1"/>
              </w:rPr>
              <w:t>úroveň</w:t>
            </w:r>
            <w:r w:rsidR="00AB37FC" w:rsidRPr="006C3B5B">
              <w:rPr>
                <w:bCs/>
                <w:color w:val="000000" w:themeColor="text1"/>
              </w:rPr>
              <w:t xml:space="preserve"> pro úpravy očekávaných výstupů v rámci podpůrných opatření:</w:t>
            </w:r>
          </w:p>
          <w:p w:rsidR="00AB37FC" w:rsidRPr="006C3B5B" w:rsidRDefault="00AB37FC" w:rsidP="00AB37FC">
            <w:pPr>
              <w:pStyle w:val="text-k"/>
              <w:rPr>
                <w:color w:val="000000" w:themeColor="text1"/>
              </w:rPr>
            </w:pPr>
            <w:r w:rsidRPr="006C3B5B">
              <w:rPr>
                <w:color w:val="000000" w:themeColor="text1"/>
              </w:rPr>
              <w:t>žák</w:t>
            </w:r>
          </w:p>
          <w:p w:rsidR="00526112" w:rsidRPr="006C3B5B" w:rsidRDefault="00526112" w:rsidP="00526112">
            <w:pPr>
              <w:pStyle w:val="OVp"/>
              <w:rPr>
                <w:bCs w:val="0"/>
                <w:color w:val="000000" w:themeColor="text1"/>
              </w:rPr>
            </w:pPr>
            <w:r w:rsidRPr="006C3B5B">
              <w:rPr>
                <w:bCs w:val="0"/>
                <w:color w:val="000000" w:themeColor="text1"/>
              </w:rPr>
              <w:t>ČSP-3-4-01p</w:t>
            </w:r>
            <w:r w:rsidRPr="006C3B5B">
              <w:rPr>
                <w:color w:val="000000" w:themeColor="text1"/>
              </w:rPr>
              <w:tab/>
            </w:r>
            <w:r w:rsidRPr="006C3B5B">
              <w:rPr>
                <w:bCs w:val="0"/>
                <w:color w:val="000000" w:themeColor="text1"/>
              </w:rPr>
              <w:t xml:space="preserve">upraví stůl pro jednoduché stolování </w:t>
            </w:r>
          </w:p>
          <w:p w:rsidR="00AB37FC" w:rsidRPr="006C3B5B" w:rsidRDefault="00526112" w:rsidP="00526112">
            <w:pPr>
              <w:pStyle w:val="OVp"/>
              <w:rPr>
                <w:bCs w:val="0"/>
                <w:color w:val="000000" w:themeColor="text1"/>
              </w:rPr>
            </w:pPr>
            <w:r w:rsidRPr="006C3B5B">
              <w:rPr>
                <w:bCs w:val="0"/>
                <w:color w:val="000000" w:themeColor="text1"/>
              </w:rPr>
              <w:t>ČSP-3-4-02</w:t>
            </w:r>
            <w:r w:rsidRPr="006C3B5B">
              <w:rPr>
                <w:color w:val="000000" w:themeColor="text1"/>
              </w:rPr>
              <w:tab/>
            </w:r>
            <w:r w:rsidRPr="006C3B5B">
              <w:rPr>
                <w:bCs w:val="0"/>
                <w:color w:val="000000" w:themeColor="text1"/>
              </w:rPr>
              <w:t>chová se vhodně při stolování</w:t>
            </w:r>
          </w:p>
          <w:p w:rsidR="00050D26" w:rsidRPr="006C3B5B" w:rsidRDefault="00050D26" w:rsidP="003365A5">
            <w:pPr>
              <w:pStyle w:val="PodnapisvTOVO"/>
              <w:rPr>
                <w:b/>
                <w:bCs/>
                <w:color w:val="000000" w:themeColor="text1"/>
              </w:rPr>
            </w:pPr>
            <w:r w:rsidRPr="006C3B5B">
              <w:rPr>
                <w:b/>
                <w:bCs/>
                <w:color w:val="000000" w:themeColor="text1"/>
              </w:rPr>
              <w:t>Očekávané výstupy – 2. období</w:t>
            </w:r>
          </w:p>
          <w:p w:rsidR="00050D26" w:rsidRPr="006C3B5B" w:rsidRDefault="00050D26" w:rsidP="003365A5">
            <w:pPr>
              <w:pStyle w:val="text-k"/>
              <w:rPr>
                <w:color w:val="000000" w:themeColor="text1"/>
              </w:rPr>
            </w:pPr>
            <w:r w:rsidRPr="006C3B5B">
              <w:rPr>
                <w:color w:val="000000" w:themeColor="text1"/>
              </w:rPr>
              <w:t>žák</w:t>
            </w:r>
          </w:p>
          <w:p w:rsidR="00050D26" w:rsidRPr="006C3B5B" w:rsidRDefault="00E05B8A" w:rsidP="00AC0D56">
            <w:pPr>
              <w:pStyle w:val="OV"/>
              <w:rPr>
                <w:b/>
                <w:bCs w:val="0"/>
                <w:i/>
                <w:iCs/>
                <w:color w:val="000000" w:themeColor="text1"/>
              </w:rPr>
            </w:pPr>
            <w:r w:rsidRPr="006C3B5B">
              <w:rPr>
                <w:b/>
                <w:i/>
                <w:iCs/>
                <w:color w:val="000000" w:themeColor="text1"/>
              </w:rPr>
              <w:t>ČSP-5-4-01</w:t>
            </w:r>
            <w:r w:rsidR="00AC0D56" w:rsidRPr="006C3B5B">
              <w:rPr>
                <w:b/>
                <w:i/>
                <w:iCs/>
                <w:color w:val="000000" w:themeColor="text1"/>
              </w:rPr>
              <w:tab/>
            </w:r>
            <w:r w:rsidR="00050D26" w:rsidRPr="006C3B5B">
              <w:rPr>
                <w:b/>
                <w:bCs w:val="0"/>
                <w:i/>
                <w:iCs/>
                <w:color w:val="000000" w:themeColor="text1"/>
              </w:rPr>
              <w:t xml:space="preserve">orientuje se v základním vybavení kuchyně </w:t>
            </w:r>
          </w:p>
          <w:p w:rsidR="00050D26" w:rsidRPr="006C3B5B" w:rsidRDefault="00E05B8A" w:rsidP="00AC0D56">
            <w:pPr>
              <w:pStyle w:val="OV"/>
              <w:rPr>
                <w:b/>
                <w:bCs w:val="0"/>
                <w:i/>
                <w:iCs/>
                <w:color w:val="000000" w:themeColor="text1"/>
              </w:rPr>
            </w:pPr>
            <w:r w:rsidRPr="006C3B5B">
              <w:rPr>
                <w:b/>
                <w:i/>
                <w:iCs/>
                <w:color w:val="000000" w:themeColor="text1"/>
              </w:rPr>
              <w:t>ČSP-5-4-02</w:t>
            </w:r>
            <w:r w:rsidR="00AC0D56" w:rsidRPr="006C3B5B">
              <w:rPr>
                <w:b/>
                <w:i/>
                <w:iCs/>
                <w:color w:val="000000" w:themeColor="text1"/>
              </w:rPr>
              <w:tab/>
            </w:r>
            <w:r w:rsidR="00050D26" w:rsidRPr="006C3B5B">
              <w:rPr>
                <w:b/>
                <w:bCs w:val="0"/>
                <w:i/>
                <w:iCs/>
                <w:color w:val="000000" w:themeColor="text1"/>
              </w:rPr>
              <w:t>připraví samostatně jednoduchý pokrm</w:t>
            </w:r>
          </w:p>
          <w:p w:rsidR="00050D26" w:rsidRPr="006C3B5B" w:rsidRDefault="00E05B8A" w:rsidP="00AC0D56">
            <w:pPr>
              <w:pStyle w:val="OV"/>
              <w:rPr>
                <w:b/>
                <w:bCs w:val="0"/>
                <w:i/>
                <w:iCs/>
                <w:color w:val="000000" w:themeColor="text1"/>
              </w:rPr>
            </w:pPr>
            <w:r w:rsidRPr="006C3B5B">
              <w:rPr>
                <w:b/>
                <w:i/>
                <w:iCs/>
                <w:color w:val="000000" w:themeColor="text1"/>
              </w:rPr>
              <w:t>ČSP-5-4-03</w:t>
            </w:r>
            <w:r w:rsidR="00AC0D56" w:rsidRPr="006C3B5B">
              <w:rPr>
                <w:b/>
                <w:i/>
                <w:iCs/>
                <w:color w:val="000000" w:themeColor="text1"/>
              </w:rPr>
              <w:tab/>
            </w:r>
            <w:r w:rsidR="00050D26" w:rsidRPr="006C3B5B">
              <w:rPr>
                <w:b/>
                <w:bCs w:val="0"/>
                <w:i/>
                <w:iCs/>
                <w:color w:val="000000" w:themeColor="text1"/>
              </w:rPr>
              <w:t>dodržuje pravidla správného stolování a společenského chování</w:t>
            </w:r>
          </w:p>
          <w:p w:rsidR="00050D26" w:rsidRPr="006C3B5B" w:rsidRDefault="00E05B8A" w:rsidP="00AC0D56">
            <w:pPr>
              <w:pStyle w:val="OV"/>
              <w:rPr>
                <w:b/>
                <w:bCs w:val="0"/>
                <w:i/>
                <w:iCs/>
                <w:color w:val="000000" w:themeColor="text1"/>
              </w:rPr>
            </w:pPr>
            <w:r w:rsidRPr="006C3B5B">
              <w:rPr>
                <w:b/>
                <w:i/>
                <w:iCs/>
                <w:color w:val="000000" w:themeColor="text1"/>
              </w:rPr>
              <w:t>ČSP-5-4-04</w:t>
            </w:r>
            <w:r w:rsidR="00AC0D56" w:rsidRPr="006C3B5B">
              <w:rPr>
                <w:b/>
                <w:i/>
                <w:iCs/>
                <w:color w:val="000000" w:themeColor="text1"/>
              </w:rPr>
              <w:tab/>
            </w:r>
            <w:r w:rsidR="00050D26" w:rsidRPr="006C3B5B">
              <w:rPr>
                <w:b/>
                <w:bCs w:val="0"/>
                <w:i/>
                <w:iCs/>
                <w:color w:val="000000" w:themeColor="text1"/>
              </w:rPr>
              <w:t>udržuje pořádek a čistotu pracovních pl</w:t>
            </w:r>
            <w:r w:rsidRPr="006C3B5B">
              <w:rPr>
                <w:b/>
                <w:bCs w:val="0"/>
                <w:i/>
                <w:iCs/>
                <w:color w:val="000000" w:themeColor="text1"/>
              </w:rPr>
              <w:t>och, dodržuje základy hygieny a </w:t>
            </w:r>
            <w:r w:rsidR="00050D26" w:rsidRPr="006C3B5B">
              <w:rPr>
                <w:b/>
                <w:bCs w:val="0"/>
                <w:i/>
                <w:iCs/>
                <w:color w:val="000000" w:themeColor="text1"/>
              </w:rPr>
              <w:t>bezpečnosti práce; poskytne první pomoc i při úrazu v</w:t>
            </w:r>
            <w:r w:rsidR="00AB37FC" w:rsidRPr="006C3B5B">
              <w:rPr>
                <w:b/>
                <w:bCs w:val="0"/>
                <w:i/>
                <w:iCs/>
                <w:color w:val="000000" w:themeColor="text1"/>
              </w:rPr>
              <w:t> </w:t>
            </w:r>
            <w:r w:rsidR="00050D26" w:rsidRPr="006C3B5B">
              <w:rPr>
                <w:b/>
                <w:bCs w:val="0"/>
                <w:i/>
                <w:iCs/>
                <w:color w:val="000000" w:themeColor="text1"/>
              </w:rPr>
              <w:t>kuchyni</w:t>
            </w:r>
          </w:p>
          <w:p w:rsidR="00AB37FC" w:rsidRPr="006C3B5B" w:rsidRDefault="002A08B5" w:rsidP="006A01BA">
            <w:pPr>
              <w:pStyle w:val="Podnadpis"/>
              <w:spacing w:after="60"/>
              <w:ind w:left="57"/>
              <w:rPr>
                <w:bCs/>
                <w:i/>
                <w:color w:val="000000" w:themeColor="text1"/>
              </w:rPr>
            </w:pPr>
            <w:r w:rsidRPr="006C3B5B">
              <w:rPr>
                <w:bCs/>
                <w:color w:val="000000" w:themeColor="text1"/>
              </w:rPr>
              <w:t>Minimální doporučená ú</w:t>
            </w:r>
            <w:r w:rsidR="001D3C2A" w:rsidRPr="006C3B5B">
              <w:rPr>
                <w:bCs/>
                <w:color w:val="000000" w:themeColor="text1"/>
              </w:rPr>
              <w:t xml:space="preserve">roveň </w:t>
            </w:r>
            <w:r w:rsidR="00AB37FC" w:rsidRPr="006C3B5B">
              <w:rPr>
                <w:bCs/>
                <w:color w:val="000000" w:themeColor="text1"/>
              </w:rPr>
              <w:t>pro úpravy očekávaných výstupů v rámci podpůrných opatření:</w:t>
            </w:r>
          </w:p>
          <w:p w:rsidR="00AB37FC" w:rsidRPr="006C3B5B" w:rsidRDefault="00AB37FC" w:rsidP="00AB37FC">
            <w:pPr>
              <w:pStyle w:val="text-k"/>
              <w:rPr>
                <w:color w:val="000000" w:themeColor="text1"/>
              </w:rPr>
            </w:pPr>
            <w:r w:rsidRPr="006C3B5B">
              <w:rPr>
                <w:color w:val="000000" w:themeColor="text1"/>
              </w:rPr>
              <w:t>žák</w:t>
            </w:r>
          </w:p>
          <w:p w:rsidR="00526112" w:rsidRPr="006C3B5B" w:rsidRDefault="00526112" w:rsidP="00526112">
            <w:pPr>
              <w:pStyle w:val="OVp"/>
              <w:rPr>
                <w:bCs w:val="0"/>
                <w:color w:val="000000" w:themeColor="text1"/>
              </w:rPr>
            </w:pPr>
            <w:r w:rsidRPr="006C3B5B">
              <w:rPr>
                <w:bCs w:val="0"/>
                <w:color w:val="000000" w:themeColor="text1"/>
              </w:rPr>
              <w:t>ČSP-5-4-01p</w:t>
            </w:r>
            <w:r w:rsidRPr="006C3B5B">
              <w:rPr>
                <w:bCs w:val="0"/>
                <w:color w:val="000000" w:themeColor="text1"/>
              </w:rPr>
              <w:tab/>
            </w:r>
            <w:r w:rsidR="00DB0B15" w:rsidRPr="006C3B5B">
              <w:rPr>
                <w:bCs w:val="0"/>
                <w:color w:val="000000" w:themeColor="text1"/>
              </w:rPr>
              <w:t>uvede</w:t>
            </w:r>
            <w:r w:rsidRPr="006C3B5B">
              <w:rPr>
                <w:bCs w:val="0"/>
                <w:color w:val="000000" w:themeColor="text1"/>
              </w:rPr>
              <w:t xml:space="preserve"> základní vybavení kuchyně </w:t>
            </w:r>
          </w:p>
          <w:p w:rsidR="00526112" w:rsidRPr="006C3B5B" w:rsidRDefault="00526112" w:rsidP="00526112">
            <w:pPr>
              <w:pStyle w:val="OVp"/>
              <w:rPr>
                <w:bCs w:val="0"/>
                <w:color w:val="000000" w:themeColor="text1"/>
              </w:rPr>
            </w:pPr>
            <w:r w:rsidRPr="006C3B5B">
              <w:rPr>
                <w:bCs w:val="0"/>
                <w:color w:val="000000" w:themeColor="text1"/>
              </w:rPr>
              <w:t>ČSP-5-4-02</w:t>
            </w:r>
            <w:r w:rsidRPr="006C3B5B">
              <w:rPr>
                <w:bCs w:val="0"/>
                <w:color w:val="000000" w:themeColor="text1"/>
              </w:rPr>
              <w:tab/>
              <w:t>připraví samostatně jednoduchý pokrm</w:t>
            </w:r>
          </w:p>
          <w:p w:rsidR="00526112" w:rsidRPr="006C3B5B" w:rsidRDefault="00526112" w:rsidP="00526112">
            <w:pPr>
              <w:pStyle w:val="OVp"/>
              <w:rPr>
                <w:bCs w:val="0"/>
                <w:color w:val="000000" w:themeColor="text1"/>
              </w:rPr>
            </w:pPr>
            <w:r w:rsidRPr="006C3B5B">
              <w:rPr>
                <w:bCs w:val="0"/>
                <w:color w:val="000000" w:themeColor="text1"/>
              </w:rPr>
              <w:t>ČSP-5-4-03p</w:t>
            </w:r>
            <w:r w:rsidRPr="006C3B5B">
              <w:rPr>
                <w:bCs w:val="0"/>
                <w:color w:val="000000" w:themeColor="text1"/>
              </w:rPr>
              <w:tab/>
              <w:t>dodržuje pravidla správného stolování a společenského chování při stolování</w:t>
            </w:r>
          </w:p>
          <w:p w:rsidR="00526112" w:rsidRPr="006C3B5B" w:rsidRDefault="00526112" w:rsidP="00526112">
            <w:pPr>
              <w:pStyle w:val="OVp"/>
              <w:rPr>
                <w:bCs w:val="0"/>
                <w:color w:val="000000" w:themeColor="text1"/>
              </w:rPr>
            </w:pPr>
            <w:r w:rsidRPr="006C3B5B">
              <w:rPr>
                <w:bCs w:val="0"/>
                <w:color w:val="000000" w:themeColor="text1"/>
              </w:rPr>
              <w:t>ČSP-5-4-04</w:t>
            </w:r>
            <w:r w:rsidRPr="006C3B5B">
              <w:rPr>
                <w:bCs w:val="0"/>
                <w:color w:val="000000" w:themeColor="text1"/>
              </w:rPr>
              <w:tab/>
              <w:t>udržuje pořádek a čistotu pracovních ploch, dodržuje základy hygieny a bezpečnosti práce; poskytne první pomoc i při úrazu v kuchyni</w:t>
            </w:r>
          </w:p>
          <w:p w:rsidR="00AB37FC" w:rsidRPr="006C3B5B" w:rsidRDefault="00E958B8" w:rsidP="00E875CE">
            <w:pPr>
              <w:pStyle w:val="OVp"/>
              <w:spacing w:after="120"/>
              <w:rPr>
                <w:bCs w:val="0"/>
                <w:color w:val="000000" w:themeColor="text1"/>
              </w:rPr>
            </w:pPr>
            <w:r w:rsidRPr="006C3B5B">
              <w:rPr>
                <w:bCs w:val="0"/>
                <w:color w:val="000000" w:themeColor="text1"/>
              </w:rPr>
              <w:t>-</w:t>
            </w:r>
            <w:r w:rsidR="00526112" w:rsidRPr="006C3B5B">
              <w:rPr>
                <w:bCs w:val="0"/>
                <w:color w:val="000000" w:themeColor="text1"/>
              </w:rPr>
              <w:tab/>
              <w:t>uplatňuje zásady správné výživy</w:t>
            </w:r>
          </w:p>
        </w:tc>
      </w:tr>
    </w:tbl>
    <w:p w:rsidR="00050D26" w:rsidRPr="006C3B5B" w:rsidRDefault="00050D26" w:rsidP="00AC0D56">
      <w:pPr>
        <w:pStyle w:val="Podnadpis"/>
        <w:rPr>
          <w:color w:val="000000" w:themeColor="text1"/>
        </w:rPr>
      </w:pPr>
      <w:r w:rsidRPr="006C3B5B">
        <w:rPr>
          <w:color w:val="000000" w:themeColor="text1"/>
        </w:rPr>
        <w:t>Učivo</w:t>
      </w:r>
    </w:p>
    <w:p w:rsidR="00050D26" w:rsidRPr="006C3B5B" w:rsidRDefault="00050D26" w:rsidP="00AC0D56">
      <w:pPr>
        <w:pStyle w:val="Textkapitolodrky-principy"/>
        <w:rPr>
          <w:color w:val="000000" w:themeColor="text1"/>
        </w:rPr>
      </w:pPr>
      <w:r w:rsidRPr="006C3B5B">
        <w:rPr>
          <w:color w:val="000000" w:themeColor="text1"/>
        </w:rPr>
        <w:t>základní vybavení kuchyně</w:t>
      </w:r>
    </w:p>
    <w:p w:rsidR="00050D26" w:rsidRPr="006C3B5B" w:rsidRDefault="00050D26" w:rsidP="00AC0D56">
      <w:pPr>
        <w:pStyle w:val="Textkapitolodrky-principy"/>
        <w:rPr>
          <w:color w:val="000000" w:themeColor="text1"/>
        </w:rPr>
      </w:pPr>
      <w:r w:rsidRPr="006C3B5B">
        <w:rPr>
          <w:color w:val="000000" w:themeColor="text1"/>
        </w:rPr>
        <w:t>výběr, nákup a skladování potravin</w:t>
      </w:r>
    </w:p>
    <w:p w:rsidR="00050D26" w:rsidRPr="006C3B5B" w:rsidRDefault="00050D26" w:rsidP="00AC0D56">
      <w:pPr>
        <w:pStyle w:val="Textkapitolodrky-principy"/>
        <w:rPr>
          <w:color w:val="000000" w:themeColor="text1"/>
        </w:rPr>
      </w:pPr>
      <w:r w:rsidRPr="006C3B5B">
        <w:rPr>
          <w:color w:val="000000" w:themeColor="text1"/>
        </w:rPr>
        <w:t>jednoduchá úprava stolu, pravidla správného stolování</w:t>
      </w:r>
    </w:p>
    <w:p w:rsidR="00050D26" w:rsidRPr="006C3B5B" w:rsidRDefault="00050D26" w:rsidP="00AC0D56">
      <w:pPr>
        <w:pStyle w:val="Textkapitolodrky-principy"/>
        <w:rPr>
          <w:color w:val="000000" w:themeColor="text1"/>
        </w:rPr>
      </w:pPr>
      <w:r w:rsidRPr="006C3B5B">
        <w:rPr>
          <w:color w:val="000000" w:themeColor="text1"/>
        </w:rPr>
        <w:t>technika v kuchyni – historie a význam</w:t>
      </w:r>
    </w:p>
    <w:p w:rsidR="00050D26" w:rsidRPr="006C3B5B" w:rsidRDefault="00050D26" w:rsidP="00AC0D56">
      <w:pPr>
        <w:pStyle w:val="Podnadpis"/>
        <w:rPr>
          <w:color w:val="000000" w:themeColor="text1"/>
        </w:rPr>
      </w:pPr>
      <w:r w:rsidRPr="006C3B5B">
        <w:rPr>
          <w:color w:val="000000" w:themeColor="text1"/>
        </w:rPr>
        <w:t>2. stupeň</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050D26" w:rsidRPr="006C3B5B" w:rsidTr="00C91C0E">
        <w:tc>
          <w:tcPr>
            <w:tcW w:w="9284" w:type="dxa"/>
            <w:tcBorders>
              <w:top w:val="single" w:sz="4" w:space="0" w:color="auto"/>
              <w:left w:val="single" w:sz="4" w:space="0" w:color="auto"/>
              <w:bottom w:val="single" w:sz="4" w:space="0" w:color="auto"/>
              <w:right w:val="single" w:sz="4" w:space="0" w:color="auto"/>
            </w:tcBorders>
            <w:shd w:val="clear" w:color="auto" w:fill="E6E6E6"/>
          </w:tcPr>
          <w:p w:rsidR="00050D26" w:rsidRPr="006C3B5B" w:rsidRDefault="00050D26" w:rsidP="003365A5">
            <w:pPr>
              <w:pStyle w:val="NzevTOvVO"/>
              <w:rPr>
                <w:color w:val="000000" w:themeColor="text1"/>
              </w:rPr>
            </w:pPr>
            <w:r w:rsidRPr="006C3B5B">
              <w:rPr>
                <w:color w:val="000000" w:themeColor="text1"/>
              </w:rPr>
              <w:t>PRÁCE S TECHNICKÝMI MATERIÁLY</w:t>
            </w:r>
          </w:p>
          <w:p w:rsidR="00050D26" w:rsidRPr="006C3B5B" w:rsidRDefault="00050D26" w:rsidP="003365A5">
            <w:pPr>
              <w:pStyle w:val="PodnapisvTOVO"/>
              <w:rPr>
                <w:b/>
                <w:bCs/>
                <w:color w:val="000000" w:themeColor="text1"/>
              </w:rPr>
            </w:pPr>
            <w:r w:rsidRPr="006C3B5B">
              <w:rPr>
                <w:b/>
                <w:bCs/>
                <w:color w:val="000000" w:themeColor="text1"/>
              </w:rPr>
              <w:t>Očekávané výstupy</w:t>
            </w:r>
          </w:p>
          <w:p w:rsidR="00050D26" w:rsidRPr="006C3B5B" w:rsidRDefault="00050D26" w:rsidP="003365A5">
            <w:pPr>
              <w:pStyle w:val="text-k"/>
              <w:rPr>
                <w:color w:val="000000" w:themeColor="text1"/>
              </w:rPr>
            </w:pPr>
            <w:r w:rsidRPr="006C3B5B">
              <w:rPr>
                <w:color w:val="000000" w:themeColor="text1"/>
              </w:rPr>
              <w:t>žák</w:t>
            </w:r>
          </w:p>
          <w:p w:rsidR="00050D26" w:rsidRPr="006C3B5B" w:rsidRDefault="00E05B8A" w:rsidP="00AC0D56">
            <w:pPr>
              <w:pStyle w:val="OV"/>
              <w:rPr>
                <w:b/>
                <w:bCs w:val="0"/>
                <w:i/>
                <w:iCs/>
                <w:color w:val="000000" w:themeColor="text1"/>
              </w:rPr>
            </w:pPr>
            <w:r w:rsidRPr="006C3B5B">
              <w:rPr>
                <w:b/>
                <w:i/>
                <w:iCs/>
                <w:color w:val="000000" w:themeColor="text1"/>
              </w:rPr>
              <w:t>ČSP-9-1-01</w:t>
            </w:r>
            <w:r w:rsidR="00AC0D56" w:rsidRPr="006C3B5B">
              <w:rPr>
                <w:b/>
                <w:i/>
                <w:iCs/>
                <w:color w:val="000000" w:themeColor="text1"/>
              </w:rPr>
              <w:tab/>
            </w:r>
            <w:r w:rsidR="00050D26" w:rsidRPr="006C3B5B">
              <w:rPr>
                <w:b/>
                <w:bCs w:val="0"/>
                <w:i/>
                <w:iCs/>
                <w:color w:val="000000" w:themeColor="text1"/>
              </w:rPr>
              <w:t xml:space="preserve">provádí jednoduché práce s technickými materiály a dodržuje technologickou kázeň </w:t>
            </w:r>
          </w:p>
          <w:p w:rsidR="00050D26" w:rsidRPr="006C3B5B" w:rsidRDefault="00E05B8A" w:rsidP="00AC0D56">
            <w:pPr>
              <w:pStyle w:val="OV"/>
              <w:rPr>
                <w:b/>
                <w:bCs w:val="0"/>
                <w:i/>
                <w:iCs/>
                <w:color w:val="000000" w:themeColor="text1"/>
              </w:rPr>
            </w:pPr>
            <w:r w:rsidRPr="006C3B5B">
              <w:rPr>
                <w:b/>
                <w:i/>
                <w:iCs/>
                <w:color w:val="000000" w:themeColor="text1"/>
              </w:rPr>
              <w:t>ČSP-9-1-02</w:t>
            </w:r>
            <w:r w:rsidR="00AC0D56" w:rsidRPr="006C3B5B">
              <w:rPr>
                <w:b/>
                <w:i/>
                <w:iCs/>
                <w:color w:val="000000" w:themeColor="text1"/>
              </w:rPr>
              <w:tab/>
            </w:r>
            <w:r w:rsidR="00050D26" w:rsidRPr="006C3B5B">
              <w:rPr>
                <w:b/>
                <w:bCs w:val="0"/>
                <w:i/>
                <w:iCs/>
                <w:color w:val="000000" w:themeColor="text1"/>
              </w:rPr>
              <w:t>řeší jednoduché technické úkoly s vhodným výběrem materiálů, pracovních nástrojů a nářadí</w:t>
            </w:r>
          </w:p>
          <w:p w:rsidR="00050D26" w:rsidRPr="006C3B5B" w:rsidRDefault="00E05B8A" w:rsidP="009E3048">
            <w:pPr>
              <w:pStyle w:val="OV"/>
              <w:spacing w:after="40"/>
              <w:rPr>
                <w:b/>
                <w:bCs w:val="0"/>
                <w:i/>
                <w:iCs/>
                <w:color w:val="000000" w:themeColor="text1"/>
              </w:rPr>
            </w:pPr>
            <w:r w:rsidRPr="006C3B5B">
              <w:rPr>
                <w:b/>
                <w:i/>
                <w:iCs/>
                <w:color w:val="000000" w:themeColor="text1"/>
              </w:rPr>
              <w:t>ČSP-9-1-03</w:t>
            </w:r>
            <w:r w:rsidR="00AC0D56" w:rsidRPr="006C3B5B">
              <w:rPr>
                <w:b/>
                <w:i/>
                <w:iCs/>
                <w:color w:val="000000" w:themeColor="text1"/>
              </w:rPr>
              <w:tab/>
            </w:r>
            <w:r w:rsidR="00050D26" w:rsidRPr="006C3B5B">
              <w:rPr>
                <w:b/>
                <w:bCs w:val="0"/>
                <w:i/>
                <w:iCs/>
                <w:color w:val="000000" w:themeColor="text1"/>
              </w:rPr>
              <w:t>organizuje a plánuje svoji pracovní činnost</w:t>
            </w:r>
          </w:p>
          <w:p w:rsidR="00050D26" w:rsidRPr="006C3B5B" w:rsidRDefault="00E05B8A" w:rsidP="00AC0D56">
            <w:pPr>
              <w:pStyle w:val="OV"/>
              <w:rPr>
                <w:b/>
                <w:bCs w:val="0"/>
                <w:i/>
                <w:iCs/>
                <w:color w:val="000000" w:themeColor="text1"/>
              </w:rPr>
            </w:pPr>
            <w:r w:rsidRPr="006C3B5B">
              <w:rPr>
                <w:b/>
                <w:i/>
                <w:iCs/>
                <w:color w:val="000000" w:themeColor="text1"/>
              </w:rPr>
              <w:lastRenderedPageBreak/>
              <w:t>ČSP-9-1-04</w:t>
            </w:r>
            <w:r w:rsidR="00AC0D56" w:rsidRPr="006C3B5B">
              <w:rPr>
                <w:b/>
                <w:i/>
                <w:iCs/>
                <w:color w:val="000000" w:themeColor="text1"/>
              </w:rPr>
              <w:tab/>
            </w:r>
            <w:r w:rsidR="00050D26" w:rsidRPr="006C3B5B">
              <w:rPr>
                <w:b/>
                <w:bCs w:val="0"/>
                <w:i/>
                <w:iCs/>
                <w:color w:val="000000" w:themeColor="text1"/>
              </w:rPr>
              <w:t>užívá technickou dokumentaci, připraví si vlastní jednoduchý náčrt výrobku</w:t>
            </w:r>
          </w:p>
          <w:p w:rsidR="00050D26" w:rsidRPr="006C3B5B" w:rsidRDefault="00E05B8A" w:rsidP="00AC0D56">
            <w:pPr>
              <w:pStyle w:val="OV"/>
              <w:rPr>
                <w:b/>
                <w:bCs w:val="0"/>
                <w:i/>
                <w:iCs/>
                <w:color w:val="000000" w:themeColor="text1"/>
              </w:rPr>
            </w:pPr>
            <w:r w:rsidRPr="006C3B5B">
              <w:rPr>
                <w:b/>
                <w:i/>
                <w:iCs/>
                <w:color w:val="000000" w:themeColor="text1"/>
              </w:rPr>
              <w:t>ČSP-9-1-05</w:t>
            </w:r>
            <w:r w:rsidR="00AC0D56" w:rsidRPr="006C3B5B">
              <w:rPr>
                <w:b/>
                <w:i/>
                <w:iCs/>
                <w:color w:val="000000" w:themeColor="text1"/>
              </w:rPr>
              <w:tab/>
            </w:r>
            <w:r w:rsidR="00050D26" w:rsidRPr="006C3B5B">
              <w:rPr>
                <w:b/>
                <w:bCs w:val="0"/>
                <w:i/>
                <w:iCs/>
                <w:color w:val="000000" w:themeColor="text1"/>
              </w:rPr>
              <w:t>dodržuje obecné zásady bezpečnosti a hygieny p</w:t>
            </w:r>
            <w:r w:rsidR="003D09E9" w:rsidRPr="006C3B5B">
              <w:rPr>
                <w:b/>
                <w:bCs w:val="0"/>
                <w:i/>
                <w:iCs/>
                <w:color w:val="000000" w:themeColor="text1"/>
              </w:rPr>
              <w:t>ři práci i zásady bezpečnosti a </w:t>
            </w:r>
            <w:r w:rsidR="00050D26" w:rsidRPr="006C3B5B">
              <w:rPr>
                <w:b/>
                <w:bCs w:val="0"/>
                <w:i/>
                <w:iCs/>
                <w:color w:val="000000" w:themeColor="text1"/>
              </w:rPr>
              <w:t>ochrany při práci s nástroji a nářadím; poskytne první pomoc při úrazu</w:t>
            </w:r>
          </w:p>
          <w:p w:rsidR="00076863" w:rsidRPr="006C3B5B" w:rsidRDefault="002A08B5" w:rsidP="006A01BA">
            <w:pPr>
              <w:pStyle w:val="Podnadpis"/>
              <w:spacing w:after="60"/>
              <w:ind w:left="57"/>
              <w:rPr>
                <w:bCs/>
                <w:i/>
                <w:color w:val="000000" w:themeColor="text1"/>
              </w:rPr>
            </w:pPr>
            <w:r w:rsidRPr="006C3B5B">
              <w:rPr>
                <w:bCs/>
                <w:color w:val="000000" w:themeColor="text1"/>
              </w:rPr>
              <w:t>Minimální doporučená ú</w:t>
            </w:r>
            <w:r w:rsidR="001D3C2A" w:rsidRPr="006C3B5B">
              <w:rPr>
                <w:bCs/>
                <w:color w:val="000000" w:themeColor="text1"/>
              </w:rPr>
              <w:t xml:space="preserve">roveň </w:t>
            </w:r>
            <w:r w:rsidR="00076863" w:rsidRPr="006C3B5B">
              <w:rPr>
                <w:bCs/>
                <w:color w:val="000000" w:themeColor="text1"/>
              </w:rPr>
              <w:t>pro úpravy očekávaných výstupů v rámci podpůrných opatření:</w:t>
            </w:r>
          </w:p>
          <w:p w:rsidR="00076863" w:rsidRPr="006C3B5B" w:rsidRDefault="00076863" w:rsidP="00076863">
            <w:pPr>
              <w:pStyle w:val="text-k"/>
              <w:rPr>
                <w:color w:val="000000" w:themeColor="text1"/>
              </w:rPr>
            </w:pPr>
            <w:r w:rsidRPr="006C3B5B">
              <w:rPr>
                <w:color w:val="000000" w:themeColor="text1"/>
              </w:rPr>
              <w:t>žák</w:t>
            </w:r>
          </w:p>
          <w:p w:rsidR="00526112" w:rsidRPr="006C3B5B" w:rsidRDefault="00C92FF2" w:rsidP="00526112">
            <w:pPr>
              <w:pStyle w:val="OVp"/>
              <w:rPr>
                <w:bCs w:val="0"/>
                <w:color w:val="000000" w:themeColor="text1"/>
              </w:rPr>
            </w:pPr>
            <w:r w:rsidRPr="006C3B5B">
              <w:rPr>
                <w:bCs w:val="0"/>
                <w:color w:val="000000" w:themeColor="text1"/>
              </w:rPr>
              <w:t>ČSP-9-1-01p</w:t>
            </w:r>
            <w:r w:rsidRPr="006C3B5B">
              <w:rPr>
                <w:bCs w:val="0"/>
                <w:color w:val="000000" w:themeColor="text1"/>
              </w:rPr>
              <w:tab/>
            </w:r>
            <w:r w:rsidR="00526112" w:rsidRPr="006C3B5B">
              <w:rPr>
                <w:bCs w:val="0"/>
                <w:color w:val="000000" w:themeColor="text1"/>
              </w:rPr>
              <w:t>získá základní vědomosti o materiálech, nástrojích a pracovních postupech; provádí jednoduché práce s technickými materiály a dodržuje technologickou kázeň</w:t>
            </w:r>
          </w:p>
          <w:p w:rsidR="00526112" w:rsidRPr="006C3B5B" w:rsidRDefault="00526112" w:rsidP="00526112">
            <w:pPr>
              <w:pStyle w:val="OVp"/>
              <w:rPr>
                <w:bCs w:val="0"/>
                <w:color w:val="000000" w:themeColor="text1"/>
              </w:rPr>
            </w:pPr>
            <w:r w:rsidRPr="006C3B5B">
              <w:rPr>
                <w:bCs w:val="0"/>
                <w:color w:val="000000" w:themeColor="text1"/>
              </w:rPr>
              <w:t>ČSP-9-1-02</w:t>
            </w:r>
            <w:r w:rsidRPr="006C3B5B">
              <w:rPr>
                <w:bCs w:val="0"/>
                <w:color w:val="000000" w:themeColor="text1"/>
              </w:rPr>
              <w:tab/>
              <w:t>řeší jednoduché technické úkoly s vhodným výběrem materiálů, pracovních nástrojů a nářadí</w:t>
            </w:r>
          </w:p>
          <w:p w:rsidR="00526112" w:rsidRPr="006C3B5B" w:rsidRDefault="00C92FF2" w:rsidP="00526112">
            <w:pPr>
              <w:pStyle w:val="OVp"/>
              <w:rPr>
                <w:bCs w:val="0"/>
                <w:color w:val="000000" w:themeColor="text1"/>
              </w:rPr>
            </w:pPr>
            <w:r w:rsidRPr="006C3B5B">
              <w:rPr>
                <w:bCs w:val="0"/>
                <w:color w:val="000000" w:themeColor="text1"/>
              </w:rPr>
              <w:t>ČSP-9-1-03p</w:t>
            </w:r>
            <w:r w:rsidRPr="006C3B5B">
              <w:rPr>
                <w:bCs w:val="0"/>
                <w:color w:val="000000" w:themeColor="text1"/>
              </w:rPr>
              <w:tab/>
            </w:r>
            <w:r w:rsidR="00526112" w:rsidRPr="006C3B5B">
              <w:rPr>
                <w:bCs w:val="0"/>
                <w:color w:val="000000" w:themeColor="text1"/>
              </w:rPr>
              <w:t>organizuje svoji pracovní činnost</w:t>
            </w:r>
          </w:p>
          <w:p w:rsidR="00526112" w:rsidRPr="006C3B5B" w:rsidRDefault="00526112" w:rsidP="00526112">
            <w:pPr>
              <w:pStyle w:val="OVp"/>
              <w:rPr>
                <w:bCs w:val="0"/>
                <w:color w:val="000000" w:themeColor="text1"/>
              </w:rPr>
            </w:pPr>
            <w:r w:rsidRPr="006C3B5B">
              <w:rPr>
                <w:bCs w:val="0"/>
                <w:color w:val="000000" w:themeColor="text1"/>
              </w:rPr>
              <w:t>ČSP-9-1-04</w:t>
            </w:r>
            <w:r w:rsidR="00C92FF2" w:rsidRPr="006C3B5B">
              <w:rPr>
                <w:bCs w:val="0"/>
                <w:color w:val="000000" w:themeColor="text1"/>
              </w:rPr>
              <w:t>p</w:t>
            </w:r>
            <w:r w:rsidR="00C92FF2" w:rsidRPr="006C3B5B">
              <w:rPr>
                <w:bCs w:val="0"/>
                <w:color w:val="000000" w:themeColor="text1"/>
              </w:rPr>
              <w:tab/>
            </w:r>
            <w:r w:rsidRPr="006C3B5B">
              <w:rPr>
                <w:bCs w:val="0"/>
                <w:color w:val="000000" w:themeColor="text1"/>
              </w:rPr>
              <w:t>pracuje s jednoduchou technickou dokumentací, orientuje se v pracovních postupech a návodech</w:t>
            </w:r>
          </w:p>
          <w:p w:rsidR="00526112" w:rsidRPr="006C3B5B" w:rsidRDefault="00526112" w:rsidP="00526112">
            <w:pPr>
              <w:pStyle w:val="OVp"/>
              <w:rPr>
                <w:bCs w:val="0"/>
                <w:color w:val="000000" w:themeColor="text1"/>
              </w:rPr>
            </w:pPr>
            <w:r w:rsidRPr="006C3B5B">
              <w:rPr>
                <w:bCs w:val="0"/>
                <w:color w:val="000000" w:themeColor="text1"/>
              </w:rPr>
              <w:t>ČSP-9-1-05</w:t>
            </w:r>
            <w:r w:rsidR="00C92FF2" w:rsidRPr="006C3B5B">
              <w:rPr>
                <w:bCs w:val="0"/>
                <w:color w:val="000000" w:themeColor="text1"/>
              </w:rPr>
              <w:tab/>
            </w:r>
            <w:r w:rsidRPr="006C3B5B">
              <w:rPr>
                <w:bCs w:val="0"/>
                <w:color w:val="000000" w:themeColor="text1"/>
              </w:rPr>
              <w:t>dodržuje obecné zásady bezpečnosti a hygieny při práci i zásady bezpečnosti a ochrany při práci s nástroji a nářadím; poskytne první pomoc při úrazu</w:t>
            </w:r>
          </w:p>
          <w:p w:rsidR="00526112" w:rsidRPr="006C3B5B" w:rsidRDefault="00BD133E" w:rsidP="00526112">
            <w:pPr>
              <w:pStyle w:val="OVp"/>
              <w:rPr>
                <w:bCs w:val="0"/>
                <w:color w:val="000000" w:themeColor="text1"/>
              </w:rPr>
            </w:pPr>
            <w:r w:rsidRPr="006C3B5B">
              <w:rPr>
                <w:bCs w:val="0"/>
                <w:color w:val="000000" w:themeColor="text1"/>
              </w:rPr>
              <w:t>-</w:t>
            </w:r>
            <w:r w:rsidR="00526112" w:rsidRPr="006C3B5B">
              <w:rPr>
                <w:bCs w:val="0"/>
                <w:color w:val="000000" w:themeColor="text1"/>
              </w:rPr>
              <w:tab/>
              <w:t>rozlišuje různé druhy materiálů a zná jejich vlastnosti</w:t>
            </w:r>
          </w:p>
          <w:p w:rsidR="00526112" w:rsidRPr="006C3B5B" w:rsidRDefault="00BD133E" w:rsidP="00526112">
            <w:pPr>
              <w:pStyle w:val="OVp"/>
              <w:rPr>
                <w:bCs w:val="0"/>
                <w:color w:val="000000" w:themeColor="text1"/>
              </w:rPr>
            </w:pPr>
            <w:r w:rsidRPr="006C3B5B">
              <w:rPr>
                <w:bCs w:val="0"/>
                <w:color w:val="000000" w:themeColor="text1"/>
              </w:rPr>
              <w:t>-</w:t>
            </w:r>
            <w:r w:rsidR="00526112" w:rsidRPr="006C3B5B">
              <w:rPr>
                <w:bCs w:val="0"/>
                <w:color w:val="000000" w:themeColor="text1"/>
              </w:rPr>
              <w:tab/>
              <w:t>zvolí vhodný pracovní postup v souladu s druhem zpracovávaného materiálu</w:t>
            </w:r>
          </w:p>
          <w:p w:rsidR="00526112" w:rsidRPr="006C3B5B" w:rsidRDefault="00BD133E" w:rsidP="00526112">
            <w:pPr>
              <w:pStyle w:val="OVp"/>
              <w:rPr>
                <w:bCs w:val="0"/>
                <w:color w:val="000000" w:themeColor="text1"/>
              </w:rPr>
            </w:pPr>
            <w:r w:rsidRPr="006C3B5B">
              <w:rPr>
                <w:bCs w:val="0"/>
                <w:color w:val="000000" w:themeColor="text1"/>
              </w:rPr>
              <w:t>-</w:t>
            </w:r>
            <w:r w:rsidR="00526112" w:rsidRPr="006C3B5B">
              <w:rPr>
                <w:bCs w:val="0"/>
                <w:color w:val="000000" w:themeColor="text1"/>
              </w:rPr>
              <w:tab/>
              <w:t>správně vybere a používá vhodné pracovní nástroje a pomůcky</w:t>
            </w:r>
          </w:p>
          <w:p w:rsidR="00526112" w:rsidRPr="006C3B5B" w:rsidRDefault="00BD133E" w:rsidP="00526112">
            <w:pPr>
              <w:pStyle w:val="OVp"/>
              <w:rPr>
                <w:bCs w:val="0"/>
                <w:color w:val="000000" w:themeColor="text1"/>
              </w:rPr>
            </w:pPr>
            <w:r w:rsidRPr="006C3B5B">
              <w:rPr>
                <w:bCs w:val="0"/>
                <w:color w:val="000000" w:themeColor="text1"/>
              </w:rPr>
              <w:t>-</w:t>
            </w:r>
            <w:r w:rsidR="00526112" w:rsidRPr="006C3B5B">
              <w:rPr>
                <w:bCs w:val="0"/>
                <w:color w:val="000000" w:themeColor="text1"/>
              </w:rPr>
              <w:tab/>
              <w:t>dovede pracovní postupy k finálnímu výrobku</w:t>
            </w:r>
          </w:p>
          <w:p w:rsidR="00076863" w:rsidRPr="006C3B5B" w:rsidRDefault="00BD133E" w:rsidP="00AD5694">
            <w:pPr>
              <w:pStyle w:val="OVp"/>
              <w:spacing w:after="80"/>
              <w:rPr>
                <w:bCs w:val="0"/>
                <w:color w:val="000000" w:themeColor="text1"/>
              </w:rPr>
            </w:pPr>
            <w:r w:rsidRPr="006C3B5B">
              <w:rPr>
                <w:bCs w:val="0"/>
                <w:color w:val="000000" w:themeColor="text1"/>
              </w:rPr>
              <w:t>-</w:t>
            </w:r>
            <w:r w:rsidR="00526112" w:rsidRPr="006C3B5B">
              <w:rPr>
                <w:bCs w:val="0"/>
                <w:color w:val="000000" w:themeColor="text1"/>
              </w:rPr>
              <w:tab/>
              <w:t>dodržuje technologickou kázeň, zásady hygieny a bezpečnosti práce, poskytuje první pomoc při drobném úrazu</w:t>
            </w:r>
          </w:p>
        </w:tc>
      </w:tr>
    </w:tbl>
    <w:p w:rsidR="00050D26" w:rsidRPr="006C3B5B" w:rsidRDefault="00050D26" w:rsidP="00AD5694">
      <w:pPr>
        <w:pStyle w:val="Podnadpis"/>
        <w:spacing w:after="100"/>
        <w:rPr>
          <w:color w:val="000000" w:themeColor="text1"/>
        </w:rPr>
      </w:pPr>
      <w:r w:rsidRPr="006C3B5B">
        <w:rPr>
          <w:color w:val="000000" w:themeColor="text1"/>
        </w:rPr>
        <w:lastRenderedPageBreak/>
        <w:t>Učivo</w:t>
      </w:r>
    </w:p>
    <w:p w:rsidR="00050D26" w:rsidRPr="006C3B5B" w:rsidRDefault="00050D26" w:rsidP="00AC0D56">
      <w:pPr>
        <w:pStyle w:val="Textkapitolodrky-principy"/>
        <w:rPr>
          <w:color w:val="000000" w:themeColor="text1"/>
        </w:rPr>
      </w:pPr>
      <w:r w:rsidRPr="006C3B5B">
        <w:rPr>
          <w:color w:val="000000" w:themeColor="text1"/>
        </w:rPr>
        <w:t>vlastnosti materiálu, užití v praxi (dřevo, kov, plasty, kompozity)</w:t>
      </w:r>
    </w:p>
    <w:p w:rsidR="00050D26" w:rsidRPr="006C3B5B" w:rsidRDefault="00050D26" w:rsidP="00AC0D56">
      <w:pPr>
        <w:pStyle w:val="Textkapitolodrky-principy"/>
        <w:rPr>
          <w:color w:val="000000" w:themeColor="text1"/>
        </w:rPr>
      </w:pPr>
      <w:r w:rsidRPr="006C3B5B">
        <w:rPr>
          <w:color w:val="000000" w:themeColor="text1"/>
        </w:rPr>
        <w:t>pracovní pomůcky, nářadí a nástroje pro ruční opracování</w:t>
      </w:r>
    </w:p>
    <w:p w:rsidR="00050D26" w:rsidRPr="006C3B5B" w:rsidRDefault="00050D26" w:rsidP="00AC0D56">
      <w:pPr>
        <w:pStyle w:val="Textkapitolodrky-principy"/>
        <w:rPr>
          <w:color w:val="000000" w:themeColor="text1"/>
        </w:rPr>
      </w:pPr>
      <w:r w:rsidRPr="006C3B5B">
        <w:rPr>
          <w:color w:val="000000" w:themeColor="text1"/>
        </w:rPr>
        <w:t>jednoduché pracovní operace a postupy</w:t>
      </w:r>
    </w:p>
    <w:p w:rsidR="00050D26" w:rsidRPr="006C3B5B" w:rsidRDefault="00050D26" w:rsidP="00AC0D56">
      <w:pPr>
        <w:pStyle w:val="Textkapitolodrky-principy"/>
        <w:rPr>
          <w:color w:val="000000" w:themeColor="text1"/>
        </w:rPr>
      </w:pPr>
      <w:r w:rsidRPr="006C3B5B">
        <w:rPr>
          <w:color w:val="000000" w:themeColor="text1"/>
        </w:rPr>
        <w:t>organizace práce, důležité technologické postupy</w:t>
      </w:r>
    </w:p>
    <w:p w:rsidR="00050D26" w:rsidRPr="006C3B5B" w:rsidRDefault="00050D26" w:rsidP="00AC0D56">
      <w:pPr>
        <w:pStyle w:val="Textkapitolodrky-principy"/>
        <w:rPr>
          <w:color w:val="000000" w:themeColor="text1"/>
        </w:rPr>
      </w:pPr>
      <w:r w:rsidRPr="006C3B5B">
        <w:rPr>
          <w:color w:val="000000" w:themeColor="text1"/>
        </w:rPr>
        <w:t>technické náčrty a výkresy, technické informace, návody</w:t>
      </w:r>
    </w:p>
    <w:p w:rsidR="00050D26" w:rsidRPr="006C3B5B" w:rsidRDefault="00050D26" w:rsidP="00AC0D56">
      <w:pPr>
        <w:pStyle w:val="Textkapitolodrky-principy"/>
        <w:rPr>
          <w:color w:val="000000" w:themeColor="text1"/>
        </w:rPr>
      </w:pPr>
      <w:r w:rsidRPr="006C3B5B">
        <w:rPr>
          <w:color w:val="000000" w:themeColor="text1"/>
        </w:rPr>
        <w:t>úloha techniky v životě člověka, zneužití techniky, technika a životní prostředí, technika a volný čas, tradice a řemesla</w:t>
      </w:r>
    </w:p>
    <w:p w:rsidR="00674A39" w:rsidRPr="006C3B5B" w:rsidRDefault="00674A39" w:rsidP="0069624F">
      <w:pPr>
        <w:rPr>
          <w:color w:val="000000" w:themeColor="text1"/>
          <w:sz w:val="10"/>
          <w:szCs w:val="10"/>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050D26" w:rsidRPr="006C3B5B" w:rsidTr="00C91C0E">
        <w:tc>
          <w:tcPr>
            <w:tcW w:w="9284" w:type="dxa"/>
            <w:tcBorders>
              <w:top w:val="single" w:sz="4" w:space="0" w:color="auto"/>
              <w:left w:val="single" w:sz="4" w:space="0" w:color="auto"/>
              <w:bottom w:val="single" w:sz="4" w:space="0" w:color="auto"/>
              <w:right w:val="single" w:sz="4" w:space="0" w:color="auto"/>
            </w:tcBorders>
            <w:shd w:val="clear" w:color="auto" w:fill="E6E6E6"/>
          </w:tcPr>
          <w:p w:rsidR="00050D26" w:rsidRPr="006C3B5B" w:rsidRDefault="00050D26" w:rsidP="003365A5">
            <w:pPr>
              <w:pStyle w:val="NzevTOvVO"/>
              <w:rPr>
                <w:color w:val="000000" w:themeColor="text1"/>
              </w:rPr>
            </w:pPr>
            <w:r w:rsidRPr="006C3B5B">
              <w:rPr>
                <w:color w:val="000000" w:themeColor="text1"/>
              </w:rPr>
              <w:t>DESIGN A KONSTRUOVÁNÍ</w:t>
            </w:r>
          </w:p>
          <w:p w:rsidR="00050D26" w:rsidRPr="006C3B5B" w:rsidRDefault="00050D26" w:rsidP="003365A5">
            <w:pPr>
              <w:pStyle w:val="PodnapisvTOVO"/>
              <w:rPr>
                <w:b/>
                <w:bCs/>
                <w:color w:val="000000" w:themeColor="text1"/>
              </w:rPr>
            </w:pPr>
            <w:r w:rsidRPr="006C3B5B">
              <w:rPr>
                <w:b/>
                <w:bCs/>
                <w:color w:val="000000" w:themeColor="text1"/>
              </w:rPr>
              <w:t>Očekávané výstupy</w:t>
            </w:r>
          </w:p>
          <w:p w:rsidR="00050D26" w:rsidRPr="006C3B5B" w:rsidRDefault="00050D26" w:rsidP="003365A5">
            <w:pPr>
              <w:pStyle w:val="text-k"/>
              <w:rPr>
                <w:color w:val="000000" w:themeColor="text1"/>
              </w:rPr>
            </w:pPr>
            <w:r w:rsidRPr="006C3B5B">
              <w:rPr>
                <w:color w:val="000000" w:themeColor="text1"/>
              </w:rPr>
              <w:t>žák</w:t>
            </w:r>
          </w:p>
          <w:p w:rsidR="00050D26" w:rsidRPr="006C3B5B" w:rsidRDefault="00E05B8A" w:rsidP="00AC0D56">
            <w:pPr>
              <w:pStyle w:val="OV"/>
              <w:rPr>
                <w:b/>
                <w:bCs w:val="0"/>
                <w:i/>
                <w:iCs/>
                <w:color w:val="000000" w:themeColor="text1"/>
              </w:rPr>
            </w:pPr>
            <w:r w:rsidRPr="006C3B5B">
              <w:rPr>
                <w:b/>
                <w:i/>
                <w:iCs/>
                <w:color w:val="000000" w:themeColor="text1"/>
              </w:rPr>
              <w:t>ČSP-9-2-01</w:t>
            </w:r>
            <w:r w:rsidR="00AC0D56" w:rsidRPr="006C3B5B">
              <w:rPr>
                <w:b/>
                <w:i/>
                <w:iCs/>
                <w:color w:val="000000" w:themeColor="text1"/>
              </w:rPr>
              <w:tab/>
            </w:r>
            <w:r w:rsidR="00050D26" w:rsidRPr="006C3B5B">
              <w:rPr>
                <w:b/>
                <w:bCs w:val="0"/>
                <w:i/>
                <w:iCs/>
                <w:color w:val="000000" w:themeColor="text1"/>
              </w:rPr>
              <w:t>sestaví podle návodu, náčrtu, plánu, jednoduchého programu daný model</w:t>
            </w:r>
          </w:p>
          <w:p w:rsidR="00050D26" w:rsidRPr="006C3B5B" w:rsidRDefault="00E05B8A" w:rsidP="00AC0D56">
            <w:pPr>
              <w:pStyle w:val="OV"/>
              <w:rPr>
                <w:b/>
                <w:bCs w:val="0"/>
                <w:i/>
                <w:iCs/>
                <w:color w:val="000000" w:themeColor="text1"/>
              </w:rPr>
            </w:pPr>
            <w:r w:rsidRPr="006C3B5B">
              <w:rPr>
                <w:b/>
                <w:i/>
                <w:iCs/>
                <w:color w:val="000000" w:themeColor="text1"/>
              </w:rPr>
              <w:t>ČSP-9-2-02</w:t>
            </w:r>
            <w:r w:rsidR="00AC0D56" w:rsidRPr="006C3B5B">
              <w:rPr>
                <w:b/>
                <w:i/>
                <w:iCs/>
                <w:color w:val="000000" w:themeColor="text1"/>
              </w:rPr>
              <w:tab/>
            </w:r>
            <w:r w:rsidR="00050D26" w:rsidRPr="006C3B5B">
              <w:rPr>
                <w:b/>
                <w:bCs w:val="0"/>
                <w:i/>
                <w:iCs/>
                <w:color w:val="000000" w:themeColor="text1"/>
              </w:rPr>
              <w:t xml:space="preserve">navrhne a sestaví jednoduché konstrukční prvky a ověří a porovná jejich funkčnost, nosnost, stabilitu aj. </w:t>
            </w:r>
          </w:p>
          <w:p w:rsidR="00050D26" w:rsidRPr="006C3B5B" w:rsidRDefault="00E05B8A" w:rsidP="00AC0D56">
            <w:pPr>
              <w:pStyle w:val="OV"/>
              <w:rPr>
                <w:b/>
                <w:bCs w:val="0"/>
                <w:i/>
                <w:iCs/>
                <w:color w:val="000000" w:themeColor="text1"/>
              </w:rPr>
            </w:pPr>
            <w:r w:rsidRPr="006C3B5B">
              <w:rPr>
                <w:b/>
                <w:i/>
                <w:iCs/>
                <w:color w:val="000000" w:themeColor="text1"/>
              </w:rPr>
              <w:t>ČSP-9-2-03</w:t>
            </w:r>
            <w:r w:rsidR="00AC0D56" w:rsidRPr="006C3B5B">
              <w:rPr>
                <w:b/>
                <w:i/>
                <w:iCs/>
                <w:color w:val="000000" w:themeColor="text1"/>
              </w:rPr>
              <w:tab/>
            </w:r>
            <w:r w:rsidR="00050D26" w:rsidRPr="006C3B5B">
              <w:rPr>
                <w:b/>
                <w:bCs w:val="0"/>
                <w:i/>
                <w:iCs/>
                <w:color w:val="000000" w:themeColor="text1"/>
              </w:rPr>
              <w:t xml:space="preserve">provádí montáž, demontáž a údržbu jednoduchých předmětů a zařízení </w:t>
            </w:r>
          </w:p>
          <w:p w:rsidR="00050D26" w:rsidRPr="006C3B5B" w:rsidRDefault="00E05B8A" w:rsidP="00AC0D56">
            <w:pPr>
              <w:pStyle w:val="OV"/>
              <w:rPr>
                <w:b/>
                <w:bCs w:val="0"/>
                <w:i/>
                <w:iCs/>
                <w:color w:val="000000" w:themeColor="text1"/>
              </w:rPr>
            </w:pPr>
            <w:r w:rsidRPr="006C3B5B">
              <w:rPr>
                <w:b/>
                <w:i/>
                <w:iCs/>
                <w:color w:val="000000" w:themeColor="text1"/>
              </w:rPr>
              <w:t>ČSP-9-2-04</w:t>
            </w:r>
            <w:r w:rsidR="00AC0D56" w:rsidRPr="006C3B5B">
              <w:rPr>
                <w:b/>
                <w:i/>
                <w:iCs/>
                <w:color w:val="000000" w:themeColor="text1"/>
              </w:rPr>
              <w:tab/>
            </w:r>
            <w:r w:rsidR="00050D26" w:rsidRPr="006C3B5B">
              <w:rPr>
                <w:b/>
                <w:bCs w:val="0"/>
                <w:i/>
                <w:iCs/>
                <w:color w:val="000000" w:themeColor="text1"/>
              </w:rPr>
              <w:t>dodržuje zásady bezpečnosti a hygieny práce a bezpečnostní předpisy; poskytne první pomoc při úrazu</w:t>
            </w:r>
          </w:p>
          <w:p w:rsidR="00076863" w:rsidRPr="006C3B5B" w:rsidRDefault="002A08B5" w:rsidP="006A01BA">
            <w:pPr>
              <w:pStyle w:val="Podnadpis"/>
              <w:spacing w:after="60"/>
              <w:ind w:left="57"/>
              <w:rPr>
                <w:bCs/>
                <w:i/>
                <w:color w:val="000000" w:themeColor="text1"/>
              </w:rPr>
            </w:pPr>
            <w:r w:rsidRPr="006C3B5B">
              <w:rPr>
                <w:bCs/>
                <w:color w:val="000000" w:themeColor="text1"/>
              </w:rPr>
              <w:t>Minimální doporučená ú</w:t>
            </w:r>
            <w:r w:rsidR="001D3C2A" w:rsidRPr="006C3B5B">
              <w:rPr>
                <w:bCs/>
                <w:color w:val="000000" w:themeColor="text1"/>
              </w:rPr>
              <w:t>roveň</w:t>
            </w:r>
            <w:r w:rsidR="00076863" w:rsidRPr="006C3B5B">
              <w:rPr>
                <w:bCs/>
                <w:color w:val="000000" w:themeColor="text1"/>
              </w:rPr>
              <w:t xml:space="preserve"> pro úpravy očekávaných výstupů v rámci podpůrných opatření:</w:t>
            </w:r>
          </w:p>
          <w:p w:rsidR="00076863" w:rsidRPr="006C3B5B" w:rsidRDefault="00076863" w:rsidP="00076863">
            <w:pPr>
              <w:pStyle w:val="text-k"/>
              <w:rPr>
                <w:color w:val="000000" w:themeColor="text1"/>
              </w:rPr>
            </w:pPr>
            <w:r w:rsidRPr="006C3B5B">
              <w:rPr>
                <w:color w:val="000000" w:themeColor="text1"/>
              </w:rPr>
              <w:t>žák</w:t>
            </w:r>
          </w:p>
          <w:p w:rsidR="00526112" w:rsidRPr="006C3B5B" w:rsidRDefault="00526112" w:rsidP="00526112">
            <w:pPr>
              <w:pStyle w:val="OVp"/>
              <w:rPr>
                <w:bCs w:val="0"/>
                <w:color w:val="000000" w:themeColor="text1"/>
              </w:rPr>
            </w:pPr>
            <w:r w:rsidRPr="006C3B5B">
              <w:rPr>
                <w:bCs w:val="0"/>
                <w:color w:val="000000" w:themeColor="text1"/>
              </w:rPr>
              <w:t>ČSP-9-2-01p</w:t>
            </w:r>
            <w:r w:rsidRPr="006C3B5B">
              <w:rPr>
                <w:color w:val="000000" w:themeColor="text1"/>
              </w:rPr>
              <w:tab/>
            </w:r>
            <w:r w:rsidRPr="006C3B5B">
              <w:rPr>
                <w:bCs w:val="0"/>
                <w:color w:val="000000" w:themeColor="text1"/>
              </w:rPr>
              <w:t>sestaví podle návodu, náčrtu, plánu daný model</w:t>
            </w:r>
          </w:p>
          <w:p w:rsidR="00526112" w:rsidRPr="006C3B5B" w:rsidRDefault="00526112" w:rsidP="00526112">
            <w:pPr>
              <w:pStyle w:val="OVp"/>
              <w:rPr>
                <w:bCs w:val="0"/>
                <w:color w:val="000000" w:themeColor="text1"/>
              </w:rPr>
            </w:pPr>
            <w:r w:rsidRPr="006C3B5B">
              <w:rPr>
                <w:bCs w:val="0"/>
                <w:color w:val="000000" w:themeColor="text1"/>
              </w:rPr>
              <w:t>ČSP-9-2-03p</w:t>
            </w:r>
            <w:r w:rsidRPr="006C3B5B">
              <w:rPr>
                <w:color w:val="000000" w:themeColor="text1"/>
              </w:rPr>
              <w:tab/>
            </w:r>
            <w:r w:rsidRPr="006C3B5B">
              <w:rPr>
                <w:bCs w:val="0"/>
                <w:color w:val="000000" w:themeColor="text1"/>
              </w:rPr>
              <w:t>ovládá montáž a demontáž jednoduchého zařízení, provádí údržbu jednoduchých předmětů a zařízení</w:t>
            </w:r>
          </w:p>
          <w:p w:rsidR="00076863" w:rsidRPr="006C3B5B" w:rsidRDefault="00526112" w:rsidP="00C92FF2">
            <w:pPr>
              <w:pStyle w:val="OVp"/>
              <w:spacing w:after="120"/>
              <w:rPr>
                <w:bCs w:val="0"/>
                <w:color w:val="000000" w:themeColor="text1"/>
              </w:rPr>
            </w:pPr>
            <w:r w:rsidRPr="006C3B5B">
              <w:rPr>
                <w:bCs w:val="0"/>
                <w:color w:val="000000" w:themeColor="text1"/>
              </w:rPr>
              <w:t>ČSP-9-2-04</w:t>
            </w:r>
            <w:r w:rsidRPr="006C3B5B">
              <w:rPr>
                <w:color w:val="000000" w:themeColor="text1"/>
              </w:rPr>
              <w:tab/>
            </w:r>
            <w:r w:rsidRPr="006C3B5B">
              <w:rPr>
                <w:bCs w:val="0"/>
                <w:color w:val="000000" w:themeColor="text1"/>
              </w:rPr>
              <w:t>dodržuje zásady bezpečnosti a hygieny práce a bezpečnostní předpisy; poskytne první pomoc při úrazu</w:t>
            </w:r>
          </w:p>
        </w:tc>
      </w:tr>
    </w:tbl>
    <w:p w:rsidR="00050D26" w:rsidRPr="006C3B5B" w:rsidRDefault="00050D26" w:rsidP="00FD0C38">
      <w:pPr>
        <w:pStyle w:val="Podnadpis"/>
        <w:spacing w:after="80"/>
        <w:rPr>
          <w:color w:val="000000" w:themeColor="text1"/>
        </w:rPr>
      </w:pPr>
      <w:r w:rsidRPr="006C3B5B">
        <w:rPr>
          <w:color w:val="000000" w:themeColor="text1"/>
        </w:rPr>
        <w:lastRenderedPageBreak/>
        <w:t>Učivo</w:t>
      </w:r>
    </w:p>
    <w:p w:rsidR="00050D26" w:rsidRPr="006C3B5B" w:rsidRDefault="00050D26" w:rsidP="00AC0D56">
      <w:pPr>
        <w:pStyle w:val="Textkapitolodrky-principy"/>
        <w:rPr>
          <w:color w:val="000000" w:themeColor="text1"/>
        </w:rPr>
      </w:pPr>
      <w:r w:rsidRPr="006C3B5B">
        <w:rPr>
          <w:color w:val="000000" w:themeColor="text1"/>
          <w:spacing w:val="-2"/>
        </w:rPr>
        <w:t>stavebnice (konstrukční, elektrotechnické, elektronické), sestavování modelů, tvorba konstrukčních</w:t>
      </w:r>
      <w:r w:rsidRPr="006C3B5B">
        <w:rPr>
          <w:color w:val="000000" w:themeColor="text1"/>
        </w:rPr>
        <w:t xml:space="preserve"> prvků, montáž a demontáž</w:t>
      </w:r>
    </w:p>
    <w:p w:rsidR="00050D26" w:rsidRPr="006C3B5B" w:rsidRDefault="00050D26" w:rsidP="00AC0D56">
      <w:pPr>
        <w:pStyle w:val="Textkapitolodrky-principy"/>
        <w:rPr>
          <w:color w:val="000000" w:themeColor="text1"/>
        </w:rPr>
      </w:pPr>
      <w:r w:rsidRPr="006C3B5B">
        <w:rPr>
          <w:color w:val="000000" w:themeColor="text1"/>
        </w:rPr>
        <w:t>návod, předloha, náčrt, plán, schéma, jednoduchý program</w:t>
      </w:r>
    </w:p>
    <w:p w:rsidR="00674A39" w:rsidRPr="006C3B5B" w:rsidRDefault="00674A39" w:rsidP="0069624F">
      <w:pPr>
        <w:rPr>
          <w:color w:val="000000" w:themeColor="text1"/>
          <w:sz w:val="16"/>
          <w:szCs w:val="16"/>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050D26" w:rsidRPr="006C3B5B" w:rsidTr="00C91C0E">
        <w:tc>
          <w:tcPr>
            <w:tcW w:w="9284" w:type="dxa"/>
            <w:tcBorders>
              <w:top w:val="single" w:sz="4" w:space="0" w:color="auto"/>
              <w:left w:val="single" w:sz="4" w:space="0" w:color="auto"/>
              <w:bottom w:val="single" w:sz="4" w:space="0" w:color="auto"/>
              <w:right w:val="single" w:sz="4" w:space="0" w:color="auto"/>
            </w:tcBorders>
            <w:shd w:val="clear" w:color="auto" w:fill="E6E6E6"/>
          </w:tcPr>
          <w:p w:rsidR="00050D26" w:rsidRPr="006C3B5B" w:rsidRDefault="00050D26" w:rsidP="003365A5">
            <w:pPr>
              <w:pStyle w:val="NzevTOvVO"/>
              <w:rPr>
                <w:color w:val="000000" w:themeColor="text1"/>
              </w:rPr>
            </w:pPr>
            <w:r w:rsidRPr="006C3B5B">
              <w:rPr>
                <w:color w:val="000000" w:themeColor="text1"/>
              </w:rPr>
              <w:t>PĚSTITELSKÉ PRÁCE, CHOVATELSTVÍ</w:t>
            </w:r>
          </w:p>
          <w:p w:rsidR="00050D26" w:rsidRPr="006C3B5B" w:rsidRDefault="00050D26" w:rsidP="00FD0C38">
            <w:pPr>
              <w:pStyle w:val="PodnapisvTOVO"/>
              <w:rPr>
                <w:b/>
                <w:bCs/>
                <w:color w:val="000000" w:themeColor="text1"/>
              </w:rPr>
            </w:pPr>
            <w:r w:rsidRPr="006C3B5B">
              <w:rPr>
                <w:b/>
                <w:bCs/>
                <w:color w:val="000000" w:themeColor="text1"/>
              </w:rPr>
              <w:t>Očekávané výstupy</w:t>
            </w:r>
          </w:p>
          <w:p w:rsidR="00050D26" w:rsidRPr="006C3B5B" w:rsidRDefault="00050D26" w:rsidP="003365A5">
            <w:pPr>
              <w:pStyle w:val="text-k"/>
              <w:rPr>
                <w:color w:val="000000" w:themeColor="text1"/>
              </w:rPr>
            </w:pPr>
            <w:r w:rsidRPr="006C3B5B">
              <w:rPr>
                <w:color w:val="000000" w:themeColor="text1"/>
              </w:rPr>
              <w:t>žák</w:t>
            </w:r>
          </w:p>
          <w:p w:rsidR="00050D26" w:rsidRPr="006C3B5B" w:rsidRDefault="00E05B8A" w:rsidP="00AC0D56">
            <w:pPr>
              <w:pStyle w:val="OV"/>
              <w:rPr>
                <w:b/>
                <w:bCs w:val="0"/>
                <w:i/>
                <w:iCs/>
                <w:color w:val="000000" w:themeColor="text1"/>
              </w:rPr>
            </w:pPr>
            <w:r w:rsidRPr="006C3B5B">
              <w:rPr>
                <w:b/>
                <w:i/>
                <w:iCs/>
                <w:color w:val="000000" w:themeColor="text1"/>
              </w:rPr>
              <w:t>ČSP-9-3-01</w:t>
            </w:r>
            <w:r w:rsidR="00AC0D56" w:rsidRPr="006C3B5B">
              <w:rPr>
                <w:b/>
                <w:i/>
                <w:iCs/>
                <w:color w:val="000000" w:themeColor="text1"/>
              </w:rPr>
              <w:tab/>
            </w:r>
            <w:r w:rsidR="00050D26" w:rsidRPr="006C3B5B">
              <w:rPr>
                <w:b/>
                <w:bCs w:val="0"/>
                <w:i/>
                <w:iCs/>
                <w:color w:val="000000" w:themeColor="text1"/>
              </w:rPr>
              <w:t>volí vhodné pracovní postupy při pěstování vybraných rostlin</w:t>
            </w:r>
          </w:p>
          <w:p w:rsidR="00050D26" w:rsidRPr="006C3B5B" w:rsidRDefault="00E05B8A" w:rsidP="00AC0D56">
            <w:pPr>
              <w:pStyle w:val="OV"/>
              <w:rPr>
                <w:b/>
                <w:bCs w:val="0"/>
                <w:i/>
                <w:iCs/>
                <w:color w:val="000000" w:themeColor="text1"/>
              </w:rPr>
            </w:pPr>
            <w:r w:rsidRPr="006C3B5B">
              <w:rPr>
                <w:b/>
                <w:i/>
                <w:iCs/>
                <w:color w:val="000000" w:themeColor="text1"/>
              </w:rPr>
              <w:t>ČSP-9-3-02</w:t>
            </w:r>
            <w:r w:rsidR="00AC0D56" w:rsidRPr="006C3B5B">
              <w:rPr>
                <w:b/>
                <w:i/>
                <w:iCs/>
                <w:color w:val="000000" w:themeColor="text1"/>
              </w:rPr>
              <w:tab/>
            </w:r>
            <w:r w:rsidR="00050D26" w:rsidRPr="006C3B5B">
              <w:rPr>
                <w:b/>
                <w:bCs w:val="0"/>
                <w:i/>
                <w:iCs/>
                <w:color w:val="000000" w:themeColor="text1"/>
              </w:rPr>
              <w:t>pěstuje a využívá květiny pro výzdobu</w:t>
            </w:r>
          </w:p>
          <w:p w:rsidR="00050D26" w:rsidRPr="006C3B5B" w:rsidRDefault="00E05B8A" w:rsidP="00AC0D56">
            <w:pPr>
              <w:pStyle w:val="OV"/>
              <w:rPr>
                <w:b/>
                <w:bCs w:val="0"/>
                <w:i/>
                <w:iCs/>
                <w:color w:val="000000" w:themeColor="text1"/>
              </w:rPr>
            </w:pPr>
            <w:r w:rsidRPr="006C3B5B">
              <w:rPr>
                <w:b/>
                <w:i/>
                <w:iCs/>
                <w:color w:val="000000" w:themeColor="text1"/>
              </w:rPr>
              <w:t>ČSP-9-3-03</w:t>
            </w:r>
            <w:r w:rsidR="00AC0D56" w:rsidRPr="006C3B5B">
              <w:rPr>
                <w:b/>
                <w:i/>
                <w:iCs/>
                <w:color w:val="000000" w:themeColor="text1"/>
              </w:rPr>
              <w:tab/>
            </w:r>
            <w:r w:rsidR="00050D26" w:rsidRPr="006C3B5B">
              <w:rPr>
                <w:b/>
                <w:bCs w:val="0"/>
                <w:i/>
                <w:iCs/>
                <w:color w:val="000000" w:themeColor="text1"/>
              </w:rPr>
              <w:t>používá vhodné pracovní pomůcky a provádí jejich údržbu</w:t>
            </w:r>
          </w:p>
          <w:p w:rsidR="00050D26" w:rsidRPr="006C3B5B" w:rsidRDefault="00E05B8A" w:rsidP="00AC0D56">
            <w:pPr>
              <w:pStyle w:val="OV"/>
              <w:rPr>
                <w:b/>
                <w:bCs w:val="0"/>
                <w:i/>
                <w:iCs/>
                <w:color w:val="000000" w:themeColor="text1"/>
              </w:rPr>
            </w:pPr>
            <w:r w:rsidRPr="006C3B5B">
              <w:rPr>
                <w:b/>
                <w:i/>
                <w:iCs/>
                <w:color w:val="000000" w:themeColor="text1"/>
              </w:rPr>
              <w:t>ČSP-9-3-04</w:t>
            </w:r>
            <w:r w:rsidR="00AC0D56" w:rsidRPr="006C3B5B">
              <w:rPr>
                <w:b/>
                <w:i/>
                <w:iCs/>
                <w:color w:val="000000" w:themeColor="text1"/>
              </w:rPr>
              <w:tab/>
            </w:r>
            <w:r w:rsidR="00050D26" w:rsidRPr="006C3B5B">
              <w:rPr>
                <w:b/>
                <w:bCs w:val="0"/>
                <w:i/>
                <w:iCs/>
                <w:color w:val="000000" w:themeColor="text1"/>
              </w:rPr>
              <w:t>prokáže základní znalost chovu drobných zvířat a zásad bezpečného kontaktu se zvířaty</w:t>
            </w:r>
          </w:p>
          <w:p w:rsidR="00050D26" w:rsidRPr="006C3B5B" w:rsidRDefault="00E05B8A" w:rsidP="00AC0D56">
            <w:pPr>
              <w:pStyle w:val="OV"/>
              <w:rPr>
                <w:b/>
                <w:bCs w:val="0"/>
                <w:i/>
                <w:iCs/>
                <w:color w:val="000000" w:themeColor="text1"/>
              </w:rPr>
            </w:pPr>
            <w:r w:rsidRPr="006C3B5B">
              <w:rPr>
                <w:b/>
                <w:i/>
                <w:iCs/>
                <w:color w:val="000000" w:themeColor="text1"/>
              </w:rPr>
              <w:t>ČSP-9-3-05</w:t>
            </w:r>
            <w:r w:rsidR="00AC0D56" w:rsidRPr="006C3B5B">
              <w:rPr>
                <w:b/>
                <w:i/>
                <w:iCs/>
                <w:color w:val="000000" w:themeColor="text1"/>
              </w:rPr>
              <w:tab/>
            </w:r>
            <w:r w:rsidR="00050D26" w:rsidRPr="006C3B5B">
              <w:rPr>
                <w:b/>
                <w:bCs w:val="0"/>
                <w:i/>
                <w:iCs/>
                <w:color w:val="000000" w:themeColor="text1"/>
              </w:rPr>
              <w:t>dodržuje technologickou kázeň, zásady hygieny a bezpečnosti práce, poskytne první pomoc při úrazu, včetně úrazu způsobeného zvířaty</w:t>
            </w:r>
          </w:p>
          <w:p w:rsidR="00076863" w:rsidRPr="006C3B5B" w:rsidRDefault="002A08B5" w:rsidP="00FD0C38">
            <w:pPr>
              <w:pStyle w:val="Podnadpis"/>
              <w:spacing w:before="100" w:after="40"/>
              <w:ind w:left="57"/>
              <w:rPr>
                <w:bCs/>
                <w:i/>
                <w:color w:val="000000" w:themeColor="text1"/>
              </w:rPr>
            </w:pPr>
            <w:r w:rsidRPr="006C3B5B">
              <w:rPr>
                <w:bCs/>
                <w:color w:val="000000" w:themeColor="text1"/>
              </w:rPr>
              <w:t>Minimální doporučená ú</w:t>
            </w:r>
            <w:r w:rsidR="001D3C2A" w:rsidRPr="006C3B5B">
              <w:rPr>
                <w:bCs/>
                <w:color w:val="000000" w:themeColor="text1"/>
              </w:rPr>
              <w:t>roveň</w:t>
            </w:r>
            <w:r w:rsidR="00076863" w:rsidRPr="006C3B5B">
              <w:rPr>
                <w:bCs/>
                <w:color w:val="000000" w:themeColor="text1"/>
              </w:rPr>
              <w:t xml:space="preserve"> pro úpravy očekávaných výstupů v rámci podpůrných opatření:</w:t>
            </w:r>
          </w:p>
          <w:p w:rsidR="00076863" w:rsidRPr="006C3B5B" w:rsidRDefault="00076863" w:rsidP="00076863">
            <w:pPr>
              <w:pStyle w:val="text-k"/>
              <w:rPr>
                <w:color w:val="000000" w:themeColor="text1"/>
              </w:rPr>
            </w:pPr>
            <w:r w:rsidRPr="006C3B5B">
              <w:rPr>
                <w:color w:val="000000" w:themeColor="text1"/>
              </w:rPr>
              <w:t>žák</w:t>
            </w:r>
          </w:p>
          <w:p w:rsidR="00526112" w:rsidRPr="006C3B5B" w:rsidRDefault="00526112" w:rsidP="00526112">
            <w:pPr>
              <w:pStyle w:val="OVp"/>
              <w:rPr>
                <w:bCs w:val="0"/>
                <w:color w:val="000000" w:themeColor="text1"/>
              </w:rPr>
            </w:pPr>
            <w:r w:rsidRPr="006C3B5B">
              <w:rPr>
                <w:bCs w:val="0"/>
                <w:color w:val="000000" w:themeColor="text1"/>
              </w:rPr>
              <w:t>ČSP-9-3-01</w:t>
            </w:r>
            <w:r w:rsidRPr="006C3B5B">
              <w:rPr>
                <w:color w:val="000000" w:themeColor="text1"/>
              </w:rPr>
              <w:tab/>
            </w:r>
            <w:r w:rsidRPr="006C3B5B">
              <w:rPr>
                <w:bCs w:val="0"/>
                <w:color w:val="000000" w:themeColor="text1"/>
              </w:rPr>
              <w:t>volí vhodné pracovní postupy při pěstování vybraných rostlin</w:t>
            </w:r>
          </w:p>
          <w:p w:rsidR="00526112" w:rsidRPr="006C3B5B" w:rsidRDefault="00526112" w:rsidP="00526112">
            <w:pPr>
              <w:pStyle w:val="OVp"/>
              <w:rPr>
                <w:bCs w:val="0"/>
                <w:color w:val="000000" w:themeColor="text1"/>
              </w:rPr>
            </w:pPr>
            <w:r w:rsidRPr="006C3B5B">
              <w:rPr>
                <w:color w:val="000000" w:themeColor="text1"/>
              </w:rPr>
              <w:t>ČSP-9-3-02p</w:t>
            </w:r>
            <w:r w:rsidRPr="006C3B5B">
              <w:rPr>
                <w:color w:val="000000" w:themeColor="text1"/>
              </w:rPr>
              <w:tab/>
            </w:r>
            <w:r w:rsidRPr="006C3B5B">
              <w:rPr>
                <w:bCs w:val="0"/>
                <w:color w:val="000000" w:themeColor="text1"/>
              </w:rPr>
              <w:t>pěstuje a ošetřuje květiny v interiéru a využívá je k výzdobě</w:t>
            </w:r>
          </w:p>
          <w:p w:rsidR="00526112" w:rsidRPr="006C3B5B" w:rsidRDefault="00526112" w:rsidP="00526112">
            <w:pPr>
              <w:pStyle w:val="OVp"/>
              <w:rPr>
                <w:color w:val="000000" w:themeColor="text1"/>
              </w:rPr>
            </w:pPr>
            <w:r w:rsidRPr="006C3B5B">
              <w:rPr>
                <w:color w:val="000000" w:themeColor="text1"/>
              </w:rPr>
              <w:t>ČSP-9-3-03</w:t>
            </w:r>
            <w:r w:rsidRPr="006C3B5B">
              <w:rPr>
                <w:color w:val="000000" w:themeColor="text1"/>
              </w:rPr>
              <w:tab/>
            </w:r>
            <w:r w:rsidRPr="006C3B5B">
              <w:rPr>
                <w:bCs w:val="0"/>
                <w:color w:val="000000" w:themeColor="text1"/>
              </w:rPr>
              <w:t>používá vhodné pracovní pomůcky a provádí jejich údržbu</w:t>
            </w:r>
          </w:p>
          <w:p w:rsidR="00526112" w:rsidRPr="006C3B5B" w:rsidRDefault="00526112" w:rsidP="00526112">
            <w:pPr>
              <w:pStyle w:val="OVp"/>
              <w:rPr>
                <w:bCs w:val="0"/>
                <w:color w:val="000000" w:themeColor="text1"/>
              </w:rPr>
            </w:pPr>
            <w:r w:rsidRPr="006C3B5B">
              <w:rPr>
                <w:color w:val="000000" w:themeColor="text1"/>
              </w:rPr>
              <w:t>ČSP-9-3-04</w:t>
            </w:r>
            <w:r w:rsidRPr="006C3B5B">
              <w:rPr>
                <w:color w:val="000000" w:themeColor="text1"/>
              </w:rPr>
              <w:tab/>
            </w:r>
            <w:r w:rsidRPr="006C3B5B">
              <w:rPr>
                <w:bCs w:val="0"/>
                <w:color w:val="000000" w:themeColor="text1"/>
              </w:rPr>
              <w:t>prokáže základní znalost chovu drobných zvířat a zásad bezpečného kontaktu se zvířaty</w:t>
            </w:r>
          </w:p>
          <w:p w:rsidR="00076863" w:rsidRPr="006C3B5B" w:rsidRDefault="00526112" w:rsidP="00FD0C38">
            <w:pPr>
              <w:pStyle w:val="OVp"/>
              <w:spacing w:after="60"/>
              <w:rPr>
                <w:bCs w:val="0"/>
                <w:color w:val="000000" w:themeColor="text1"/>
              </w:rPr>
            </w:pPr>
            <w:r w:rsidRPr="006C3B5B">
              <w:rPr>
                <w:color w:val="000000" w:themeColor="text1"/>
              </w:rPr>
              <w:t>ČSP-9-3-05p</w:t>
            </w:r>
            <w:r w:rsidRPr="006C3B5B">
              <w:rPr>
                <w:color w:val="000000" w:themeColor="text1"/>
              </w:rPr>
              <w:tab/>
            </w:r>
            <w:r w:rsidRPr="006C3B5B">
              <w:rPr>
                <w:bCs w:val="0"/>
                <w:color w:val="000000" w:themeColor="text1"/>
              </w:rPr>
              <w:t>dodržuje technologickou kázeň, zásady hygieny a bezpečnosti práce, poskytne první pomoc při úrazu způsobené</w:t>
            </w:r>
            <w:r w:rsidR="0030365D" w:rsidRPr="006C3B5B">
              <w:rPr>
                <w:bCs w:val="0"/>
                <w:color w:val="000000" w:themeColor="text1"/>
              </w:rPr>
              <w:t>m</w:t>
            </w:r>
            <w:r w:rsidRPr="006C3B5B">
              <w:rPr>
                <w:bCs w:val="0"/>
                <w:color w:val="000000" w:themeColor="text1"/>
              </w:rPr>
              <w:t xml:space="preserve"> zvířaty a při styku s jedovatými rostlinami</w:t>
            </w:r>
          </w:p>
        </w:tc>
      </w:tr>
    </w:tbl>
    <w:p w:rsidR="00050D26" w:rsidRPr="006C3B5B" w:rsidRDefault="00050D26" w:rsidP="00FD0C38">
      <w:pPr>
        <w:pStyle w:val="Podnadpis"/>
        <w:spacing w:before="100" w:after="80"/>
        <w:rPr>
          <w:color w:val="000000" w:themeColor="text1"/>
        </w:rPr>
      </w:pPr>
      <w:r w:rsidRPr="006C3B5B">
        <w:rPr>
          <w:color w:val="000000" w:themeColor="text1"/>
        </w:rPr>
        <w:t>Učivo</w:t>
      </w:r>
    </w:p>
    <w:p w:rsidR="00050D26" w:rsidRPr="006C3B5B" w:rsidRDefault="00050D26" w:rsidP="00AC0D56">
      <w:pPr>
        <w:pStyle w:val="Textkapitolodrky-principy"/>
        <w:rPr>
          <w:color w:val="000000" w:themeColor="text1"/>
        </w:rPr>
      </w:pPr>
      <w:r w:rsidRPr="006C3B5B">
        <w:rPr>
          <w:b/>
          <w:bCs/>
          <w:color w:val="000000" w:themeColor="text1"/>
        </w:rPr>
        <w:t xml:space="preserve">základní podmínky pro pěstování </w:t>
      </w:r>
      <w:r w:rsidRPr="006C3B5B">
        <w:rPr>
          <w:color w:val="000000" w:themeColor="text1"/>
        </w:rPr>
        <w:t>– půda a její zpracování, výživa rostlin, ochrana rostlin a půdy</w:t>
      </w:r>
    </w:p>
    <w:p w:rsidR="00050D26" w:rsidRPr="006C3B5B" w:rsidRDefault="00050D26" w:rsidP="00AC0D56">
      <w:pPr>
        <w:pStyle w:val="Textkapitolodrky-principy"/>
        <w:rPr>
          <w:color w:val="000000" w:themeColor="text1"/>
        </w:rPr>
      </w:pPr>
      <w:r w:rsidRPr="006C3B5B">
        <w:rPr>
          <w:b/>
          <w:bCs/>
          <w:color w:val="000000" w:themeColor="text1"/>
        </w:rPr>
        <w:t>zelenina</w:t>
      </w:r>
      <w:r w:rsidRPr="006C3B5B">
        <w:rPr>
          <w:color w:val="000000" w:themeColor="text1"/>
        </w:rPr>
        <w:t xml:space="preserve"> – osivo, sadba, výpěstky, podmínky a zásady pěstování; pěstování vybraných druhů zeleniny</w:t>
      </w:r>
    </w:p>
    <w:p w:rsidR="00050D26" w:rsidRPr="006C3B5B" w:rsidRDefault="00050D26" w:rsidP="00AC0D56">
      <w:pPr>
        <w:pStyle w:val="Textkapitolodrky-principy"/>
        <w:rPr>
          <w:color w:val="000000" w:themeColor="text1"/>
        </w:rPr>
      </w:pPr>
      <w:r w:rsidRPr="006C3B5B">
        <w:rPr>
          <w:b/>
          <w:bCs/>
          <w:color w:val="000000" w:themeColor="text1"/>
        </w:rPr>
        <w:t xml:space="preserve">okrasné rostliny </w:t>
      </w:r>
      <w:r w:rsidRPr="006C3B5B">
        <w:rPr>
          <w:color w:val="000000" w:themeColor="text1"/>
        </w:rPr>
        <w:t>– základy ošetřování pokojových květin, pěstování vybraných okrasných dřevin a květin; květina v exteriéru a interiéru (hydroponie, bonsaje), řez, jednoduchá vazba, úprava květin</w:t>
      </w:r>
    </w:p>
    <w:p w:rsidR="00050D26" w:rsidRPr="006C3B5B" w:rsidRDefault="00050D26" w:rsidP="00AC0D56">
      <w:pPr>
        <w:pStyle w:val="Textkapitolodrky-principy"/>
        <w:rPr>
          <w:color w:val="000000" w:themeColor="text1"/>
        </w:rPr>
      </w:pPr>
      <w:r w:rsidRPr="006C3B5B">
        <w:rPr>
          <w:b/>
          <w:bCs/>
          <w:color w:val="000000" w:themeColor="text1"/>
        </w:rPr>
        <w:t xml:space="preserve">ovocné rostliny </w:t>
      </w:r>
      <w:r w:rsidRPr="006C3B5B">
        <w:rPr>
          <w:color w:val="000000" w:themeColor="text1"/>
        </w:rPr>
        <w:t>– druhy ovocných rostlin, způsob pěstování, uskladnění a zpracování</w:t>
      </w:r>
    </w:p>
    <w:p w:rsidR="00050D26" w:rsidRPr="006C3B5B" w:rsidRDefault="00050D26" w:rsidP="00AC0D56">
      <w:pPr>
        <w:pStyle w:val="Textkapitolodrky-principy"/>
        <w:rPr>
          <w:color w:val="000000" w:themeColor="text1"/>
        </w:rPr>
      </w:pPr>
      <w:r w:rsidRPr="006C3B5B">
        <w:rPr>
          <w:b/>
          <w:bCs/>
          <w:color w:val="000000" w:themeColor="text1"/>
        </w:rPr>
        <w:t xml:space="preserve">léčivé rostliny, koření </w:t>
      </w:r>
      <w:r w:rsidRPr="006C3B5B">
        <w:rPr>
          <w:color w:val="000000" w:themeColor="text1"/>
        </w:rPr>
        <w:t xml:space="preserve">– pěstování vybrané rostliny; rostliny a zdraví člověka; léčivé účinky rostlin, </w:t>
      </w:r>
      <w:r w:rsidR="00E15A92" w:rsidRPr="006C3B5B">
        <w:rPr>
          <w:color w:val="000000" w:themeColor="text1"/>
        </w:rPr>
        <w:t xml:space="preserve">rostliny </w:t>
      </w:r>
      <w:r w:rsidRPr="006C3B5B">
        <w:rPr>
          <w:color w:val="000000" w:themeColor="text1"/>
        </w:rPr>
        <w:t>jedovaté; rostliny jako drogy a jejich zneužívání; alergie</w:t>
      </w:r>
    </w:p>
    <w:p w:rsidR="00050D26" w:rsidRPr="006C3B5B" w:rsidRDefault="00050D26" w:rsidP="00AC0D56">
      <w:pPr>
        <w:pStyle w:val="Textkapitolodrky-principy"/>
        <w:rPr>
          <w:color w:val="000000" w:themeColor="text1"/>
        </w:rPr>
      </w:pPr>
      <w:r w:rsidRPr="006C3B5B">
        <w:rPr>
          <w:b/>
          <w:bCs/>
          <w:color w:val="000000" w:themeColor="text1"/>
        </w:rPr>
        <w:t xml:space="preserve">chovatelství </w:t>
      </w:r>
      <w:r w:rsidRPr="006C3B5B">
        <w:rPr>
          <w:color w:val="000000" w:themeColor="text1"/>
        </w:rPr>
        <w:t>– chov zvířat v domácnosti, podmínky chovu, hygiena a bezpečnost chovu; kontakt se známými a neznámými zvířaty</w:t>
      </w:r>
    </w:p>
    <w:p w:rsidR="00674A39" w:rsidRPr="006C3B5B" w:rsidRDefault="00674A39" w:rsidP="0069624F">
      <w:pPr>
        <w:rPr>
          <w:color w:val="000000" w:themeColor="text1"/>
          <w:sz w:val="16"/>
          <w:szCs w:val="16"/>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050D26" w:rsidRPr="006C3B5B" w:rsidTr="00C91C0E">
        <w:tc>
          <w:tcPr>
            <w:tcW w:w="9284" w:type="dxa"/>
            <w:tcBorders>
              <w:top w:val="single" w:sz="4" w:space="0" w:color="auto"/>
              <w:left w:val="single" w:sz="4" w:space="0" w:color="auto"/>
              <w:bottom w:val="single" w:sz="4" w:space="0" w:color="auto"/>
              <w:right w:val="single" w:sz="4" w:space="0" w:color="auto"/>
            </w:tcBorders>
            <w:shd w:val="clear" w:color="auto" w:fill="E6E6E6"/>
          </w:tcPr>
          <w:p w:rsidR="00050D26" w:rsidRPr="006C3B5B" w:rsidRDefault="00050D26" w:rsidP="003365A5">
            <w:pPr>
              <w:pStyle w:val="NzevTOvVO"/>
              <w:rPr>
                <w:color w:val="000000" w:themeColor="text1"/>
              </w:rPr>
            </w:pPr>
            <w:r w:rsidRPr="006C3B5B">
              <w:rPr>
                <w:color w:val="000000" w:themeColor="text1"/>
              </w:rPr>
              <w:t>PROVOZ A ÚDRŽBA DOMÁCNOSTI</w:t>
            </w:r>
          </w:p>
          <w:p w:rsidR="00050D26" w:rsidRPr="006C3B5B" w:rsidRDefault="00050D26" w:rsidP="003365A5">
            <w:pPr>
              <w:pStyle w:val="PodnapisvTOVO"/>
              <w:rPr>
                <w:b/>
                <w:bCs/>
                <w:color w:val="000000" w:themeColor="text1"/>
              </w:rPr>
            </w:pPr>
            <w:r w:rsidRPr="006C3B5B">
              <w:rPr>
                <w:b/>
                <w:bCs/>
                <w:color w:val="000000" w:themeColor="text1"/>
              </w:rPr>
              <w:t>Očekávané výstupy</w:t>
            </w:r>
          </w:p>
          <w:p w:rsidR="00050D26" w:rsidRPr="006C3B5B" w:rsidRDefault="00050D26" w:rsidP="003365A5">
            <w:pPr>
              <w:pStyle w:val="text-k"/>
              <w:rPr>
                <w:color w:val="000000" w:themeColor="text1"/>
              </w:rPr>
            </w:pPr>
            <w:r w:rsidRPr="006C3B5B">
              <w:rPr>
                <w:color w:val="000000" w:themeColor="text1"/>
              </w:rPr>
              <w:t>žák</w:t>
            </w:r>
          </w:p>
          <w:p w:rsidR="00050D26" w:rsidRPr="006C3B5B" w:rsidRDefault="00E05B8A" w:rsidP="00AC0D56">
            <w:pPr>
              <w:pStyle w:val="OV"/>
              <w:rPr>
                <w:b/>
                <w:bCs w:val="0"/>
                <w:i/>
                <w:iCs/>
                <w:color w:val="000000" w:themeColor="text1"/>
              </w:rPr>
            </w:pPr>
            <w:r w:rsidRPr="006C3B5B">
              <w:rPr>
                <w:b/>
                <w:i/>
                <w:iCs/>
                <w:color w:val="000000" w:themeColor="text1"/>
              </w:rPr>
              <w:t>ČSP-9-4-01</w:t>
            </w:r>
            <w:r w:rsidR="00AC0D56" w:rsidRPr="006C3B5B">
              <w:rPr>
                <w:b/>
                <w:i/>
                <w:iCs/>
                <w:color w:val="000000" w:themeColor="text1"/>
              </w:rPr>
              <w:tab/>
            </w:r>
            <w:r w:rsidR="00050D26" w:rsidRPr="006C3B5B">
              <w:rPr>
                <w:b/>
                <w:bCs w:val="0"/>
                <w:i/>
                <w:iCs/>
                <w:color w:val="000000" w:themeColor="text1"/>
              </w:rPr>
              <w:t>provádí jednoduché operace platebního styku a domácího účetnictví</w:t>
            </w:r>
          </w:p>
          <w:p w:rsidR="00050D26" w:rsidRPr="006C3B5B" w:rsidRDefault="00E05B8A" w:rsidP="00AC0D56">
            <w:pPr>
              <w:pStyle w:val="OV"/>
              <w:rPr>
                <w:b/>
                <w:bCs w:val="0"/>
                <w:i/>
                <w:iCs/>
                <w:color w:val="000000" w:themeColor="text1"/>
              </w:rPr>
            </w:pPr>
            <w:r w:rsidRPr="006C3B5B">
              <w:rPr>
                <w:b/>
                <w:i/>
                <w:iCs/>
                <w:color w:val="000000" w:themeColor="text1"/>
              </w:rPr>
              <w:t>ČSP-9-4-02</w:t>
            </w:r>
            <w:r w:rsidR="00AC0D56" w:rsidRPr="006C3B5B">
              <w:rPr>
                <w:b/>
                <w:i/>
                <w:iCs/>
                <w:color w:val="000000" w:themeColor="text1"/>
              </w:rPr>
              <w:tab/>
            </w:r>
            <w:r w:rsidR="00050D26" w:rsidRPr="006C3B5B">
              <w:rPr>
                <w:b/>
                <w:bCs w:val="0"/>
                <w:i/>
                <w:iCs/>
                <w:color w:val="000000" w:themeColor="text1"/>
              </w:rPr>
              <w:t xml:space="preserve">ovládá jednoduché pracovní postupy při základních činnostech v domácnosti a orientuje se v návodech k obsluze běžných domácích spotřebičů </w:t>
            </w:r>
          </w:p>
          <w:p w:rsidR="00050D26" w:rsidRPr="006C3B5B" w:rsidRDefault="00E05B8A" w:rsidP="00AC0D56">
            <w:pPr>
              <w:pStyle w:val="OV"/>
              <w:rPr>
                <w:b/>
                <w:bCs w:val="0"/>
                <w:i/>
                <w:iCs/>
                <w:color w:val="000000" w:themeColor="text1"/>
              </w:rPr>
            </w:pPr>
            <w:r w:rsidRPr="006C3B5B">
              <w:rPr>
                <w:b/>
                <w:i/>
                <w:iCs/>
                <w:color w:val="000000" w:themeColor="text1"/>
              </w:rPr>
              <w:t>ČSP-9-4-03</w:t>
            </w:r>
            <w:r w:rsidR="00AC0D56" w:rsidRPr="006C3B5B">
              <w:rPr>
                <w:b/>
                <w:i/>
                <w:iCs/>
                <w:color w:val="000000" w:themeColor="text1"/>
              </w:rPr>
              <w:tab/>
            </w:r>
            <w:r w:rsidR="00050D26" w:rsidRPr="006C3B5B">
              <w:rPr>
                <w:b/>
                <w:bCs w:val="0"/>
                <w:i/>
                <w:iCs/>
                <w:color w:val="000000" w:themeColor="text1"/>
              </w:rPr>
              <w:t>správně zachází s pomůckami, nástroji, nářadím a zařízením včetně údržby</w:t>
            </w:r>
            <w:r w:rsidR="00050D26" w:rsidRPr="006C3B5B">
              <w:rPr>
                <w:b/>
                <w:bCs w:val="0"/>
                <w:i/>
                <w:iCs/>
                <w:color w:val="000000" w:themeColor="text1"/>
              </w:rPr>
              <w:sym w:font="Symbol" w:char="F03B"/>
            </w:r>
            <w:r w:rsidR="00050D26" w:rsidRPr="006C3B5B">
              <w:rPr>
                <w:b/>
                <w:bCs w:val="0"/>
                <w:i/>
                <w:iCs/>
                <w:color w:val="000000" w:themeColor="text1"/>
              </w:rPr>
              <w:t xml:space="preserve"> provádí drobnou domácí údržbu</w:t>
            </w:r>
          </w:p>
          <w:p w:rsidR="00050D26" w:rsidRPr="006C3B5B" w:rsidRDefault="00E05B8A" w:rsidP="00FD0C38">
            <w:pPr>
              <w:pStyle w:val="OV"/>
              <w:spacing w:after="60"/>
              <w:rPr>
                <w:b/>
                <w:bCs w:val="0"/>
                <w:i/>
                <w:iCs/>
                <w:color w:val="000000" w:themeColor="text1"/>
              </w:rPr>
            </w:pPr>
            <w:r w:rsidRPr="006C3B5B">
              <w:rPr>
                <w:b/>
                <w:i/>
                <w:iCs/>
                <w:color w:val="000000" w:themeColor="text1"/>
              </w:rPr>
              <w:t>ČSP-9-4-04</w:t>
            </w:r>
            <w:r w:rsidR="00AC0D56" w:rsidRPr="006C3B5B">
              <w:rPr>
                <w:b/>
                <w:i/>
                <w:iCs/>
                <w:color w:val="000000" w:themeColor="text1"/>
              </w:rPr>
              <w:tab/>
            </w:r>
            <w:r w:rsidR="00050D26" w:rsidRPr="006C3B5B">
              <w:rPr>
                <w:b/>
                <w:bCs w:val="0"/>
                <w:i/>
                <w:iCs/>
                <w:color w:val="000000" w:themeColor="text1"/>
              </w:rPr>
              <w:t>dodržuje základní hygienická a bezpečnostní pravidla a předpisy a poskytne první pomoc při úrazu, včetně úrazu elektrickým proudem</w:t>
            </w:r>
          </w:p>
          <w:p w:rsidR="00076863" w:rsidRPr="006C3B5B" w:rsidRDefault="002A08B5" w:rsidP="006A01BA">
            <w:pPr>
              <w:pStyle w:val="Podnadpis"/>
              <w:spacing w:after="60"/>
              <w:ind w:left="57"/>
              <w:rPr>
                <w:bCs/>
                <w:i/>
                <w:color w:val="000000" w:themeColor="text1"/>
              </w:rPr>
            </w:pPr>
            <w:r w:rsidRPr="006C3B5B">
              <w:rPr>
                <w:bCs/>
                <w:color w:val="000000" w:themeColor="text1"/>
              </w:rPr>
              <w:lastRenderedPageBreak/>
              <w:t>Minimální doporučená ú</w:t>
            </w:r>
            <w:r w:rsidR="001D3C2A" w:rsidRPr="006C3B5B">
              <w:rPr>
                <w:bCs/>
                <w:color w:val="000000" w:themeColor="text1"/>
              </w:rPr>
              <w:t>roveň</w:t>
            </w:r>
            <w:r w:rsidR="00076863" w:rsidRPr="006C3B5B">
              <w:rPr>
                <w:bCs/>
                <w:color w:val="000000" w:themeColor="text1"/>
              </w:rPr>
              <w:t xml:space="preserve"> pro úpravy očekávaných výstupů v rámci podpůrných opatření:</w:t>
            </w:r>
          </w:p>
          <w:p w:rsidR="00076863" w:rsidRPr="006C3B5B" w:rsidRDefault="00076863" w:rsidP="00076863">
            <w:pPr>
              <w:pStyle w:val="text-k"/>
              <w:rPr>
                <w:color w:val="000000" w:themeColor="text1"/>
              </w:rPr>
            </w:pPr>
            <w:r w:rsidRPr="006C3B5B">
              <w:rPr>
                <w:color w:val="000000" w:themeColor="text1"/>
              </w:rPr>
              <w:t>žák</w:t>
            </w:r>
          </w:p>
          <w:p w:rsidR="00526112" w:rsidRPr="006C3B5B" w:rsidRDefault="00526112" w:rsidP="00526112">
            <w:pPr>
              <w:pStyle w:val="OVp"/>
              <w:rPr>
                <w:bCs w:val="0"/>
                <w:color w:val="000000" w:themeColor="text1"/>
              </w:rPr>
            </w:pPr>
            <w:r w:rsidRPr="006C3B5B">
              <w:rPr>
                <w:bCs w:val="0"/>
                <w:color w:val="000000" w:themeColor="text1"/>
              </w:rPr>
              <w:t>ČSP-9-4-01p</w:t>
            </w:r>
            <w:r w:rsidRPr="006C3B5B">
              <w:rPr>
                <w:color w:val="000000" w:themeColor="text1"/>
              </w:rPr>
              <w:tab/>
            </w:r>
            <w:r w:rsidRPr="006C3B5B">
              <w:rPr>
                <w:bCs w:val="0"/>
                <w:color w:val="000000" w:themeColor="text1"/>
              </w:rPr>
              <w:t>provádí jednoduché operace platebního styku</w:t>
            </w:r>
          </w:p>
          <w:p w:rsidR="00526112" w:rsidRPr="006C3B5B" w:rsidRDefault="00526112" w:rsidP="00526112">
            <w:pPr>
              <w:pStyle w:val="OVp"/>
              <w:rPr>
                <w:bCs w:val="0"/>
                <w:color w:val="000000" w:themeColor="text1"/>
              </w:rPr>
            </w:pPr>
            <w:r w:rsidRPr="006C3B5B">
              <w:rPr>
                <w:bCs w:val="0"/>
                <w:color w:val="000000" w:themeColor="text1"/>
              </w:rPr>
              <w:t>ČSP-9-4-02</w:t>
            </w:r>
            <w:r w:rsidRPr="006C3B5B">
              <w:rPr>
                <w:color w:val="000000" w:themeColor="text1"/>
              </w:rPr>
              <w:tab/>
            </w:r>
            <w:r w:rsidRPr="006C3B5B">
              <w:rPr>
                <w:bCs w:val="0"/>
                <w:color w:val="000000" w:themeColor="text1"/>
              </w:rPr>
              <w:t xml:space="preserve">ovládá jednoduché pracovní postupy při základních činnostech v domácnosti a orientuje se v návodech k obsluze běžných domácích spotřebičů </w:t>
            </w:r>
          </w:p>
          <w:p w:rsidR="00526112" w:rsidRPr="006C3B5B" w:rsidRDefault="00526112" w:rsidP="00526112">
            <w:pPr>
              <w:pStyle w:val="OVp"/>
              <w:rPr>
                <w:bCs w:val="0"/>
                <w:color w:val="000000" w:themeColor="text1"/>
              </w:rPr>
            </w:pPr>
            <w:r w:rsidRPr="006C3B5B">
              <w:rPr>
                <w:bCs w:val="0"/>
                <w:color w:val="000000" w:themeColor="text1"/>
              </w:rPr>
              <w:t>ČSP-9-4-03p</w:t>
            </w:r>
            <w:r w:rsidRPr="006C3B5B">
              <w:rPr>
                <w:color w:val="000000" w:themeColor="text1"/>
              </w:rPr>
              <w:tab/>
            </w:r>
            <w:r w:rsidR="0090263D" w:rsidRPr="006C3B5B">
              <w:rPr>
                <w:bCs w:val="0"/>
                <w:color w:val="000000" w:themeColor="text1"/>
              </w:rPr>
              <w:t>správně zachází</w:t>
            </w:r>
            <w:r w:rsidRPr="006C3B5B">
              <w:rPr>
                <w:bCs w:val="0"/>
                <w:color w:val="000000" w:themeColor="text1"/>
              </w:rPr>
              <w:t xml:space="preserve"> s pomůckami, nástroji, nářadím a zařízením, provádí drobnou domácí údržbu, používá vhodné prostředky při práci v domácnosti</w:t>
            </w:r>
          </w:p>
          <w:p w:rsidR="00076863" w:rsidRPr="006C3B5B" w:rsidRDefault="00526112" w:rsidP="00E875CE">
            <w:pPr>
              <w:pStyle w:val="OVp"/>
              <w:spacing w:after="120"/>
              <w:rPr>
                <w:bCs w:val="0"/>
                <w:color w:val="000000" w:themeColor="text1"/>
              </w:rPr>
            </w:pPr>
            <w:r w:rsidRPr="006C3B5B">
              <w:rPr>
                <w:bCs w:val="0"/>
                <w:color w:val="000000" w:themeColor="text1"/>
              </w:rPr>
              <w:t>ČSP-9-4-04p</w:t>
            </w:r>
            <w:r w:rsidRPr="006C3B5B">
              <w:rPr>
                <w:color w:val="000000" w:themeColor="text1"/>
              </w:rPr>
              <w:tab/>
            </w:r>
            <w:r w:rsidRPr="006C3B5B">
              <w:rPr>
                <w:bCs w:val="0"/>
                <w:color w:val="000000" w:themeColor="text1"/>
              </w:rPr>
              <w:t>dodržuje základní hygienická a bezpečnostní pravidla a předpisy a poskytne první pomoc při úrazu elektrickým proudem nebo chemikálií</w:t>
            </w:r>
          </w:p>
        </w:tc>
      </w:tr>
    </w:tbl>
    <w:p w:rsidR="00050D26" w:rsidRPr="006C3B5B" w:rsidRDefault="00050D26" w:rsidP="00AC0D56">
      <w:pPr>
        <w:pStyle w:val="Podnadpis"/>
        <w:rPr>
          <w:color w:val="000000" w:themeColor="text1"/>
        </w:rPr>
      </w:pPr>
      <w:r w:rsidRPr="006C3B5B">
        <w:rPr>
          <w:color w:val="000000" w:themeColor="text1"/>
        </w:rPr>
        <w:lastRenderedPageBreak/>
        <w:t>Učivo</w:t>
      </w:r>
    </w:p>
    <w:p w:rsidR="00050D26" w:rsidRPr="006C3B5B" w:rsidRDefault="00050D26" w:rsidP="00AC0D56">
      <w:pPr>
        <w:pStyle w:val="Textkapitolodrky-principy"/>
        <w:rPr>
          <w:color w:val="000000" w:themeColor="text1"/>
        </w:rPr>
      </w:pPr>
      <w:r w:rsidRPr="006C3B5B">
        <w:rPr>
          <w:b/>
          <w:bCs/>
          <w:color w:val="000000" w:themeColor="text1"/>
        </w:rPr>
        <w:t xml:space="preserve">finance, provoz a údržba domácnosti </w:t>
      </w:r>
      <w:r w:rsidRPr="006C3B5B">
        <w:rPr>
          <w:color w:val="000000" w:themeColor="text1"/>
        </w:rPr>
        <w:t>– rozpočet, příjmy, výdaje, platby, úspory; hotovostní a bezhotovostní platební styk, ekonomika domácnosti; údržba oděvů a textilií, úklid domácnosti, postupy, prostředky a jejich dopad na životní prostředí, odpad a jeho ekologická likvidace; spotřebiče v domácnosti</w:t>
      </w:r>
    </w:p>
    <w:p w:rsidR="00050D26" w:rsidRPr="006C3B5B" w:rsidRDefault="00050D26" w:rsidP="00AC0D56">
      <w:pPr>
        <w:pStyle w:val="Textkapitolodrky-principy"/>
        <w:rPr>
          <w:color w:val="000000" w:themeColor="text1"/>
        </w:rPr>
      </w:pPr>
      <w:r w:rsidRPr="006C3B5B">
        <w:rPr>
          <w:b/>
          <w:bCs/>
          <w:color w:val="000000" w:themeColor="text1"/>
        </w:rPr>
        <w:t>elektrotechnika v </w:t>
      </w:r>
      <w:r w:rsidR="00ED0677" w:rsidRPr="006C3B5B">
        <w:rPr>
          <w:b/>
          <w:bCs/>
          <w:color w:val="000000" w:themeColor="text1"/>
        </w:rPr>
        <w:t xml:space="preserve">domácnosti </w:t>
      </w:r>
      <w:r w:rsidR="00ED0677" w:rsidRPr="006C3B5B">
        <w:rPr>
          <w:color w:val="000000" w:themeColor="text1"/>
        </w:rPr>
        <w:t>– elektrická</w:t>
      </w:r>
      <w:r w:rsidRPr="006C3B5B">
        <w:rPr>
          <w:color w:val="000000" w:themeColor="text1"/>
        </w:rPr>
        <w:t xml:space="preserve"> instalace, elektrické spotřebiče, elektronika, sdělovací technika, funkce, ovládání a užití, ochrana, údržba, bezpečnost a ekonomika provozu, nebezpečí úrazu elektrickým proudem</w:t>
      </w:r>
    </w:p>
    <w:p w:rsidR="00E875CE" w:rsidRPr="006C3B5B" w:rsidRDefault="00E875CE" w:rsidP="00E875CE">
      <w:pPr>
        <w:pStyle w:val="Textkapitolodrky-principy"/>
        <w:numPr>
          <w:ilvl w:val="0"/>
          <w:numId w:val="0"/>
        </w:numPr>
        <w:ind w:left="567" w:hanging="397"/>
        <w:rPr>
          <w:color w:val="000000" w:themeColor="text1"/>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784BA1" w:rsidRPr="006C3B5B" w:rsidTr="00784BA1">
        <w:trPr>
          <w:cantSplit/>
          <w:trHeight w:val="5457"/>
        </w:trPr>
        <w:tc>
          <w:tcPr>
            <w:tcW w:w="9284" w:type="dxa"/>
            <w:tcBorders>
              <w:top w:val="single" w:sz="4" w:space="0" w:color="auto"/>
              <w:left w:val="single" w:sz="4" w:space="0" w:color="auto"/>
              <w:right w:val="single" w:sz="4" w:space="0" w:color="auto"/>
            </w:tcBorders>
            <w:shd w:val="clear" w:color="auto" w:fill="E6E6E6"/>
          </w:tcPr>
          <w:p w:rsidR="00784BA1" w:rsidRPr="006C3B5B" w:rsidRDefault="00784BA1" w:rsidP="00E875CE">
            <w:pPr>
              <w:pStyle w:val="NzevTOvVO"/>
              <w:rPr>
                <w:color w:val="000000" w:themeColor="text1"/>
              </w:rPr>
            </w:pPr>
            <w:r w:rsidRPr="006C3B5B">
              <w:rPr>
                <w:color w:val="000000" w:themeColor="text1"/>
              </w:rPr>
              <w:t>PŘÍPRAVA POKRMŮ</w:t>
            </w:r>
          </w:p>
          <w:p w:rsidR="00784BA1" w:rsidRPr="006C3B5B" w:rsidRDefault="00784BA1" w:rsidP="00E875CE">
            <w:pPr>
              <w:pStyle w:val="PodnapisvTOVO"/>
              <w:rPr>
                <w:b/>
                <w:bCs/>
                <w:color w:val="000000" w:themeColor="text1"/>
              </w:rPr>
            </w:pPr>
            <w:r w:rsidRPr="006C3B5B">
              <w:rPr>
                <w:b/>
                <w:bCs/>
                <w:color w:val="000000" w:themeColor="text1"/>
              </w:rPr>
              <w:t>Očekávané výstupy</w:t>
            </w:r>
          </w:p>
          <w:p w:rsidR="00784BA1" w:rsidRPr="006C3B5B" w:rsidRDefault="00784BA1" w:rsidP="00E875CE">
            <w:pPr>
              <w:pStyle w:val="text-k"/>
              <w:rPr>
                <w:color w:val="000000" w:themeColor="text1"/>
              </w:rPr>
            </w:pPr>
            <w:r w:rsidRPr="006C3B5B">
              <w:rPr>
                <w:color w:val="000000" w:themeColor="text1"/>
              </w:rPr>
              <w:t>žák</w:t>
            </w:r>
          </w:p>
          <w:p w:rsidR="00784BA1" w:rsidRPr="006C3B5B" w:rsidRDefault="00784BA1" w:rsidP="00E875CE">
            <w:pPr>
              <w:pStyle w:val="OV"/>
              <w:rPr>
                <w:b/>
                <w:bCs w:val="0"/>
                <w:i/>
                <w:iCs/>
                <w:color w:val="000000" w:themeColor="text1"/>
              </w:rPr>
            </w:pPr>
            <w:r w:rsidRPr="006C3B5B">
              <w:rPr>
                <w:b/>
                <w:i/>
                <w:iCs/>
                <w:color w:val="000000" w:themeColor="text1"/>
              </w:rPr>
              <w:t>ČSP-9-5-01</w:t>
            </w:r>
            <w:r w:rsidRPr="006C3B5B">
              <w:rPr>
                <w:b/>
                <w:i/>
                <w:iCs/>
                <w:color w:val="000000" w:themeColor="text1"/>
              </w:rPr>
              <w:tab/>
            </w:r>
            <w:r w:rsidRPr="006C3B5B">
              <w:rPr>
                <w:b/>
                <w:bCs w:val="0"/>
                <w:i/>
                <w:iCs/>
                <w:color w:val="000000" w:themeColor="text1"/>
              </w:rPr>
              <w:t>používá základní kuchyňský inventář a bezpečně obsluhuje základní spotřebiče</w:t>
            </w:r>
          </w:p>
          <w:p w:rsidR="00784BA1" w:rsidRPr="006C3B5B" w:rsidRDefault="00784BA1" w:rsidP="00E875CE">
            <w:pPr>
              <w:pStyle w:val="OV"/>
              <w:rPr>
                <w:b/>
                <w:bCs w:val="0"/>
                <w:i/>
                <w:iCs/>
                <w:color w:val="000000" w:themeColor="text1"/>
              </w:rPr>
            </w:pPr>
            <w:r w:rsidRPr="006C3B5B">
              <w:rPr>
                <w:b/>
                <w:i/>
                <w:iCs/>
                <w:color w:val="000000" w:themeColor="text1"/>
              </w:rPr>
              <w:t>ČSP-9-5-02</w:t>
            </w:r>
            <w:r w:rsidRPr="006C3B5B">
              <w:rPr>
                <w:b/>
                <w:i/>
                <w:iCs/>
                <w:color w:val="000000" w:themeColor="text1"/>
              </w:rPr>
              <w:tab/>
            </w:r>
            <w:r w:rsidRPr="006C3B5B">
              <w:rPr>
                <w:b/>
                <w:bCs w:val="0"/>
                <w:i/>
                <w:iCs/>
                <w:color w:val="000000" w:themeColor="text1"/>
              </w:rPr>
              <w:t>připraví jednoduché pokrmy v souladu se zásadami zdravé výživy</w:t>
            </w:r>
          </w:p>
          <w:p w:rsidR="00784BA1" w:rsidRPr="006C3B5B" w:rsidRDefault="00784BA1" w:rsidP="00E875CE">
            <w:pPr>
              <w:pStyle w:val="OV"/>
              <w:rPr>
                <w:b/>
                <w:bCs w:val="0"/>
                <w:i/>
                <w:iCs/>
                <w:color w:val="000000" w:themeColor="text1"/>
              </w:rPr>
            </w:pPr>
            <w:r w:rsidRPr="006C3B5B">
              <w:rPr>
                <w:b/>
                <w:i/>
                <w:iCs/>
                <w:color w:val="000000" w:themeColor="text1"/>
              </w:rPr>
              <w:t>ČSP-9-5-03</w:t>
            </w:r>
            <w:r w:rsidRPr="006C3B5B">
              <w:rPr>
                <w:b/>
                <w:i/>
                <w:iCs/>
                <w:color w:val="000000" w:themeColor="text1"/>
              </w:rPr>
              <w:tab/>
            </w:r>
            <w:r w:rsidRPr="006C3B5B">
              <w:rPr>
                <w:b/>
                <w:bCs w:val="0"/>
                <w:i/>
                <w:iCs/>
                <w:color w:val="000000" w:themeColor="text1"/>
              </w:rPr>
              <w:t xml:space="preserve">dodržuje základní principy stolování, společenského chování a obsluhy u stolu ve společnosti </w:t>
            </w:r>
          </w:p>
          <w:p w:rsidR="00784BA1" w:rsidRPr="006C3B5B" w:rsidRDefault="00784BA1" w:rsidP="00E875CE">
            <w:pPr>
              <w:pStyle w:val="OV"/>
              <w:rPr>
                <w:b/>
                <w:bCs w:val="0"/>
                <w:i/>
                <w:iCs/>
                <w:color w:val="000000" w:themeColor="text1"/>
              </w:rPr>
            </w:pPr>
            <w:r w:rsidRPr="006C3B5B">
              <w:rPr>
                <w:b/>
                <w:i/>
                <w:iCs/>
                <w:color w:val="000000" w:themeColor="text1"/>
              </w:rPr>
              <w:t>ČSP-9-5-04</w:t>
            </w:r>
            <w:r w:rsidRPr="006C3B5B">
              <w:rPr>
                <w:b/>
                <w:i/>
                <w:iCs/>
                <w:color w:val="000000" w:themeColor="text1"/>
              </w:rPr>
              <w:tab/>
            </w:r>
            <w:r w:rsidRPr="006C3B5B">
              <w:rPr>
                <w:b/>
                <w:bCs w:val="0"/>
                <w:i/>
                <w:iCs/>
                <w:color w:val="000000" w:themeColor="text1"/>
              </w:rPr>
              <w:t>dodržuje zásady hygieny a bezpečnosti práce; poskytne první pomoc při úrazech v kuchyni</w:t>
            </w:r>
          </w:p>
          <w:p w:rsidR="00784BA1" w:rsidRPr="006C3B5B" w:rsidRDefault="00784BA1" w:rsidP="006A01BA">
            <w:pPr>
              <w:pStyle w:val="OV"/>
              <w:tabs>
                <w:tab w:val="clear" w:pos="1915"/>
              </w:tabs>
              <w:spacing w:before="120" w:after="60"/>
              <w:ind w:left="57" w:right="0" w:firstLine="0"/>
              <w:rPr>
                <w:b/>
                <w:bCs w:val="0"/>
                <w:color w:val="000000" w:themeColor="text1"/>
                <w:sz w:val="22"/>
                <w:szCs w:val="22"/>
              </w:rPr>
            </w:pPr>
            <w:r w:rsidRPr="006C3B5B">
              <w:rPr>
                <w:b/>
                <w:bCs w:val="0"/>
                <w:color w:val="000000" w:themeColor="text1"/>
                <w:sz w:val="22"/>
                <w:szCs w:val="22"/>
              </w:rPr>
              <w:t>Minimální doporučená úroveň pro úpravy očekávaných výstupů v rámci podpůrných opatření</w:t>
            </w:r>
            <w:r w:rsidR="00510863" w:rsidRPr="006C3B5B">
              <w:rPr>
                <w:b/>
                <w:bCs w:val="0"/>
                <w:color w:val="000000" w:themeColor="text1"/>
                <w:sz w:val="22"/>
                <w:szCs w:val="22"/>
              </w:rPr>
              <w:t>:</w:t>
            </w:r>
          </w:p>
          <w:p w:rsidR="00784BA1" w:rsidRPr="006C3B5B" w:rsidRDefault="00784BA1" w:rsidP="00E875CE">
            <w:pPr>
              <w:pStyle w:val="OV"/>
              <w:rPr>
                <w:color w:val="000000" w:themeColor="text1"/>
              </w:rPr>
            </w:pPr>
            <w:r w:rsidRPr="006C3B5B">
              <w:rPr>
                <w:color w:val="000000" w:themeColor="text1"/>
              </w:rPr>
              <w:t>žák</w:t>
            </w:r>
          </w:p>
          <w:p w:rsidR="00784BA1" w:rsidRPr="006C3B5B" w:rsidRDefault="00784BA1" w:rsidP="00E875CE">
            <w:pPr>
              <w:pStyle w:val="OV"/>
              <w:rPr>
                <w:bCs w:val="0"/>
                <w:i/>
                <w:iCs/>
                <w:color w:val="000000" w:themeColor="text1"/>
                <w:sz w:val="22"/>
                <w:szCs w:val="22"/>
              </w:rPr>
            </w:pPr>
            <w:r w:rsidRPr="006C3B5B">
              <w:rPr>
                <w:i/>
                <w:iCs/>
                <w:color w:val="000000" w:themeColor="text1"/>
              </w:rPr>
              <w:t>ČSP-9-</w:t>
            </w:r>
            <w:r w:rsidR="00495941" w:rsidRPr="006C3B5B">
              <w:rPr>
                <w:i/>
                <w:iCs/>
                <w:color w:val="000000" w:themeColor="text1"/>
              </w:rPr>
              <w:t>5</w:t>
            </w:r>
            <w:r w:rsidRPr="006C3B5B">
              <w:rPr>
                <w:i/>
                <w:iCs/>
                <w:color w:val="000000" w:themeColor="text1"/>
              </w:rPr>
              <w:t>-01</w:t>
            </w:r>
            <w:r w:rsidRPr="006C3B5B">
              <w:rPr>
                <w:bCs w:val="0"/>
                <w:i/>
                <w:iCs/>
                <w:color w:val="000000" w:themeColor="text1"/>
              </w:rPr>
              <w:tab/>
            </w:r>
            <w:r w:rsidRPr="006C3B5B">
              <w:rPr>
                <w:i/>
                <w:iCs/>
                <w:color w:val="000000" w:themeColor="text1"/>
              </w:rPr>
              <w:t>používá základní kuchyňský inventář a bezpečně obsluhuje základní spotřebiče</w:t>
            </w:r>
          </w:p>
          <w:p w:rsidR="00784BA1" w:rsidRPr="006C3B5B" w:rsidRDefault="00784BA1" w:rsidP="00526112">
            <w:pPr>
              <w:pStyle w:val="OVp"/>
              <w:rPr>
                <w:bCs w:val="0"/>
                <w:color w:val="000000" w:themeColor="text1"/>
              </w:rPr>
            </w:pPr>
            <w:r w:rsidRPr="006C3B5B">
              <w:rPr>
                <w:bCs w:val="0"/>
                <w:color w:val="000000" w:themeColor="text1"/>
              </w:rPr>
              <w:t>ČSP-9-5-02p</w:t>
            </w:r>
            <w:r w:rsidRPr="006C3B5B">
              <w:rPr>
                <w:color w:val="000000" w:themeColor="text1"/>
              </w:rPr>
              <w:tab/>
            </w:r>
            <w:r w:rsidRPr="006C3B5B">
              <w:rPr>
                <w:bCs w:val="0"/>
                <w:color w:val="000000" w:themeColor="text1"/>
              </w:rPr>
              <w:t>připraví jednoduché pokrmy podle daných postupů v souladu se zásadami zdravé výživy</w:t>
            </w:r>
          </w:p>
          <w:p w:rsidR="00784BA1" w:rsidRPr="006C3B5B" w:rsidRDefault="00784BA1" w:rsidP="00526112">
            <w:pPr>
              <w:pStyle w:val="OVp"/>
              <w:rPr>
                <w:bCs w:val="0"/>
                <w:color w:val="000000" w:themeColor="text1"/>
              </w:rPr>
            </w:pPr>
            <w:r w:rsidRPr="006C3B5B">
              <w:rPr>
                <w:bCs w:val="0"/>
                <w:color w:val="000000" w:themeColor="text1"/>
              </w:rPr>
              <w:t>ČSP-9-5-03p</w:t>
            </w:r>
            <w:r w:rsidRPr="006C3B5B">
              <w:rPr>
                <w:color w:val="000000" w:themeColor="text1"/>
              </w:rPr>
              <w:tab/>
            </w:r>
            <w:r w:rsidRPr="006C3B5B">
              <w:rPr>
                <w:bCs w:val="0"/>
                <w:color w:val="000000" w:themeColor="text1"/>
              </w:rPr>
              <w:t xml:space="preserve">dodržuje základní principy stolování a obsluhy u stolu </w:t>
            </w:r>
          </w:p>
          <w:p w:rsidR="00784BA1" w:rsidRPr="006C3B5B" w:rsidRDefault="00784BA1" w:rsidP="00C92FF2">
            <w:pPr>
              <w:pStyle w:val="OVp"/>
              <w:spacing w:after="120"/>
              <w:rPr>
                <w:bCs w:val="0"/>
                <w:i w:val="0"/>
                <w:iCs w:val="0"/>
                <w:color w:val="000000" w:themeColor="text1"/>
                <w:sz w:val="22"/>
                <w:szCs w:val="22"/>
              </w:rPr>
            </w:pPr>
            <w:r w:rsidRPr="006C3B5B">
              <w:rPr>
                <w:bCs w:val="0"/>
                <w:color w:val="000000" w:themeColor="text1"/>
              </w:rPr>
              <w:t>ČSP-9-5-04</w:t>
            </w:r>
            <w:r w:rsidRPr="006C3B5B">
              <w:rPr>
                <w:color w:val="000000" w:themeColor="text1"/>
              </w:rPr>
              <w:tab/>
            </w:r>
            <w:r w:rsidRPr="006C3B5B">
              <w:rPr>
                <w:bCs w:val="0"/>
                <w:color w:val="000000" w:themeColor="text1"/>
              </w:rPr>
              <w:t>dodržuje zásady hygieny a bezpečnosti práce; poskytne první pomoc při úrazech v kuchyni</w:t>
            </w:r>
          </w:p>
        </w:tc>
      </w:tr>
    </w:tbl>
    <w:p w:rsidR="00050D26" w:rsidRPr="006C3B5B" w:rsidRDefault="00050D26" w:rsidP="00AC0D56">
      <w:pPr>
        <w:pStyle w:val="Podnadpis"/>
        <w:rPr>
          <w:color w:val="000000" w:themeColor="text1"/>
        </w:rPr>
      </w:pPr>
      <w:r w:rsidRPr="006C3B5B">
        <w:rPr>
          <w:color w:val="000000" w:themeColor="text1"/>
        </w:rPr>
        <w:t>Učivo</w:t>
      </w:r>
    </w:p>
    <w:p w:rsidR="00050D26" w:rsidRPr="006C3B5B" w:rsidRDefault="00050D26" w:rsidP="00AC0D56">
      <w:pPr>
        <w:pStyle w:val="Textkapitolodrky-principy"/>
        <w:rPr>
          <w:color w:val="000000" w:themeColor="text1"/>
        </w:rPr>
      </w:pPr>
      <w:r w:rsidRPr="006C3B5B">
        <w:rPr>
          <w:b/>
          <w:bCs/>
          <w:color w:val="000000" w:themeColor="text1"/>
        </w:rPr>
        <w:t xml:space="preserve">kuchyně </w:t>
      </w:r>
      <w:r w:rsidRPr="006C3B5B">
        <w:rPr>
          <w:color w:val="000000" w:themeColor="text1"/>
        </w:rPr>
        <w:t>– základní vybavení, udržování pořádku a čistoty, bezpečnost a hygiena provozu</w:t>
      </w:r>
    </w:p>
    <w:p w:rsidR="00050D26" w:rsidRPr="006C3B5B" w:rsidRDefault="00050D26" w:rsidP="00AC0D56">
      <w:pPr>
        <w:pStyle w:val="Textkapitolodrky-principy"/>
        <w:rPr>
          <w:color w:val="000000" w:themeColor="text1"/>
        </w:rPr>
      </w:pPr>
      <w:r w:rsidRPr="006C3B5B">
        <w:rPr>
          <w:b/>
          <w:bCs/>
          <w:color w:val="000000" w:themeColor="text1"/>
        </w:rPr>
        <w:t xml:space="preserve">potraviny </w:t>
      </w:r>
      <w:r w:rsidRPr="006C3B5B">
        <w:rPr>
          <w:color w:val="000000" w:themeColor="text1"/>
        </w:rPr>
        <w:t>– výběr, nákup, skladování, skupiny potravin, sestavování jídelníčku</w:t>
      </w:r>
    </w:p>
    <w:p w:rsidR="00050D26" w:rsidRPr="006C3B5B" w:rsidRDefault="00050D26" w:rsidP="00AC0D56">
      <w:pPr>
        <w:pStyle w:val="Textkapitolodrky-principy"/>
        <w:rPr>
          <w:color w:val="000000" w:themeColor="text1"/>
        </w:rPr>
      </w:pPr>
      <w:r w:rsidRPr="006C3B5B">
        <w:rPr>
          <w:b/>
          <w:bCs/>
          <w:color w:val="000000" w:themeColor="text1"/>
        </w:rPr>
        <w:t xml:space="preserve">příprava pokrmů </w:t>
      </w:r>
      <w:r w:rsidRPr="006C3B5B">
        <w:rPr>
          <w:color w:val="000000" w:themeColor="text1"/>
        </w:rPr>
        <w:t>– úprava pokrmů za studena, základní způsoby tepelné úpravy, základní postupy při přípravě pokrmů a nápojů</w:t>
      </w:r>
    </w:p>
    <w:p w:rsidR="00BE025B" w:rsidRPr="006C3B5B" w:rsidRDefault="00050D26" w:rsidP="00AC0D56">
      <w:pPr>
        <w:pStyle w:val="Textkapitolodrky-principy"/>
        <w:rPr>
          <w:color w:val="000000" w:themeColor="text1"/>
        </w:rPr>
      </w:pPr>
      <w:r w:rsidRPr="006C3B5B">
        <w:rPr>
          <w:b/>
          <w:bCs/>
          <w:color w:val="000000" w:themeColor="text1"/>
        </w:rPr>
        <w:t>úprava stolu a stolování</w:t>
      </w:r>
      <w:r w:rsidRPr="006C3B5B">
        <w:rPr>
          <w:color w:val="000000" w:themeColor="text1"/>
        </w:rPr>
        <w:t xml:space="preserve"> – jednoduché prostírání, obsluha a chování u stolu, slavnostní stolování v rodině, zdobné prvky a květiny na stole</w:t>
      </w:r>
    </w:p>
    <w:p w:rsidR="006B15C9" w:rsidRPr="006C3B5B" w:rsidRDefault="006B15C9" w:rsidP="006B15C9">
      <w:pPr>
        <w:pStyle w:val="Uivo"/>
        <w:numPr>
          <w:ilvl w:val="0"/>
          <w:numId w:val="0"/>
        </w:numPr>
        <w:ind w:left="567"/>
        <w:rPr>
          <w:color w:val="000000" w:themeColor="text1"/>
        </w:rPr>
      </w:pPr>
    </w:p>
    <w:tbl>
      <w:tblPr>
        <w:tblpPr w:leftFromText="141" w:rightFromText="141" w:vertAnchor="text" w:horzAnchor="margin" w:tblpY="36"/>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6B15C9" w:rsidRPr="006C3B5B" w:rsidTr="00C91C0E">
        <w:trPr>
          <w:cantSplit/>
        </w:trPr>
        <w:tc>
          <w:tcPr>
            <w:tcW w:w="9284" w:type="dxa"/>
            <w:tcBorders>
              <w:top w:val="single" w:sz="4" w:space="0" w:color="auto"/>
              <w:left w:val="single" w:sz="4" w:space="0" w:color="auto"/>
              <w:bottom w:val="single" w:sz="4" w:space="0" w:color="auto"/>
              <w:right w:val="single" w:sz="4" w:space="0" w:color="auto"/>
            </w:tcBorders>
            <w:shd w:val="clear" w:color="auto" w:fill="E6E6E6"/>
          </w:tcPr>
          <w:p w:rsidR="006B15C9" w:rsidRPr="006C3B5B" w:rsidRDefault="006B15C9" w:rsidP="003365A5">
            <w:pPr>
              <w:pStyle w:val="NzevTOvVO"/>
              <w:rPr>
                <w:color w:val="000000" w:themeColor="text1"/>
              </w:rPr>
            </w:pPr>
            <w:r w:rsidRPr="006C3B5B">
              <w:rPr>
                <w:color w:val="000000" w:themeColor="text1"/>
              </w:rPr>
              <w:lastRenderedPageBreak/>
              <w:t>Práce s laboratorní technikou</w:t>
            </w:r>
          </w:p>
          <w:p w:rsidR="006B15C9" w:rsidRPr="006C3B5B" w:rsidRDefault="006B15C9" w:rsidP="003365A5">
            <w:pPr>
              <w:pStyle w:val="PodnapisvTOVO"/>
              <w:rPr>
                <w:b/>
                <w:bCs/>
                <w:color w:val="000000" w:themeColor="text1"/>
              </w:rPr>
            </w:pPr>
            <w:r w:rsidRPr="006C3B5B">
              <w:rPr>
                <w:b/>
                <w:bCs/>
                <w:color w:val="000000" w:themeColor="text1"/>
              </w:rPr>
              <w:t>Očekávané výstupy</w:t>
            </w:r>
          </w:p>
          <w:p w:rsidR="006B15C9" w:rsidRPr="006C3B5B" w:rsidRDefault="006B15C9" w:rsidP="003365A5">
            <w:pPr>
              <w:pStyle w:val="text-k"/>
              <w:rPr>
                <w:color w:val="000000" w:themeColor="text1"/>
              </w:rPr>
            </w:pPr>
            <w:r w:rsidRPr="006C3B5B">
              <w:rPr>
                <w:color w:val="000000" w:themeColor="text1"/>
              </w:rPr>
              <w:t>žák</w:t>
            </w:r>
          </w:p>
          <w:p w:rsidR="006B15C9" w:rsidRPr="006C3B5B" w:rsidRDefault="006B15C9" w:rsidP="00AC0D56">
            <w:pPr>
              <w:pStyle w:val="OV"/>
              <w:rPr>
                <w:b/>
                <w:bCs w:val="0"/>
                <w:i/>
                <w:iCs/>
                <w:color w:val="000000" w:themeColor="text1"/>
              </w:rPr>
            </w:pPr>
            <w:r w:rsidRPr="006C3B5B">
              <w:rPr>
                <w:b/>
                <w:i/>
                <w:iCs/>
                <w:color w:val="000000" w:themeColor="text1"/>
              </w:rPr>
              <w:t>ČSP-9-6-01</w:t>
            </w:r>
            <w:r w:rsidR="00AC0D56" w:rsidRPr="006C3B5B">
              <w:rPr>
                <w:b/>
                <w:i/>
                <w:iCs/>
                <w:color w:val="000000" w:themeColor="text1"/>
              </w:rPr>
              <w:tab/>
            </w:r>
            <w:r w:rsidRPr="006C3B5B">
              <w:rPr>
                <w:b/>
                <w:bCs w:val="0"/>
                <w:i/>
                <w:iCs/>
                <w:color w:val="000000" w:themeColor="text1"/>
              </w:rPr>
              <w:t>vybere a prakticky využívá vhodné pracovní postupy, přístroje, zařízení a pomůcky pro konání konkrétních pozorování, měření a experimentů</w:t>
            </w:r>
          </w:p>
          <w:p w:rsidR="006B15C9" w:rsidRPr="006C3B5B" w:rsidRDefault="006B15C9" w:rsidP="00AC0D56">
            <w:pPr>
              <w:pStyle w:val="OV"/>
              <w:rPr>
                <w:b/>
                <w:bCs w:val="0"/>
                <w:i/>
                <w:iCs/>
                <w:color w:val="000000" w:themeColor="text1"/>
              </w:rPr>
            </w:pPr>
            <w:r w:rsidRPr="006C3B5B">
              <w:rPr>
                <w:b/>
                <w:i/>
                <w:iCs/>
                <w:color w:val="000000" w:themeColor="text1"/>
              </w:rPr>
              <w:t>ČSP-9-6-02</w:t>
            </w:r>
            <w:r w:rsidR="00AC0D56" w:rsidRPr="006C3B5B">
              <w:rPr>
                <w:b/>
                <w:i/>
                <w:iCs/>
                <w:color w:val="000000" w:themeColor="text1"/>
              </w:rPr>
              <w:tab/>
            </w:r>
            <w:r w:rsidRPr="006C3B5B">
              <w:rPr>
                <w:b/>
                <w:bCs w:val="0"/>
                <w:i/>
                <w:iCs/>
                <w:color w:val="000000" w:themeColor="text1"/>
              </w:rPr>
              <w:t>zpracuje protokol o cíli, průběhu a výsledcích své experimentální práce a zformuluje v něm závěry, k nimž dospěl</w:t>
            </w:r>
          </w:p>
          <w:p w:rsidR="006B15C9" w:rsidRPr="006C3B5B" w:rsidRDefault="006B15C9" w:rsidP="00AC0D56">
            <w:pPr>
              <w:pStyle w:val="OV"/>
              <w:rPr>
                <w:b/>
                <w:bCs w:val="0"/>
                <w:i/>
                <w:iCs/>
                <w:color w:val="000000" w:themeColor="text1"/>
              </w:rPr>
            </w:pPr>
            <w:r w:rsidRPr="006C3B5B">
              <w:rPr>
                <w:b/>
                <w:bCs w:val="0"/>
                <w:i/>
                <w:iCs/>
                <w:color w:val="000000" w:themeColor="text1"/>
              </w:rPr>
              <w:t>ČSP-9-6-03</w:t>
            </w:r>
            <w:r w:rsidR="00AC0D56" w:rsidRPr="006C3B5B">
              <w:rPr>
                <w:b/>
                <w:i/>
                <w:iCs/>
                <w:color w:val="000000" w:themeColor="text1"/>
              </w:rPr>
              <w:tab/>
            </w:r>
            <w:r w:rsidRPr="006C3B5B">
              <w:rPr>
                <w:b/>
                <w:bCs w:val="0"/>
                <w:i/>
                <w:iCs/>
                <w:color w:val="000000" w:themeColor="text1"/>
              </w:rPr>
              <w:t>vyhledá v dostupných informačních zdrojích všechny podklady, jež mu co nejlépe pomohou provést danou experimentální práci</w:t>
            </w:r>
          </w:p>
          <w:p w:rsidR="00342A58" w:rsidRPr="006C3B5B" w:rsidRDefault="00342A58" w:rsidP="00AC0D56">
            <w:pPr>
              <w:pStyle w:val="OV"/>
              <w:rPr>
                <w:b/>
                <w:bCs w:val="0"/>
                <w:i/>
                <w:iCs/>
                <w:color w:val="000000" w:themeColor="text1"/>
              </w:rPr>
            </w:pPr>
            <w:r w:rsidRPr="006C3B5B">
              <w:rPr>
                <w:b/>
                <w:i/>
                <w:iCs/>
                <w:color w:val="000000" w:themeColor="text1"/>
              </w:rPr>
              <w:t>ČSP-9-6-04</w:t>
            </w:r>
            <w:r w:rsidR="00AC0D56" w:rsidRPr="006C3B5B">
              <w:rPr>
                <w:b/>
                <w:i/>
                <w:iCs/>
                <w:color w:val="000000" w:themeColor="text1"/>
              </w:rPr>
              <w:tab/>
            </w:r>
            <w:r w:rsidRPr="006C3B5B">
              <w:rPr>
                <w:b/>
                <w:bCs w:val="0"/>
                <w:i/>
                <w:iCs/>
                <w:color w:val="000000" w:themeColor="text1"/>
              </w:rPr>
              <w:t>dodržuje pravidla bezpečné práce a ochrany životního prostředí při experimentální práci</w:t>
            </w:r>
          </w:p>
          <w:p w:rsidR="00076863" w:rsidRPr="006C3B5B" w:rsidRDefault="00342A58" w:rsidP="00495941">
            <w:pPr>
              <w:pStyle w:val="OV"/>
              <w:spacing w:after="20"/>
              <w:rPr>
                <w:b/>
                <w:bCs w:val="0"/>
                <w:i/>
                <w:iCs/>
                <w:color w:val="000000" w:themeColor="text1"/>
              </w:rPr>
            </w:pPr>
            <w:r w:rsidRPr="006C3B5B">
              <w:rPr>
                <w:b/>
                <w:i/>
                <w:iCs/>
                <w:color w:val="000000" w:themeColor="text1"/>
              </w:rPr>
              <w:t>ČSP-9-6-05</w:t>
            </w:r>
            <w:r w:rsidR="00AC0D56" w:rsidRPr="006C3B5B">
              <w:rPr>
                <w:b/>
                <w:i/>
                <w:iCs/>
                <w:color w:val="000000" w:themeColor="text1"/>
              </w:rPr>
              <w:tab/>
            </w:r>
            <w:r w:rsidRPr="006C3B5B">
              <w:rPr>
                <w:b/>
                <w:bCs w:val="0"/>
                <w:i/>
                <w:iCs/>
                <w:color w:val="000000" w:themeColor="text1"/>
              </w:rPr>
              <w:t>poskytne první pomoc při úrazu v</w:t>
            </w:r>
            <w:r w:rsidR="00784BA1" w:rsidRPr="006C3B5B">
              <w:rPr>
                <w:b/>
                <w:bCs w:val="0"/>
                <w:i/>
                <w:iCs/>
                <w:color w:val="000000" w:themeColor="text1"/>
              </w:rPr>
              <w:t> </w:t>
            </w:r>
            <w:r w:rsidRPr="006C3B5B">
              <w:rPr>
                <w:b/>
                <w:bCs w:val="0"/>
                <w:i/>
                <w:iCs/>
                <w:color w:val="000000" w:themeColor="text1"/>
              </w:rPr>
              <w:t>laboratoři</w:t>
            </w:r>
          </w:p>
          <w:p w:rsidR="00784BA1" w:rsidRPr="006C3B5B" w:rsidRDefault="00784BA1" w:rsidP="006A01BA">
            <w:pPr>
              <w:pStyle w:val="OV"/>
              <w:spacing w:before="120" w:after="60"/>
              <w:ind w:left="57" w:right="0" w:firstLine="0"/>
              <w:rPr>
                <w:b/>
                <w:bCs w:val="0"/>
                <w:color w:val="000000" w:themeColor="text1"/>
                <w:sz w:val="22"/>
                <w:szCs w:val="22"/>
              </w:rPr>
            </w:pPr>
            <w:r w:rsidRPr="006C3B5B">
              <w:rPr>
                <w:b/>
                <w:bCs w:val="0"/>
                <w:color w:val="000000" w:themeColor="text1"/>
                <w:sz w:val="22"/>
                <w:szCs w:val="22"/>
              </w:rPr>
              <w:t>Minimální doporučená úroveň pro úpravy očekávaných výstupů v rámci podpůrných opatření</w:t>
            </w:r>
            <w:r w:rsidR="00510863" w:rsidRPr="006C3B5B">
              <w:rPr>
                <w:b/>
                <w:bCs w:val="0"/>
                <w:color w:val="000000" w:themeColor="text1"/>
                <w:sz w:val="22"/>
                <w:szCs w:val="22"/>
              </w:rPr>
              <w:t>:</w:t>
            </w:r>
          </w:p>
          <w:p w:rsidR="00784BA1" w:rsidRPr="006C3B5B" w:rsidRDefault="00784BA1" w:rsidP="00784BA1">
            <w:pPr>
              <w:pStyle w:val="OV"/>
              <w:rPr>
                <w:color w:val="000000" w:themeColor="text1"/>
              </w:rPr>
            </w:pPr>
            <w:r w:rsidRPr="006C3B5B">
              <w:rPr>
                <w:color w:val="000000" w:themeColor="text1"/>
              </w:rPr>
              <w:t>žák</w:t>
            </w:r>
          </w:p>
          <w:p w:rsidR="00495941" w:rsidRPr="006C3B5B" w:rsidRDefault="00495941" w:rsidP="00495941">
            <w:pPr>
              <w:pStyle w:val="OV"/>
              <w:rPr>
                <w:i/>
                <w:iCs/>
                <w:color w:val="000000" w:themeColor="text1"/>
              </w:rPr>
            </w:pPr>
            <w:r w:rsidRPr="006C3B5B">
              <w:rPr>
                <w:i/>
                <w:iCs/>
                <w:color w:val="000000" w:themeColor="text1"/>
              </w:rPr>
              <w:t>ČSP-9-6-01p</w:t>
            </w:r>
            <w:r w:rsidRPr="006C3B5B">
              <w:rPr>
                <w:i/>
                <w:iCs/>
                <w:color w:val="000000" w:themeColor="text1"/>
              </w:rPr>
              <w:tab/>
              <w:t>vybere a prakticky využívá pracovní postup k</w:t>
            </w:r>
            <w:r w:rsidR="00CA726F" w:rsidRPr="006C3B5B">
              <w:rPr>
                <w:i/>
                <w:iCs/>
                <w:color w:val="000000" w:themeColor="text1"/>
              </w:rPr>
              <w:t>onkrétní laboratorní činnosti a </w:t>
            </w:r>
            <w:r w:rsidRPr="006C3B5B">
              <w:rPr>
                <w:i/>
                <w:iCs/>
                <w:color w:val="000000" w:themeColor="text1"/>
              </w:rPr>
              <w:t>dodrží kázeň při práci s přístroji, zařízením a pomůckami nutnými pro konání pozorování, měření, experimentu</w:t>
            </w:r>
          </w:p>
          <w:p w:rsidR="00495941" w:rsidRPr="006C3B5B" w:rsidRDefault="00495941" w:rsidP="00495941">
            <w:pPr>
              <w:pStyle w:val="OV"/>
              <w:rPr>
                <w:i/>
                <w:iCs/>
                <w:color w:val="000000" w:themeColor="text1"/>
              </w:rPr>
            </w:pPr>
            <w:r w:rsidRPr="006C3B5B">
              <w:rPr>
                <w:i/>
                <w:iCs/>
                <w:color w:val="000000" w:themeColor="text1"/>
              </w:rPr>
              <w:t>ČSP-9-6-04p</w:t>
            </w:r>
            <w:r w:rsidRPr="006C3B5B">
              <w:rPr>
                <w:i/>
                <w:iCs/>
                <w:color w:val="000000" w:themeColor="text1"/>
              </w:rPr>
              <w:tab/>
              <w:t>dodržuje hygienu práce a zásady bezpečné práce s laboratorní technikou, příslušnými nástroji, přístroji a pomůckami při laboratorních činnostech</w:t>
            </w:r>
          </w:p>
          <w:p w:rsidR="00784BA1" w:rsidRPr="006C3B5B" w:rsidRDefault="00495941" w:rsidP="006A01BA">
            <w:pPr>
              <w:pStyle w:val="OV"/>
              <w:spacing w:after="120"/>
              <w:rPr>
                <w:i/>
                <w:iCs/>
                <w:color w:val="000000" w:themeColor="text1"/>
              </w:rPr>
            </w:pPr>
            <w:r w:rsidRPr="006C3B5B">
              <w:rPr>
                <w:i/>
                <w:iCs/>
                <w:color w:val="000000" w:themeColor="text1"/>
              </w:rPr>
              <w:t>ČSP-9-6-05</w:t>
            </w:r>
            <w:r w:rsidRPr="006C3B5B">
              <w:rPr>
                <w:i/>
                <w:iCs/>
                <w:color w:val="000000" w:themeColor="text1"/>
              </w:rPr>
              <w:tab/>
              <w:t>poskytne první pomoc při úrazu v laboratoři</w:t>
            </w:r>
          </w:p>
        </w:tc>
      </w:tr>
    </w:tbl>
    <w:p w:rsidR="00050D26" w:rsidRPr="006C3B5B" w:rsidRDefault="00050D26" w:rsidP="00AC0D56">
      <w:pPr>
        <w:pStyle w:val="Podnadpis"/>
        <w:rPr>
          <w:color w:val="000000" w:themeColor="text1"/>
        </w:rPr>
      </w:pPr>
      <w:r w:rsidRPr="006C3B5B">
        <w:rPr>
          <w:color w:val="000000" w:themeColor="text1"/>
        </w:rPr>
        <w:t>Učivo</w:t>
      </w:r>
    </w:p>
    <w:p w:rsidR="00050D26" w:rsidRPr="006C3B5B" w:rsidRDefault="00050D26" w:rsidP="00AC0D56">
      <w:pPr>
        <w:pStyle w:val="Textkapitolodrky-principy"/>
        <w:rPr>
          <w:color w:val="000000" w:themeColor="text1"/>
        </w:rPr>
      </w:pPr>
      <w:r w:rsidRPr="006C3B5B">
        <w:rPr>
          <w:color w:val="000000" w:themeColor="text1"/>
        </w:rPr>
        <w:t xml:space="preserve">základní laboratorní postupy a metody </w:t>
      </w:r>
    </w:p>
    <w:p w:rsidR="00050D26" w:rsidRPr="006C3B5B" w:rsidRDefault="00050D26" w:rsidP="00AC0D56">
      <w:pPr>
        <w:pStyle w:val="Textkapitolodrky-principy"/>
        <w:rPr>
          <w:color w:val="000000" w:themeColor="text1"/>
        </w:rPr>
      </w:pPr>
      <w:r w:rsidRPr="006C3B5B">
        <w:rPr>
          <w:color w:val="000000" w:themeColor="text1"/>
        </w:rPr>
        <w:t>základní laboratorní přístroje, zařízení a pomůcky</w:t>
      </w:r>
    </w:p>
    <w:p w:rsidR="00A57511" w:rsidRPr="006C3B5B" w:rsidRDefault="00A57511" w:rsidP="0069624F">
      <w:pPr>
        <w:rPr>
          <w:color w:val="000000" w:themeColor="text1"/>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050D26" w:rsidRPr="006C3B5B" w:rsidTr="00C91C0E">
        <w:tc>
          <w:tcPr>
            <w:tcW w:w="9284" w:type="dxa"/>
            <w:tcBorders>
              <w:top w:val="single" w:sz="4" w:space="0" w:color="auto"/>
              <w:left w:val="single" w:sz="4" w:space="0" w:color="auto"/>
              <w:bottom w:val="single" w:sz="4" w:space="0" w:color="auto"/>
              <w:right w:val="single" w:sz="4" w:space="0" w:color="auto"/>
            </w:tcBorders>
            <w:shd w:val="clear" w:color="auto" w:fill="E6E6E6"/>
          </w:tcPr>
          <w:p w:rsidR="00050D26" w:rsidRPr="006C3B5B" w:rsidRDefault="00050D26" w:rsidP="003365A5">
            <w:pPr>
              <w:pStyle w:val="NzevTOvVO"/>
              <w:rPr>
                <w:color w:val="000000" w:themeColor="text1"/>
              </w:rPr>
            </w:pPr>
            <w:r w:rsidRPr="006C3B5B">
              <w:rPr>
                <w:color w:val="000000" w:themeColor="text1"/>
              </w:rPr>
              <w:t>Využití diGITÁLNÍch TECHNologií</w:t>
            </w:r>
          </w:p>
          <w:p w:rsidR="00050D26" w:rsidRPr="006C3B5B" w:rsidRDefault="00050D26" w:rsidP="003365A5">
            <w:pPr>
              <w:pStyle w:val="PodnapisvTOVO"/>
              <w:rPr>
                <w:b/>
                <w:bCs/>
                <w:color w:val="000000" w:themeColor="text1"/>
              </w:rPr>
            </w:pPr>
            <w:r w:rsidRPr="006C3B5B">
              <w:rPr>
                <w:b/>
                <w:bCs/>
                <w:color w:val="000000" w:themeColor="text1"/>
              </w:rPr>
              <w:t>Očekávané výstupy</w:t>
            </w:r>
          </w:p>
          <w:p w:rsidR="00050D26" w:rsidRPr="006C3B5B" w:rsidRDefault="00050D26" w:rsidP="003365A5">
            <w:pPr>
              <w:pStyle w:val="text-k"/>
              <w:rPr>
                <w:color w:val="000000" w:themeColor="text1"/>
              </w:rPr>
            </w:pPr>
            <w:r w:rsidRPr="006C3B5B">
              <w:rPr>
                <w:color w:val="000000" w:themeColor="text1"/>
              </w:rPr>
              <w:t>žák</w:t>
            </w:r>
          </w:p>
          <w:p w:rsidR="00050D26" w:rsidRPr="006C3B5B" w:rsidRDefault="009122F6" w:rsidP="00AC0D56">
            <w:pPr>
              <w:pStyle w:val="OV"/>
              <w:rPr>
                <w:b/>
                <w:bCs w:val="0"/>
                <w:i/>
                <w:iCs/>
                <w:color w:val="000000" w:themeColor="text1"/>
              </w:rPr>
            </w:pPr>
            <w:r w:rsidRPr="006C3B5B">
              <w:rPr>
                <w:b/>
                <w:i/>
                <w:iCs/>
                <w:color w:val="000000" w:themeColor="text1"/>
              </w:rPr>
              <w:t>ČSP-9-7-01</w:t>
            </w:r>
            <w:r w:rsidR="00AC0D56" w:rsidRPr="006C3B5B">
              <w:rPr>
                <w:b/>
                <w:i/>
                <w:iCs/>
                <w:color w:val="000000" w:themeColor="text1"/>
              </w:rPr>
              <w:tab/>
            </w:r>
            <w:r w:rsidR="00050D26" w:rsidRPr="006C3B5B">
              <w:rPr>
                <w:b/>
                <w:bCs w:val="0"/>
                <w:i/>
                <w:iCs/>
                <w:color w:val="000000" w:themeColor="text1"/>
              </w:rPr>
              <w:t>ovládá základní funkce digitální techniky; diagnostikuje a odstraňuje základní problémy při provozu digitální techniky</w:t>
            </w:r>
          </w:p>
          <w:p w:rsidR="00050D26" w:rsidRPr="006C3B5B" w:rsidRDefault="009122F6" w:rsidP="00AC0D56">
            <w:pPr>
              <w:pStyle w:val="OV"/>
              <w:rPr>
                <w:b/>
                <w:bCs w:val="0"/>
                <w:i/>
                <w:iCs/>
                <w:color w:val="000000" w:themeColor="text1"/>
              </w:rPr>
            </w:pPr>
            <w:r w:rsidRPr="006C3B5B">
              <w:rPr>
                <w:b/>
                <w:i/>
                <w:iCs/>
                <w:color w:val="000000" w:themeColor="text1"/>
              </w:rPr>
              <w:t>ČSP-9-7-02</w:t>
            </w:r>
            <w:r w:rsidR="00AC0D56" w:rsidRPr="006C3B5B">
              <w:rPr>
                <w:b/>
                <w:i/>
                <w:iCs/>
                <w:color w:val="000000" w:themeColor="text1"/>
              </w:rPr>
              <w:tab/>
            </w:r>
            <w:r w:rsidR="00050D26" w:rsidRPr="006C3B5B">
              <w:rPr>
                <w:b/>
                <w:bCs w:val="0"/>
                <w:i/>
                <w:iCs/>
                <w:color w:val="000000" w:themeColor="text1"/>
              </w:rPr>
              <w:t>propojuje vzájemně jednotlivá digitální zařízení</w:t>
            </w:r>
          </w:p>
          <w:p w:rsidR="00050D26" w:rsidRPr="006C3B5B" w:rsidRDefault="009122F6" w:rsidP="00AC0D56">
            <w:pPr>
              <w:pStyle w:val="OV"/>
              <w:rPr>
                <w:b/>
                <w:bCs w:val="0"/>
                <w:i/>
                <w:iCs/>
                <w:color w:val="000000" w:themeColor="text1"/>
              </w:rPr>
            </w:pPr>
            <w:r w:rsidRPr="006C3B5B">
              <w:rPr>
                <w:b/>
                <w:i/>
                <w:iCs/>
                <w:color w:val="000000" w:themeColor="text1"/>
              </w:rPr>
              <w:t>ČSP-9-7-03</w:t>
            </w:r>
            <w:r w:rsidR="00AC0D56" w:rsidRPr="006C3B5B">
              <w:rPr>
                <w:b/>
                <w:i/>
                <w:iCs/>
                <w:color w:val="000000" w:themeColor="text1"/>
              </w:rPr>
              <w:tab/>
            </w:r>
            <w:r w:rsidR="00050D26" w:rsidRPr="006C3B5B">
              <w:rPr>
                <w:b/>
                <w:bCs w:val="0"/>
                <w:i/>
                <w:iCs/>
                <w:color w:val="000000" w:themeColor="text1"/>
              </w:rPr>
              <w:t>pracuje uživatelským způsobem s mobilními technologiemi – cestování, obchod, vzdělávání, zábava</w:t>
            </w:r>
          </w:p>
          <w:p w:rsidR="00050D26" w:rsidRPr="006C3B5B" w:rsidRDefault="009122F6" w:rsidP="00AC0D56">
            <w:pPr>
              <w:pStyle w:val="OV"/>
              <w:rPr>
                <w:b/>
                <w:bCs w:val="0"/>
                <w:i/>
                <w:iCs/>
                <w:color w:val="000000" w:themeColor="text1"/>
              </w:rPr>
            </w:pPr>
            <w:r w:rsidRPr="006C3B5B">
              <w:rPr>
                <w:b/>
                <w:i/>
                <w:iCs/>
                <w:color w:val="000000" w:themeColor="text1"/>
              </w:rPr>
              <w:t>ČSP-9-7-04</w:t>
            </w:r>
            <w:r w:rsidR="00AC0D56" w:rsidRPr="006C3B5B">
              <w:rPr>
                <w:b/>
                <w:i/>
                <w:iCs/>
                <w:color w:val="000000" w:themeColor="text1"/>
              </w:rPr>
              <w:tab/>
            </w:r>
            <w:r w:rsidR="00050D26" w:rsidRPr="006C3B5B">
              <w:rPr>
                <w:b/>
                <w:bCs w:val="0"/>
                <w:i/>
                <w:iCs/>
                <w:color w:val="000000" w:themeColor="text1"/>
              </w:rPr>
              <w:t>ošetřuje digitální techniku a chrání ji před poškozením</w:t>
            </w:r>
          </w:p>
          <w:p w:rsidR="00076863" w:rsidRPr="006C3B5B" w:rsidRDefault="009122F6" w:rsidP="00495941">
            <w:pPr>
              <w:pStyle w:val="OV"/>
              <w:spacing w:after="20"/>
              <w:rPr>
                <w:b/>
                <w:bCs w:val="0"/>
                <w:i/>
                <w:iCs/>
                <w:color w:val="000000" w:themeColor="text1"/>
              </w:rPr>
            </w:pPr>
            <w:r w:rsidRPr="006C3B5B">
              <w:rPr>
                <w:b/>
                <w:i/>
                <w:iCs/>
                <w:color w:val="000000" w:themeColor="text1"/>
              </w:rPr>
              <w:t>ČSP-9-7-05</w:t>
            </w:r>
            <w:r w:rsidR="00AC0D56" w:rsidRPr="006C3B5B">
              <w:rPr>
                <w:b/>
                <w:i/>
                <w:iCs/>
                <w:color w:val="000000" w:themeColor="text1"/>
              </w:rPr>
              <w:tab/>
            </w:r>
            <w:r w:rsidR="00050D26" w:rsidRPr="006C3B5B">
              <w:rPr>
                <w:b/>
                <w:bCs w:val="0"/>
                <w:i/>
                <w:iCs/>
                <w:color w:val="000000" w:themeColor="text1"/>
              </w:rPr>
              <w:t>dodržuje základní hygienická a bezpečnostní pravidla a předpisy při práci s digitální technikou a poskytne první pomoc při úrazu</w:t>
            </w:r>
          </w:p>
          <w:p w:rsidR="00495941" w:rsidRPr="006C3B5B" w:rsidRDefault="00495941" w:rsidP="006A01BA">
            <w:pPr>
              <w:pStyle w:val="OV"/>
              <w:spacing w:before="120" w:after="60"/>
              <w:ind w:left="57" w:right="0" w:firstLine="0"/>
              <w:rPr>
                <w:b/>
                <w:bCs w:val="0"/>
                <w:color w:val="000000" w:themeColor="text1"/>
                <w:sz w:val="22"/>
                <w:szCs w:val="22"/>
              </w:rPr>
            </w:pPr>
            <w:r w:rsidRPr="006C3B5B">
              <w:rPr>
                <w:b/>
                <w:bCs w:val="0"/>
                <w:color w:val="000000" w:themeColor="text1"/>
                <w:sz w:val="22"/>
                <w:szCs w:val="22"/>
              </w:rPr>
              <w:t>Minimální doporučená úroveň pro úpravy očekávaných výstupů v rámci podpůrných opatření</w:t>
            </w:r>
            <w:r w:rsidR="00510863" w:rsidRPr="006C3B5B">
              <w:rPr>
                <w:b/>
                <w:bCs w:val="0"/>
                <w:color w:val="000000" w:themeColor="text1"/>
                <w:sz w:val="22"/>
                <w:szCs w:val="22"/>
              </w:rPr>
              <w:t>:</w:t>
            </w:r>
          </w:p>
          <w:p w:rsidR="00495941" w:rsidRPr="006C3B5B" w:rsidRDefault="00495941" w:rsidP="00495941">
            <w:pPr>
              <w:pStyle w:val="OV"/>
              <w:rPr>
                <w:color w:val="000000" w:themeColor="text1"/>
              </w:rPr>
            </w:pPr>
            <w:r w:rsidRPr="006C3B5B">
              <w:rPr>
                <w:color w:val="000000" w:themeColor="text1"/>
              </w:rPr>
              <w:t>žák</w:t>
            </w:r>
          </w:p>
          <w:p w:rsidR="00495941" w:rsidRPr="006C3B5B" w:rsidRDefault="00495941" w:rsidP="00495941">
            <w:pPr>
              <w:pStyle w:val="OV"/>
              <w:rPr>
                <w:i/>
                <w:iCs/>
                <w:color w:val="000000" w:themeColor="text1"/>
              </w:rPr>
            </w:pPr>
            <w:r w:rsidRPr="006C3B5B">
              <w:rPr>
                <w:i/>
                <w:iCs/>
                <w:color w:val="000000" w:themeColor="text1"/>
              </w:rPr>
              <w:t>ČSP-9-7-01p</w:t>
            </w:r>
            <w:r w:rsidRPr="006C3B5B">
              <w:rPr>
                <w:i/>
                <w:iCs/>
                <w:color w:val="000000" w:themeColor="text1"/>
              </w:rPr>
              <w:tab/>
              <w:t>ovládá základní funkce vybraných digitálních zařízení, postupuje podle návodu k použití, při problémech vyhledá pomoc či expertní službu</w:t>
            </w:r>
          </w:p>
          <w:p w:rsidR="00495941" w:rsidRPr="006C3B5B" w:rsidRDefault="00495941" w:rsidP="00495941">
            <w:pPr>
              <w:pStyle w:val="OV"/>
              <w:rPr>
                <w:i/>
                <w:iCs/>
                <w:color w:val="000000" w:themeColor="text1"/>
              </w:rPr>
            </w:pPr>
            <w:r w:rsidRPr="006C3B5B">
              <w:rPr>
                <w:i/>
                <w:iCs/>
                <w:color w:val="000000" w:themeColor="text1"/>
              </w:rPr>
              <w:t>ČSP-9-7-02p</w:t>
            </w:r>
            <w:r w:rsidRPr="006C3B5B">
              <w:rPr>
                <w:i/>
                <w:iCs/>
                <w:color w:val="000000" w:themeColor="text1"/>
              </w:rPr>
              <w:tab/>
              <w:t>propojuje vzájemně jednotlivá vybraná digitální zařízení</w:t>
            </w:r>
          </w:p>
          <w:p w:rsidR="00495941" w:rsidRPr="006C3B5B" w:rsidRDefault="00495941" w:rsidP="00495941">
            <w:pPr>
              <w:pStyle w:val="OV"/>
              <w:rPr>
                <w:i/>
                <w:iCs/>
                <w:color w:val="000000" w:themeColor="text1"/>
              </w:rPr>
            </w:pPr>
            <w:r w:rsidRPr="006C3B5B">
              <w:rPr>
                <w:i/>
                <w:iCs/>
                <w:color w:val="000000" w:themeColor="text1"/>
              </w:rPr>
              <w:t>ČSP-9-7-03p</w:t>
            </w:r>
            <w:r w:rsidRPr="006C3B5B">
              <w:rPr>
                <w:i/>
                <w:iCs/>
                <w:color w:val="000000" w:themeColor="text1"/>
              </w:rPr>
              <w:tab/>
              <w:t>pracuje uživatelským způsobem s mobilními technologiemi v situacích, které odpovídají okruhu jeho zájmů a potřeb</w:t>
            </w:r>
          </w:p>
          <w:p w:rsidR="00495941" w:rsidRPr="006C3B5B" w:rsidRDefault="00495941" w:rsidP="00495941">
            <w:pPr>
              <w:pStyle w:val="OV"/>
              <w:rPr>
                <w:i/>
                <w:iCs/>
                <w:color w:val="000000" w:themeColor="text1"/>
              </w:rPr>
            </w:pPr>
            <w:r w:rsidRPr="006C3B5B">
              <w:rPr>
                <w:i/>
                <w:iCs/>
                <w:color w:val="000000" w:themeColor="text1"/>
              </w:rPr>
              <w:t>ČSP-9-7-04</w:t>
            </w:r>
            <w:r w:rsidRPr="006C3B5B">
              <w:rPr>
                <w:i/>
                <w:iCs/>
                <w:color w:val="000000" w:themeColor="text1"/>
              </w:rPr>
              <w:tab/>
              <w:t>ošetřuje digitální techniku a chrání ji před poškozením</w:t>
            </w:r>
          </w:p>
          <w:p w:rsidR="00495941" w:rsidRPr="006C3B5B" w:rsidRDefault="00495941" w:rsidP="006A01BA">
            <w:pPr>
              <w:pStyle w:val="OV"/>
              <w:spacing w:after="120"/>
              <w:rPr>
                <w:i/>
                <w:iCs/>
                <w:color w:val="000000" w:themeColor="text1"/>
              </w:rPr>
            </w:pPr>
            <w:r w:rsidRPr="006C3B5B">
              <w:rPr>
                <w:i/>
                <w:iCs/>
                <w:color w:val="000000" w:themeColor="text1"/>
              </w:rPr>
              <w:t>ČSP-9-7-05</w:t>
            </w:r>
            <w:r w:rsidRPr="006C3B5B">
              <w:rPr>
                <w:i/>
                <w:iCs/>
                <w:color w:val="000000" w:themeColor="text1"/>
              </w:rPr>
              <w:tab/>
              <w:t>dodržuje základní hygienická a bezpečnostní pravidla a předpisy při práci s digitální technikou a poskytne první pomoc při úrazu</w:t>
            </w:r>
          </w:p>
        </w:tc>
      </w:tr>
    </w:tbl>
    <w:p w:rsidR="00050D26" w:rsidRPr="006C3B5B" w:rsidRDefault="00050D26" w:rsidP="0069624F">
      <w:pPr>
        <w:pStyle w:val="ucivo"/>
        <w:rPr>
          <w:color w:val="000000" w:themeColor="text1"/>
        </w:rPr>
      </w:pPr>
      <w:r w:rsidRPr="006C3B5B">
        <w:rPr>
          <w:color w:val="000000" w:themeColor="text1"/>
        </w:rPr>
        <w:lastRenderedPageBreak/>
        <w:t>Učivo</w:t>
      </w:r>
    </w:p>
    <w:p w:rsidR="00050D26" w:rsidRPr="006C3B5B" w:rsidRDefault="00050D26" w:rsidP="00AC0D56">
      <w:pPr>
        <w:pStyle w:val="Textkapitolodrky-principy"/>
        <w:rPr>
          <w:color w:val="000000" w:themeColor="text1"/>
        </w:rPr>
      </w:pPr>
      <w:r w:rsidRPr="006C3B5B">
        <w:rPr>
          <w:b/>
          <w:bCs/>
          <w:color w:val="000000" w:themeColor="text1"/>
        </w:rPr>
        <w:t>digitální technika</w:t>
      </w:r>
      <w:r w:rsidRPr="006C3B5B">
        <w:rPr>
          <w:color w:val="000000" w:themeColor="text1"/>
        </w:rPr>
        <w:t xml:space="preserve"> – počítač a periferní zařízení, digitální fotoaparát, videokamera, PDA, CD a DVD přehrávače, e-</w:t>
      </w:r>
      <w:r w:rsidR="00A4103A" w:rsidRPr="006C3B5B">
        <w:rPr>
          <w:color w:val="000000" w:themeColor="text1"/>
        </w:rPr>
        <w:t>k</w:t>
      </w:r>
      <w:r w:rsidRPr="006C3B5B">
        <w:rPr>
          <w:color w:val="000000" w:themeColor="text1"/>
        </w:rPr>
        <w:t>niha, mobilní telefony</w:t>
      </w:r>
    </w:p>
    <w:p w:rsidR="00050D26" w:rsidRPr="006C3B5B" w:rsidRDefault="00050D26" w:rsidP="00AC0D56">
      <w:pPr>
        <w:pStyle w:val="Textkapitolodrky-principy"/>
        <w:rPr>
          <w:color w:val="000000" w:themeColor="text1"/>
        </w:rPr>
      </w:pPr>
      <w:r w:rsidRPr="006C3B5B">
        <w:rPr>
          <w:b/>
          <w:bCs/>
          <w:color w:val="000000" w:themeColor="text1"/>
        </w:rPr>
        <w:t xml:space="preserve">digitální technologie </w:t>
      </w:r>
      <w:r w:rsidRPr="006C3B5B">
        <w:rPr>
          <w:color w:val="000000" w:themeColor="text1"/>
        </w:rPr>
        <w:t xml:space="preserve">– bezdrátové technologie (USB, Bluetooth, </w:t>
      </w:r>
      <w:r w:rsidR="007F1663" w:rsidRPr="006C3B5B">
        <w:rPr>
          <w:color w:val="000000" w:themeColor="text1"/>
        </w:rPr>
        <w:t>wi-fi</w:t>
      </w:r>
      <w:r w:rsidRPr="006C3B5B">
        <w:rPr>
          <w:color w:val="000000" w:themeColor="text1"/>
        </w:rPr>
        <w:t>, GPRS, GMS, norma IEEE 802.11b), navigační technologie, konvergence technologií, multiplexování</w:t>
      </w:r>
    </w:p>
    <w:p w:rsidR="00050D26" w:rsidRPr="006C3B5B" w:rsidRDefault="00050D26" w:rsidP="00AC0D56">
      <w:pPr>
        <w:pStyle w:val="Textkapitolodrky-principy"/>
        <w:rPr>
          <w:color w:val="000000" w:themeColor="text1"/>
        </w:rPr>
      </w:pPr>
      <w:r w:rsidRPr="006C3B5B">
        <w:rPr>
          <w:b/>
          <w:bCs/>
          <w:color w:val="000000" w:themeColor="text1"/>
        </w:rPr>
        <w:t xml:space="preserve">počítačové programy pro zpracovávání hlasových a grafických informací </w:t>
      </w:r>
      <w:r w:rsidRPr="006C3B5B">
        <w:rPr>
          <w:color w:val="000000" w:themeColor="text1"/>
        </w:rPr>
        <w:t>– úpravy, archivace, střih; operační systémy, vzájemná komunikace zařízení (synchronizace PDA s PC)</w:t>
      </w:r>
    </w:p>
    <w:p w:rsidR="00050D26" w:rsidRPr="006C3B5B" w:rsidRDefault="00050D26" w:rsidP="00AC0D56">
      <w:pPr>
        <w:pStyle w:val="Textkapitolodrky-principy"/>
        <w:rPr>
          <w:color w:val="000000" w:themeColor="text1"/>
        </w:rPr>
      </w:pPr>
      <w:r w:rsidRPr="006C3B5B">
        <w:rPr>
          <w:b/>
          <w:bCs/>
          <w:color w:val="000000" w:themeColor="text1"/>
        </w:rPr>
        <w:t>mobilní služby</w:t>
      </w:r>
      <w:r w:rsidRPr="006C3B5B">
        <w:rPr>
          <w:color w:val="000000" w:themeColor="text1"/>
        </w:rPr>
        <w:t xml:space="preserve"> – operátoři, tarify</w:t>
      </w:r>
    </w:p>
    <w:p w:rsidR="00A57511" w:rsidRPr="006C3B5B" w:rsidRDefault="00A57511" w:rsidP="0069624F">
      <w:pPr>
        <w:rPr>
          <w:color w:val="000000" w:themeColor="text1"/>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050D26" w:rsidRPr="006C3B5B" w:rsidTr="00C91C0E">
        <w:tc>
          <w:tcPr>
            <w:tcW w:w="9284" w:type="dxa"/>
            <w:tcBorders>
              <w:top w:val="single" w:sz="4" w:space="0" w:color="auto"/>
              <w:left w:val="single" w:sz="4" w:space="0" w:color="auto"/>
              <w:bottom w:val="single" w:sz="4" w:space="0" w:color="auto"/>
              <w:right w:val="single" w:sz="4" w:space="0" w:color="auto"/>
            </w:tcBorders>
            <w:shd w:val="clear" w:color="auto" w:fill="E6E6E6"/>
          </w:tcPr>
          <w:p w:rsidR="00237507" w:rsidRPr="006C3B5B" w:rsidRDefault="00237507" w:rsidP="003365A5">
            <w:pPr>
              <w:pStyle w:val="NzevTOvVO"/>
              <w:rPr>
                <w:color w:val="000000" w:themeColor="text1"/>
              </w:rPr>
            </w:pPr>
            <w:r w:rsidRPr="006C3B5B">
              <w:rPr>
                <w:color w:val="000000" w:themeColor="text1"/>
              </w:rPr>
              <w:t xml:space="preserve">SVĚT </w:t>
            </w:r>
            <w:r w:rsidR="00ED0677" w:rsidRPr="006C3B5B">
              <w:rPr>
                <w:color w:val="000000" w:themeColor="text1"/>
              </w:rPr>
              <w:t xml:space="preserve">PRÁCE </w:t>
            </w:r>
            <w:r w:rsidR="00ED0677" w:rsidRPr="006C3B5B">
              <w:rPr>
                <w:b w:val="0"/>
                <w:caps w:val="0"/>
                <w:color w:val="000000" w:themeColor="text1"/>
              </w:rPr>
              <w:t>(závazný</w:t>
            </w:r>
            <w:r w:rsidRPr="006C3B5B">
              <w:rPr>
                <w:b w:val="0"/>
                <w:caps w:val="0"/>
                <w:color w:val="000000" w:themeColor="text1"/>
              </w:rPr>
              <w:t xml:space="preserve"> pro 8. a 9. ročník s možností realizace od 7. ročníku)</w:t>
            </w:r>
          </w:p>
          <w:p w:rsidR="00050D26" w:rsidRPr="006C3B5B" w:rsidRDefault="00050D26" w:rsidP="003365A5">
            <w:pPr>
              <w:pStyle w:val="PodnapisvTOVO"/>
              <w:rPr>
                <w:b/>
                <w:bCs/>
                <w:color w:val="000000" w:themeColor="text1"/>
              </w:rPr>
            </w:pPr>
            <w:r w:rsidRPr="006C3B5B">
              <w:rPr>
                <w:b/>
                <w:bCs/>
                <w:color w:val="000000" w:themeColor="text1"/>
              </w:rPr>
              <w:t>Očekávané výstupy</w:t>
            </w:r>
          </w:p>
          <w:p w:rsidR="00050D26" w:rsidRPr="006C3B5B" w:rsidRDefault="00050D26" w:rsidP="003365A5">
            <w:pPr>
              <w:pStyle w:val="text-k"/>
              <w:rPr>
                <w:color w:val="000000" w:themeColor="text1"/>
              </w:rPr>
            </w:pPr>
            <w:r w:rsidRPr="006C3B5B">
              <w:rPr>
                <w:color w:val="000000" w:themeColor="text1"/>
              </w:rPr>
              <w:t>žák</w:t>
            </w:r>
          </w:p>
          <w:p w:rsidR="00050D26" w:rsidRPr="006C3B5B" w:rsidRDefault="009122F6" w:rsidP="003365A5">
            <w:pPr>
              <w:pStyle w:val="OV"/>
              <w:rPr>
                <w:b/>
                <w:bCs w:val="0"/>
                <w:i/>
                <w:iCs/>
                <w:color w:val="000000" w:themeColor="text1"/>
              </w:rPr>
            </w:pPr>
            <w:r w:rsidRPr="006C3B5B">
              <w:rPr>
                <w:b/>
                <w:bCs w:val="0"/>
                <w:i/>
                <w:iCs/>
                <w:color w:val="000000" w:themeColor="text1"/>
              </w:rPr>
              <w:t>ČSP-9-8-01</w:t>
            </w:r>
            <w:r w:rsidR="003365A5" w:rsidRPr="006C3B5B">
              <w:rPr>
                <w:b/>
                <w:i/>
                <w:iCs/>
                <w:color w:val="000000" w:themeColor="text1"/>
              </w:rPr>
              <w:tab/>
            </w:r>
            <w:r w:rsidR="00050D26" w:rsidRPr="006C3B5B">
              <w:rPr>
                <w:b/>
                <w:bCs w:val="0"/>
                <w:i/>
                <w:iCs/>
                <w:color w:val="000000" w:themeColor="text1"/>
              </w:rPr>
              <w:t>orientuje se v pracovních činnostech vybraných profesí</w:t>
            </w:r>
          </w:p>
          <w:p w:rsidR="00050D26" w:rsidRPr="006C3B5B" w:rsidRDefault="009122F6" w:rsidP="003365A5">
            <w:pPr>
              <w:pStyle w:val="OV"/>
              <w:rPr>
                <w:b/>
                <w:bCs w:val="0"/>
                <w:i/>
                <w:iCs/>
                <w:color w:val="000000" w:themeColor="text1"/>
              </w:rPr>
            </w:pPr>
            <w:r w:rsidRPr="006C3B5B">
              <w:rPr>
                <w:b/>
                <w:bCs w:val="0"/>
                <w:i/>
                <w:iCs/>
                <w:color w:val="000000" w:themeColor="text1"/>
              </w:rPr>
              <w:t>ČSP-9-8-02</w:t>
            </w:r>
            <w:r w:rsidR="003365A5" w:rsidRPr="006C3B5B">
              <w:rPr>
                <w:b/>
                <w:i/>
                <w:iCs/>
                <w:color w:val="000000" w:themeColor="text1"/>
              </w:rPr>
              <w:tab/>
            </w:r>
            <w:r w:rsidR="00050D26" w:rsidRPr="006C3B5B">
              <w:rPr>
                <w:b/>
                <w:bCs w:val="0"/>
                <w:i/>
                <w:iCs/>
                <w:color w:val="000000" w:themeColor="text1"/>
              </w:rPr>
              <w:t>posoudí své možnosti při rozhodování o volbě vhodného povolání a profesní přípravy</w:t>
            </w:r>
          </w:p>
          <w:p w:rsidR="00050D26" w:rsidRPr="006C3B5B" w:rsidRDefault="009122F6" w:rsidP="003365A5">
            <w:pPr>
              <w:pStyle w:val="OV"/>
              <w:rPr>
                <w:b/>
                <w:bCs w:val="0"/>
                <w:i/>
                <w:iCs/>
                <w:color w:val="000000" w:themeColor="text1"/>
              </w:rPr>
            </w:pPr>
            <w:r w:rsidRPr="006C3B5B">
              <w:rPr>
                <w:b/>
                <w:bCs w:val="0"/>
                <w:i/>
                <w:iCs/>
                <w:color w:val="000000" w:themeColor="text1"/>
              </w:rPr>
              <w:t>ČSP-9-8-03</w:t>
            </w:r>
            <w:r w:rsidR="003365A5" w:rsidRPr="006C3B5B">
              <w:rPr>
                <w:b/>
                <w:i/>
                <w:iCs/>
                <w:color w:val="000000" w:themeColor="text1"/>
              </w:rPr>
              <w:tab/>
            </w:r>
            <w:r w:rsidR="00050D26" w:rsidRPr="006C3B5B">
              <w:rPr>
                <w:b/>
                <w:bCs w:val="0"/>
                <w:i/>
                <w:iCs/>
                <w:color w:val="000000" w:themeColor="text1"/>
              </w:rPr>
              <w:t>využije profesní informace a poradenské služby pro výběr vhodného vzdělávání</w:t>
            </w:r>
          </w:p>
          <w:p w:rsidR="00050D26" w:rsidRPr="006C3B5B" w:rsidRDefault="009122F6" w:rsidP="003365A5">
            <w:pPr>
              <w:pStyle w:val="OV"/>
              <w:rPr>
                <w:b/>
                <w:bCs w:val="0"/>
                <w:i/>
                <w:iCs/>
                <w:color w:val="000000" w:themeColor="text1"/>
              </w:rPr>
            </w:pPr>
            <w:r w:rsidRPr="006C3B5B">
              <w:rPr>
                <w:b/>
                <w:bCs w:val="0"/>
                <w:i/>
                <w:iCs/>
                <w:color w:val="000000" w:themeColor="text1"/>
              </w:rPr>
              <w:t>ČSP-9-8-04</w:t>
            </w:r>
            <w:r w:rsidR="003365A5" w:rsidRPr="006C3B5B">
              <w:rPr>
                <w:b/>
                <w:i/>
                <w:iCs/>
                <w:color w:val="000000" w:themeColor="text1"/>
              </w:rPr>
              <w:tab/>
            </w:r>
            <w:r w:rsidR="00050D26" w:rsidRPr="006C3B5B">
              <w:rPr>
                <w:b/>
                <w:bCs w:val="0"/>
                <w:i/>
                <w:iCs/>
                <w:color w:val="000000" w:themeColor="text1"/>
              </w:rPr>
              <w:t>prokáže v modelových situacích schopnost prezentace své osoby při vstupu na trh práce</w:t>
            </w:r>
          </w:p>
          <w:p w:rsidR="00076863" w:rsidRPr="006C3B5B" w:rsidRDefault="002A08B5" w:rsidP="006A01BA">
            <w:pPr>
              <w:pStyle w:val="Podnadpis"/>
              <w:spacing w:after="60"/>
              <w:ind w:left="57"/>
              <w:rPr>
                <w:bCs/>
                <w:i/>
                <w:color w:val="000000" w:themeColor="text1"/>
              </w:rPr>
            </w:pPr>
            <w:r w:rsidRPr="006C3B5B">
              <w:rPr>
                <w:bCs/>
                <w:color w:val="000000" w:themeColor="text1"/>
              </w:rPr>
              <w:t>Minimální doporučená ú</w:t>
            </w:r>
            <w:r w:rsidR="001D3C2A" w:rsidRPr="006C3B5B">
              <w:rPr>
                <w:bCs/>
                <w:color w:val="000000" w:themeColor="text1"/>
              </w:rPr>
              <w:t>roveň</w:t>
            </w:r>
            <w:r w:rsidR="00076863" w:rsidRPr="006C3B5B">
              <w:rPr>
                <w:bCs/>
                <w:color w:val="000000" w:themeColor="text1"/>
              </w:rPr>
              <w:t xml:space="preserve"> pro úpravy očekávaných výstupů v rámci podpůrných opatření:</w:t>
            </w:r>
          </w:p>
          <w:p w:rsidR="00076863" w:rsidRPr="006C3B5B" w:rsidRDefault="00076863" w:rsidP="00076863">
            <w:pPr>
              <w:pStyle w:val="text-k"/>
              <w:rPr>
                <w:color w:val="000000" w:themeColor="text1"/>
              </w:rPr>
            </w:pPr>
            <w:r w:rsidRPr="006C3B5B">
              <w:rPr>
                <w:color w:val="000000" w:themeColor="text1"/>
              </w:rPr>
              <w:t>žák</w:t>
            </w:r>
          </w:p>
          <w:p w:rsidR="00526112" w:rsidRPr="006C3B5B" w:rsidRDefault="00526112" w:rsidP="00526112">
            <w:pPr>
              <w:pStyle w:val="OVp"/>
              <w:rPr>
                <w:bCs w:val="0"/>
                <w:color w:val="000000" w:themeColor="text1"/>
              </w:rPr>
            </w:pPr>
            <w:r w:rsidRPr="006C3B5B">
              <w:rPr>
                <w:bCs w:val="0"/>
                <w:color w:val="000000" w:themeColor="text1"/>
              </w:rPr>
              <w:t>ČSP-9-8-01p</w:t>
            </w:r>
            <w:r w:rsidRPr="006C3B5B">
              <w:rPr>
                <w:bCs w:val="0"/>
                <w:color w:val="000000" w:themeColor="text1"/>
              </w:rPr>
              <w:tab/>
            </w:r>
            <w:r w:rsidR="00DB0B15" w:rsidRPr="006C3B5B">
              <w:rPr>
                <w:bCs w:val="0"/>
                <w:color w:val="000000" w:themeColor="text1"/>
              </w:rPr>
              <w:t>orientuje se v</w:t>
            </w:r>
            <w:r w:rsidRPr="006C3B5B">
              <w:rPr>
                <w:bCs w:val="0"/>
                <w:color w:val="000000" w:themeColor="text1"/>
              </w:rPr>
              <w:t xml:space="preserve"> pracovní</w:t>
            </w:r>
            <w:r w:rsidR="00DB0B15" w:rsidRPr="006C3B5B">
              <w:rPr>
                <w:bCs w:val="0"/>
                <w:color w:val="000000" w:themeColor="text1"/>
              </w:rPr>
              <w:t>ch činnostech</w:t>
            </w:r>
            <w:r w:rsidRPr="006C3B5B">
              <w:rPr>
                <w:bCs w:val="0"/>
                <w:color w:val="000000" w:themeColor="text1"/>
              </w:rPr>
              <w:t xml:space="preserve"> vybraných profesí</w:t>
            </w:r>
            <w:r w:rsidR="00DB0B15" w:rsidRPr="006C3B5B">
              <w:rPr>
                <w:bCs w:val="0"/>
                <w:color w:val="000000" w:themeColor="text1"/>
              </w:rPr>
              <w:t>,</w:t>
            </w:r>
            <w:r w:rsidRPr="006C3B5B">
              <w:rPr>
                <w:bCs w:val="0"/>
                <w:color w:val="000000" w:themeColor="text1"/>
              </w:rPr>
              <w:t xml:space="preserve"> </w:t>
            </w:r>
            <w:r w:rsidR="00DB0B15" w:rsidRPr="006C3B5B">
              <w:rPr>
                <w:bCs w:val="0"/>
                <w:color w:val="000000" w:themeColor="text1"/>
              </w:rPr>
              <w:t>v</w:t>
            </w:r>
            <w:r w:rsidRPr="006C3B5B">
              <w:rPr>
                <w:bCs w:val="0"/>
                <w:color w:val="000000" w:themeColor="text1"/>
              </w:rPr>
              <w:t xml:space="preserve"> učebních oborech a středních školách</w:t>
            </w:r>
          </w:p>
          <w:p w:rsidR="00526112" w:rsidRPr="006C3B5B" w:rsidRDefault="00526112" w:rsidP="00526112">
            <w:pPr>
              <w:pStyle w:val="OVp"/>
              <w:rPr>
                <w:bCs w:val="0"/>
                <w:color w:val="000000" w:themeColor="text1"/>
              </w:rPr>
            </w:pPr>
            <w:r w:rsidRPr="006C3B5B">
              <w:rPr>
                <w:bCs w:val="0"/>
                <w:color w:val="000000" w:themeColor="text1"/>
              </w:rPr>
              <w:t>ČSP-9-8-02p</w:t>
            </w:r>
            <w:r w:rsidRPr="006C3B5B">
              <w:rPr>
                <w:bCs w:val="0"/>
                <w:color w:val="000000" w:themeColor="text1"/>
              </w:rPr>
              <w:tab/>
              <w:t>posoudí své možnosti v oblasti profesní, případně pracovní orientace přihlédnutím k potřebám běžného života</w:t>
            </w:r>
          </w:p>
          <w:p w:rsidR="00526112" w:rsidRPr="006C3B5B" w:rsidRDefault="00526112" w:rsidP="00526112">
            <w:pPr>
              <w:pStyle w:val="OVp"/>
              <w:rPr>
                <w:bCs w:val="0"/>
                <w:color w:val="000000" w:themeColor="text1"/>
              </w:rPr>
            </w:pPr>
            <w:r w:rsidRPr="006C3B5B">
              <w:rPr>
                <w:bCs w:val="0"/>
                <w:color w:val="000000" w:themeColor="text1"/>
              </w:rPr>
              <w:t>ČSP-9-8-03p</w:t>
            </w:r>
            <w:r w:rsidRPr="006C3B5B">
              <w:rPr>
                <w:bCs w:val="0"/>
                <w:color w:val="000000" w:themeColor="text1"/>
              </w:rPr>
              <w:tab/>
              <w:t>využije profesní informace a poradenské služby pro výběr vhodného dalšího vzdělávání</w:t>
            </w:r>
          </w:p>
          <w:p w:rsidR="00526112" w:rsidRPr="006C3B5B" w:rsidRDefault="00526112" w:rsidP="00526112">
            <w:pPr>
              <w:pStyle w:val="OVp"/>
              <w:rPr>
                <w:bCs w:val="0"/>
                <w:color w:val="000000" w:themeColor="text1"/>
              </w:rPr>
            </w:pPr>
            <w:r w:rsidRPr="006C3B5B">
              <w:rPr>
                <w:bCs w:val="0"/>
                <w:color w:val="000000" w:themeColor="text1"/>
              </w:rPr>
              <w:t>ČSP-9-8-04p</w:t>
            </w:r>
            <w:r w:rsidRPr="006C3B5B">
              <w:rPr>
                <w:bCs w:val="0"/>
                <w:color w:val="000000" w:themeColor="text1"/>
              </w:rPr>
              <w:tab/>
              <w:t>prokáže v modelových situacích prezentaci své osoby při ucházení se o zaměstnání</w:t>
            </w:r>
          </w:p>
          <w:p w:rsidR="00526112" w:rsidRPr="006C3B5B" w:rsidRDefault="00BD133E" w:rsidP="00526112">
            <w:pPr>
              <w:pStyle w:val="OVp"/>
              <w:rPr>
                <w:bCs w:val="0"/>
                <w:color w:val="000000" w:themeColor="text1"/>
              </w:rPr>
            </w:pPr>
            <w:r w:rsidRPr="006C3B5B">
              <w:rPr>
                <w:bCs w:val="0"/>
                <w:color w:val="000000" w:themeColor="text1"/>
              </w:rPr>
              <w:t>-</w:t>
            </w:r>
            <w:r w:rsidR="00526112" w:rsidRPr="006C3B5B">
              <w:rPr>
                <w:bCs w:val="0"/>
                <w:color w:val="000000" w:themeColor="text1"/>
              </w:rPr>
              <w:tab/>
              <w:t>byl seznámen s právy a povinnostmi zaměstnanců a zaměstnavatelů</w:t>
            </w:r>
          </w:p>
          <w:p w:rsidR="00076863" w:rsidRPr="006C3B5B" w:rsidRDefault="00BD133E" w:rsidP="00E875CE">
            <w:pPr>
              <w:pStyle w:val="OVp"/>
              <w:spacing w:after="120"/>
              <w:rPr>
                <w:bCs w:val="0"/>
                <w:color w:val="000000" w:themeColor="text1"/>
              </w:rPr>
            </w:pPr>
            <w:r w:rsidRPr="006C3B5B">
              <w:rPr>
                <w:bCs w:val="0"/>
                <w:color w:val="000000" w:themeColor="text1"/>
              </w:rPr>
              <w:t>-</w:t>
            </w:r>
            <w:r w:rsidR="00526112" w:rsidRPr="006C3B5B">
              <w:rPr>
                <w:bCs w:val="0"/>
                <w:color w:val="000000" w:themeColor="text1"/>
              </w:rPr>
              <w:tab/>
              <w:t>byl seznámen s možnostmi využití poradenské pomoci v případě neúspěšného hledání zaměstnání</w:t>
            </w:r>
          </w:p>
        </w:tc>
      </w:tr>
    </w:tbl>
    <w:p w:rsidR="00050D26" w:rsidRPr="006C3B5B" w:rsidRDefault="00050D26" w:rsidP="00AC0D56">
      <w:pPr>
        <w:pStyle w:val="Podnadpis"/>
        <w:rPr>
          <w:color w:val="000000" w:themeColor="text1"/>
        </w:rPr>
      </w:pPr>
      <w:r w:rsidRPr="006C3B5B">
        <w:rPr>
          <w:color w:val="000000" w:themeColor="text1"/>
        </w:rPr>
        <w:t>Učivo</w:t>
      </w:r>
    </w:p>
    <w:p w:rsidR="00050D26" w:rsidRPr="006C3B5B" w:rsidRDefault="00050D26" w:rsidP="00AC0D56">
      <w:pPr>
        <w:pStyle w:val="Textkapitolodrky-principy"/>
        <w:rPr>
          <w:color w:val="000000" w:themeColor="text1"/>
        </w:rPr>
      </w:pPr>
      <w:r w:rsidRPr="006C3B5B">
        <w:rPr>
          <w:b/>
          <w:bCs/>
          <w:color w:val="000000" w:themeColor="text1"/>
        </w:rPr>
        <w:t xml:space="preserve">trh práce </w:t>
      </w:r>
      <w:r w:rsidRPr="006C3B5B">
        <w:rPr>
          <w:color w:val="000000" w:themeColor="text1"/>
        </w:rPr>
        <w:t>– povolání lidí, druhy pracovišť, pracovních prostředků, pracovních objektů, charakter a</w:t>
      </w:r>
      <w:r w:rsidR="00510863" w:rsidRPr="006C3B5B">
        <w:rPr>
          <w:color w:val="000000" w:themeColor="text1"/>
        </w:rPr>
        <w:t> </w:t>
      </w:r>
      <w:r w:rsidRPr="006C3B5B">
        <w:rPr>
          <w:color w:val="000000" w:themeColor="text1"/>
        </w:rPr>
        <w:t>druhy pracovních činností; požadavky kvalifikační, zdravotní a osobnostní; rovnost příležitostí na trhu práce</w:t>
      </w:r>
    </w:p>
    <w:p w:rsidR="00050D26" w:rsidRPr="006C3B5B" w:rsidRDefault="00050D26" w:rsidP="00AC0D56">
      <w:pPr>
        <w:pStyle w:val="Textkapitolodrky-principy"/>
        <w:rPr>
          <w:color w:val="000000" w:themeColor="text1"/>
        </w:rPr>
      </w:pPr>
      <w:r w:rsidRPr="006C3B5B">
        <w:rPr>
          <w:b/>
          <w:bCs/>
          <w:color w:val="000000" w:themeColor="text1"/>
        </w:rPr>
        <w:t>volba profesní orientace</w:t>
      </w:r>
      <w:r w:rsidRPr="006C3B5B">
        <w:rPr>
          <w:color w:val="000000" w:themeColor="text1"/>
        </w:rPr>
        <w:t xml:space="preserve"> – základní principy</w:t>
      </w:r>
      <w:r w:rsidRPr="006C3B5B">
        <w:rPr>
          <w:color w:val="000000" w:themeColor="text1"/>
        </w:rPr>
        <w:sym w:font="Symbol" w:char="F03B"/>
      </w:r>
      <w:r w:rsidRPr="006C3B5B">
        <w:rPr>
          <w:color w:val="000000" w:themeColor="text1"/>
        </w:rPr>
        <w:t xml:space="preserve"> sebepoznávání: osobní zájmy a cíle, tělesný a zdravotní stav, osobní vlastnosti a schopnosti, sebehodnocení, vlivy na volbu profesní orientace</w:t>
      </w:r>
      <w:r w:rsidRPr="006C3B5B">
        <w:rPr>
          <w:color w:val="000000" w:themeColor="text1"/>
        </w:rPr>
        <w:sym w:font="Symbol" w:char="F03B"/>
      </w:r>
      <w:r w:rsidRPr="006C3B5B">
        <w:rPr>
          <w:color w:val="000000" w:themeColor="text1"/>
        </w:rPr>
        <w:t xml:space="preserve"> informační základna pro volbu povolání, práce s profesními informacemi a využívání poradenských služeb</w:t>
      </w:r>
    </w:p>
    <w:p w:rsidR="00050D26" w:rsidRPr="006C3B5B" w:rsidRDefault="00050D26" w:rsidP="00AC0D56">
      <w:pPr>
        <w:pStyle w:val="Textkapitolodrky-principy"/>
        <w:rPr>
          <w:color w:val="000000" w:themeColor="text1"/>
        </w:rPr>
      </w:pPr>
      <w:r w:rsidRPr="006C3B5B">
        <w:rPr>
          <w:b/>
          <w:bCs/>
          <w:color w:val="000000" w:themeColor="text1"/>
        </w:rPr>
        <w:t xml:space="preserve">možnosti vzdělávání </w:t>
      </w:r>
      <w:r w:rsidRPr="006C3B5B">
        <w:rPr>
          <w:color w:val="000000" w:themeColor="text1"/>
        </w:rPr>
        <w:t>– náplň učebních a studijních oborů, přijímací řízení, informace a poradenské služby</w:t>
      </w:r>
    </w:p>
    <w:p w:rsidR="00050D26" w:rsidRPr="006C3B5B" w:rsidRDefault="00050D26" w:rsidP="00AC0D56">
      <w:pPr>
        <w:pStyle w:val="Textkapitolodrky-principy"/>
        <w:rPr>
          <w:color w:val="000000" w:themeColor="text1"/>
        </w:rPr>
      </w:pPr>
      <w:r w:rsidRPr="006C3B5B">
        <w:rPr>
          <w:b/>
          <w:bCs/>
          <w:color w:val="000000" w:themeColor="text1"/>
        </w:rPr>
        <w:t>zaměstnání</w:t>
      </w:r>
      <w:r w:rsidRPr="006C3B5B">
        <w:rPr>
          <w:color w:val="000000" w:themeColor="text1"/>
        </w:rPr>
        <w:t xml:space="preserve"> – pracovní příležitosti v obci (regionu), způsoby hledání zaměstnání, psaní životopisu, pohovor u zaměstnavatele, problémy nezaměstnanosti, úřady práce</w:t>
      </w:r>
      <w:r w:rsidRPr="006C3B5B">
        <w:rPr>
          <w:color w:val="000000" w:themeColor="text1"/>
        </w:rPr>
        <w:sym w:font="Symbol" w:char="F03B"/>
      </w:r>
      <w:r w:rsidRPr="006C3B5B">
        <w:rPr>
          <w:color w:val="000000" w:themeColor="text1"/>
        </w:rPr>
        <w:t xml:space="preserve"> práva a povinnosti zaměstnanců a zaměstnavatelů</w:t>
      </w:r>
    </w:p>
    <w:p w:rsidR="00C678BE" w:rsidRPr="006C3B5B" w:rsidRDefault="00050D26" w:rsidP="00AC0D56">
      <w:pPr>
        <w:pStyle w:val="Textkapitolodrky-principy"/>
        <w:rPr>
          <w:color w:val="000000" w:themeColor="text1"/>
        </w:rPr>
      </w:pPr>
      <w:r w:rsidRPr="006C3B5B">
        <w:rPr>
          <w:b/>
          <w:bCs/>
          <w:color w:val="000000" w:themeColor="text1"/>
        </w:rPr>
        <w:t xml:space="preserve">podnikání </w:t>
      </w:r>
      <w:r w:rsidRPr="006C3B5B">
        <w:rPr>
          <w:color w:val="000000" w:themeColor="text1"/>
        </w:rPr>
        <w:t>– druhy a struktura organizací, nejčastější formy podnikání, drobné a soukromé podnikání</w:t>
      </w:r>
    </w:p>
    <w:p w:rsidR="00156792" w:rsidRPr="006C3B5B" w:rsidRDefault="00156792">
      <w:pPr>
        <w:rPr>
          <w:b/>
          <w:bCs/>
          <w:color w:val="000000" w:themeColor="text1"/>
          <w:sz w:val="20"/>
          <w:szCs w:val="20"/>
        </w:rPr>
      </w:pPr>
      <w:bookmarkStart w:id="131" w:name="_Toc174264772"/>
      <w:bookmarkStart w:id="132" w:name="_Toc342571729"/>
      <w:r w:rsidRPr="006C3B5B">
        <w:rPr>
          <w:color w:val="000000" w:themeColor="text1"/>
        </w:rPr>
        <w:br w:type="page"/>
      </w:r>
    </w:p>
    <w:p w:rsidR="00C678BE" w:rsidRPr="006C3B5B" w:rsidRDefault="00C678BE" w:rsidP="00FD0C38">
      <w:pPr>
        <w:pStyle w:val="Nadpis3-Oblasti"/>
        <w:tabs>
          <w:tab w:val="clear" w:pos="851"/>
          <w:tab w:val="left" w:pos="993"/>
        </w:tabs>
        <w:ind w:left="624" w:hanging="624"/>
        <w:rPr>
          <w:b/>
          <w:color w:val="000000" w:themeColor="text1"/>
        </w:rPr>
      </w:pPr>
      <w:bookmarkStart w:id="133" w:name="_Toc441664684"/>
      <w:r w:rsidRPr="006C3B5B">
        <w:rPr>
          <w:b/>
          <w:color w:val="000000" w:themeColor="text1"/>
        </w:rPr>
        <w:lastRenderedPageBreak/>
        <w:t>D</w:t>
      </w:r>
      <w:r w:rsidR="003D0D12" w:rsidRPr="006C3B5B">
        <w:rPr>
          <w:b/>
          <w:color w:val="000000" w:themeColor="text1"/>
        </w:rPr>
        <w:t>OPLŇUJÍCÍ VZDĚLÁVACÍ OBORY</w:t>
      </w:r>
      <w:bookmarkEnd w:id="131"/>
      <w:bookmarkEnd w:id="132"/>
      <w:bookmarkEnd w:id="133"/>
    </w:p>
    <w:p w:rsidR="00C678BE" w:rsidRPr="006C3B5B" w:rsidRDefault="00C678BE" w:rsidP="00342A58">
      <w:pPr>
        <w:pStyle w:val="Textkapitol"/>
        <w:rPr>
          <w:color w:val="000000" w:themeColor="text1"/>
        </w:rPr>
      </w:pPr>
      <w:r w:rsidRPr="006C3B5B">
        <w:rPr>
          <w:color w:val="000000" w:themeColor="text1"/>
        </w:rPr>
        <w:t xml:space="preserve">Do RVP ZV se zařazují </w:t>
      </w:r>
      <w:r w:rsidRPr="006C3B5B">
        <w:rPr>
          <w:i/>
          <w:iCs/>
          <w:color w:val="000000" w:themeColor="text1"/>
        </w:rPr>
        <w:t>Doplňující vzdělávací obory</w:t>
      </w:r>
      <w:r w:rsidRPr="006C3B5B">
        <w:rPr>
          <w:color w:val="000000" w:themeColor="text1"/>
        </w:rPr>
        <w:t>, které nejsou povinnou součástí základního vzdělávání, jeho vzdělávací obsah pouze doplňují a rozšiřují</w:t>
      </w:r>
      <w:r w:rsidRPr="006C3B5B">
        <w:rPr>
          <w:rStyle w:val="TextodstavecRVPZV11bZarovnatdoblokuPrvndek1cmPed6bChar"/>
          <w:color w:val="000000" w:themeColor="text1"/>
        </w:rPr>
        <w:t xml:space="preserve">. Doplňující vzdělávací obory je možné využít pro všechny nebo jen pro některé žáky jako </w:t>
      </w:r>
      <w:r w:rsidRPr="006C3B5B">
        <w:rPr>
          <w:color w:val="000000" w:themeColor="text1"/>
        </w:rPr>
        <w:t>povinný nebo volitelný vzdělávací obsah</w:t>
      </w:r>
      <w:r w:rsidRPr="006C3B5B">
        <w:rPr>
          <w:rStyle w:val="TextodstavecRVPZV11bZarovnatdoblokuPrvndek1cmPed6bChar"/>
          <w:color w:val="000000" w:themeColor="text1"/>
        </w:rPr>
        <w:t>.</w:t>
      </w:r>
      <w:r w:rsidR="001A07D3" w:rsidRPr="006C3B5B">
        <w:t xml:space="preserve"> </w:t>
      </w:r>
      <w:r w:rsidR="001A07D3" w:rsidRPr="006C3B5B">
        <w:rPr>
          <w:rStyle w:val="TextodstavecRVPZV11bZarovnatdoblokuPrvndek1cmPed6bChar"/>
          <w:color w:val="000000" w:themeColor="text1"/>
        </w:rPr>
        <w:t>Očekávané výstupy uvedené v Doplňujících vzdělávacích oborech nestanovují závaznou úroveň a jsou pouze doporučené pro formulování výstupů v učebních osnovách v ŠVP. Minimální doporučená úroveň pro úpravy očekávaných výstupů v rámci podpůrných opatření není v RVP ZV proto stanovena.</w:t>
      </w:r>
    </w:p>
    <w:p w:rsidR="00C678BE" w:rsidRPr="006C3B5B" w:rsidRDefault="00342A58" w:rsidP="00FD0C38">
      <w:pPr>
        <w:pStyle w:val="Nadpis4"/>
        <w:ind w:left="851" w:hanging="851"/>
        <w:rPr>
          <w:b/>
          <w:color w:val="000000" w:themeColor="text1"/>
        </w:rPr>
      </w:pPr>
      <w:bookmarkStart w:id="134" w:name="_Toc342571730"/>
      <w:bookmarkStart w:id="135" w:name="_Toc174264774"/>
      <w:bookmarkStart w:id="136" w:name="_Toc441664685"/>
      <w:r w:rsidRPr="006C3B5B">
        <w:rPr>
          <w:b/>
          <w:color w:val="000000" w:themeColor="text1"/>
        </w:rPr>
        <w:t>D</w:t>
      </w:r>
      <w:r w:rsidR="00C678BE" w:rsidRPr="006C3B5B">
        <w:rPr>
          <w:b/>
          <w:color w:val="000000" w:themeColor="text1"/>
        </w:rPr>
        <w:t>RAMATICKÁ VÝCHOVA</w:t>
      </w:r>
      <w:bookmarkEnd w:id="134"/>
      <w:bookmarkEnd w:id="135"/>
      <w:bookmarkEnd w:id="136"/>
    </w:p>
    <w:p w:rsidR="00C678BE" w:rsidRPr="006C3B5B" w:rsidRDefault="00C678BE" w:rsidP="00342A58">
      <w:pPr>
        <w:pStyle w:val="Podnadpis"/>
        <w:rPr>
          <w:color w:val="000000" w:themeColor="text1"/>
        </w:rPr>
      </w:pPr>
      <w:r w:rsidRPr="006C3B5B">
        <w:rPr>
          <w:color w:val="000000" w:themeColor="text1"/>
        </w:rPr>
        <w:t>Vzdělávací obsah vzdělávacího oboru</w:t>
      </w:r>
    </w:p>
    <w:p w:rsidR="00C678BE" w:rsidRPr="006C3B5B" w:rsidRDefault="00C678BE" w:rsidP="00342A58">
      <w:pPr>
        <w:pStyle w:val="Podnadpis"/>
        <w:rPr>
          <w:color w:val="000000" w:themeColor="text1"/>
        </w:rPr>
      </w:pPr>
      <w:r w:rsidRPr="006C3B5B">
        <w:rPr>
          <w:color w:val="000000" w:themeColor="text1"/>
        </w:rPr>
        <w:t>1. stupeň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C678BE" w:rsidRPr="006C3B5B" w:rsidTr="00544657">
        <w:tc>
          <w:tcPr>
            <w:tcW w:w="9288" w:type="dxa"/>
            <w:tcBorders>
              <w:top w:val="single" w:sz="4" w:space="0" w:color="auto"/>
              <w:left w:val="single" w:sz="4" w:space="0" w:color="auto"/>
              <w:bottom w:val="single" w:sz="4" w:space="0" w:color="auto"/>
              <w:right w:val="single" w:sz="4" w:space="0" w:color="auto"/>
            </w:tcBorders>
            <w:shd w:val="clear" w:color="auto" w:fill="E6E6E6"/>
          </w:tcPr>
          <w:p w:rsidR="00C678BE" w:rsidRPr="006C3B5B" w:rsidRDefault="00C678BE" w:rsidP="00AC0D56">
            <w:pPr>
              <w:pStyle w:val="PodnapisvTOVO"/>
              <w:rPr>
                <w:b/>
                <w:bCs/>
                <w:color w:val="000000" w:themeColor="text1"/>
              </w:rPr>
            </w:pPr>
            <w:r w:rsidRPr="006C3B5B">
              <w:rPr>
                <w:b/>
                <w:bCs/>
                <w:color w:val="000000" w:themeColor="text1"/>
              </w:rPr>
              <w:t>Očekávané výstupy – 1. období</w:t>
            </w:r>
          </w:p>
          <w:p w:rsidR="00C678BE" w:rsidRPr="006C3B5B" w:rsidRDefault="00C678BE" w:rsidP="00AC0D56">
            <w:pPr>
              <w:pStyle w:val="text-k"/>
              <w:rPr>
                <w:color w:val="000000" w:themeColor="text1"/>
              </w:rPr>
            </w:pPr>
            <w:r w:rsidRPr="006C3B5B">
              <w:rPr>
                <w:color w:val="000000" w:themeColor="text1"/>
              </w:rPr>
              <w:t>žák</w:t>
            </w:r>
          </w:p>
          <w:p w:rsidR="00C678BE" w:rsidRPr="006C3B5B" w:rsidRDefault="009122F6" w:rsidP="000364CF">
            <w:pPr>
              <w:pStyle w:val="OV"/>
              <w:rPr>
                <w:b/>
                <w:bCs w:val="0"/>
                <w:i/>
                <w:iCs/>
                <w:color w:val="000000" w:themeColor="text1"/>
              </w:rPr>
            </w:pPr>
            <w:r w:rsidRPr="006C3B5B">
              <w:rPr>
                <w:b/>
                <w:i/>
                <w:iCs/>
                <w:color w:val="000000" w:themeColor="text1"/>
              </w:rPr>
              <w:t>DV-3-1-01</w:t>
            </w:r>
            <w:r w:rsidR="000364CF" w:rsidRPr="006C3B5B">
              <w:rPr>
                <w:b/>
                <w:i/>
                <w:iCs/>
                <w:color w:val="000000" w:themeColor="text1"/>
              </w:rPr>
              <w:tab/>
            </w:r>
            <w:r w:rsidR="00C678BE" w:rsidRPr="006C3B5B">
              <w:rPr>
                <w:b/>
                <w:bCs w:val="0"/>
                <w:i/>
                <w:iCs/>
                <w:color w:val="000000" w:themeColor="text1"/>
              </w:rPr>
              <w:t>zvládá základy správného tvoření dechu, hlasu, artikulace a správného držení těla; dokáže hlasem a pohy</w:t>
            </w:r>
            <w:r w:rsidR="005E07E1" w:rsidRPr="006C3B5B">
              <w:rPr>
                <w:b/>
                <w:bCs w:val="0"/>
                <w:i/>
                <w:iCs/>
                <w:color w:val="000000" w:themeColor="text1"/>
              </w:rPr>
              <w:t>bem vyjadřovat základní emoce a </w:t>
            </w:r>
            <w:r w:rsidR="00C678BE" w:rsidRPr="006C3B5B">
              <w:rPr>
                <w:b/>
                <w:bCs w:val="0"/>
                <w:i/>
                <w:iCs/>
                <w:color w:val="000000" w:themeColor="text1"/>
              </w:rPr>
              <w:t>rozpoznávat je v chování druhých</w:t>
            </w:r>
          </w:p>
          <w:p w:rsidR="00C678BE" w:rsidRPr="006C3B5B" w:rsidRDefault="009122F6" w:rsidP="000364CF">
            <w:pPr>
              <w:pStyle w:val="OV"/>
              <w:rPr>
                <w:b/>
                <w:bCs w:val="0"/>
                <w:i/>
                <w:iCs/>
                <w:color w:val="000000" w:themeColor="text1"/>
              </w:rPr>
            </w:pPr>
            <w:r w:rsidRPr="006C3B5B">
              <w:rPr>
                <w:b/>
                <w:i/>
                <w:iCs/>
                <w:color w:val="000000" w:themeColor="text1"/>
              </w:rPr>
              <w:t>DV-3-1-02</w:t>
            </w:r>
            <w:r w:rsidR="000364CF" w:rsidRPr="006C3B5B">
              <w:rPr>
                <w:b/>
                <w:i/>
                <w:iCs/>
                <w:color w:val="000000" w:themeColor="text1"/>
              </w:rPr>
              <w:tab/>
            </w:r>
            <w:r w:rsidR="00C678BE" w:rsidRPr="006C3B5B">
              <w:rPr>
                <w:b/>
                <w:bCs w:val="0"/>
                <w:i/>
                <w:iCs/>
                <w:color w:val="000000" w:themeColor="text1"/>
              </w:rPr>
              <w:t>rozlišuje herní a reálnou situaci; přijímá pravidla hry; vstupuje do jednoduchých rolí a přirozeně v nich jedná</w:t>
            </w:r>
          </w:p>
          <w:p w:rsidR="00C678BE" w:rsidRPr="006C3B5B" w:rsidRDefault="009122F6" w:rsidP="000364CF">
            <w:pPr>
              <w:pStyle w:val="OV"/>
              <w:rPr>
                <w:b/>
                <w:bCs w:val="0"/>
                <w:i/>
                <w:iCs/>
                <w:color w:val="000000" w:themeColor="text1"/>
              </w:rPr>
            </w:pPr>
            <w:r w:rsidRPr="006C3B5B">
              <w:rPr>
                <w:b/>
                <w:i/>
                <w:iCs/>
                <w:color w:val="000000" w:themeColor="text1"/>
              </w:rPr>
              <w:t>DV-3-1-03</w:t>
            </w:r>
            <w:r w:rsidR="000364CF" w:rsidRPr="006C3B5B">
              <w:rPr>
                <w:b/>
                <w:i/>
                <w:iCs/>
                <w:color w:val="000000" w:themeColor="text1"/>
              </w:rPr>
              <w:tab/>
            </w:r>
            <w:r w:rsidR="00C678BE" w:rsidRPr="006C3B5B">
              <w:rPr>
                <w:b/>
                <w:bCs w:val="0"/>
                <w:i/>
                <w:iCs/>
                <w:color w:val="000000" w:themeColor="text1"/>
              </w:rPr>
              <w:t>zkoumá témata a konflikty na základě vlastního jednání</w:t>
            </w:r>
          </w:p>
          <w:p w:rsidR="00C678BE" w:rsidRPr="006C3B5B" w:rsidRDefault="009122F6" w:rsidP="000364CF">
            <w:pPr>
              <w:pStyle w:val="OV"/>
              <w:rPr>
                <w:b/>
                <w:bCs w:val="0"/>
                <w:i/>
                <w:iCs/>
                <w:color w:val="000000" w:themeColor="text1"/>
              </w:rPr>
            </w:pPr>
            <w:r w:rsidRPr="006C3B5B">
              <w:rPr>
                <w:b/>
                <w:i/>
                <w:iCs/>
                <w:color w:val="000000" w:themeColor="text1"/>
              </w:rPr>
              <w:t>DV-3-1-04</w:t>
            </w:r>
            <w:r w:rsidR="000364CF" w:rsidRPr="006C3B5B">
              <w:rPr>
                <w:b/>
                <w:i/>
                <w:iCs/>
                <w:color w:val="000000" w:themeColor="text1"/>
              </w:rPr>
              <w:tab/>
            </w:r>
            <w:r w:rsidR="00C678BE" w:rsidRPr="006C3B5B">
              <w:rPr>
                <w:b/>
                <w:bCs w:val="0"/>
                <w:i/>
                <w:iCs/>
                <w:color w:val="000000" w:themeColor="text1"/>
              </w:rPr>
              <w:t>spolupracuje ve skupině na tvorbě jevištní situace; prezentuje ji před spolužáky; sleduje prezentace ostatních</w:t>
            </w:r>
          </w:p>
          <w:p w:rsidR="00C678BE" w:rsidRPr="006C3B5B" w:rsidRDefault="009122F6" w:rsidP="000364CF">
            <w:pPr>
              <w:pStyle w:val="OV"/>
              <w:rPr>
                <w:b/>
                <w:bCs w:val="0"/>
                <w:i/>
                <w:iCs/>
                <w:color w:val="000000" w:themeColor="text1"/>
              </w:rPr>
            </w:pPr>
            <w:r w:rsidRPr="006C3B5B">
              <w:rPr>
                <w:b/>
                <w:i/>
                <w:iCs/>
                <w:color w:val="000000" w:themeColor="text1"/>
              </w:rPr>
              <w:t>DV-3-1-05</w:t>
            </w:r>
            <w:r w:rsidR="000364CF" w:rsidRPr="006C3B5B">
              <w:rPr>
                <w:b/>
                <w:i/>
                <w:iCs/>
                <w:color w:val="000000" w:themeColor="text1"/>
              </w:rPr>
              <w:tab/>
            </w:r>
            <w:r w:rsidR="00C678BE" w:rsidRPr="006C3B5B">
              <w:rPr>
                <w:b/>
                <w:bCs w:val="0"/>
                <w:i/>
                <w:iCs/>
                <w:color w:val="000000" w:themeColor="text1"/>
              </w:rPr>
              <w:t>reflektuje s pomocí učitele svůj zážitek z dramatického díla (divadelního, filmového, televizního, rozhlasového)</w:t>
            </w:r>
          </w:p>
          <w:p w:rsidR="00C678BE" w:rsidRPr="006C3B5B" w:rsidRDefault="00C678BE" w:rsidP="000364CF">
            <w:pPr>
              <w:pStyle w:val="PodnapisvTOVO"/>
              <w:rPr>
                <w:b/>
                <w:bCs/>
                <w:color w:val="000000" w:themeColor="text1"/>
              </w:rPr>
            </w:pPr>
            <w:r w:rsidRPr="006C3B5B">
              <w:rPr>
                <w:b/>
                <w:bCs/>
                <w:color w:val="000000" w:themeColor="text1"/>
              </w:rPr>
              <w:t>Očekávané výstupy – 2. období</w:t>
            </w:r>
          </w:p>
          <w:p w:rsidR="00C678BE" w:rsidRPr="006C3B5B" w:rsidRDefault="00C678BE" w:rsidP="000364CF">
            <w:pPr>
              <w:pStyle w:val="text-k"/>
              <w:rPr>
                <w:color w:val="000000" w:themeColor="text1"/>
              </w:rPr>
            </w:pPr>
            <w:r w:rsidRPr="006C3B5B">
              <w:rPr>
                <w:color w:val="000000" w:themeColor="text1"/>
              </w:rPr>
              <w:t>žák</w:t>
            </w:r>
          </w:p>
          <w:p w:rsidR="00C678BE" w:rsidRPr="006C3B5B" w:rsidRDefault="009122F6" w:rsidP="000364CF">
            <w:pPr>
              <w:pStyle w:val="OV"/>
              <w:rPr>
                <w:b/>
                <w:bCs w:val="0"/>
                <w:i/>
                <w:iCs/>
                <w:color w:val="000000" w:themeColor="text1"/>
              </w:rPr>
            </w:pPr>
            <w:r w:rsidRPr="006C3B5B">
              <w:rPr>
                <w:b/>
                <w:i/>
                <w:iCs/>
                <w:color w:val="000000" w:themeColor="text1"/>
              </w:rPr>
              <w:t>DV-5-1-01</w:t>
            </w:r>
            <w:r w:rsidR="000364CF" w:rsidRPr="006C3B5B">
              <w:rPr>
                <w:b/>
                <w:i/>
                <w:iCs/>
                <w:color w:val="000000" w:themeColor="text1"/>
              </w:rPr>
              <w:tab/>
            </w:r>
            <w:r w:rsidR="00C678BE" w:rsidRPr="006C3B5B">
              <w:rPr>
                <w:b/>
                <w:bCs w:val="0"/>
                <w:i/>
                <w:iCs/>
                <w:color w:val="000000" w:themeColor="text1"/>
              </w:rPr>
              <w:t>propojuje somatické dovednosti a kombinuje je za účelem vyjádření vnitřních stavů a emocí vlastních i určité postavy</w:t>
            </w:r>
          </w:p>
          <w:p w:rsidR="00C678BE" w:rsidRPr="006C3B5B" w:rsidRDefault="009122F6" w:rsidP="000364CF">
            <w:pPr>
              <w:pStyle w:val="OV"/>
              <w:rPr>
                <w:b/>
                <w:bCs w:val="0"/>
                <w:i/>
                <w:iCs/>
                <w:color w:val="000000" w:themeColor="text1"/>
              </w:rPr>
            </w:pPr>
            <w:r w:rsidRPr="006C3B5B">
              <w:rPr>
                <w:b/>
                <w:i/>
                <w:iCs/>
                <w:color w:val="000000" w:themeColor="text1"/>
              </w:rPr>
              <w:t>DV-5-1-02</w:t>
            </w:r>
            <w:r w:rsidR="000364CF" w:rsidRPr="006C3B5B">
              <w:rPr>
                <w:b/>
                <w:i/>
                <w:iCs/>
                <w:color w:val="000000" w:themeColor="text1"/>
              </w:rPr>
              <w:tab/>
            </w:r>
            <w:r w:rsidR="00C678BE" w:rsidRPr="006C3B5B">
              <w:rPr>
                <w:b/>
                <w:bCs w:val="0"/>
                <w:i/>
                <w:iCs/>
                <w:color w:val="000000" w:themeColor="text1"/>
              </w:rPr>
              <w:t>pracuje s pravidly hry a jejich variacemi; dokáže vstoupit do role a v herní situaci přirozeně a přesvědčivě jednat</w:t>
            </w:r>
          </w:p>
          <w:p w:rsidR="00C678BE" w:rsidRPr="006C3B5B" w:rsidRDefault="009122F6" w:rsidP="000364CF">
            <w:pPr>
              <w:pStyle w:val="OV"/>
              <w:rPr>
                <w:b/>
                <w:bCs w:val="0"/>
                <w:i/>
                <w:iCs/>
                <w:color w:val="000000" w:themeColor="text1"/>
              </w:rPr>
            </w:pPr>
            <w:r w:rsidRPr="006C3B5B">
              <w:rPr>
                <w:b/>
                <w:i/>
                <w:iCs/>
                <w:color w:val="000000" w:themeColor="text1"/>
              </w:rPr>
              <w:t>DV-5-1-03</w:t>
            </w:r>
            <w:r w:rsidR="000364CF" w:rsidRPr="006C3B5B">
              <w:rPr>
                <w:b/>
                <w:i/>
                <w:iCs/>
                <w:color w:val="000000" w:themeColor="text1"/>
              </w:rPr>
              <w:tab/>
            </w:r>
            <w:r w:rsidR="00C678BE" w:rsidRPr="006C3B5B">
              <w:rPr>
                <w:b/>
                <w:bCs w:val="0"/>
                <w:i/>
                <w:iCs/>
                <w:color w:val="000000" w:themeColor="text1"/>
              </w:rPr>
              <w:t>rozpoznává témata a konflikty v situacích a příbězích; nahlíží na ně z pozic různých postav; zabývá se důsledky jednání postav</w:t>
            </w:r>
          </w:p>
          <w:p w:rsidR="00C678BE" w:rsidRPr="006C3B5B" w:rsidRDefault="009122F6" w:rsidP="000364CF">
            <w:pPr>
              <w:pStyle w:val="OV"/>
              <w:rPr>
                <w:b/>
                <w:bCs w:val="0"/>
                <w:i/>
                <w:iCs/>
                <w:color w:val="000000" w:themeColor="text1"/>
              </w:rPr>
            </w:pPr>
            <w:r w:rsidRPr="006C3B5B">
              <w:rPr>
                <w:b/>
                <w:i/>
                <w:iCs/>
                <w:color w:val="000000" w:themeColor="text1"/>
              </w:rPr>
              <w:t>DV-5-1-04</w:t>
            </w:r>
            <w:r w:rsidR="000364CF" w:rsidRPr="006C3B5B">
              <w:rPr>
                <w:b/>
                <w:i/>
                <w:iCs/>
                <w:color w:val="000000" w:themeColor="text1"/>
              </w:rPr>
              <w:tab/>
            </w:r>
            <w:r w:rsidR="00C678BE" w:rsidRPr="006C3B5B">
              <w:rPr>
                <w:b/>
                <w:bCs w:val="0"/>
                <w:i/>
                <w:iCs/>
                <w:color w:val="000000" w:themeColor="text1"/>
              </w:rPr>
              <w:t>pracuje ve skupině na vytvoření menšího inscenačního tvaru a využívá přitom různ</w:t>
            </w:r>
            <w:r w:rsidR="00E15A92" w:rsidRPr="006C3B5B">
              <w:rPr>
                <w:b/>
                <w:bCs w:val="0"/>
                <w:i/>
                <w:iCs/>
                <w:color w:val="000000" w:themeColor="text1"/>
              </w:rPr>
              <w:t>ých</w:t>
            </w:r>
            <w:r w:rsidR="00C678BE" w:rsidRPr="006C3B5B">
              <w:rPr>
                <w:b/>
                <w:bCs w:val="0"/>
                <w:i/>
                <w:iCs/>
                <w:color w:val="000000" w:themeColor="text1"/>
              </w:rPr>
              <w:t xml:space="preserve"> výrazov</w:t>
            </w:r>
            <w:r w:rsidR="00E15A92" w:rsidRPr="006C3B5B">
              <w:rPr>
                <w:b/>
                <w:bCs w:val="0"/>
                <w:i/>
                <w:iCs/>
                <w:color w:val="000000" w:themeColor="text1"/>
              </w:rPr>
              <w:t>ých</w:t>
            </w:r>
            <w:r w:rsidR="00C678BE" w:rsidRPr="006C3B5B">
              <w:rPr>
                <w:b/>
                <w:bCs w:val="0"/>
                <w:i/>
                <w:iCs/>
                <w:color w:val="000000" w:themeColor="text1"/>
              </w:rPr>
              <w:t xml:space="preserve"> prostředk</w:t>
            </w:r>
            <w:r w:rsidR="00E15A92" w:rsidRPr="006C3B5B">
              <w:rPr>
                <w:b/>
                <w:bCs w:val="0"/>
                <w:i/>
                <w:iCs/>
                <w:color w:val="000000" w:themeColor="text1"/>
              </w:rPr>
              <w:t>ů</w:t>
            </w:r>
          </w:p>
          <w:p w:rsidR="00C678BE" w:rsidRPr="006C3B5B" w:rsidRDefault="009122F6" w:rsidP="000364CF">
            <w:pPr>
              <w:pStyle w:val="OV"/>
              <w:rPr>
                <w:b/>
                <w:bCs w:val="0"/>
                <w:i/>
                <w:iCs/>
                <w:color w:val="000000" w:themeColor="text1"/>
              </w:rPr>
            </w:pPr>
            <w:r w:rsidRPr="006C3B5B">
              <w:rPr>
                <w:b/>
                <w:i/>
                <w:iCs/>
                <w:color w:val="000000" w:themeColor="text1"/>
              </w:rPr>
              <w:t>DV-5-1-05</w:t>
            </w:r>
            <w:r w:rsidR="000364CF" w:rsidRPr="006C3B5B">
              <w:rPr>
                <w:b/>
                <w:i/>
                <w:iCs/>
                <w:color w:val="000000" w:themeColor="text1"/>
              </w:rPr>
              <w:tab/>
            </w:r>
            <w:r w:rsidR="00C678BE" w:rsidRPr="006C3B5B">
              <w:rPr>
                <w:b/>
                <w:bCs w:val="0"/>
                <w:i/>
                <w:iCs/>
                <w:color w:val="000000" w:themeColor="text1"/>
              </w:rPr>
              <w:t xml:space="preserve">prezentuje inscenační </w:t>
            </w:r>
            <w:r w:rsidR="00ED0677" w:rsidRPr="006C3B5B">
              <w:rPr>
                <w:b/>
                <w:bCs w:val="0"/>
                <w:i/>
                <w:iCs/>
                <w:color w:val="000000" w:themeColor="text1"/>
              </w:rPr>
              <w:t>tvar před</w:t>
            </w:r>
            <w:r w:rsidR="00C678BE" w:rsidRPr="006C3B5B">
              <w:rPr>
                <w:b/>
                <w:bCs w:val="0"/>
                <w:i/>
                <w:iCs/>
                <w:color w:val="000000" w:themeColor="text1"/>
              </w:rPr>
              <w:t xml:space="preserve"> spolužáky a na základě sebereflexe a reflexe spolužáků a učitele na něm dále pracuje, sleduje a hodnotí prezentace</w:t>
            </w:r>
            <w:r w:rsidR="00A4103A" w:rsidRPr="006C3B5B">
              <w:rPr>
                <w:b/>
                <w:bCs w:val="0"/>
                <w:i/>
                <w:iCs/>
                <w:color w:val="000000" w:themeColor="text1"/>
              </w:rPr>
              <w:t xml:space="preserve"> </w:t>
            </w:r>
            <w:r w:rsidR="00E15A92" w:rsidRPr="006C3B5B">
              <w:rPr>
                <w:b/>
                <w:bCs w:val="0"/>
                <w:i/>
                <w:iCs/>
                <w:color w:val="000000" w:themeColor="text1"/>
              </w:rPr>
              <w:t xml:space="preserve">svých </w:t>
            </w:r>
            <w:r w:rsidR="00C678BE" w:rsidRPr="006C3B5B">
              <w:rPr>
                <w:b/>
                <w:bCs w:val="0"/>
                <w:i/>
                <w:iCs/>
                <w:color w:val="000000" w:themeColor="text1"/>
              </w:rPr>
              <w:t>spolužáků</w:t>
            </w:r>
          </w:p>
          <w:p w:rsidR="00C678BE" w:rsidRPr="006C3B5B" w:rsidRDefault="009122F6" w:rsidP="00E875CE">
            <w:pPr>
              <w:pStyle w:val="OV"/>
              <w:spacing w:after="120"/>
              <w:rPr>
                <w:b/>
                <w:bCs w:val="0"/>
                <w:i/>
                <w:iCs/>
                <w:color w:val="000000" w:themeColor="text1"/>
              </w:rPr>
            </w:pPr>
            <w:r w:rsidRPr="006C3B5B">
              <w:rPr>
                <w:b/>
                <w:i/>
                <w:iCs/>
                <w:color w:val="000000" w:themeColor="text1"/>
              </w:rPr>
              <w:t>DV-5-1-06</w:t>
            </w:r>
            <w:r w:rsidR="000364CF" w:rsidRPr="006C3B5B">
              <w:rPr>
                <w:b/>
                <w:i/>
                <w:iCs/>
                <w:color w:val="000000" w:themeColor="text1"/>
              </w:rPr>
              <w:tab/>
            </w:r>
            <w:r w:rsidR="00C678BE" w:rsidRPr="006C3B5B">
              <w:rPr>
                <w:b/>
                <w:bCs w:val="0"/>
                <w:i/>
                <w:iCs/>
                <w:color w:val="000000" w:themeColor="text1"/>
              </w:rPr>
              <w:t>reflektuje svůj zážitek z dramatického díla; rozlišuje na základě vlastních zkušeností základní divadelní druhy</w:t>
            </w:r>
          </w:p>
        </w:tc>
      </w:tr>
    </w:tbl>
    <w:p w:rsidR="00C678BE" w:rsidRPr="006C3B5B" w:rsidRDefault="00C678BE" w:rsidP="000364CF">
      <w:pPr>
        <w:pStyle w:val="Podnadpis"/>
        <w:rPr>
          <w:color w:val="000000" w:themeColor="text1"/>
        </w:rPr>
      </w:pPr>
      <w:r w:rsidRPr="006C3B5B">
        <w:rPr>
          <w:color w:val="000000" w:themeColor="text1"/>
        </w:rPr>
        <w:t>Učivo</w:t>
      </w:r>
    </w:p>
    <w:p w:rsidR="00C678BE" w:rsidRPr="006C3B5B" w:rsidRDefault="00C678BE" w:rsidP="000364CF">
      <w:pPr>
        <w:pStyle w:val="NzevTOvVO"/>
        <w:rPr>
          <w:color w:val="000000" w:themeColor="text1"/>
        </w:rPr>
      </w:pPr>
      <w:r w:rsidRPr="006C3B5B">
        <w:rPr>
          <w:color w:val="000000" w:themeColor="text1"/>
        </w:rPr>
        <w:t>ZÁKLADNÍ PŘEDPOKLADY DRAMATICKÉHO JEDNÁNÍ</w:t>
      </w:r>
    </w:p>
    <w:p w:rsidR="00C678BE" w:rsidRPr="006C3B5B" w:rsidRDefault="00C678BE" w:rsidP="000364CF">
      <w:pPr>
        <w:pStyle w:val="Textkapitolodrky-principy"/>
        <w:rPr>
          <w:color w:val="000000" w:themeColor="text1"/>
        </w:rPr>
      </w:pPr>
      <w:r w:rsidRPr="006C3B5B">
        <w:rPr>
          <w:b/>
          <w:bCs/>
          <w:color w:val="000000" w:themeColor="text1"/>
        </w:rPr>
        <w:t>psychosomatické dovednosti</w:t>
      </w:r>
      <w:r w:rsidRPr="006C3B5B">
        <w:rPr>
          <w:color w:val="000000" w:themeColor="text1"/>
        </w:rPr>
        <w:t xml:space="preserve"> – práce s dechem, správné tvoření hlasu, držení těla, verbální a neverbální komunikace</w:t>
      </w:r>
    </w:p>
    <w:p w:rsidR="00C678BE" w:rsidRPr="006C3B5B" w:rsidRDefault="00C678BE" w:rsidP="000364CF">
      <w:pPr>
        <w:pStyle w:val="Textkapitolodrky-principy"/>
        <w:rPr>
          <w:color w:val="000000" w:themeColor="text1"/>
        </w:rPr>
      </w:pPr>
      <w:r w:rsidRPr="006C3B5B">
        <w:rPr>
          <w:b/>
          <w:bCs/>
          <w:color w:val="000000" w:themeColor="text1"/>
        </w:rPr>
        <w:t xml:space="preserve">herní </w:t>
      </w:r>
      <w:r w:rsidR="00ED0677" w:rsidRPr="006C3B5B">
        <w:rPr>
          <w:b/>
          <w:bCs/>
          <w:color w:val="000000" w:themeColor="text1"/>
        </w:rPr>
        <w:t xml:space="preserve">dovednosti </w:t>
      </w:r>
      <w:r w:rsidR="00ED0677" w:rsidRPr="006C3B5B">
        <w:rPr>
          <w:color w:val="000000" w:themeColor="text1"/>
        </w:rPr>
        <w:t>– vstup</w:t>
      </w:r>
      <w:r w:rsidRPr="006C3B5B">
        <w:rPr>
          <w:color w:val="000000" w:themeColor="text1"/>
        </w:rPr>
        <w:t xml:space="preserve"> do </w:t>
      </w:r>
      <w:r w:rsidR="00ED0677" w:rsidRPr="006C3B5B">
        <w:rPr>
          <w:color w:val="000000" w:themeColor="text1"/>
        </w:rPr>
        <w:t>role, jevištní</w:t>
      </w:r>
      <w:r w:rsidRPr="006C3B5B">
        <w:rPr>
          <w:color w:val="000000" w:themeColor="text1"/>
        </w:rPr>
        <w:t xml:space="preserve"> postava</w:t>
      </w:r>
    </w:p>
    <w:p w:rsidR="00C678BE" w:rsidRPr="006C3B5B" w:rsidRDefault="00C678BE" w:rsidP="000364CF">
      <w:pPr>
        <w:pStyle w:val="Textkapitolodrky-principy"/>
        <w:rPr>
          <w:color w:val="000000" w:themeColor="text1"/>
        </w:rPr>
      </w:pPr>
      <w:r w:rsidRPr="006C3B5B">
        <w:rPr>
          <w:b/>
          <w:bCs/>
          <w:color w:val="000000" w:themeColor="text1"/>
        </w:rPr>
        <w:lastRenderedPageBreak/>
        <w:t>sociálně komunikační dovednosti</w:t>
      </w:r>
      <w:r w:rsidRPr="006C3B5B">
        <w:rPr>
          <w:color w:val="000000" w:themeColor="text1"/>
        </w:rPr>
        <w:t xml:space="preserve"> – spolupráce, komunikace v běžných životních situacích, v herních situacích a v situacích skupinové inscenační tvorby, prezentace, reflexe a hodnocení</w:t>
      </w:r>
    </w:p>
    <w:p w:rsidR="00C678BE" w:rsidRPr="006C3B5B" w:rsidRDefault="00C678BE" w:rsidP="000364CF">
      <w:pPr>
        <w:pStyle w:val="NzevTOvVO"/>
        <w:rPr>
          <w:color w:val="000000" w:themeColor="text1"/>
        </w:rPr>
      </w:pPr>
      <w:r w:rsidRPr="006C3B5B">
        <w:rPr>
          <w:color w:val="000000" w:themeColor="text1"/>
        </w:rPr>
        <w:t>PROCES DRAMATICKÉ A INSCENAČNÍ TVORBY</w:t>
      </w:r>
    </w:p>
    <w:p w:rsidR="00C678BE" w:rsidRPr="006C3B5B" w:rsidRDefault="00C678BE" w:rsidP="000364CF">
      <w:pPr>
        <w:pStyle w:val="Textkapitolodrky-principy"/>
        <w:rPr>
          <w:color w:val="000000" w:themeColor="text1"/>
        </w:rPr>
      </w:pPr>
      <w:r w:rsidRPr="006C3B5B">
        <w:rPr>
          <w:b/>
          <w:bCs/>
          <w:color w:val="000000" w:themeColor="text1"/>
        </w:rPr>
        <w:t>náměty a témata v dramatických situacích</w:t>
      </w:r>
      <w:r w:rsidRPr="006C3B5B">
        <w:rPr>
          <w:color w:val="000000" w:themeColor="text1"/>
        </w:rPr>
        <w:t xml:space="preserve"> – jejich nalézání a vyjadřování</w:t>
      </w:r>
    </w:p>
    <w:p w:rsidR="00C678BE" w:rsidRPr="006C3B5B" w:rsidRDefault="00C678BE" w:rsidP="000364CF">
      <w:pPr>
        <w:pStyle w:val="Textkapitolodrky-principy"/>
        <w:rPr>
          <w:color w:val="000000" w:themeColor="text1"/>
        </w:rPr>
      </w:pPr>
      <w:r w:rsidRPr="006C3B5B">
        <w:rPr>
          <w:b/>
          <w:bCs/>
          <w:color w:val="000000" w:themeColor="text1"/>
        </w:rPr>
        <w:t>typová postava</w:t>
      </w:r>
      <w:r w:rsidRPr="006C3B5B">
        <w:rPr>
          <w:color w:val="000000" w:themeColor="text1"/>
        </w:rPr>
        <w:t xml:space="preserve"> – směřování k její hlubší charakteristice; činoherní i loutkářské prostředky</w:t>
      </w:r>
    </w:p>
    <w:p w:rsidR="00C678BE" w:rsidRPr="006C3B5B" w:rsidRDefault="00C678BE" w:rsidP="000364CF">
      <w:pPr>
        <w:pStyle w:val="Textkapitolodrky-principy"/>
        <w:rPr>
          <w:color w:val="000000" w:themeColor="text1"/>
        </w:rPr>
      </w:pPr>
      <w:r w:rsidRPr="006C3B5B">
        <w:rPr>
          <w:b/>
          <w:bCs/>
          <w:color w:val="000000" w:themeColor="text1"/>
        </w:rPr>
        <w:t>dramatická situace, příběh</w:t>
      </w:r>
      <w:r w:rsidRPr="006C3B5B">
        <w:rPr>
          <w:color w:val="000000" w:themeColor="text1"/>
        </w:rPr>
        <w:t xml:space="preserve"> – řazení situací v časové následnosti</w:t>
      </w:r>
    </w:p>
    <w:p w:rsidR="00C678BE" w:rsidRPr="006C3B5B" w:rsidRDefault="00C678BE" w:rsidP="000364CF">
      <w:pPr>
        <w:pStyle w:val="Textkapitolodrky-principy"/>
        <w:rPr>
          <w:color w:val="000000" w:themeColor="text1"/>
        </w:rPr>
      </w:pPr>
      <w:r w:rsidRPr="006C3B5B">
        <w:rPr>
          <w:b/>
          <w:bCs/>
          <w:color w:val="000000" w:themeColor="text1"/>
        </w:rPr>
        <w:t>inscenační prostředky a postupy</w:t>
      </w:r>
      <w:r w:rsidRPr="006C3B5B">
        <w:rPr>
          <w:color w:val="000000" w:themeColor="text1"/>
        </w:rPr>
        <w:t xml:space="preserve"> – jevištní tvar na základě improvizované situace a minipříběhu; přednes</w:t>
      </w:r>
    </w:p>
    <w:p w:rsidR="00C678BE" w:rsidRPr="006C3B5B" w:rsidRDefault="00C678BE" w:rsidP="000364CF">
      <w:pPr>
        <w:pStyle w:val="Textkapitolodrky-principy"/>
        <w:rPr>
          <w:color w:val="000000" w:themeColor="text1"/>
        </w:rPr>
      </w:pPr>
      <w:r w:rsidRPr="006C3B5B">
        <w:rPr>
          <w:b/>
          <w:bCs/>
          <w:color w:val="000000" w:themeColor="text1"/>
        </w:rPr>
        <w:t>komunikace s divákem</w:t>
      </w:r>
      <w:r w:rsidRPr="006C3B5B">
        <w:rPr>
          <w:color w:val="000000" w:themeColor="text1"/>
        </w:rPr>
        <w:t xml:space="preserve"> – prezentace, sebereflexe</w:t>
      </w:r>
    </w:p>
    <w:p w:rsidR="00C678BE" w:rsidRPr="006C3B5B" w:rsidRDefault="00C678BE" w:rsidP="000364CF">
      <w:pPr>
        <w:pStyle w:val="NzevTOvVO"/>
        <w:rPr>
          <w:color w:val="000000" w:themeColor="text1"/>
        </w:rPr>
      </w:pPr>
      <w:r w:rsidRPr="006C3B5B">
        <w:rPr>
          <w:color w:val="000000" w:themeColor="text1"/>
        </w:rPr>
        <w:t>RECEPCE A REFLEXE DRAMATICKÉHO UMĚNÍ</w:t>
      </w:r>
    </w:p>
    <w:p w:rsidR="00C678BE" w:rsidRPr="006C3B5B" w:rsidRDefault="00C678BE" w:rsidP="000364CF">
      <w:pPr>
        <w:pStyle w:val="Textkapitolodrky-principy"/>
        <w:rPr>
          <w:color w:val="000000" w:themeColor="text1"/>
        </w:rPr>
      </w:pPr>
      <w:r w:rsidRPr="006C3B5B">
        <w:rPr>
          <w:b/>
          <w:bCs/>
          <w:color w:val="000000" w:themeColor="text1"/>
        </w:rPr>
        <w:t>základní stavební prvky dramatu</w:t>
      </w:r>
      <w:r w:rsidRPr="006C3B5B">
        <w:rPr>
          <w:color w:val="000000" w:themeColor="text1"/>
        </w:rPr>
        <w:t xml:space="preserve"> – situace, postava, konflikt</w:t>
      </w:r>
    </w:p>
    <w:p w:rsidR="00C678BE" w:rsidRPr="006C3B5B" w:rsidRDefault="00C678BE" w:rsidP="000364CF">
      <w:pPr>
        <w:pStyle w:val="Textkapitolodrky-principy"/>
        <w:rPr>
          <w:color w:val="000000" w:themeColor="text1"/>
        </w:rPr>
      </w:pPr>
      <w:r w:rsidRPr="006C3B5B">
        <w:rPr>
          <w:b/>
          <w:bCs/>
          <w:color w:val="000000" w:themeColor="text1"/>
        </w:rPr>
        <w:t>současná dramatická umění a média</w:t>
      </w:r>
      <w:r w:rsidRPr="006C3B5B">
        <w:rPr>
          <w:color w:val="000000" w:themeColor="text1"/>
        </w:rPr>
        <w:t xml:space="preserve"> – divadelní, filmová, televizní, rozhlasová a multimediální tvorba</w:t>
      </w:r>
    </w:p>
    <w:p w:rsidR="00C678BE" w:rsidRPr="006C3B5B" w:rsidRDefault="00C678BE" w:rsidP="000364CF">
      <w:pPr>
        <w:pStyle w:val="Textkapitolodrky-principy"/>
        <w:rPr>
          <w:color w:val="000000" w:themeColor="text1"/>
        </w:rPr>
      </w:pPr>
      <w:r w:rsidRPr="006C3B5B">
        <w:rPr>
          <w:b/>
          <w:bCs/>
          <w:color w:val="000000" w:themeColor="text1"/>
        </w:rPr>
        <w:t>základní divadelní druhy</w:t>
      </w:r>
      <w:r w:rsidRPr="006C3B5B">
        <w:rPr>
          <w:color w:val="000000" w:themeColor="text1"/>
        </w:rPr>
        <w:t xml:space="preserve"> – činohra, zpěvohra, loutkové divadlo, pohybové a taneční divadlo</w:t>
      </w:r>
    </w:p>
    <w:p w:rsidR="00C678BE" w:rsidRPr="006C3B5B" w:rsidRDefault="00C678BE" w:rsidP="000364CF">
      <w:pPr>
        <w:pStyle w:val="Podnadpis"/>
        <w:rPr>
          <w:color w:val="000000" w:themeColor="text1"/>
        </w:rPr>
      </w:pPr>
      <w:r w:rsidRPr="006C3B5B">
        <w:rPr>
          <w:color w:val="000000" w:themeColor="text1"/>
        </w:rPr>
        <w:t>2. stupeň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C678BE" w:rsidRPr="006C3B5B" w:rsidTr="00544657">
        <w:tc>
          <w:tcPr>
            <w:tcW w:w="9288" w:type="dxa"/>
            <w:tcBorders>
              <w:top w:val="single" w:sz="4" w:space="0" w:color="auto"/>
              <w:left w:val="single" w:sz="4" w:space="0" w:color="auto"/>
              <w:bottom w:val="single" w:sz="4" w:space="0" w:color="auto"/>
              <w:right w:val="single" w:sz="4" w:space="0" w:color="auto"/>
            </w:tcBorders>
            <w:shd w:val="clear" w:color="auto" w:fill="E6E6E6"/>
          </w:tcPr>
          <w:p w:rsidR="00C678BE" w:rsidRPr="006C3B5B" w:rsidRDefault="00C678BE" w:rsidP="000364CF">
            <w:pPr>
              <w:pStyle w:val="PodnapisvTOVO"/>
              <w:rPr>
                <w:b/>
                <w:bCs/>
                <w:color w:val="000000" w:themeColor="text1"/>
              </w:rPr>
            </w:pPr>
            <w:r w:rsidRPr="006C3B5B">
              <w:rPr>
                <w:b/>
                <w:bCs/>
                <w:color w:val="000000" w:themeColor="text1"/>
              </w:rPr>
              <w:t xml:space="preserve">Očekávané výstupy </w:t>
            </w:r>
          </w:p>
          <w:p w:rsidR="00C678BE" w:rsidRPr="006C3B5B" w:rsidRDefault="00C678BE" w:rsidP="000364CF">
            <w:pPr>
              <w:pStyle w:val="text-k"/>
              <w:rPr>
                <w:color w:val="000000" w:themeColor="text1"/>
              </w:rPr>
            </w:pPr>
            <w:r w:rsidRPr="006C3B5B">
              <w:rPr>
                <w:color w:val="000000" w:themeColor="text1"/>
              </w:rPr>
              <w:t>žák</w:t>
            </w:r>
          </w:p>
          <w:p w:rsidR="00C678BE" w:rsidRPr="006C3B5B" w:rsidRDefault="009122F6" w:rsidP="000364CF">
            <w:pPr>
              <w:pStyle w:val="OV"/>
              <w:rPr>
                <w:b/>
                <w:bCs w:val="0"/>
                <w:i/>
                <w:iCs/>
                <w:color w:val="000000" w:themeColor="text1"/>
              </w:rPr>
            </w:pPr>
            <w:r w:rsidRPr="006C3B5B">
              <w:rPr>
                <w:b/>
                <w:bCs w:val="0"/>
                <w:i/>
                <w:iCs/>
                <w:color w:val="000000" w:themeColor="text1"/>
              </w:rPr>
              <w:t>DV-9-1-01</w:t>
            </w:r>
            <w:r w:rsidR="000364CF" w:rsidRPr="006C3B5B">
              <w:rPr>
                <w:b/>
                <w:bCs w:val="0"/>
                <w:i/>
                <w:iCs/>
                <w:color w:val="000000" w:themeColor="text1"/>
              </w:rPr>
              <w:tab/>
            </w:r>
            <w:r w:rsidR="00C678BE" w:rsidRPr="006C3B5B">
              <w:rPr>
                <w:b/>
                <w:bCs w:val="0"/>
                <w:i/>
                <w:iCs/>
                <w:color w:val="000000" w:themeColor="text1"/>
              </w:rPr>
              <w:t>uplatňuje kultivovaný mluvený a pohybový projev, dodržuje základy hlasové hygieny a správného držení těla</w:t>
            </w:r>
          </w:p>
          <w:p w:rsidR="00C678BE" w:rsidRPr="006C3B5B" w:rsidRDefault="009122F6" w:rsidP="000364CF">
            <w:pPr>
              <w:pStyle w:val="OV"/>
              <w:rPr>
                <w:b/>
                <w:bCs w:val="0"/>
                <w:i/>
                <w:iCs/>
                <w:color w:val="000000" w:themeColor="text1"/>
              </w:rPr>
            </w:pPr>
            <w:r w:rsidRPr="006C3B5B">
              <w:rPr>
                <w:b/>
                <w:bCs w:val="0"/>
                <w:i/>
                <w:iCs/>
                <w:color w:val="000000" w:themeColor="text1"/>
              </w:rPr>
              <w:t>DV-9-1-02</w:t>
            </w:r>
            <w:r w:rsidR="000364CF" w:rsidRPr="006C3B5B">
              <w:rPr>
                <w:b/>
                <w:bCs w:val="0"/>
                <w:i/>
                <w:iCs/>
                <w:color w:val="000000" w:themeColor="text1"/>
              </w:rPr>
              <w:tab/>
            </w:r>
            <w:r w:rsidR="00C678BE" w:rsidRPr="006C3B5B">
              <w:rPr>
                <w:b/>
                <w:bCs w:val="0"/>
                <w:i/>
                <w:iCs/>
                <w:color w:val="000000" w:themeColor="text1"/>
              </w:rPr>
              <w:t>propojuje somatické dovednosti při verbálním a neverbálním vyjádření, na příkladech doloží souvislosti mezi prožitkem a jednáním u sebe i druhých</w:t>
            </w:r>
          </w:p>
          <w:p w:rsidR="00C678BE" w:rsidRPr="006C3B5B" w:rsidRDefault="009122F6" w:rsidP="000364CF">
            <w:pPr>
              <w:pStyle w:val="OV"/>
              <w:rPr>
                <w:b/>
                <w:bCs w:val="0"/>
                <w:i/>
                <w:iCs/>
                <w:color w:val="000000" w:themeColor="text1"/>
              </w:rPr>
            </w:pPr>
            <w:r w:rsidRPr="006C3B5B">
              <w:rPr>
                <w:b/>
                <w:bCs w:val="0"/>
                <w:i/>
                <w:iCs/>
                <w:color w:val="000000" w:themeColor="text1"/>
              </w:rPr>
              <w:t>DV-9-1-03</w:t>
            </w:r>
            <w:r w:rsidR="000364CF" w:rsidRPr="006C3B5B">
              <w:rPr>
                <w:b/>
                <w:bCs w:val="0"/>
                <w:i/>
                <w:iCs/>
                <w:color w:val="000000" w:themeColor="text1"/>
              </w:rPr>
              <w:tab/>
            </w:r>
            <w:r w:rsidR="00C678BE" w:rsidRPr="006C3B5B">
              <w:rPr>
                <w:b/>
                <w:bCs w:val="0"/>
                <w:i/>
                <w:iCs/>
                <w:color w:val="000000" w:themeColor="text1"/>
              </w:rPr>
              <w:t>rozvíjí, variuje a opakuje herní situace (samostatně, s partnerem, ve skupině), přijímá herní pravidla a tvořivě je rozvíjí</w:t>
            </w:r>
          </w:p>
          <w:p w:rsidR="00C678BE" w:rsidRPr="006C3B5B" w:rsidRDefault="009122F6" w:rsidP="000364CF">
            <w:pPr>
              <w:pStyle w:val="OV"/>
              <w:rPr>
                <w:b/>
                <w:bCs w:val="0"/>
                <w:i/>
                <w:iCs/>
                <w:color w:val="000000" w:themeColor="text1"/>
              </w:rPr>
            </w:pPr>
            <w:r w:rsidRPr="006C3B5B">
              <w:rPr>
                <w:b/>
                <w:bCs w:val="0"/>
                <w:i/>
                <w:iCs/>
                <w:color w:val="000000" w:themeColor="text1"/>
              </w:rPr>
              <w:t>DV-9-1-04</w:t>
            </w:r>
            <w:r w:rsidR="000364CF" w:rsidRPr="006C3B5B">
              <w:rPr>
                <w:b/>
                <w:bCs w:val="0"/>
                <w:i/>
                <w:iCs/>
                <w:color w:val="000000" w:themeColor="text1"/>
              </w:rPr>
              <w:tab/>
            </w:r>
            <w:r w:rsidR="00C678BE" w:rsidRPr="006C3B5B">
              <w:rPr>
                <w:b/>
                <w:bCs w:val="0"/>
                <w:i/>
                <w:iCs/>
                <w:color w:val="000000" w:themeColor="text1"/>
              </w:rPr>
              <w:t>prozkoumává témata z více úhlů pohl</w:t>
            </w:r>
            <w:r w:rsidR="005E07E1" w:rsidRPr="006C3B5B">
              <w:rPr>
                <w:b/>
                <w:bCs w:val="0"/>
                <w:i/>
                <w:iCs/>
                <w:color w:val="000000" w:themeColor="text1"/>
              </w:rPr>
              <w:t>edu a pojmenovává hlavní téma a </w:t>
            </w:r>
            <w:r w:rsidR="00C678BE" w:rsidRPr="006C3B5B">
              <w:rPr>
                <w:b/>
                <w:bCs w:val="0"/>
                <w:i/>
                <w:iCs/>
                <w:color w:val="000000" w:themeColor="text1"/>
              </w:rPr>
              <w:t>konflikt; uvědomuje si analogie mezi fiktivní situací a realitou</w:t>
            </w:r>
          </w:p>
          <w:p w:rsidR="00C678BE" w:rsidRPr="006C3B5B" w:rsidRDefault="009122F6" w:rsidP="000364CF">
            <w:pPr>
              <w:pStyle w:val="OV"/>
              <w:rPr>
                <w:b/>
                <w:bCs w:val="0"/>
                <w:i/>
                <w:iCs/>
                <w:color w:val="000000" w:themeColor="text1"/>
              </w:rPr>
            </w:pPr>
            <w:r w:rsidRPr="006C3B5B">
              <w:rPr>
                <w:b/>
                <w:bCs w:val="0"/>
                <w:i/>
                <w:iCs/>
                <w:color w:val="000000" w:themeColor="text1"/>
              </w:rPr>
              <w:t>DV-9-1-05</w:t>
            </w:r>
            <w:r w:rsidR="000364CF" w:rsidRPr="006C3B5B">
              <w:rPr>
                <w:b/>
                <w:bCs w:val="0"/>
                <w:i/>
                <w:iCs/>
                <w:color w:val="000000" w:themeColor="text1"/>
              </w:rPr>
              <w:tab/>
            </w:r>
            <w:r w:rsidR="00C678BE" w:rsidRPr="006C3B5B">
              <w:rPr>
                <w:b/>
                <w:bCs w:val="0"/>
                <w:i/>
                <w:iCs/>
                <w:color w:val="000000" w:themeColor="text1"/>
              </w:rPr>
              <w:t>přistupuje k dramatické a inscenační tvorbě jako ke společnému tvůrčímu procesu, ve kterém přijímá a plní své úkoly, přijímá zod</w:t>
            </w:r>
            <w:r w:rsidR="003D09E9" w:rsidRPr="006C3B5B">
              <w:rPr>
                <w:b/>
                <w:bCs w:val="0"/>
                <w:i/>
                <w:iCs/>
                <w:color w:val="000000" w:themeColor="text1"/>
              </w:rPr>
              <w:t>povědnost za společnou tvorbu a </w:t>
            </w:r>
            <w:r w:rsidR="00C678BE" w:rsidRPr="006C3B5B">
              <w:rPr>
                <w:b/>
                <w:bCs w:val="0"/>
                <w:i/>
                <w:iCs/>
                <w:color w:val="000000" w:themeColor="text1"/>
              </w:rPr>
              <w:t>prezentaci jejího výsledku</w:t>
            </w:r>
          </w:p>
          <w:p w:rsidR="00C678BE" w:rsidRPr="006C3B5B" w:rsidRDefault="009122F6" w:rsidP="00C92FF2">
            <w:pPr>
              <w:pStyle w:val="OV"/>
              <w:spacing w:after="120"/>
              <w:rPr>
                <w:b/>
                <w:bCs w:val="0"/>
                <w:i/>
                <w:iCs/>
                <w:color w:val="000000" w:themeColor="text1"/>
              </w:rPr>
            </w:pPr>
            <w:r w:rsidRPr="006C3B5B">
              <w:rPr>
                <w:b/>
                <w:bCs w:val="0"/>
                <w:i/>
                <w:iCs/>
                <w:color w:val="000000" w:themeColor="text1"/>
              </w:rPr>
              <w:t>DV-9-1-06</w:t>
            </w:r>
            <w:r w:rsidR="000364CF" w:rsidRPr="006C3B5B">
              <w:rPr>
                <w:b/>
                <w:bCs w:val="0"/>
                <w:i/>
                <w:iCs/>
                <w:color w:val="000000" w:themeColor="text1"/>
              </w:rPr>
              <w:tab/>
            </w:r>
            <w:r w:rsidR="00C678BE" w:rsidRPr="006C3B5B">
              <w:rPr>
                <w:b/>
                <w:bCs w:val="0"/>
                <w:i/>
                <w:iCs/>
                <w:color w:val="000000" w:themeColor="text1"/>
              </w:rPr>
              <w:t>rozpozná ve vlastní dramatické práci i v dramatickém díle základní prvky dramatu; pozná základní divadelní druhy a dramatické žánry a jejich hlavní znaky; kriticky hodnotí dramatická díla i současnou mediální tvorbu</w:t>
            </w:r>
          </w:p>
        </w:tc>
      </w:tr>
    </w:tbl>
    <w:p w:rsidR="00C678BE" w:rsidRPr="006C3B5B" w:rsidRDefault="00C678BE" w:rsidP="000364CF">
      <w:pPr>
        <w:pStyle w:val="Podnadpis"/>
        <w:rPr>
          <w:color w:val="000000" w:themeColor="text1"/>
        </w:rPr>
      </w:pPr>
      <w:r w:rsidRPr="006C3B5B">
        <w:rPr>
          <w:color w:val="000000" w:themeColor="text1"/>
        </w:rPr>
        <w:t>Učivo</w:t>
      </w:r>
    </w:p>
    <w:p w:rsidR="00C678BE" w:rsidRPr="006C3B5B" w:rsidRDefault="00C678BE" w:rsidP="000364CF">
      <w:pPr>
        <w:pStyle w:val="NzevTOvVO"/>
        <w:rPr>
          <w:color w:val="000000" w:themeColor="text1"/>
        </w:rPr>
      </w:pPr>
      <w:r w:rsidRPr="006C3B5B">
        <w:rPr>
          <w:color w:val="000000" w:themeColor="text1"/>
        </w:rPr>
        <w:t>ZÁKLADNÍ PŘEDPOKLADY DRAMATICKÉHO JEDNÁNÍ</w:t>
      </w:r>
    </w:p>
    <w:p w:rsidR="00C678BE" w:rsidRPr="006C3B5B" w:rsidRDefault="00C678BE" w:rsidP="000364CF">
      <w:pPr>
        <w:pStyle w:val="Textkapitolodrky-principy"/>
        <w:rPr>
          <w:color w:val="000000" w:themeColor="text1"/>
        </w:rPr>
      </w:pPr>
      <w:r w:rsidRPr="006C3B5B">
        <w:rPr>
          <w:b/>
          <w:bCs/>
          <w:color w:val="000000" w:themeColor="text1"/>
        </w:rPr>
        <w:t>psychosomatické dovednosti</w:t>
      </w:r>
      <w:r w:rsidRPr="006C3B5B">
        <w:rPr>
          <w:color w:val="000000" w:themeColor="text1"/>
        </w:rPr>
        <w:t xml:space="preserve"> – práce s dechem, správné tvoření hlasu, držení těla, verbální a neverbální komunikace</w:t>
      </w:r>
    </w:p>
    <w:p w:rsidR="00C678BE" w:rsidRPr="006C3B5B" w:rsidRDefault="00C678BE" w:rsidP="000364CF">
      <w:pPr>
        <w:pStyle w:val="Textkapitolodrky-principy"/>
        <w:rPr>
          <w:color w:val="000000" w:themeColor="text1"/>
        </w:rPr>
      </w:pPr>
      <w:r w:rsidRPr="006C3B5B">
        <w:rPr>
          <w:b/>
          <w:bCs/>
          <w:color w:val="000000" w:themeColor="text1"/>
        </w:rPr>
        <w:t xml:space="preserve">herní </w:t>
      </w:r>
      <w:r w:rsidR="00ED0677" w:rsidRPr="006C3B5B">
        <w:rPr>
          <w:b/>
          <w:bCs/>
          <w:color w:val="000000" w:themeColor="text1"/>
        </w:rPr>
        <w:t xml:space="preserve">dovednosti </w:t>
      </w:r>
      <w:r w:rsidR="00ED0677" w:rsidRPr="006C3B5B">
        <w:rPr>
          <w:color w:val="000000" w:themeColor="text1"/>
        </w:rPr>
        <w:t>– vstup</w:t>
      </w:r>
      <w:r w:rsidRPr="006C3B5B">
        <w:rPr>
          <w:color w:val="000000" w:themeColor="text1"/>
        </w:rPr>
        <w:t xml:space="preserve"> do role, jevištní postava; strukturace herní a jevištní situace</w:t>
      </w:r>
    </w:p>
    <w:p w:rsidR="00C678BE" w:rsidRPr="006C3B5B" w:rsidRDefault="00C678BE" w:rsidP="000364CF">
      <w:pPr>
        <w:pStyle w:val="Textkapitolodrky-principy"/>
        <w:rPr>
          <w:color w:val="000000" w:themeColor="text1"/>
        </w:rPr>
      </w:pPr>
      <w:r w:rsidRPr="006C3B5B">
        <w:rPr>
          <w:b/>
          <w:bCs/>
          <w:color w:val="000000" w:themeColor="text1"/>
        </w:rPr>
        <w:t>sociálně komunikační dovednosti</w:t>
      </w:r>
      <w:r w:rsidRPr="006C3B5B">
        <w:rPr>
          <w:color w:val="000000" w:themeColor="text1"/>
        </w:rPr>
        <w:t xml:space="preserve"> – komunikace v běžných životních situacích, v herních situacích a v situacích skupinové inscenační tvorby, prezentace, reflexe a hodnocení, spolupráce, organizace tvůrčí skupinové práce</w:t>
      </w:r>
    </w:p>
    <w:p w:rsidR="00C678BE" w:rsidRPr="006C3B5B" w:rsidRDefault="00C678BE" w:rsidP="000364CF">
      <w:pPr>
        <w:pStyle w:val="NzevTOvVO"/>
        <w:rPr>
          <w:color w:val="000000" w:themeColor="text1"/>
        </w:rPr>
      </w:pPr>
      <w:r w:rsidRPr="006C3B5B">
        <w:rPr>
          <w:color w:val="000000" w:themeColor="text1"/>
        </w:rPr>
        <w:t>PROCES DRAMATICKÉ A INSCENAČNÍ TVORBY</w:t>
      </w:r>
    </w:p>
    <w:p w:rsidR="00C678BE" w:rsidRPr="006C3B5B" w:rsidRDefault="00C678BE" w:rsidP="000364CF">
      <w:pPr>
        <w:pStyle w:val="Textkapitolodrky-principy"/>
        <w:rPr>
          <w:color w:val="000000" w:themeColor="text1"/>
        </w:rPr>
      </w:pPr>
      <w:r w:rsidRPr="006C3B5B">
        <w:rPr>
          <w:b/>
          <w:bCs/>
          <w:color w:val="000000" w:themeColor="text1"/>
        </w:rPr>
        <w:t>náměty a témata v dramatických situacích</w:t>
      </w:r>
      <w:r w:rsidRPr="006C3B5B">
        <w:rPr>
          <w:color w:val="000000" w:themeColor="text1"/>
        </w:rPr>
        <w:t xml:space="preserve"> – jejich nalézání a vyjadřování</w:t>
      </w:r>
    </w:p>
    <w:p w:rsidR="00C678BE" w:rsidRPr="006C3B5B" w:rsidRDefault="00C678BE" w:rsidP="000364CF">
      <w:pPr>
        <w:pStyle w:val="Textkapitolodrky-principy"/>
        <w:rPr>
          <w:color w:val="000000" w:themeColor="text1"/>
        </w:rPr>
      </w:pPr>
      <w:r w:rsidRPr="006C3B5B">
        <w:rPr>
          <w:b/>
          <w:bCs/>
          <w:color w:val="000000" w:themeColor="text1"/>
        </w:rPr>
        <w:t>práce na postavě</w:t>
      </w:r>
      <w:r w:rsidRPr="006C3B5B">
        <w:rPr>
          <w:color w:val="000000" w:themeColor="text1"/>
        </w:rPr>
        <w:t xml:space="preserve"> – charakter, motivace, vztahy</w:t>
      </w:r>
    </w:p>
    <w:p w:rsidR="00C678BE" w:rsidRPr="006C3B5B" w:rsidRDefault="00C678BE" w:rsidP="000364CF">
      <w:pPr>
        <w:pStyle w:val="Textkapitolodrky-principy"/>
        <w:rPr>
          <w:color w:val="000000" w:themeColor="text1"/>
        </w:rPr>
      </w:pPr>
      <w:r w:rsidRPr="006C3B5B">
        <w:rPr>
          <w:b/>
          <w:bCs/>
          <w:color w:val="000000" w:themeColor="text1"/>
        </w:rPr>
        <w:t xml:space="preserve">konflikt jako základ dramatické situace </w:t>
      </w:r>
      <w:r w:rsidRPr="006C3B5B">
        <w:rPr>
          <w:color w:val="000000" w:themeColor="text1"/>
        </w:rPr>
        <w:t>– řešení konfliktu jednáním postav</w:t>
      </w:r>
    </w:p>
    <w:p w:rsidR="00C678BE" w:rsidRPr="006C3B5B" w:rsidRDefault="00C678BE" w:rsidP="000364CF">
      <w:pPr>
        <w:pStyle w:val="Textkapitolodrky-principy"/>
        <w:rPr>
          <w:color w:val="000000" w:themeColor="text1"/>
        </w:rPr>
      </w:pPr>
      <w:r w:rsidRPr="006C3B5B">
        <w:rPr>
          <w:b/>
          <w:bCs/>
          <w:color w:val="000000" w:themeColor="text1"/>
        </w:rPr>
        <w:t>dramatická situace, příběh</w:t>
      </w:r>
      <w:r w:rsidRPr="006C3B5B">
        <w:rPr>
          <w:color w:val="000000" w:themeColor="text1"/>
        </w:rPr>
        <w:t xml:space="preserve"> – řazení situací v časové a příčinné následnosti, dramatizace literární předlohy</w:t>
      </w:r>
    </w:p>
    <w:p w:rsidR="00C678BE" w:rsidRPr="006C3B5B" w:rsidRDefault="00C678BE" w:rsidP="000364CF">
      <w:pPr>
        <w:pStyle w:val="Textkapitolodrky-principy"/>
        <w:rPr>
          <w:color w:val="000000" w:themeColor="text1"/>
        </w:rPr>
      </w:pPr>
      <w:r w:rsidRPr="006C3B5B">
        <w:rPr>
          <w:b/>
          <w:bCs/>
          <w:color w:val="000000" w:themeColor="text1"/>
        </w:rPr>
        <w:t xml:space="preserve">inscenační </w:t>
      </w:r>
      <w:r w:rsidR="00ED0677" w:rsidRPr="006C3B5B">
        <w:rPr>
          <w:b/>
          <w:bCs/>
          <w:color w:val="000000" w:themeColor="text1"/>
        </w:rPr>
        <w:t xml:space="preserve">tvorba </w:t>
      </w:r>
      <w:r w:rsidR="00ED0677" w:rsidRPr="006C3B5B">
        <w:rPr>
          <w:color w:val="000000" w:themeColor="text1"/>
        </w:rPr>
        <w:t>– dramaturgie</w:t>
      </w:r>
      <w:r w:rsidRPr="006C3B5B">
        <w:rPr>
          <w:color w:val="000000" w:themeColor="text1"/>
        </w:rPr>
        <w:t>, režie, herecká práce, scénografie, scénická hudba a zvuk</w:t>
      </w:r>
    </w:p>
    <w:p w:rsidR="00C678BE" w:rsidRPr="006C3B5B" w:rsidRDefault="00C678BE" w:rsidP="000364CF">
      <w:pPr>
        <w:pStyle w:val="Textkapitolodrky-principy"/>
        <w:rPr>
          <w:color w:val="000000" w:themeColor="text1"/>
        </w:rPr>
      </w:pPr>
      <w:r w:rsidRPr="006C3B5B">
        <w:rPr>
          <w:b/>
          <w:bCs/>
          <w:color w:val="000000" w:themeColor="text1"/>
        </w:rPr>
        <w:lastRenderedPageBreak/>
        <w:t>komunikace s divákem</w:t>
      </w:r>
      <w:r w:rsidRPr="006C3B5B">
        <w:rPr>
          <w:color w:val="000000" w:themeColor="text1"/>
        </w:rPr>
        <w:t xml:space="preserve"> – prezentace, sebereflexe</w:t>
      </w:r>
    </w:p>
    <w:p w:rsidR="00C678BE" w:rsidRPr="006C3B5B" w:rsidRDefault="00C678BE" w:rsidP="000364CF">
      <w:pPr>
        <w:pStyle w:val="NzevTOvVO"/>
        <w:rPr>
          <w:color w:val="000000" w:themeColor="text1"/>
        </w:rPr>
      </w:pPr>
      <w:r w:rsidRPr="006C3B5B">
        <w:rPr>
          <w:color w:val="000000" w:themeColor="text1"/>
        </w:rPr>
        <w:t>RECEPCE A REFLEXE DRAMATICKÉHO UMĚNÍ</w:t>
      </w:r>
    </w:p>
    <w:p w:rsidR="00C678BE" w:rsidRPr="006C3B5B" w:rsidRDefault="00C678BE" w:rsidP="000364CF">
      <w:pPr>
        <w:pStyle w:val="Textkapitolodrky-principy"/>
        <w:rPr>
          <w:color w:val="000000" w:themeColor="text1"/>
        </w:rPr>
      </w:pPr>
      <w:r w:rsidRPr="006C3B5B">
        <w:rPr>
          <w:b/>
          <w:bCs/>
          <w:color w:val="000000" w:themeColor="text1"/>
        </w:rPr>
        <w:t>základní stavební prvky dramatu</w:t>
      </w:r>
      <w:r w:rsidRPr="006C3B5B">
        <w:rPr>
          <w:color w:val="000000" w:themeColor="text1"/>
        </w:rPr>
        <w:t xml:space="preserve"> – situace, postava, konflikt, téma, vrchol, gradace</w:t>
      </w:r>
    </w:p>
    <w:p w:rsidR="00C678BE" w:rsidRPr="006C3B5B" w:rsidRDefault="00C678BE" w:rsidP="000364CF">
      <w:pPr>
        <w:pStyle w:val="Textkapitolodrky-principy"/>
        <w:rPr>
          <w:color w:val="000000" w:themeColor="text1"/>
        </w:rPr>
      </w:pPr>
      <w:r w:rsidRPr="006C3B5B">
        <w:rPr>
          <w:b/>
          <w:bCs/>
          <w:color w:val="000000" w:themeColor="text1"/>
        </w:rPr>
        <w:t xml:space="preserve">základní dramatické žánry </w:t>
      </w:r>
      <w:r w:rsidRPr="006C3B5B">
        <w:rPr>
          <w:color w:val="000000" w:themeColor="text1"/>
        </w:rPr>
        <w:t>– komedie, trag</w:t>
      </w:r>
      <w:r w:rsidR="005F7724" w:rsidRPr="006C3B5B">
        <w:rPr>
          <w:color w:val="000000" w:themeColor="text1"/>
        </w:rPr>
        <w:t>é</w:t>
      </w:r>
      <w:r w:rsidRPr="006C3B5B">
        <w:rPr>
          <w:color w:val="000000" w:themeColor="text1"/>
        </w:rPr>
        <w:t>die, drama</w:t>
      </w:r>
    </w:p>
    <w:p w:rsidR="00C678BE" w:rsidRPr="006C3B5B" w:rsidRDefault="00C678BE" w:rsidP="000364CF">
      <w:pPr>
        <w:pStyle w:val="Textkapitolodrky-principy"/>
        <w:rPr>
          <w:color w:val="000000" w:themeColor="text1"/>
        </w:rPr>
      </w:pPr>
      <w:r w:rsidRPr="006C3B5B">
        <w:rPr>
          <w:b/>
          <w:bCs/>
          <w:color w:val="000000" w:themeColor="text1"/>
        </w:rPr>
        <w:t xml:space="preserve">základní divadelní </w:t>
      </w:r>
      <w:r w:rsidR="00ED0677" w:rsidRPr="006C3B5B">
        <w:rPr>
          <w:b/>
          <w:bCs/>
          <w:color w:val="000000" w:themeColor="text1"/>
        </w:rPr>
        <w:t xml:space="preserve">druhy </w:t>
      </w:r>
      <w:r w:rsidR="00ED0677" w:rsidRPr="006C3B5B">
        <w:rPr>
          <w:color w:val="000000" w:themeColor="text1"/>
        </w:rPr>
        <w:t>– činohra</w:t>
      </w:r>
      <w:r w:rsidRPr="006C3B5B">
        <w:rPr>
          <w:color w:val="000000" w:themeColor="text1"/>
        </w:rPr>
        <w:t>, loutkové divadlo, opera, opereta, muzikál, balet, pantomima</w:t>
      </w:r>
    </w:p>
    <w:p w:rsidR="00C678BE" w:rsidRPr="006C3B5B" w:rsidRDefault="00C678BE" w:rsidP="000364CF">
      <w:pPr>
        <w:pStyle w:val="Textkapitolodrky-principy"/>
        <w:rPr>
          <w:b/>
          <w:bCs/>
          <w:color w:val="000000" w:themeColor="text1"/>
        </w:rPr>
      </w:pPr>
      <w:r w:rsidRPr="006C3B5B">
        <w:rPr>
          <w:b/>
          <w:bCs/>
          <w:color w:val="000000" w:themeColor="text1"/>
        </w:rPr>
        <w:t xml:space="preserve">současná dramatická umění a média </w:t>
      </w:r>
      <w:r w:rsidRPr="006C3B5B">
        <w:rPr>
          <w:color w:val="000000" w:themeColor="text1"/>
        </w:rPr>
        <w:t>– divadelní, filmová, televizní, rozhlasová a multimediální tvorba</w:t>
      </w:r>
    </w:p>
    <w:p w:rsidR="00C678BE" w:rsidRPr="006C3B5B" w:rsidRDefault="00C678BE" w:rsidP="000364CF">
      <w:pPr>
        <w:pStyle w:val="Textkapitolodrky-principy"/>
        <w:rPr>
          <w:b/>
          <w:bCs/>
          <w:color w:val="000000" w:themeColor="text1"/>
        </w:rPr>
      </w:pPr>
      <w:r w:rsidRPr="006C3B5B">
        <w:rPr>
          <w:b/>
          <w:bCs/>
          <w:color w:val="000000" w:themeColor="text1"/>
        </w:rPr>
        <w:t xml:space="preserve">vybrané etapy a typy světového a českého divadla </w:t>
      </w:r>
    </w:p>
    <w:p w:rsidR="00C678BE" w:rsidRPr="006C3B5B" w:rsidRDefault="00C678BE" w:rsidP="000364CF">
      <w:pPr>
        <w:pStyle w:val="Textkapitolodrky-principy"/>
        <w:rPr>
          <w:b/>
          <w:bCs/>
          <w:color w:val="000000" w:themeColor="text1"/>
        </w:rPr>
      </w:pPr>
      <w:r w:rsidRPr="006C3B5B">
        <w:rPr>
          <w:b/>
          <w:bCs/>
          <w:color w:val="000000" w:themeColor="text1"/>
        </w:rPr>
        <w:t>výrazné osobnosti české a světové dramatické tvorby</w:t>
      </w:r>
    </w:p>
    <w:p w:rsidR="003704A2" w:rsidRPr="006C3B5B" w:rsidRDefault="003704A2" w:rsidP="00AC0D56">
      <w:pPr>
        <w:pStyle w:val="Nadpis4"/>
        <w:rPr>
          <w:b/>
          <w:color w:val="000000" w:themeColor="text1"/>
        </w:rPr>
      </w:pPr>
      <w:bookmarkStart w:id="137" w:name="_Toc330975561"/>
      <w:bookmarkStart w:id="138" w:name="_Toc342571731"/>
      <w:bookmarkStart w:id="139" w:name="_Toc441664686"/>
      <w:r w:rsidRPr="006C3B5B">
        <w:rPr>
          <w:b/>
          <w:color w:val="000000" w:themeColor="text1"/>
        </w:rPr>
        <w:t>ETICKÁ VÝCHOVA</w:t>
      </w:r>
      <w:bookmarkEnd w:id="137"/>
      <w:bookmarkEnd w:id="138"/>
      <w:bookmarkEnd w:id="139"/>
    </w:p>
    <w:p w:rsidR="003704A2" w:rsidRPr="006C3B5B" w:rsidRDefault="003704A2" w:rsidP="00342A58">
      <w:pPr>
        <w:pStyle w:val="Podnadpis"/>
        <w:rPr>
          <w:color w:val="000000" w:themeColor="text1"/>
        </w:rPr>
      </w:pPr>
      <w:r w:rsidRPr="006C3B5B">
        <w:rPr>
          <w:color w:val="000000" w:themeColor="text1"/>
        </w:rPr>
        <w:t>Charakteristika vzdělávacího oboru</w:t>
      </w:r>
    </w:p>
    <w:p w:rsidR="003704A2" w:rsidRPr="006C3B5B" w:rsidRDefault="003704A2" w:rsidP="00342A58">
      <w:pPr>
        <w:pStyle w:val="Textkapitol"/>
        <w:rPr>
          <w:color w:val="000000" w:themeColor="text1"/>
        </w:rPr>
      </w:pPr>
      <w:r w:rsidRPr="006C3B5B">
        <w:rPr>
          <w:color w:val="000000" w:themeColor="text1"/>
        </w:rPr>
        <w:t xml:space="preserve">Obsah doplňujícího vzdělávacího oboru </w:t>
      </w:r>
      <w:r w:rsidRPr="006C3B5B">
        <w:rPr>
          <w:b/>
          <w:color w:val="000000" w:themeColor="text1"/>
        </w:rPr>
        <w:t>Etická výchova</w:t>
      </w:r>
      <w:r w:rsidRPr="006C3B5B">
        <w:rPr>
          <w:color w:val="000000" w:themeColor="text1"/>
        </w:rPr>
        <w:t xml:space="preserve"> tvoří následující témata:</w:t>
      </w:r>
    </w:p>
    <w:p w:rsidR="003704A2" w:rsidRPr="006C3B5B" w:rsidRDefault="003704A2" w:rsidP="00FF7764">
      <w:pPr>
        <w:pStyle w:val="Textkapitol"/>
        <w:numPr>
          <w:ilvl w:val="0"/>
          <w:numId w:val="22"/>
        </w:numPr>
        <w:spacing w:before="0"/>
        <w:ind w:left="856" w:hanging="714"/>
        <w:rPr>
          <w:color w:val="000000" w:themeColor="text1"/>
        </w:rPr>
      </w:pPr>
      <w:r w:rsidRPr="006C3B5B">
        <w:rPr>
          <w:color w:val="000000" w:themeColor="text1"/>
        </w:rPr>
        <w:t>Mezilidské vztahy a komunikace.</w:t>
      </w:r>
    </w:p>
    <w:p w:rsidR="003704A2" w:rsidRPr="006C3B5B" w:rsidRDefault="003704A2" w:rsidP="00FF7764">
      <w:pPr>
        <w:pStyle w:val="Textkapitol"/>
        <w:numPr>
          <w:ilvl w:val="0"/>
          <w:numId w:val="22"/>
        </w:numPr>
        <w:spacing w:before="0"/>
        <w:ind w:left="856" w:hanging="714"/>
        <w:rPr>
          <w:color w:val="000000" w:themeColor="text1"/>
        </w:rPr>
      </w:pPr>
      <w:r w:rsidRPr="006C3B5B">
        <w:rPr>
          <w:color w:val="000000" w:themeColor="text1"/>
        </w:rPr>
        <w:t>Důstojnost lidské osoby. Pozitivní hodnocení sebe.</w:t>
      </w:r>
    </w:p>
    <w:p w:rsidR="003704A2" w:rsidRPr="006C3B5B" w:rsidRDefault="003704A2" w:rsidP="00FF7764">
      <w:pPr>
        <w:pStyle w:val="Textkapitol"/>
        <w:numPr>
          <w:ilvl w:val="0"/>
          <w:numId w:val="22"/>
        </w:numPr>
        <w:spacing w:before="0"/>
        <w:ind w:left="856" w:hanging="714"/>
        <w:rPr>
          <w:color w:val="000000" w:themeColor="text1"/>
        </w:rPr>
      </w:pPr>
      <w:r w:rsidRPr="006C3B5B">
        <w:rPr>
          <w:color w:val="000000" w:themeColor="text1"/>
        </w:rPr>
        <w:t>Pozitivní hodnocení druhých.</w:t>
      </w:r>
    </w:p>
    <w:p w:rsidR="003704A2" w:rsidRPr="006C3B5B" w:rsidRDefault="003704A2" w:rsidP="00FF7764">
      <w:pPr>
        <w:pStyle w:val="Textkapitol"/>
        <w:numPr>
          <w:ilvl w:val="0"/>
          <w:numId w:val="22"/>
        </w:numPr>
        <w:spacing w:before="0"/>
        <w:ind w:left="856" w:hanging="714"/>
        <w:rPr>
          <w:color w:val="000000" w:themeColor="text1"/>
        </w:rPr>
      </w:pPr>
      <w:r w:rsidRPr="006C3B5B">
        <w:rPr>
          <w:color w:val="000000" w:themeColor="text1"/>
        </w:rPr>
        <w:t>Kreativita a iniciativa. Řešení problémů a úkolů. Přijetí vlastního a společného rozhodnutí.</w:t>
      </w:r>
    </w:p>
    <w:p w:rsidR="003704A2" w:rsidRPr="006C3B5B" w:rsidRDefault="003704A2" w:rsidP="00FF7764">
      <w:pPr>
        <w:pStyle w:val="Textkapitol"/>
        <w:numPr>
          <w:ilvl w:val="0"/>
          <w:numId w:val="22"/>
        </w:numPr>
        <w:spacing w:before="0"/>
        <w:ind w:left="856" w:hanging="714"/>
        <w:rPr>
          <w:color w:val="000000" w:themeColor="text1"/>
        </w:rPr>
      </w:pPr>
      <w:r w:rsidRPr="006C3B5B">
        <w:rPr>
          <w:color w:val="000000" w:themeColor="text1"/>
        </w:rPr>
        <w:t>Komunikace citů.</w:t>
      </w:r>
    </w:p>
    <w:p w:rsidR="003704A2" w:rsidRPr="006C3B5B" w:rsidRDefault="003704A2" w:rsidP="00FF7764">
      <w:pPr>
        <w:pStyle w:val="Textkapitol"/>
        <w:numPr>
          <w:ilvl w:val="0"/>
          <w:numId w:val="22"/>
        </w:numPr>
        <w:spacing w:before="0"/>
        <w:ind w:left="856" w:hanging="714"/>
        <w:rPr>
          <w:color w:val="000000" w:themeColor="text1"/>
        </w:rPr>
      </w:pPr>
      <w:r w:rsidRPr="006C3B5B">
        <w:rPr>
          <w:color w:val="000000" w:themeColor="text1"/>
        </w:rPr>
        <w:t>Interpersonální a sociální empatie.</w:t>
      </w:r>
    </w:p>
    <w:p w:rsidR="003704A2" w:rsidRPr="006C3B5B" w:rsidRDefault="003704A2" w:rsidP="00FF7764">
      <w:pPr>
        <w:pStyle w:val="Textkapitol"/>
        <w:numPr>
          <w:ilvl w:val="0"/>
          <w:numId w:val="22"/>
        </w:numPr>
        <w:spacing w:before="0"/>
        <w:ind w:left="856" w:hanging="714"/>
        <w:rPr>
          <w:color w:val="000000" w:themeColor="text1"/>
        </w:rPr>
      </w:pPr>
      <w:r w:rsidRPr="006C3B5B">
        <w:rPr>
          <w:color w:val="000000" w:themeColor="text1"/>
        </w:rPr>
        <w:t>Asertivita. Zvládnutí agresivity a soutěživosti. Sebeovládání. Řešení konfliktů.</w:t>
      </w:r>
    </w:p>
    <w:p w:rsidR="003704A2" w:rsidRPr="006C3B5B" w:rsidRDefault="003704A2" w:rsidP="00FF7764">
      <w:pPr>
        <w:pStyle w:val="Textkapitol"/>
        <w:numPr>
          <w:ilvl w:val="0"/>
          <w:numId w:val="22"/>
        </w:numPr>
        <w:spacing w:before="0"/>
        <w:ind w:left="856" w:hanging="714"/>
        <w:rPr>
          <w:color w:val="000000" w:themeColor="text1"/>
        </w:rPr>
      </w:pPr>
      <w:r w:rsidRPr="006C3B5B">
        <w:rPr>
          <w:color w:val="000000" w:themeColor="text1"/>
        </w:rPr>
        <w:t>Reálné a zobrazené vzory.</w:t>
      </w:r>
    </w:p>
    <w:p w:rsidR="003704A2" w:rsidRPr="006C3B5B" w:rsidRDefault="003704A2" w:rsidP="00FF7764">
      <w:pPr>
        <w:pStyle w:val="Textkapitol"/>
        <w:numPr>
          <w:ilvl w:val="0"/>
          <w:numId w:val="22"/>
        </w:numPr>
        <w:spacing w:before="0"/>
        <w:ind w:left="856" w:hanging="714"/>
        <w:rPr>
          <w:color w:val="000000" w:themeColor="text1"/>
        </w:rPr>
      </w:pPr>
      <w:r w:rsidRPr="006C3B5B">
        <w:rPr>
          <w:color w:val="000000" w:themeColor="text1"/>
        </w:rPr>
        <w:t>Prosociální chování v osobních vztazích. Pomoc, darování, dělení se, spolupráce, přátelství.</w:t>
      </w:r>
    </w:p>
    <w:p w:rsidR="003704A2" w:rsidRPr="006C3B5B" w:rsidRDefault="003704A2" w:rsidP="00FF7764">
      <w:pPr>
        <w:pStyle w:val="Textkapitol"/>
        <w:numPr>
          <w:ilvl w:val="0"/>
          <w:numId w:val="22"/>
        </w:numPr>
        <w:spacing w:before="0"/>
        <w:ind w:left="856" w:hanging="714"/>
        <w:rPr>
          <w:color w:val="000000" w:themeColor="text1"/>
          <w:szCs w:val="20"/>
        </w:rPr>
      </w:pPr>
      <w:r w:rsidRPr="006C3B5B">
        <w:rPr>
          <w:color w:val="000000" w:themeColor="text1"/>
          <w:szCs w:val="20"/>
        </w:rPr>
        <w:t>Prosociální chování ve veřejném životě. Solidarita a sociální problémy.</w:t>
      </w:r>
    </w:p>
    <w:p w:rsidR="003704A2" w:rsidRPr="006C3B5B" w:rsidRDefault="003704A2" w:rsidP="00342A58">
      <w:pPr>
        <w:pStyle w:val="Textkapitol"/>
        <w:rPr>
          <w:color w:val="000000" w:themeColor="text1"/>
        </w:rPr>
      </w:pPr>
      <w:r w:rsidRPr="006C3B5B">
        <w:rPr>
          <w:color w:val="000000" w:themeColor="text1"/>
        </w:rPr>
        <w:t>Na deset základních témat navazuje šest aplikačních témat, mezi která patří:</w:t>
      </w:r>
    </w:p>
    <w:p w:rsidR="003704A2" w:rsidRPr="006C3B5B" w:rsidRDefault="003704A2" w:rsidP="00342A58">
      <w:pPr>
        <w:pStyle w:val="Textkapitolodrky-principy"/>
        <w:rPr>
          <w:color w:val="000000" w:themeColor="text1"/>
        </w:rPr>
      </w:pPr>
      <w:r w:rsidRPr="006C3B5B">
        <w:rPr>
          <w:color w:val="000000" w:themeColor="text1"/>
        </w:rPr>
        <w:t>Etické hodnoty</w:t>
      </w:r>
    </w:p>
    <w:p w:rsidR="003704A2" w:rsidRPr="006C3B5B" w:rsidRDefault="003704A2" w:rsidP="00342A58">
      <w:pPr>
        <w:pStyle w:val="Textkapitolodrky-principy"/>
        <w:rPr>
          <w:color w:val="000000" w:themeColor="text1"/>
        </w:rPr>
      </w:pPr>
      <w:r w:rsidRPr="006C3B5B">
        <w:rPr>
          <w:color w:val="000000" w:themeColor="text1"/>
        </w:rPr>
        <w:t>Sexuální zdraví</w:t>
      </w:r>
    </w:p>
    <w:p w:rsidR="003704A2" w:rsidRPr="006C3B5B" w:rsidRDefault="003704A2" w:rsidP="00342A58">
      <w:pPr>
        <w:pStyle w:val="Textkapitolodrky-principy"/>
        <w:rPr>
          <w:color w:val="000000" w:themeColor="text1"/>
        </w:rPr>
      </w:pPr>
      <w:r w:rsidRPr="006C3B5B">
        <w:rPr>
          <w:color w:val="000000" w:themeColor="text1"/>
        </w:rPr>
        <w:t>Rodinný život</w:t>
      </w:r>
    </w:p>
    <w:p w:rsidR="003704A2" w:rsidRPr="006C3B5B" w:rsidRDefault="003704A2" w:rsidP="00342A58">
      <w:pPr>
        <w:pStyle w:val="Textkapitolodrky-principy"/>
        <w:rPr>
          <w:color w:val="000000" w:themeColor="text1"/>
        </w:rPr>
      </w:pPr>
      <w:r w:rsidRPr="006C3B5B">
        <w:rPr>
          <w:color w:val="000000" w:themeColor="text1"/>
        </w:rPr>
        <w:t>Duchovní rozměr člověka</w:t>
      </w:r>
    </w:p>
    <w:p w:rsidR="003704A2" w:rsidRPr="006C3B5B" w:rsidRDefault="003704A2" w:rsidP="00342A58">
      <w:pPr>
        <w:pStyle w:val="Textkapitolodrky-principy"/>
        <w:rPr>
          <w:color w:val="000000" w:themeColor="text1"/>
        </w:rPr>
      </w:pPr>
      <w:r w:rsidRPr="006C3B5B">
        <w:rPr>
          <w:color w:val="000000" w:themeColor="text1"/>
        </w:rPr>
        <w:t>Ekonomické hodnoty</w:t>
      </w:r>
    </w:p>
    <w:p w:rsidR="003704A2" w:rsidRPr="006C3B5B" w:rsidRDefault="003704A2" w:rsidP="00342A58">
      <w:pPr>
        <w:pStyle w:val="Textkapitolodrky-principy"/>
        <w:rPr>
          <w:color w:val="000000" w:themeColor="text1"/>
        </w:rPr>
      </w:pPr>
      <w:r w:rsidRPr="006C3B5B">
        <w:rPr>
          <w:color w:val="000000" w:themeColor="text1"/>
        </w:rPr>
        <w:t>Ochrana přírody a životního prostředí</w:t>
      </w:r>
    </w:p>
    <w:p w:rsidR="003704A2" w:rsidRPr="006C3B5B" w:rsidRDefault="003704A2" w:rsidP="00342A58">
      <w:pPr>
        <w:pStyle w:val="Textkapitolodrky-principy"/>
        <w:rPr>
          <w:color w:val="000000" w:themeColor="text1"/>
        </w:rPr>
      </w:pPr>
      <w:r w:rsidRPr="006C3B5B">
        <w:rPr>
          <w:color w:val="000000" w:themeColor="text1"/>
        </w:rPr>
        <w:t>Hledání pravdy a dobra jako součást přirozenosti člověka</w:t>
      </w:r>
    </w:p>
    <w:p w:rsidR="003704A2" w:rsidRPr="006C3B5B" w:rsidRDefault="003704A2" w:rsidP="00342A58">
      <w:pPr>
        <w:pStyle w:val="Textkapitol"/>
        <w:rPr>
          <w:color w:val="000000" w:themeColor="text1"/>
        </w:rPr>
      </w:pPr>
      <w:r w:rsidRPr="006C3B5B">
        <w:rPr>
          <w:color w:val="000000" w:themeColor="text1"/>
        </w:rPr>
        <w:t xml:space="preserve">Vzdělávací obor umožňuje zároveň rozvíjet </w:t>
      </w:r>
      <w:r w:rsidRPr="006C3B5B">
        <w:rPr>
          <w:b/>
          <w:color w:val="000000" w:themeColor="text1"/>
        </w:rPr>
        <w:t>čtenářskou gramotnost</w:t>
      </w:r>
      <w:r w:rsidRPr="006C3B5B">
        <w:rPr>
          <w:color w:val="000000" w:themeColor="text1"/>
        </w:rPr>
        <w:t xml:space="preserve"> – porozumění textům, posouzení spolehlivosti a platnosti informací a jejich využití v</w:t>
      </w:r>
      <w:r w:rsidR="000244E5" w:rsidRPr="006C3B5B">
        <w:rPr>
          <w:color w:val="000000" w:themeColor="text1"/>
        </w:rPr>
        <w:t> </w:t>
      </w:r>
      <w:r w:rsidRPr="006C3B5B">
        <w:rPr>
          <w:color w:val="000000" w:themeColor="text1"/>
        </w:rPr>
        <w:t>životě</w:t>
      </w:r>
      <w:r w:rsidR="000244E5" w:rsidRPr="006C3B5B">
        <w:rPr>
          <w:color w:val="000000" w:themeColor="text1"/>
        </w:rPr>
        <w:t>.</w:t>
      </w:r>
    </w:p>
    <w:p w:rsidR="003704A2" w:rsidRPr="006C3B5B" w:rsidRDefault="003704A2" w:rsidP="00342A58">
      <w:pPr>
        <w:pStyle w:val="Textkapitol"/>
        <w:rPr>
          <w:color w:val="000000" w:themeColor="text1"/>
        </w:rPr>
      </w:pPr>
      <w:r w:rsidRPr="006C3B5B">
        <w:rPr>
          <w:color w:val="000000" w:themeColor="text1"/>
        </w:rPr>
        <w:t xml:space="preserve">Etická výchova vytváří celou řadu mezipředmětových vztahů. Ve vzdělávací oblasti Jazyk a jazyková komunikace ve vzdělávacím oboru Český jazyk a literatura navazuje </w:t>
      </w:r>
      <w:r w:rsidR="000244E5" w:rsidRPr="006C3B5B">
        <w:rPr>
          <w:color w:val="000000" w:themeColor="text1"/>
        </w:rPr>
        <w:t>E</w:t>
      </w:r>
      <w:r w:rsidRPr="006C3B5B">
        <w:rPr>
          <w:color w:val="000000" w:themeColor="text1"/>
        </w:rPr>
        <w:t xml:space="preserve">tická výchova na učivo naslouchání, mluvený projev, písemný projev a tvořivé činnosti s literárním textem a ve vzdělávacím oboru Cizí jazyk na učivo pravidla komunikace v běžných každodenních situacích. Ve vzdělávací oblasti Člověk a jeho svět navazuje na učivo domov, škola, rodina, soužití lidí, chování lidí, základní globální problémy, ohleduplné chování k přírodě, ochrana přírody, partnerství, rodičovství a základy sexuální výchovy. Ve vzdělávací oblasti Člověk a společnost ve vzdělávacím oboru Výchova k občanství navazuje na učivo naše škola, obec, region, kraj, lidská setkání, vztahy mezi lidmi, zásady lidského soužití, podobnost a odlišnost lidí, osobní rozvoj, vnitřní svět člověka a lidská práva. Ve vzdělávací oblasti Člověk a příroda ve vzdělávacím oboru Přírodopis navazuje na učivo životní styl a ochrana přírody a životního prostředí. Ve vzdělávací oblasti Člověk a kultura ve vzdělávacím oboru Výtvarná výchova navazuje na učivo prostředky pro vyjádření emocí, pocitů, nálad, fantazie, představ a osobních zkušeností a ověřování komunikačních účinků. Ve vzdělávací oblasti Člověk a zdraví ve vzdělávacím oboru Výchova ke zdraví navazuje na učivo vztahy mezi lidmi a formy soužití, změny v životě člověka a jejich reflexe, zdravý způsob života a péče o zdraví, rizika ohrožující zdraví a jejich prevence a osobnostní a sociální rozvoj. V doplňujícím vzdělávacím oboru </w:t>
      </w:r>
      <w:r w:rsidRPr="006C3B5B">
        <w:rPr>
          <w:color w:val="000000" w:themeColor="text1"/>
        </w:rPr>
        <w:lastRenderedPageBreak/>
        <w:t>Dramatická výchova navazuje na učivo základní předpoklady dramatického jednání a proces dramatické a inscenační tvorby. Z průřezových témat navazuje především na vzdělávací obsah osobnostní a sociální výchovy, multikulturní výchovy, environmentální výchovy a mediální výchovy.</w:t>
      </w:r>
    </w:p>
    <w:p w:rsidR="003704A2" w:rsidRPr="006C3B5B" w:rsidRDefault="003704A2" w:rsidP="00342A58">
      <w:pPr>
        <w:pStyle w:val="Textkapitol"/>
        <w:rPr>
          <w:color w:val="000000" w:themeColor="text1"/>
        </w:rPr>
      </w:pPr>
      <w:r w:rsidRPr="006C3B5B">
        <w:rPr>
          <w:color w:val="000000" w:themeColor="text1"/>
        </w:rPr>
        <w:t>Etická výchova žáka vede</w:t>
      </w:r>
      <w:r w:rsidR="000244E5" w:rsidRPr="006C3B5B">
        <w:rPr>
          <w:color w:val="000000" w:themeColor="text1"/>
        </w:rPr>
        <w:t xml:space="preserve"> především</w:t>
      </w:r>
      <w:r w:rsidRPr="006C3B5B">
        <w:rPr>
          <w:color w:val="000000" w:themeColor="text1"/>
        </w:rPr>
        <w:t>: k navázání a udržování uspokojivých vztahů, k vytvoření si pravdivé představy o sobě samém, k tvořivému řešení každodenních problémů, k formulaci svých názorů a postojů na základě vlastního úsudku s využitím poznatků z disku</w:t>
      </w:r>
      <w:r w:rsidR="000244E5" w:rsidRPr="006C3B5B">
        <w:rPr>
          <w:color w:val="000000" w:themeColor="text1"/>
        </w:rPr>
        <w:t>s</w:t>
      </w:r>
      <w:r w:rsidRPr="006C3B5B">
        <w:rPr>
          <w:color w:val="000000" w:themeColor="text1"/>
        </w:rPr>
        <w:t>e s druhými, ke kritickému vnímání vlivu vzorů při vytváření vlastního světonázoru, k pochopení základních environmentálních a ekologických problémů a souvislostí moderního světa.</w:t>
      </w:r>
    </w:p>
    <w:p w:rsidR="003704A2" w:rsidRPr="006C3B5B" w:rsidRDefault="003704A2" w:rsidP="00342A58">
      <w:pPr>
        <w:pStyle w:val="Textkapitol"/>
        <w:rPr>
          <w:color w:val="000000" w:themeColor="text1"/>
        </w:rPr>
      </w:pPr>
      <w:r w:rsidRPr="006C3B5B">
        <w:rPr>
          <w:color w:val="000000" w:themeColor="text1"/>
        </w:rPr>
        <w:t xml:space="preserve">Doplňující vzdělávací obor </w:t>
      </w:r>
      <w:r w:rsidR="000244E5" w:rsidRPr="006C3B5B">
        <w:rPr>
          <w:color w:val="000000" w:themeColor="text1"/>
        </w:rPr>
        <w:t>E</w:t>
      </w:r>
      <w:r w:rsidRPr="006C3B5B">
        <w:rPr>
          <w:color w:val="000000" w:themeColor="text1"/>
        </w:rPr>
        <w:t>tická výchova u žáka rozvíjí: sociální dovednosti, které jsou zaměřeny nejen na vlastní prospěch, ale také na prospěch jiných lidí a celé společnosti, na samostatné pozorování s následným kritickým posouzením a vyvozením závěrů pro praktický život, samostatnost při hledání vhodných způsobů řešení problémů, správné způsoby komunikace, respekt k hodnotám, názorům a přesvědčení jiných lidí, schopnost vcítit se do situací ostatních lidí, pozitivní představu o sobě samém a schopnost účinné spolupráce.</w:t>
      </w:r>
    </w:p>
    <w:p w:rsidR="003704A2" w:rsidRPr="006C3B5B" w:rsidRDefault="003704A2" w:rsidP="00342A58">
      <w:pPr>
        <w:pStyle w:val="Textkapitol"/>
        <w:rPr>
          <w:color w:val="000000" w:themeColor="text1"/>
        </w:rPr>
      </w:pPr>
      <w:r w:rsidRPr="006C3B5B">
        <w:rPr>
          <w:color w:val="000000" w:themeColor="text1"/>
        </w:rPr>
        <w:t xml:space="preserve">Hlavním důvodem pro zařazení </w:t>
      </w:r>
      <w:r w:rsidR="000244E5" w:rsidRPr="006C3B5B">
        <w:rPr>
          <w:color w:val="000000" w:themeColor="text1"/>
        </w:rPr>
        <w:t>E</w:t>
      </w:r>
      <w:r w:rsidRPr="006C3B5B">
        <w:rPr>
          <w:color w:val="000000" w:themeColor="text1"/>
        </w:rPr>
        <w:t xml:space="preserve">tické výchovy do RVP ZV je skutečnost, že v naší školské soustavě chybí předmět, který by systematicky rozvíjel mravní stránku osobnosti žáků. Důležitost a aktuálnost tohoto kroku podporují i zkušenosti z většiny zemí OECD, ve kterých je předmět s podobným obsahem </w:t>
      </w:r>
      <w:r w:rsidR="000244E5" w:rsidRPr="006C3B5B">
        <w:rPr>
          <w:color w:val="000000" w:themeColor="text1"/>
        </w:rPr>
        <w:t xml:space="preserve">zařazen </w:t>
      </w:r>
      <w:r w:rsidRPr="006C3B5B">
        <w:rPr>
          <w:color w:val="000000" w:themeColor="text1"/>
        </w:rPr>
        <w:t>do vzdělávacího systému.</w:t>
      </w:r>
    </w:p>
    <w:p w:rsidR="003704A2" w:rsidRPr="006C3B5B" w:rsidRDefault="003704A2" w:rsidP="00342A58">
      <w:pPr>
        <w:pStyle w:val="Textkapitol"/>
        <w:rPr>
          <w:color w:val="000000" w:themeColor="text1"/>
        </w:rPr>
      </w:pPr>
      <w:r w:rsidRPr="006C3B5B">
        <w:rPr>
          <w:color w:val="000000" w:themeColor="text1"/>
        </w:rPr>
        <w:t>Vzdělávání je založeno na zásadách svobodného šíření poznatků, které vyplývají z výsledků soudobého stavu poznání světa a jsou v souladu s obecnými cíli vzdělávání (§ 2, odst. 1, písm. e) školského zákona).</w:t>
      </w:r>
    </w:p>
    <w:p w:rsidR="003704A2" w:rsidRPr="006C3B5B" w:rsidRDefault="003704A2" w:rsidP="00342A58">
      <w:pPr>
        <w:pStyle w:val="Podnadpis"/>
        <w:rPr>
          <w:color w:val="000000" w:themeColor="text1"/>
        </w:rPr>
      </w:pPr>
      <w:r w:rsidRPr="006C3B5B">
        <w:rPr>
          <w:color w:val="000000" w:themeColor="text1"/>
        </w:rPr>
        <w:t>Vzdělávací obsah vzdělávacího oboru</w:t>
      </w:r>
    </w:p>
    <w:p w:rsidR="003704A2" w:rsidRPr="006C3B5B" w:rsidRDefault="003704A2" w:rsidP="00342A58">
      <w:pPr>
        <w:pStyle w:val="Podnadpis"/>
        <w:rPr>
          <w:color w:val="000000" w:themeColor="text1"/>
        </w:rPr>
      </w:pPr>
      <w:r w:rsidRPr="006C3B5B">
        <w:rPr>
          <w:color w:val="000000" w:themeColor="text1"/>
        </w:rPr>
        <w:t>1. stupeň</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2"/>
      </w:tblGrid>
      <w:tr w:rsidR="003704A2" w:rsidRPr="006C3B5B" w:rsidTr="00291D26">
        <w:tc>
          <w:tcPr>
            <w:tcW w:w="9322" w:type="dxa"/>
            <w:shd w:val="clear" w:color="auto" w:fill="E6E6E6"/>
          </w:tcPr>
          <w:p w:rsidR="003704A2" w:rsidRPr="006C3B5B" w:rsidRDefault="003704A2" w:rsidP="000364CF">
            <w:pPr>
              <w:pStyle w:val="PodnapisvTOVO"/>
              <w:rPr>
                <w:b/>
                <w:bCs/>
                <w:color w:val="000000" w:themeColor="text1"/>
              </w:rPr>
            </w:pPr>
            <w:r w:rsidRPr="006C3B5B">
              <w:rPr>
                <w:b/>
                <w:bCs/>
                <w:color w:val="000000" w:themeColor="text1"/>
              </w:rPr>
              <w:t xml:space="preserve">Očekávané výstupy – 1. </w:t>
            </w:r>
            <w:r w:rsidR="000364CF" w:rsidRPr="006C3B5B">
              <w:rPr>
                <w:b/>
                <w:bCs/>
                <w:color w:val="000000" w:themeColor="text1"/>
              </w:rPr>
              <w:t>o</w:t>
            </w:r>
            <w:r w:rsidRPr="006C3B5B">
              <w:rPr>
                <w:b/>
                <w:bCs/>
                <w:color w:val="000000" w:themeColor="text1"/>
              </w:rPr>
              <w:t>bdobí</w:t>
            </w:r>
          </w:p>
          <w:p w:rsidR="003704A2" w:rsidRPr="006C3B5B" w:rsidRDefault="003704A2" w:rsidP="000364CF">
            <w:pPr>
              <w:pStyle w:val="text-k"/>
              <w:rPr>
                <w:color w:val="000000" w:themeColor="text1"/>
              </w:rPr>
            </w:pPr>
            <w:r w:rsidRPr="006C3B5B">
              <w:rPr>
                <w:color w:val="000000" w:themeColor="text1"/>
              </w:rPr>
              <w:t>žák</w:t>
            </w:r>
          </w:p>
          <w:p w:rsidR="003704A2" w:rsidRPr="006C3B5B" w:rsidRDefault="009122F6" w:rsidP="000364CF">
            <w:pPr>
              <w:pStyle w:val="OV"/>
              <w:rPr>
                <w:b/>
                <w:bCs w:val="0"/>
                <w:i/>
                <w:iCs/>
                <w:color w:val="000000" w:themeColor="text1"/>
              </w:rPr>
            </w:pPr>
            <w:r w:rsidRPr="006C3B5B">
              <w:rPr>
                <w:b/>
                <w:i/>
                <w:iCs/>
                <w:color w:val="000000" w:themeColor="text1"/>
              </w:rPr>
              <w:t>EV-3-1-01</w:t>
            </w:r>
            <w:r w:rsidR="000364CF" w:rsidRPr="006C3B5B">
              <w:rPr>
                <w:b/>
                <w:i/>
                <w:iCs/>
                <w:color w:val="000000" w:themeColor="text1"/>
              </w:rPr>
              <w:tab/>
            </w:r>
            <w:r w:rsidR="00E15A92" w:rsidRPr="006C3B5B">
              <w:rPr>
                <w:b/>
                <w:i/>
                <w:iCs/>
                <w:color w:val="000000" w:themeColor="text1"/>
              </w:rPr>
              <w:t xml:space="preserve">si </w:t>
            </w:r>
            <w:r w:rsidR="003704A2" w:rsidRPr="006C3B5B">
              <w:rPr>
                <w:b/>
                <w:bCs w:val="0"/>
                <w:i/>
                <w:iCs/>
                <w:color w:val="000000" w:themeColor="text1"/>
              </w:rPr>
              <w:t>osvojí</w:t>
            </w:r>
            <w:r w:rsidR="00D866D4" w:rsidRPr="006C3B5B">
              <w:rPr>
                <w:b/>
                <w:bCs w:val="0"/>
                <w:i/>
                <w:iCs/>
                <w:color w:val="000000" w:themeColor="text1"/>
              </w:rPr>
              <w:t xml:space="preserve"> </w:t>
            </w:r>
            <w:r w:rsidR="003704A2" w:rsidRPr="006C3B5B">
              <w:rPr>
                <w:b/>
                <w:bCs w:val="0"/>
                <w:i/>
                <w:iCs/>
                <w:color w:val="000000" w:themeColor="text1"/>
              </w:rPr>
              <w:t>oslovování křestními jmény, používání vhodných forem pozdravu, naslouchání, dodržování jednoduchých komunikačních pravidel ve třídě, poděkování, omluvu, přiměřenou gestikulaci</w:t>
            </w:r>
          </w:p>
          <w:p w:rsidR="003704A2" w:rsidRPr="006C3B5B" w:rsidRDefault="009122F6" w:rsidP="000364CF">
            <w:pPr>
              <w:pStyle w:val="OV"/>
              <w:rPr>
                <w:b/>
                <w:bCs w:val="0"/>
                <w:i/>
                <w:iCs/>
                <w:color w:val="000000" w:themeColor="text1"/>
              </w:rPr>
            </w:pPr>
            <w:r w:rsidRPr="006C3B5B">
              <w:rPr>
                <w:b/>
                <w:i/>
                <w:iCs/>
                <w:color w:val="000000" w:themeColor="text1"/>
              </w:rPr>
              <w:t>EV-3-1-02</w:t>
            </w:r>
            <w:r w:rsidR="000364CF" w:rsidRPr="006C3B5B">
              <w:rPr>
                <w:b/>
                <w:i/>
                <w:iCs/>
                <w:color w:val="000000" w:themeColor="text1"/>
              </w:rPr>
              <w:tab/>
            </w:r>
            <w:r w:rsidR="00E15A92" w:rsidRPr="006C3B5B">
              <w:rPr>
                <w:b/>
                <w:i/>
                <w:iCs/>
                <w:color w:val="000000" w:themeColor="text1"/>
              </w:rPr>
              <w:t xml:space="preserve">se </w:t>
            </w:r>
            <w:r w:rsidR="003704A2" w:rsidRPr="006C3B5B">
              <w:rPr>
                <w:b/>
                <w:bCs w:val="0"/>
                <w:i/>
                <w:iCs/>
                <w:color w:val="000000" w:themeColor="text1"/>
              </w:rPr>
              <w:t>podílí</w:t>
            </w:r>
            <w:r w:rsidR="00D866D4" w:rsidRPr="006C3B5B">
              <w:rPr>
                <w:b/>
                <w:bCs w:val="0"/>
                <w:i/>
                <w:iCs/>
                <w:color w:val="000000" w:themeColor="text1"/>
              </w:rPr>
              <w:t xml:space="preserve"> </w:t>
            </w:r>
            <w:r w:rsidR="003704A2" w:rsidRPr="006C3B5B">
              <w:rPr>
                <w:b/>
                <w:bCs w:val="0"/>
                <w:i/>
                <w:iCs/>
                <w:color w:val="000000" w:themeColor="text1"/>
              </w:rPr>
              <w:t>na vytváření společenství třídy prost</w:t>
            </w:r>
            <w:r w:rsidRPr="006C3B5B">
              <w:rPr>
                <w:b/>
                <w:bCs w:val="0"/>
                <w:i/>
                <w:iCs/>
                <w:color w:val="000000" w:themeColor="text1"/>
              </w:rPr>
              <w:t>řednictvím dodržování jasných a </w:t>
            </w:r>
            <w:r w:rsidR="003704A2" w:rsidRPr="006C3B5B">
              <w:rPr>
                <w:b/>
                <w:bCs w:val="0"/>
                <w:i/>
                <w:iCs/>
                <w:color w:val="000000" w:themeColor="text1"/>
              </w:rPr>
              <w:t>splnitelných pravidel</w:t>
            </w:r>
          </w:p>
          <w:p w:rsidR="003704A2" w:rsidRPr="006C3B5B" w:rsidRDefault="009122F6" w:rsidP="000364CF">
            <w:pPr>
              <w:pStyle w:val="OV"/>
              <w:rPr>
                <w:b/>
                <w:bCs w:val="0"/>
                <w:i/>
                <w:iCs/>
                <w:color w:val="000000" w:themeColor="text1"/>
              </w:rPr>
            </w:pPr>
            <w:r w:rsidRPr="006C3B5B">
              <w:rPr>
                <w:b/>
                <w:i/>
                <w:iCs/>
                <w:color w:val="000000" w:themeColor="text1"/>
              </w:rPr>
              <w:t>EV-3-1-03</w:t>
            </w:r>
            <w:r w:rsidR="000364CF" w:rsidRPr="006C3B5B">
              <w:rPr>
                <w:b/>
                <w:i/>
                <w:iCs/>
                <w:color w:val="000000" w:themeColor="text1"/>
              </w:rPr>
              <w:tab/>
            </w:r>
            <w:r w:rsidR="00E15A92" w:rsidRPr="006C3B5B">
              <w:rPr>
                <w:b/>
                <w:i/>
                <w:iCs/>
                <w:color w:val="000000" w:themeColor="text1"/>
              </w:rPr>
              <w:t xml:space="preserve">si </w:t>
            </w:r>
            <w:r w:rsidR="003704A2" w:rsidRPr="006C3B5B">
              <w:rPr>
                <w:b/>
                <w:bCs w:val="0"/>
                <w:i/>
                <w:iCs/>
                <w:color w:val="000000" w:themeColor="text1"/>
              </w:rPr>
              <w:t>osvojí</w:t>
            </w:r>
            <w:r w:rsidR="00D866D4" w:rsidRPr="006C3B5B">
              <w:rPr>
                <w:b/>
                <w:bCs w:val="0"/>
                <w:i/>
                <w:iCs/>
                <w:color w:val="000000" w:themeColor="text1"/>
              </w:rPr>
              <w:t xml:space="preserve"> </w:t>
            </w:r>
            <w:r w:rsidR="003704A2" w:rsidRPr="006C3B5B">
              <w:rPr>
                <w:b/>
                <w:bCs w:val="0"/>
                <w:i/>
                <w:iCs/>
                <w:color w:val="000000" w:themeColor="text1"/>
              </w:rPr>
              <w:t>základní vědomosti a dove</w:t>
            </w:r>
            <w:r w:rsidRPr="006C3B5B">
              <w:rPr>
                <w:b/>
                <w:bCs w:val="0"/>
                <w:i/>
                <w:iCs/>
                <w:color w:val="000000" w:themeColor="text1"/>
              </w:rPr>
              <w:t>dnosti pro vytvoření sebeúcty a </w:t>
            </w:r>
            <w:r w:rsidR="003704A2" w:rsidRPr="006C3B5B">
              <w:rPr>
                <w:b/>
                <w:bCs w:val="0"/>
                <w:i/>
                <w:iCs/>
                <w:color w:val="000000" w:themeColor="text1"/>
              </w:rPr>
              <w:t>úcty k druhým</w:t>
            </w:r>
          </w:p>
          <w:p w:rsidR="003704A2" w:rsidRPr="006C3B5B" w:rsidRDefault="009122F6" w:rsidP="000364CF">
            <w:pPr>
              <w:pStyle w:val="OV"/>
              <w:rPr>
                <w:b/>
                <w:bCs w:val="0"/>
                <w:i/>
                <w:iCs/>
                <w:color w:val="000000" w:themeColor="text1"/>
              </w:rPr>
            </w:pPr>
            <w:r w:rsidRPr="006C3B5B">
              <w:rPr>
                <w:b/>
                <w:i/>
                <w:iCs/>
                <w:color w:val="000000" w:themeColor="text1"/>
              </w:rPr>
              <w:t>EV-3-1-04</w:t>
            </w:r>
            <w:r w:rsidR="000364CF" w:rsidRPr="006C3B5B">
              <w:rPr>
                <w:b/>
                <w:i/>
                <w:iCs/>
                <w:color w:val="000000" w:themeColor="text1"/>
              </w:rPr>
              <w:tab/>
            </w:r>
            <w:r w:rsidR="003704A2" w:rsidRPr="006C3B5B">
              <w:rPr>
                <w:b/>
                <w:bCs w:val="0"/>
                <w:i/>
                <w:iCs/>
                <w:color w:val="000000" w:themeColor="text1"/>
              </w:rPr>
              <w:t>zvládá prosociální chování: pomoc v běžných školních situacích, dělení se, vyjádření soucitu, zájem o spolužáky</w:t>
            </w:r>
          </w:p>
          <w:p w:rsidR="003704A2" w:rsidRPr="006C3B5B" w:rsidRDefault="009122F6" w:rsidP="000364CF">
            <w:pPr>
              <w:pStyle w:val="OV"/>
              <w:rPr>
                <w:b/>
                <w:bCs w:val="0"/>
                <w:i/>
                <w:iCs/>
                <w:color w:val="000000" w:themeColor="text1"/>
              </w:rPr>
            </w:pPr>
            <w:r w:rsidRPr="006C3B5B">
              <w:rPr>
                <w:b/>
                <w:i/>
                <w:iCs/>
                <w:color w:val="000000" w:themeColor="text1"/>
              </w:rPr>
              <w:t>EV-3-1-05</w:t>
            </w:r>
            <w:r w:rsidR="000364CF" w:rsidRPr="006C3B5B">
              <w:rPr>
                <w:b/>
                <w:i/>
                <w:iCs/>
                <w:color w:val="000000" w:themeColor="text1"/>
              </w:rPr>
              <w:tab/>
            </w:r>
            <w:r w:rsidR="003704A2" w:rsidRPr="006C3B5B">
              <w:rPr>
                <w:b/>
                <w:bCs w:val="0"/>
                <w:i/>
                <w:iCs/>
                <w:color w:val="000000" w:themeColor="text1"/>
              </w:rPr>
              <w:t>vyjadřuje city v jednoduchých situacích</w:t>
            </w:r>
          </w:p>
          <w:p w:rsidR="003704A2" w:rsidRPr="006C3B5B" w:rsidRDefault="009122F6" w:rsidP="000364CF">
            <w:pPr>
              <w:pStyle w:val="OV"/>
              <w:rPr>
                <w:b/>
                <w:bCs w:val="0"/>
                <w:i/>
                <w:iCs/>
                <w:color w:val="000000" w:themeColor="text1"/>
              </w:rPr>
            </w:pPr>
            <w:r w:rsidRPr="006C3B5B">
              <w:rPr>
                <w:b/>
                <w:i/>
                <w:iCs/>
                <w:color w:val="000000" w:themeColor="text1"/>
              </w:rPr>
              <w:t>EV-3-1-06</w:t>
            </w:r>
            <w:r w:rsidR="000364CF" w:rsidRPr="006C3B5B">
              <w:rPr>
                <w:b/>
                <w:i/>
                <w:iCs/>
                <w:color w:val="000000" w:themeColor="text1"/>
              </w:rPr>
              <w:tab/>
            </w:r>
            <w:r w:rsidR="003704A2" w:rsidRPr="006C3B5B">
              <w:rPr>
                <w:b/>
                <w:bCs w:val="0"/>
                <w:i/>
                <w:iCs/>
                <w:color w:val="000000" w:themeColor="text1"/>
              </w:rPr>
              <w:t>využívá prvky tvořivosti při společném plnění úkolů</w:t>
            </w:r>
          </w:p>
          <w:p w:rsidR="003704A2" w:rsidRPr="006C3B5B" w:rsidRDefault="009122F6" w:rsidP="000364CF">
            <w:pPr>
              <w:pStyle w:val="OV"/>
              <w:rPr>
                <w:rFonts w:ascii="TimesNewRomanPS-BoldMT" w:hAnsi="TimesNewRomanPS-BoldMT" w:cs="TimesNewRomanPS-BoldMT"/>
                <w:b/>
                <w:bCs w:val="0"/>
                <w:i/>
                <w:iCs/>
                <w:color w:val="000000" w:themeColor="text1"/>
              </w:rPr>
            </w:pPr>
            <w:r w:rsidRPr="006C3B5B">
              <w:rPr>
                <w:b/>
                <w:i/>
                <w:iCs/>
                <w:color w:val="000000" w:themeColor="text1"/>
              </w:rPr>
              <w:t>EV-3-1-07</w:t>
            </w:r>
            <w:r w:rsidR="000364CF" w:rsidRPr="006C3B5B">
              <w:rPr>
                <w:b/>
                <w:i/>
                <w:iCs/>
                <w:color w:val="000000" w:themeColor="text1"/>
              </w:rPr>
              <w:tab/>
            </w:r>
            <w:r w:rsidR="003704A2" w:rsidRPr="006C3B5B">
              <w:rPr>
                <w:b/>
                <w:bCs w:val="0"/>
                <w:i/>
                <w:iCs/>
                <w:color w:val="000000" w:themeColor="text1"/>
              </w:rPr>
              <w:t>reflektuje situaci druhých a adekvátně poskytuje pomoc</w:t>
            </w:r>
          </w:p>
          <w:p w:rsidR="003704A2" w:rsidRPr="006C3B5B" w:rsidRDefault="003704A2" w:rsidP="000364CF">
            <w:pPr>
              <w:pStyle w:val="PodnapisvTOVO"/>
              <w:rPr>
                <w:b/>
                <w:bCs/>
                <w:color w:val="000000" w:themeColor="text1"/>
              </w:rPr>
            </w:pPr>
            <w:r w:rsidRPr="006C3B5B">
              <w:rPr>
                <w:b/>
                <w:bCs/>
                <w:color w:val="000000" w:themeColor="text1"/>
              </w:rPr>
              <w:t>Očekávané výstupy – 2. období</w:t>
            </w:r>
          </w:p>
          <w:p w:rsidR="003704A2" w:rsidRPr="006C3B5B" w:rsidRDefault="003704A2" w:rsidP="000364CF">
            <w:pPr>
              <w:pStyle w:val="text-k"/>
              <w:rPr>
                <w:color w:val="000000" w:themeColor="text1"/>
              </w:rPr>
            </w:pPr>
            <w:r w:rsidRPr="006C3B5B">
              <w:rPr>
                <w:color w:val="000000" w:themeColor="text1"/>
              </w:rPr>
              <w:t>žák</w:t>
            </w:r>
          </w:p>
          <w:p w:rsidR="003704A2" w:rsidRPr="006C3B5B" w:rsidRDefault="009122F6" w:rsidP="000364CF">
            <w:pPr>
              <w:pStyle w:val="OV"/>
              <w:rPr>
                <w:b/>
                <w:bCs w:val="0"/>
                <w:i/>
                <w:iCs/>
                <w:color w:val="000000" w:themeColor="text1"/>
              </w:rPr>
            </w:pPr>
            <w:r w:rsidRPr="006C3B5B">
              <w:rPr>
                <w:b/>
                <w:i/>
                <w:iCs/>
                <w:color w:val="000000" w:themeColor="text1"/>
              </w:rPr>
              <w:t>EV-5-1-01</w:t>
            </w:r>
            <w:r w:rsidR="000364CF" w:rsidRPr="006C3B5B">
              <w:rPr>
                <w:b/>
                <w:i/>
                <w:iCs/>
                <w:color w:val="000000" w:themeColor="text1"/>
              </w:rPr>
              <w:tab/>
            </w:r>
            <w:r w:rsidR="003704A2" w:rsidRPr="006C3B5B">
              <w:rPr>
                <w:b/>
                <w:bCs w:val="0"/>
                <w:i/>
                <w:iCs/>
                <w:color w:val="000000" w:themeColor="text1"/>
              </w:rPr>
              <w:t>reflektuje důležitost prvků neverbální komun</w:t>
            </w:r>
            <w:r w:rsidR="003D09E9" w:rsidRPr="006C3B5B">
              <w:rPr>
                <w:b/>
                <w:bCs w:val="0"/>
                <w:i/>
                <w:iCs/>
                <w:color w:val="000000" w:themeColor="text1"/>
              </w:rPr>
              <w:t>ikace, eliminuje hrubé výrazy z </w:t>
            </w:r>
            <w:r w:rsidR="003704A2" w:rsidRPr="006C3B5B">
              <w:rPr>
                <w:b/>
                <w:bCs w:val="0"/>
                <w:i/>
                <w:iCs/>
                <w:color w:val="000000" w:themeColor="text1"/>
              </w:rPr>
              <w:t>verbální komunikace, zvládá položit vhodnou otázku</w:t>
            </w:r>
          </w:p>
          <w:p w:rsidR="003704A2" w:rsidRPr="006C3B5B" w:rsidRDefault="009122F6" w:rsidP="000364CF">
            <w:pPr>
              <w:pStyle w:val="OV"/>
              <w:rPr>
                <w:b/>
                <w:bCs w:val="0"/>
                <w:i/>
                <w:iCs/>
                <w:color w:val="000000" w:themeColor="text1"/>
              </w:rPr>
            </w:pPr>
            <w:r w:rsidRPr="006C3B5B">
              <w:rPr>
                <w:b/>
                <w:i/>
                <w:iCs/>
                <w:color w:val="000000" w:themeColor="text1"/>
              </w:rPr>
              <w:t>EV-5-1-02</w:t>
            </w:r>
            <w:r w:rsidR="000364CF" w:rsidRPr="006C3B5B">
              <w:rPr>
                <w:b/>
                <w:i/>
                <w:iCs/>
                <w:color w:val="000000" w:themeColor="text1"/>
              </w:rPr>
              <w:tab/>
            </w:r>
            <w:r w:rsidR="00E15A92" w:rsidRPr="006C3B5B">
              <w:rPr>
                <w:b/>
                <w:i/>
                <w:iCs/>
                <w:color w:val="000000" w:themeColor="text1"/>
              </w:rPr>
              <w:t xml:space="preserve">si </w:t>
            </w:r>
            <w:r w:rsidR="003704A2" w:rsidRPr="006C3B5B">
              <w:rPr>
                <w:b/>
                <w:bCs w:val="0"/>
                <w:i/>
                <w:iCs/>
                <w:color w:val="000000" w:themeColor="text1"/>
              </w:rPr>
              <w:t>uvědomuje své schopnosti a silné stránky, utváří s</w:t>
            </w:r>
            <w:r w:rsidR="000244E5" w:rsidRPr="006C3B5B">
              <w:rPr>
                <w:b/>
                <w:bCs w:val="0"/>
                <w:i/>
                <w:iCs/>
                <w:color w:val="000000" w:themeColor="text1"/>
              </w:rPr>
              <w:t>i</w:t>
            </w:r>
            <w:r w:rsidR="003704A2" w:rsidRPr="006C3B5B">
              <w:rPr>
                <w:b/>
                <w:bCs w:val="0"/>
                <w:i/>
                <w:iCs/>
                <w:color w:val="000000" w:themeColor="text1"/>
              </w:rPr>
              <w:t xml:space="preserve"> pozitivní sebehodnocení</w:t>
            </w:r>
          </w:p>
          <w:p w:rsidR="003704A2" w:rsidRPr="006C3B5B" w:rsidRDefault="009122F6" w:rsidP="000364CF">
            <w:pPr>
              <w:pStyle w:val="OV"/>
              <w:rPr>
                <w:b/>
                <w:bCs w:val="0"/>
                <w:i/>
                <w:iCs/>
                <w:color w:val="000000" w:themeColor="text1"/>
              </w:rPr>
            </w:pPr>
            <w:r w:rsidRPr="006C3B5B">
              <w:rPr>
                <w:b/>
                <w:i/>
                <w:iCs/>
                <w:color w:val="000000" w:themeColor="text1"/>
              </w:rPr>
              <w:t>EV-5-1-03</w:t>
            </w:r>
            <w:r w:rsidR="000364CF" w:rsidRPr="006C3B5B">
              <w:rPr>
                <w:b/>
                <w:i/>
                <w:iCs/>
                <w:color w:val="000000" w:themeColor="text1"/>
              </w:rPr>
              <w:tab/>
            </w:r>
            <w:r w:rsidR="00E15A92" w:rsidRPr="006C3B5B">
              <w:rPr>
                <w:b/>
                <w:i/>
                <w:iCs/>
                <w:color w:val="000000" w:themeColor="text1"/>
              </w:rPr>
              <w:t xml:space="preserve">se </w:t>
            </w:r>
            <w:r w:rsidR="003704A2" w:rsidRPr="006C3B5B">
              <w:rPr>
                <w:b/>
                <w:bCs w:val="0"/>
                <w:i/>
                <w:iCs/>
                <w:color w:val="000000" w:themeColor="text1"/>
              </w:rPr>
              <w:t>dokáže těšit z radosti a úspěchu jiných, vyjadřuje účast na radosti i bolesti druhých, pozitivně hodnotí druhé v běžných podmínkách</w:t>
            </w:r>
          </w:p>
          <w:p w:rsidR="003704A2" w:rsidRPr="006C3B5B" w:rsidRDefault="009122F6" w:rsidP="000364CF">
            <w:pPr>
              <w:pStyle w:val="OV"/>
              <w:rPr>
                <w:b/>
                <w:bCs w:val="0"/>
                <w:i/>
                <w:iCs/>
                <w:color w:val="000000" w:themeColor="text1"/>
              </w:rPr>
            </w:pPr>
            <w:r w:rsidRPr="006C3B5B">
              <w:rPr>
                <w:b/>
                <w:i/>
                <w:iCs/>
                <w:color w:val="000000" w:themeColor="text1"/>
              </w:rPr>
              <w:t>EV-5-1-04</w:t>
            </w:r>
            <w:r w:rsidR="000364CF" w:rsidRPr="006C3B5B">
              <w:rPr>
                <w:b/>
                <w:i/>
                <w:iCs/>
                <w:color w:val="000000" w:themeColor="text1"/>
              </w:rPr>
              <w:tab/>
            </w:r>
            <w:r w:rsidR="003704A2" w:rsidRPr="006C3B5B">
              <w:rPr>
                <w:b/>
                <w:bCs w:val="0"/>
                <w:i/>
                <w:iCs/>
                <w:color w:val="000000" w:themeColor="text1"/>
              </w:rPr>
              <w:t>identifikuje základní city, vede rozhovor s druhými o jejich prožitcích, na základě emfatického vnímání přemýšlí nad konkrétní pomocí</w:t>
            </w:r>
          </w:p>
          <w:p w:rsidR="00AB22B1" w:rsidRPr="006C3B5B" w:rsidRDefault="00AB22B1" w:rsidP="000364CF">
            <w:pPr>
              <w:pStyle w:val="OV"/>
              <w:rPr>
                <w:b/>
                <w:bCs w:val="0"/>
                <w:i/>
                <w:iCs/>
                <w:color w:val="000000" w:themeColor="text1"/>
              </w:rPr>
            </w:pPr>
          </w:p>
          <w:p w:rsidR="003704A2" w:rsidRPr="006C3B5B" w:rsidRDefault="009122F6" w:rsidP="00AB22B1">
            <w:pPr>
              <w:pStyle w:val="OV"/>
              <w:spacing w:before="120"/>
              <w:rPr>
                <w:b/>
                <w:bCs w:val="0"/>
                <w:i/>
                <w:iCs/>
                <w:color w:val="000000" w:themeColor="text1"/>
              </w:rPr>
            </w:pPr>
            <w:r w:rsidRPr="006C3B5B">
              <w:rPr>
                <w:b/>
                <w:i/>
                <w:iCs/>
                <w:color w:val="000000" w:themeColor="text1"/>
              </w:rPr>
              <w:lastRenderedPageBreak/>
              <w:t>EV-5-1-05</w:t>
            </w:r>
            <w:r w:rsidR="000364CF" w:rsidRPr="006C3B5B">
              <w:rPr>
                <w:b/>
                <w:i/>
                <w:iCs/>
                <w:color w:val="000000" w:themeColor="text1"/>
              </w:rPr>
              <w:tab/>
            </w:r>
            <w:r w:rsidR="003704A2" w:rsidRPr="006C3B5B">
              <w:rPr>
                <w:b/>
                <w:bCs w:val="0"/>
                <w:i/>
                <w:iCs/>
                <w:color w:val="000000" w:themeColor="text1"/>
              </w:rPr>
              <w:t>jednoduchými skutky realizuje tvořivost v mezilidských vzta</w:t>
            </w:r>
            <w:r w:rsidRPr="006C3B5B">
              <w:rPr>
                <w:b/>
                <w:bCs w:val="0"/>
                <w:i/>
                <w:iCs/>
                <w:color w:val="000000" w:themeColor="text1"/>
              </w:rPr>
              <w:t>zích, především v </w:t>
            </w:r>
            <w:r w:rsidR="003704A2" w:rsidRPr="006C3B5B">
              <w:rPr>
                <w:b/>
                <w:bCs w:val="0"/>
                <w:i/>
                <w:iCs/>
                <w:color w:val="000000" w:themeColor="text1"/>
              </w:rPr>
              <w:t>rodině a v kolektivu třídy</w:t>
            </w:r>
          </w:p>
          <w:p w:rsidR="003704A2" w:rsidRPr="006C3B5B" w:rsidRDefault="009122F6" w:rsidP="00E875CE">
            <w:pPr>
              <w:pStyle w:val="OV"/>
              <w:spacing w:after="120"/>
              <w:rPr>
                <w:b/>
                <w:bCs w:val="0"/>
                <w:i/>
                <w:iCs/>
                <w:color w:val="000000" w:themeColor="text1"/>
              </w:rPr>
            </w:pPr>
            <w:r w:rsidRPr="006C3B5B">
              <w:rPr>
                <w:b/>
                <w:i/>
                <w:iCs/>
                <w:color w:val="000000" w:themeColor="text1"/>
              </w:rPr>
              <w:t>EV-5-1-06</w:t>
            </w:r>
            <w:r w:rsidR="000364CF" w:rsidRPr="006C3B5B">
              <w:rPr>
                <w:b/>
                <w:i/>
                <w:iCs/>
                <w:color w:val="000000" w:themeColor="text1"/>
              </w:rPr>
              <w:tab/>
            </w:r>
            <w:r w:rsidR="003704A2" w:rsidRPr="006C3B5B">
              <w:rPr>
                <w:b/>
                <w:bCs w:val="0"/>
                <w:i/>
                <w:iCs/>
                <w:color w:val="000000" w:themeColor="text1"/>
              </w:rPr>
              <w:t>iniciativně vstupuje do vztahů s vrstevníky, d</w:t>
            </w:r>
            <w:r w:rsidRPr="006C3B5B">
              <w:rPr>
                <w:b/>
                <w:bCs w:val="0"/>
                <w:i/>
                <w:iCs/>
                <w:color w:val="000000" w:themeColor="text1"/>
              </w:rPr>
              <w:t>okáže rozlišit jejich nabídky k </w:t>
            </w:r>
            <w:r w:rsidR="003704A2" w:rsidRPr="006C3B5B">
              <w:rPr>
                <w:b/>
                <w:bCs w:val="0"/>
                <w:i/>
                <w:iCs/>
                <w:color w:val="000000" w:themeColor="text1"/>
              </w:rPr>
              <w:t xml:space="preserve">aktivitě a na nevhodné </w:t>
            </w:r>
            <w:r w:rsidR="007F1663" w:rsidRPr="006C3B5B">
              <w:rPr>
                <w:b/>
                <w:bCs w:val="0"/>
                <w:i/>
                <w:iCs/>
                <w:color w:val="000000" w:themeColor="text1"/>
              </w:rPr>
              <w:t xml:space="preserve">nabídky </w:t>
            </w:r>
            <w:r w:rsidR="003704A2" w:rsidRPr="006C3B5B">
              <w:rPr>
                <w:b/>
                <w:bCs w:val="0"/>
                <w:i/>
                <w:iCs/>
                <w:color w:val="000000" w:themeColor="text1"/>
              </w:rPr>
              <w:t>reaguje asertivně</w:t>
            </w:r>
          </w:p>
        </w:tc>
      </w:tr>
    </w:tbl>
    <w:p w:rsidR="00510863" w:rsidRPr="006C3B5B" w:rsidRDefault="00510863" w:rsidP="00E875CE">
      <w:pPr>
        <w:rPr>
          <w:b/>
          <w:color w:val="000000" w:themeColor="text1"/>
        </w:rPr>
      </w:pPr>
    </w:p>
    <w:p w:rsidR="003704A2" w:rsidRPr="006C3B5B" w:rsidRDefault="003704A2" w:rsidP="00E875CE">
      <w:pPr>
        <w:rPr>
          <w:b/>
          <w:color w:val="000000" w:themeColor="text1"/>
        </w:rPr>
      </w:pPr>
      <w:r w:rsidRPr="006C3B5B">
        <w:rPr>
          <w:b/>
          <w:color w:val="000000" w:themeColor="text1"/>
        </w:rPr>
        <w:t>Učivo</w:t>
      </w:r>
    </w:p>
    <w:p w:rsidR="003704A2" w:rsidRPr="006C3B5B" w:rsidRDefault="003704A2" w:rsidP="00E875CE">
      <w:pPr>
        <w:pStyle w:val="NzevTOvVO"/>
        <w:ind w:hanging="57"/>
        <w:rPr>
          <w:color w:val="000000" w:themeColor="text1"/>
        </w:rPr>
      </w:pPr>
      <w:r w:rsidRPr="006C3B5B">
        <w:rPr>
          <w:color w:val="000000" w:themeColor="text1"/>
        </w:rPr>
        <w:t>ZÁKLADNÍ KOMUNIKAČNÍ DOVEDNOSTI</w:t>
      </w:r>
    </w:p>
    <w:p w:rsidR="003704A2" w:rsidRPr="006C3B5B" w:rsidRDefault="003704A2" w:rsidP="000364CF">
      <w:pPr>
        <w:pStyle w:val="Textkapitolodrky-principy"/>
        <w:rPr>
          <w:rFonts w:cs="TimesNewRomanPSMT"/>
          <w:b/>
          <w:bCs/>
          <w:color w:val="000000" w:themeColor="text1"/>
        </w:rPr>
      </w:pPr>
      <w:r w:rsidRPr="006C3B5B">
        <w:rPr>
          <w:b/>
          <w:bCs/>
          <w:color w:val="000000" w:themeColor="text1"/>
        </w:rPr>
        <w:t xml:space="preserve">komunikace při vytváření výchovného kolektivu </w:t>
      </w:r>
      <w:r w:rsidRPr="006C3B5B">
        <w:rPr>
          <w:rFonts w:cs="TimesNewRomanPSMT"/>
          <w:bCs/>
          <w:color w:val="000000" w:themeColor="text1"/>
        </w:rPr>
        <w:t>– představení se, vytvoření základních komunikačních pravidel kolektivu, zdvořilost, otevřená komunikace</w:t>
      </w:r>
    </w:p>
    <w:p w:rsidR="003704A2" w:rsidRPr="006C3B5B" w:rsidRDefault="003704A2" w:rsidP="000364CF">
      <w:pPr>
        <w:pStyle w:val="Textkapitolodrky-principy"/>
        <w:rPr>
          <w:rFonts w:cs="TimesNewRomanPSMT"/>
          <w:bCs/>
          <w:color w:val="000000" w:themeColor="text1"/>
        </w:rPr>
      </w:pPr>
      <w:r w:rsidRPr="006C3B5B">
        <w:rPr>
          <w:b/>
          <w:bCs/>
          <w:color w:val="000000" w:themeColor="text1"/>
        </w:rPr>
        <w:t xml:space="preserve">základní prvky verbální komunikace v mezilidských vztazích </w:t>
      </w:r>
      <w:r w:rsidRPr="006C3B5B">
        <w:rPr>
          <w:rFonts w:cs="TimesNewRomanPSMT"/>
          <w:b/>
          <w:bCs/>
          <w:color w:val="000000" w:themeColor="text1"/>
        </w:rPr>
        <w:t xml:space="preserve">– </w:t>
      </w:r>
      <w:r w:rsidRPr="006C3B5B">
        <w:rPr>
          <w:rFonts w:cs="TimesNewRomanPSMT"/>
          <w:bCs/>
          <w:color w:val="000000" w:themeColor="text1"/>
        </w:rPr>
        <w:t>pozdrav, otázka, prosba, poděkování, omluva</w:t>
      </w:r>
    </w:p>
    <w:p w:rsidR="003704A2" w:rsidRPr="006C3B5B" w:rsidRDefault="003704A2" w:rsidP="000364CF">
      <w:pPr>
        <w:pStyle w:val="Textkapitolodrky-principy"/>
        <w:rPr>
          <w:b/>
          <w:bCs/>
          <w:color w:val="000000" w:themeColor="text1"/>
        </w:rPr>
      </w:pPr>
      <w:r w:rsidRPr="006C3B5B">
        <w:rPr>
          <w:rFonts w:cs="TimesNewRomanPS-BoldMT"/>
          <w:b/>
          <w:bCs/>
          <w:color w:val="000000" w:themeColor="text1"/>
        </w:rPr>
        <w:t xml:space="preserve">základy neverbální komunikace </w:t>
      </w:r>
      <w:r w:rsidRPr="006C3B5B">
        <w:rPr>
          <w:b/>
          <w:bCs/>
          <w:color w:val="000000" w:themeColor="text1"/>
        </w:rPr>
        <w:t xml:space="preserve">– </w:t>
      </w:r>
      <w:r w:rsidRPr="006C3B5B">
        <w:rPr>
          <w:bCs/>
          <w:color w:val="000000" w:themeColor="text1"/>
        </w:rPr>
        <w:t>seznámení se s možnostmi neverbální komunikace, postoje těla, mimika, zrakový kontakt, gesta, podání ruky</w:t>
      </w:r>
    </w:p>
    <w:p w:rsidR="003704A2" w:rsidRPr="006C3B5B" w:rsidRDefault="003704A2" w:rsidP="000364CF">
      <w:pPr>
        <w:pStyle w:val="Textkapitolodrky-principy"/>
        <w:rPr>
          <w:color w:val="000000" w:themeColor="text1"/>
        </w:rPr>
      </w:pPr>
      <w:r w:rsidRPr="006C3B5B">
        <w:rPr>
          <w:rFonts w:cs="TimesNewRomanPS-BoldMT"/>
          <w:b/>
          <w:bCs/>
          <w:color w:val="000000" w:themeColor="text1"/>
        </w:rPr>
        <w:t xml:space="preserve">komunikace citů </w:t>
      </w:r>
      <w:r w:rsidRPr="006C3B5B">
        <w:rPr>
          <w:b/>
          <w:bCs/>
          <w:color w:val="000000" w:themeColor="text1"/>
        </w:rPr>
        <w:t xml:space="preserve">– </w:t>
      </w:r>
      <w:r w:rsidRPr="006C3B5B">
        <w:rPr>
          <w:bCs/>
          <w:color w:val="000000" w:themeColor="text1"/>
        </w:rPr>
        <w:t>identifikace, vyjádření a usměrňování základních citů, pocity spokojenosti, radosti, sympatie, smutku, obav a hněvu</w:t>
      </w:r>
    </w:p>
    <w:p w:rsidR="003704A2" w:rsidRPr="006C3B5B" w:rsidRDefault="003704A2" w:rsidP="00E875CE">
      <w:pPr>
        <w:pStyle w:val="NzevTOvVO"/>
        <w:ind w:left="0"/>
        <w:rPr>
          <w:color w:val="000000" w:themeColor="text1"/>
        </w:rPr>
      </w:pPr>
      <w:r w:rsidRPr="006C3B5B">
        <w:rPr>
          <w:color w:val="000000" w:themeColor="text1"/>
        </w:rPr>
        <w:t>POZITIVNÍ HODNOCENÍ SEBE A DRUHÝCH</w:t>
      </w:r>
    </w:p>
    <w:p w:rsidR="003704A2" w:rsidRPr="006C3B5B" w:rsidRDefault="003704A2" w:rsidP="000364CF">
      <w:pPr>
        <w:pStyle w:val="Textkapitolodrky-principy"/>
        <w:rPr>
          <w:color w:val="000000" w:themeColor="text1"/>
        </w:rPr>
      </w:pPr>
      <w:r w:rsidRPr="006C3B5B">
        <w:rPr>
          <w:b/>
          <w:bCs/>
          <w:color w:val="000000" w:themeColor="text1"/>
        </w:rPr>
        <w:t xml:space="preserve">sebepojetí </w:t>
      </w:r>
      <w:r w:rsidRPr="006C3B5B">
        <w:rPr>
          <w:color w:val="000000" w:themeColor="text1"/>
        </w:rPr>
        <w:t>– sebepoznání, sebehodnocení, sebepřijetí, sebeprezentace, sebeovládání, podpora sebeoceňování</w:t>
      </w:r>
    </w:p>
    <w:p w:rsidR="003704A2" w:rsidRPr="006C3B5B" w:rsidRDefault="003704A2" w:rsidP="000364CF">
      <w:pPr>
        <w:pStyle w:val="Textkapitolodrky-principy"/>
        <w:rPr>
          <w:color w:val="000000" w:themeColor="text1"/>
        </w:rPr>
      </w:pPr>
      <w:r w:rsidRPr="006C3B5B">
        <w:rPr>
          <w:b/>
          <w:bCs/>
          <w:color w:val="000000" w:themeColor="text1"/>
        </w:rPr>
        <w:t xml:space="preserve">pozitivní hodnocení druhých </w:t>
      </w:r>
      <w:r w:rsidRPr="006C3B5B">
        <w:rPr>
          <w:color w:val="000000" w:themeColor="text1"/>
        </w:rPr>
        <w:t>– v běžných podmínkách projevování pozornosti a laskavosti, vyjádření uznání, účinnost pochvaly, připisování pozitivních vlastností druhým, správná reakce na pochvalu</w:t>
      </w:r>
    </w:p>
    <w:p w:rsidR="003704A2" w:rsidRPr="006C3B5B" w:rsidRDefault="003704A2" w:rsidP="000364CF">
      <w:pPr>
        <w:pStyle w:val="Textkapitolodrky-principy"/>
        <w:rPr>
          <w:color w:val="000000" w:themeColor="text1"/>
        </w:rPr>
      </w:pPr>
      <w:r w:rsidRPr="006C3B5B">
        <w:rPr>
          <w:b/>
          <w:bCs/>
          <w:color w:val="000000" w:themeColor="text1"/>
        </w:rPr>
        <w:t xml:space="preserve">akceptace </w:t>
      </w:r>
      <w:r w:rsidR="00ED0677" w:rsidRPr="006C3B5B">
        <w:rPr>
          <w:b/>
          <w:bCs/>
          <w:color w:val="000000" w:themeColor="text1"/>
        </w:rPr>
        <w:t>druhého</w:t>
      </w:r>
      <w:r w:rsidR="00ED0677" w:rsidRPr="006C3B5B">
        <w:rPr>
          <w:color w:val="000000" w:themeColor="text1"/>
        </w:rPr>
        <w:t xml:space="preserve"> – zážitek</w:t>
      </w:r>
      <w:r w:rsidRPr="006C3B5B">
        <w:rPr>
          <w:color w:val="000000" w:themeColor="text1"/>
        </w:rPr>
        <w:t xml:space="preserve"> přijetí pro každého žáka, nácvik přátelského přijetí, umění odpustit, pomocí empatie předpokládat reakci druhých</w:t>
      </w:r>
    </w:p>
    <w:p w:rsidR="003704A2" w:rsidRPr="006C3B5B" w:rsidRDefault="003704A2" w:rsidP="00E875CE">
      <w:pPr>
        <w:pStyle w:val="NzevTOvVO"/>
        <w:ind w:left="0"/>
        <w:rPr>
          <w:color w:val="000000" w:themeColor="text1"/>
        </w:rPr>
      </w:pPr>
      <w:r w:rsidRPr="006C3B5B">
        <w:rPr>
          <w:color w:val="000000" w:themeColor="text1"/>
        </w:rPr>
        <w:t>TVOŘIVOST A ZÁKLADY SPOLUPRÁCE</w:t>
      </w:r>
    </w:p>
    <w:p w:rsidR="003704A2" w:rsidRPr="006C3B5B" w:rsidRDefault="003704A2" w:rsidP="000364CF">
      <w:pPr>
        <w:pStyle w:val="Textkapitolodrky-principy"/>
        <w:rPr>
          <w:color w:val="000000" w:themeColor="text1"/>
        </w:rPr>
      </w:pPr>
      <w:r w:rsidRPr="006C3B5B">
        <w:rPr>
          <w:b/>
          <w:bCs/>
          <w:color w:val="000000" w:themeColor="text1"/>
        </w:rPr>
        <w:t xml:space="preserve">tvořivost v mezilidských vztazích </w:t>
      </w:r>
      <w:r w:rsidRPr="006C3B5B">
        <w:rPr>
          <w:color w:val="000000" w:themeColor="text1"/>
        </w:rPr>
        <w:t xml:space="preserve">– vytváření prožitků radosti pro druhé, společné plnění úkolů, zbavování se strachu z neznámého řešení úkolu a z tvořivého experimentování </w:t>
      </w:r>
    </w:p>
    <w:p w:rsidR="003704A2" w:rsidRPr="006C3B5B" w:rsidRDefault="003704A2" w:rsidP="000364CF">
      <w:pPr>
        <w:pStyle w:val="Textkapitolodrky-principy"/>
        <w:rPr>
          <w:color w:val="000000" w:themeColor="text1"/>
        </w:rPr>
      </w:pPr>
      <w:r w:rsidRPr="006C3B5B">
        <w:rPr>
          <w:b/>
          <w:bCs/>
          <w:color w:val="000000" w:themeColor="text1"/>
        </w:rPr>
        <w:t xml:space="preserve">schopnost spolupráce </w:t>
      </w:r>
      <w:r w:rsidRPr="006C3B5B">
        <w:rPr>
          <w:color w:val="000000" w:themeColor="text1"/>
        </w:rPr>
        <w:t>– radost ze společné činnosti a výsledku, vyjádření zájmu, základní pravidla spolupráce</w:t>
      </w:r>
    </w:p>
    <w:p w:rsidR="003704A2" w:rsidRPr="006C3B5B" w:rsidRDefault="003704A2" w:rsidP="000364CF">
      <w:pPr>
        <w:pStyle w:val="Textkapitolodrky-principy"/>
        <w:rPr>
          <w:color w:val="000000" w:themeColor="text1"/>
        </w:rPr>
      </w:pPr>
      <w:r w:rsidRPr="006C3B5B">
        <w:rPr>
          <w:b/>
          <w:bCs/>
          <w:color w:val="000000" w:themeColor="text1"/>
        </w:rPr>
        <w:t xml:space="preserve">elementární prosociálnost </w:t>
      </w:r>
      <w:r w:rsidRPr="006C3B5B">
        <w:rPr>
          <w:color w:val="000000" w:themeColor="text1"/>
        </w:rPr>
        <w:t>– darování, ochota dělit se, povzbuzení, služba, vyjádření soucitu, přátelství</w:t>
      </w:r>
    </w:p>
    <w:p w:rsidR="003704A2" w:rsidRPr="006C3B5B" w:rsidRDefault="003704A2" w:rsidP="00E875CE">
      <w:pPr>
        <w:pStyle w:val="NzevTOvVO"/>
        <w:ind w:left="0"/>
        <w:rPr>
          <w:color w:val="000000" w:themeColor="text1"/>
        </w:rPr>
      </w:pPr>
      <w:r w:rsidRPr="006C3B5B">
        <w:rPr>
          <w:color w:val="000000" w:themeColor="text1"/>
        </w:rPr>
        <w:t>ZÁKLADY ASERTIVNÍHO CHOVÁNÍ</w:t>
      </w:r>
    </w:p>
    <w:p w:rsidR="003704A2" w:rsidRPr="006C3B5B" w:rsidRDefault="003704A2" w:rsidP="000364CF">
      <w:pPr>
        <w:pStyle w:val="Textkapitolodrky-principy"/>
        <w:rPr>
          <w:color w:val="000000" w:themeColor="text1"/>
        </w:rPr>
      </w:pPr>
      <w:r w:rsidRPr="006C3B5B">
        <w:rPr>
          <w:b/>
          <w:bCs/>
          <w:color w:val="000000" w:themeColor="text1"/>
        </w:rPr>
        <w:t xml:space="preserve">iniciativa </w:t>
      </w:r>
      <w:r w:rsidRPr="006C3B5B">
        <w:rPr>
          <w:color w:val="000000" w:themeColor="text1"/>
        </w:rPr>
        <w:t>– ve vztahu k</w:t>
      </w:r>
      <w:r w:rsidR="003B7F78" w:rsidRPr="006C3B5B">
        <w:rPr>
          <w:color w:val="000000" w:themeColor="text1"/>
        </w:rPr>
        <w:t> </w:t>
      </w:r>
      <w:r w:rsidRPr="006C3B5B">
        <w:rPr>
          <w:color w:val="000000" w:themeColor="text1"/>
        </w:rPr>
        <w:t>jiným</w:t>
      </w:r>
      <w:r w:rsidR="003B7F78" w:rsidRPr="006C3B5B">
        <w:rPr>
          <w:color w:val="000000" w:themeColor="text1"/>
        </w:rPr>
        <w:t xml:space="preserve"> lidem</w:t>
      </w:r>
      <w:r w:rsidRPr="006C3B5B">
        <w:rPr>
          <w:color w:val="000000" w:themeColor="text1"/>
        </w:rPr>
        <w:t>,</w:t>
      </w:r>
      <w:r w:rsidR="003B7F78" w:rsidRPr="006C3B5B">
        <w:rPr>
          <w:color w:val="000000" w:themeColor="text1"/>
        </w:rPr>
        <w:t xml:space="preserve"> </w:t>
      </w:r>
      <w:r w:rsidRPr="006C3B5B">
        <w:rPr>
          <w:color w:val="000000" w:themeColor="text1"/>
        </w:rPr>
        <w:t>hledání možnosti, jak vycházet s jinými lidmi v rodině, ve třídě, mezi vrstevníky, iniciativa nepřijatá jinými, zpracování neúspěchu</w:t>
      </w:r>
    </w:p>
    <w:p w:rsidR="003704A2" w:rsidRPr="006C3B5B" w:rsidRDefault="003704A2" w:rsidP="0069624F">
      <w:pPr>
        <w:pStyle w:val="Textkapitolodrky-principy"/>
        <w:rPr>
          <w:color w:val="000000" w:themeColor="text1"/>
        </w:rPr>
      </w:pPr>
      <w:r w:rsidRPr="006C3B5B">
        <w:rPr>
          <w:b/>
          <w:bCs/>
          <w:color w:val="000000" w:themeColor="text1"/>
        </w:rPr>
        <w:t xml:space="preserve">asertivní chování </w:t>
      </w:r>
      <w:r w:rsidRPr="006C3B5B">
        <w:rPr>
          <w:color w:val="000000" w:themeColor="text1"/>
        </w:rPr>
        <w:t>– rozlišování mezi nabídkami druhých, schopnost odmítnutí nabídky k podvodu, krádeži, pomlouvání, zneužívání návykových látek a sexuálnímu zneužívání</w:t>
      </w:r>
    </w:p>
    <w:p w:rsidR="003704A2" w:rsidRPr="006C3B5B" w:rsidRDefault="003704A2" w:rsidP="000364CF">
      <w:pPr>
        <w:pStyle w:val="Podnadpis"/>
        <w:rPr>
          <w:color w:val="000000" w:themeColor="text1"/>
        </w:rPr>
      </w:pPr>
      <w:r w:rsidRPr="006C3B5B">
        <w:rPr>
          <w:color w:val="000000" w:themeColor="text1"/>
        </w:rPr>
        <w:t>2. stupeň</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2"/>
      </w:tblGrid>
      <w:tr w:rsidR="003704A2" w:rsidRPr="006C3B5B" w:rsidTr="00291D26">
        <w:tc>
          <w:tcPr>
            <w:tcW w:w="9322" w:type="dxa"/>
            <w:shd w:val="clear" w:color="auto" w:fill="E6E6E6"/>
          </w:tcPr>
          <w:p w:rsidR="003704A2" w:rsidRPr="006C3B5B" w:rsidRDefault="003704A2" w:rsidP="000364CF">
            <w:pPr>
              <w:pStyle w:val="PodnapisvTOVO"/>
              <w:rPr>
                <w:b/>
                <w:bCs/>
                <w:color w:val="000000" w:themeColor="text1"/>
              </w:rPr>
            </w:pPr>
            <w:r w:rsidRPr="006C3B5B">
              <w:rPr>
                <w:b/>
                <w:bCs/>
                <w:color w:val="000000" w:themeColor="text1"/>
              </w:rPr>
              <w:t>Očekávané výstupy</w:t>
            </w:r>
          </w:p>
          <w:p w:rsidR="003704A2" w:rsidRPr="006C3B5B" w:rsidRDefault="003704A2" w:rsidP="000364CF">
            <w:pPr>
              <w:pStyle w:val="text-k"/>
              <w:rPr>
                <w:color w:val="000000" w:themeColor="text1"/>
              </w:rPr>
            </w:pPr>
            <w:r w:rsidRPr="006C3B5B">
              <w:rPr>
                <w:color w:val="000000" w:themeColor="text1"/>
              </w:rPr>
              <w:t>žák</w:t>
            </w:r>
          </w:p>
          <w:p w:rsidR="003704A2" w:rsidRPr="006C3B5B" w:rsidRDefault="009122F6" w:rsidP="000364CF">
            <w:pPr>
              <w:pStyle w:val="OV"/>
              <w:rPr>
                <w:b/>
                <w:bCs w:val="0"/>
                <w:i/>
                <w:iCs/>
                <w:color w:val="000000" w:themeColor="text1"/>
              </w:rPr>
            </w:pPr>
            <w:r w:rsidRPr="006C3B5B">
              <w:rPr>
                <w:b/>
                <w:i/>
                <w:iCs/>
                <w:color w:val="000000" w:themeColor="text1"/>
              </w:rPr>
              <w:t>EV-9-1-01</w:t>
            </w:r>
            <w:r w:rsidR="000364CF" w:rsidRPr="006C3B5B">
              <w:rPr>
                <w:b/>
                <w:i/>
                <w:iCs/>
                <w:color w:val="000000" w:themeColor="text1"/>
              </w:rPr>
              <w:tab/>
            </w:r>
            <w:r w:rsidR="003704A2" w:rsidRPr="006C3B5B">
              <w:rPr>
                <w:b/>
                <w:bCs w:val="0"/>
                <w:i/>
                <w:iCs/>
                <w:color w:val="000000" w:themeColor="text1"/>
              </w:rPr>
              <w:t>komunikuje otevřeně, pravdivě, s po</w:t>
            </w:r>
            <w:r w:rsidR="003D09E9" w:rsidRPr="006C3B5B">
              <w:rPr>
                <w:b/>
                <w:bCs w:val="0"/>
                <w:i/>
                <w:iCs/>
                <w:color w:val="000000" w:themeColor="text1"/>
              </w:rPr>
              <w:t>rozuměním pro potřeby druhých a </w:t>
            </w:r>
            <w:r w:rsidR="003704A2" w:rsidRPr="006C3B5B">
              <w:rPr>
                <w:b/>
                <w:bCs w:val="0"/>
                <w:i/>
                <w:iCs/>
                <w:color w:val="000000" w:themeColor="text1"/>
              </w:rPr>
              <w:t>přiměřeně situaci</w:t>
            </w:r>
          </w:p>
          <w:p w:rsidR="003704A2" w:rsidRPr="006C3B5B" w:rsidRDefault="009122F6" w:rsidP="000364CF">
            <w:pPr>
              <w:pStyle w:val="OV"/>
              <w:rPr>
                <w:b/>
                <w:bCs w:val="0"/>
                <w:i/>
                <w:iCs/>
                <w:color w:val="000000" w:themeColor="text1"/>
              </w:rPr>
            </w:pPr>
            <w:r w:rsidRPr="006C3B5B">
              <w:rPr>
                <w:b/>
                <w:i/>
                <w:iCs/>
                <w:color w:val="000000" w:themeColor="text1"/>
              </w:rPr>
              <w:t>EV-9-1-02</w:t>
            </w:r>
            <w:r w:rsidR="000364CF" w:rsidRPr="006C3B5B">
              <w:rPr>
                <w:b/>
                <w:i/>
                <w:iCs/>
                <w:color w:val="000000" w:themeColor="text1"/>
              </w:rPr>
              <w:tab/>
            </w:r>
            <w:r w:rsidR="003704A2" w:rsidRPr="006C3B5B">
              <w:rPr>
                <w:b/>
                <w:bCs w:val="0"/>
                <w:i/>
                <w:iCs/>
                <w:color w:val="000000" w:themeColor="text1"/>
              </w:rPr>
              <w:t>respektuje velikost a důstojnost lidské osoby,</w:t>
            </w:r>
            <w:r w:rsidR="003D09E9" w:rsidRPr="006C3B5B">
              <w:rPr>
                <w:b/>
                <w:bCs w:val="0"/>
                <w:i/>
                <w:iCs/>
                <w:color w:val="000000" w:themeColor="text1"/>
              </w:rPr>
              <w:t xml:space="preserve"> objevuje vlastní jedinečnost a </w:t>
            </w:r>
            <w:r w:rsidR="003704A2" w:rsidRPr="006C3B5B">
              <w:rPr>
                <w:b/>
                <w:bCs w:val="0"/>
                <w:i/>
                <w:iCs/>
                <w:color w:val="000000" w:themeColor="text1"/>
              </w:rPr>
              <w:t>identitu a vytváří si zdravé sebevědomí</w:t>
            </w:r>
          </w:p>
          <w:p w:rsidR="003704A2" w:rsidRPr="006C3B5B" w:rsidRDefault="009122F6" w:rsidP="000364CF">
            <w:pPr>
              <w:pStyle w:val="OV"/>
              <w:rPr>
                <w:b/>
                <w:bCs w:val="0"/>
                <w:i/>
                <w:iCs/>
                <w:color w:val="000000" w:themeColor="text1"/>
              </w:rPr>
            </w:pPr>
            <w:r w:rsidRPr="006C3B5B">
              <w:rPr>
                <w:b/>
                <w:i/>
                <w:iCs/>
                <w:color w:val="000000" w:themeColor="text1"/>
              </w:rPr>
              <w:t>EV-9-1-03</w:t>
            </w:r>
            <w:r w:rsidR="000364CF" w:rsidRPr="006C3B5B">
              <w:rPr>
                <w:b/>
                <w:i/>
                <w:iCs/>
                <w:color w:val="000000" w:themeColor="text1"/>
              </w:rPr>
              <w:tab/>
            </w:r>
            <w:r w:rsidR="003704A2" w:rsidRPr="006C3B5B">
              <w:rPr>
                <w:b/>
                <w:bCs w:val="0"/>
                <w:i/>
                <w:iCs/>
                <w:color w:val="000000" w:themeColor="text1"/>
              </w:rPr>
              <w:t>analyzuje a aplikuje empatii v kolektivu</w:t>
            </w:r>
          </w:p>
          <w:p w:rsidR="003704A2" w:rsidRPr="006C3B5B" w:rsidRDefault="009122F6" w:rsidP="000364CF">
            <w:pPr>
              <w:pStyle w:val="OV"/>
              <w:rPr>
                <w:b/>
                <w:bCs w:val="0"/>
                <w:i/>
                <w:iCs/>
                <w:color w:val="000000" w:themeColor="text1"/>
              </w:rPr>
            </w:pPr>
            <w:r w:rsidRPr="006C3B5B">
              <w:rPr>
                <w:b/>
                <w:i/>
                <w:iCs/>
                <w:color w:val="000000" w:themeColor="text1"/>
              </w:rPr>
              <w:t>EV-9-1-04</w:t>
            </w:r>
            <w:r w:rsidR="000364CF" w:rsidRPr="006C3B5B">
              <w:rPr>
                <w:b/>
                <w:i/>
                <w:iCs/>
                <w:color w:val="000000" w:themeColor="text1"/>
              </w:rPr>
              <w:tab/>
            </w:r>
            <w:r w:rsidR="003704A2" w:rsidRPr="006C3B5B">
              <w:rPr>
                <w:b/>
                <w:bCs w:val="0"/>
                <w:i/>
                <w:iCs/>
                <w:color w:val="000000" w:themeColor="text1"/>
              </w:rPr>
              <w:t>nahrazuje agresivní a pasivní chování asertivním</w:t>
            </w:r>
            <w:r w:rsidR="000244E5" w:rsidRPr="006C3B5B">
              <w:rPr>
                <w:b/>
                <w:bCs w:val="0"/>
                <w:i/>
                <w:iCs/>
                <w:color w:val="000000" w:themeColor="text1"/>
              </w:rPr>
              <w:t xml:space="preserve"> chováním</w:t>
            </w:r>
            <w:r w:rsidR="003704A2" w:rsidRPr="006C3B5B">
              <w:rPr>
                <w:b/>
                <w:bCs w:val="0"/>
                <w:i/>
                <w:iCs/>
                <w:color w:val="000000" w:themeColor="text1"/>
              </w:rPr>
              <w:t>, neagresivním způsobem obhajuje svá práva</w:t>
            </w:r>
          </w:p>
          <w:p w:rsidR="003704A2" w:rsidRPr="006C3B5B" w:rsidRDefault="009122F6" w:rsidP="00A8724F">
            <w:pPr>
              <w:pStyle w:val="OV"/>
              <w:spacing w:after="40"/>
              <w:rPr>
                <w:b/>
                <w:bCs w:val="0"/>
                <w:i/>
                <w:iCs/>
                <w:color w:val="000000" w:themeColor="text1"/>
              </w:rPr>
            </w:pPr>
            <w:r w:rsidRPr="006C3B5B">
              <w:rPr>
                <w:b/>
                <w:i/>
                <w:iCs/>
                <w:color w:val="000000" w:themeColor="text1"/>
              </w:rPr>
              <w:t>EV-9-1-05</w:t>
            </w:r>
            <w:r w:rsidR="000364CF" w:rsidRPr="006C3B5B">
              <w:rPr>
                <w:b/>
                <w:i/>
                <w:iCs/>
                <w:color w:val="000000" w:themeColor="text1"/>
              </w:rPr>
              <w:tab/>
            </w:r>
            <w:r w:rsidR="003704A2" w:rsidRPr="006C3B5B">
              <w:rPr>
                <w:b/>
                <w:bCs w:val="0"/>
                <w:i/>
                <w:iCs/>
                <w:color w:val="000000" w:themeColor="text1"/>
              </w:rPr>
              <w:t>rozlišuje manipulační působení médií a identifikuje se s pozitivními prosociálními vzory</w:t>
            </w:r>
          </w:p>
          <w:p w:rsidR="003704A2" w:rsidRPr="006C3B5B" w:rsidRDefault="009122F6" w:rsidP="000364CF">
            <w:pPr>
              <w:pStyle w:val="OV"/>
              <w:rPr>
                <w:b/>
                <w:bCs w:val="0"/>
                <w:i/>
                <w:iCs/>
                <w:color w:val="000000" w:themeColor="text1"/>
              </w:rPr>
            </w:pPr>
            <w:r w:rsidRPr="006C3B5B">
              <w:rPr>
                <w:b/>
                <w:i/>
                <w:iCs/>
                <w:color w:val="000000" w:themeColor="text1"/>
              </w:rPr>
              <w:lastRenderedPageBreak/>
              <w:t>EV-9-1-06</w:t>
            </w:r>
            <w:r w:rsidR="000364CF" w:rsidRPr="006C3B5B">
              <w:rPr>
                <w:b/>
                <w:i/>
                <w:iCs/>
                <w:color w:val="000000" w:themeColor="text1"/>
              </w:rPr>
              <w:tab/>
            </w:r>
            <w:r w:rsidR="003704A2" w:rsidRPr="006C3B5B">
              <w:rPr>
                <w:b/>
                <w:bCs w:val="0"/>
                <w:i/>
                <w:iCs/>
                <w:color w:val="000000" w:themeColor="text1"/>
              </w:rPr>
              <w:t>spolupracuje i v obtížných sociálních situacích</w:t>
            </w:r>
          </w:p>
          <w:p w:rsidR="003704A2" w:rsidRPr="006C3B5B" w:rsidRDefault="009122F6" w:rsidP="000364CF">
            <w:pPr>
              <w:pStyle w:val="OV"/>
              <w:rPr>
                <w:b/>
                <w:bCs w:val="0"/>
                <w:i/>
                <w:iCs/>
                <w:color w:val="000000" w:themeColor="text1"/>
              </w:rPr>
            </w:pPr>
            <w:r w:rsidRPr="006C3B5B">
              <w:rPr>
                <w:b/>
                <w:i/>
                <w:iCs/>
                <w:color w:val="000000" w:themeColor="text1"/>
              </w:rPr>
              <w:t>EV-9-1-07</w:t>
            </w:r>
            <w:r w:rsidR="000364CF" w:rsidRPr="006C3B5B">
              <w:rPr>
                <w:b/>
                <w:i/>
                <w:iCs/>
                <w:color w:val="000000" w:themeColor="text1"/>
              </w:rPr>
              <w:tab/>
            </w:r>
            <w:r w:rsidR="003704A2" w:rsidRPr="006C3B5B">
              <w:rPr>
                <w:b/>
                <w:bCs w:val="0"/>
                <w:i/>
                <w:iCs/>
                <w:color w:val="000000" w:themeColor="text1"/>
              </w:rPr>
              <w:t>je vnímavý k sociálním problémům, v kontextu své situace a svých možností přispívá k jejich řešení</w:t>
            </w:r>
          </w:p>
          <w:p w:rsidR="003704A2" w:rsidRPr="006C3B5B" w:rsidRDefault="009122F6" w:rsidP="000364CF">
            <w:pPr>
              <w:pStyle w:val="OV"/>
              <w:rPr>
                <w:b/>
                <w:bCs w:val="0"/>
                <w:i/>
                <w:iCs/>
                <w:color w:val="000000" w:themeColor="text1"/>
              </w:rPr>
            </w:pPr>
            <w:r w:rsidRPr="006C3B5B">
              <w:rPr>
                <w:b/>
                <w:i/>
                <w:iCs/>
                <w:color w:val="000000" w:themeColor="text1"/>
              </w:rPr>
              <w:t>EV-9-1-08</w:t>
            </w:r>
            <w:r w:rsidR="000364CF" w:rsidRPr="006C3B5B">
              <w:rPr>
                <w:b/>
                <w:i/>
                <w:iCs/>
                <w:color w:val="000000" w:themeColor="text1"/>
              </w:rPr>
              <w:tab/>
            </w:r>
            <w:r w:rsidR="003704A2" w:rsidRPr="006C3B5B">
              <w:rPr>
                <w:b/>
                <w:bCs w:val="0"/>
                <w:i/>
                <w:iCs/>
                <w:color w:val="000000" w:themeColor="text1"/>
              </w:rPr>
              <w:t>analyzuje etické aspekty různých životních situací</w:t>
            </w:r>
          </w:p>
          <w:p w:rsidR="003704A2" w:rsidRPr="006C3B5B" w:rsidRDefault="009122F6" w:rsidP="000364CF">
            <w:pPr>
              <w:pStyle w:val="OV"/>
              <w:rPr>
                <w:b/>
                <w:bCs w:val="0"/>
                <w:i/>
                <w:iCs/>
                <w:color w:val="000000" w:themeColor="text1"/>
              </w:rPr>
            </w:pPr>
            <w:r w:rsidRPr="006C3B5B">
              <w:rPr>
                <w:b/>
                <w:i/>
                <w:iCs/>
                <w:color w:val="000000" w:themeColor="text1"/>
              </w:rPr>
              <w:t>EV-9-1-09</w:t>
            </w:r>
            <w:r w:rsidR="000364CF" w:rsidRPr="006C3B5B">
              <w:rPr>
                <w:b/>
                <w:i/>
                <w:iCs/>
                <w:color w:val="000000" w:themeColor="text1"/>
              </w:rPr>
              <w:tab/>
            </w:r>
            <w:r w:rsidR="00E15A92" w:rsidRPr="006C3B5B">
              <w:rPr>
                <w:b/>
                <w:i/>
                <w:iCs/>
                <w:color w:val="000000" w:themeColor="text1"/>
              </w:rPr>
              <w:t xml:space="preserve">se </w:t>
            </w:r>
            <w:r w:rsidR="003704A2" w:rsidRPr="006C3B5B">
              <w:rPr>
                <w:b/>
                <w:bCs w:val="0"/>
                <w:i/>
                <w:iCs/>
                <w:color w:val="000000" w:themeColor="text1"/>
              </w:rPr>
              <w:t>rozhoduje uvážlivě a vhodně v každodenních situacích a nevyhýbá se řešení osobních problémů</w:t>
            </w:r>
          </w:p>
          <w:p w:rsidR="003704A2" w:rsidRPr="006C3B5B" w:rsidRDefault="009122F6" w:rsidP="00E875CE">
            <w:pPr>
              <w:pStyle w:val="OV"/>
              <w:spacing w:after="120"/>
              <w:rPr>
                <w:rFonts w:cs="TimesNewRomanPS-BoldMT"/>
                <w:b/>
                <w:bCs w:val="0"/>
                <w:i/>
                <w:iCs/>
                <w:color w:val="000000" w:themeColor="text1"/>
              </w:rPr>
            </w:pPr>
            <w:r w:rsidRPr="006C3B5B">
              <w:rPr>
                <w:b/>
                <w:i/>
                <w:iCs/>
                <w:color w:val="000000" w:themeColor="text1"/>
              </w:rPr>
              <w:t>EV-9-1-10</w:t>
            </w:r>
            <w:r w:rsidR="000364CF" w:rsidRPr="006C3B5B">
              <w:rPr>
                <w:b/>
                <w:i/>
                <w:iCs/>
                <w:color w:val="000000" w:themeColor="text1"/>
              </w:rPr>
              <w:tab/>
            </w:r>
            <w:r w:rsidR="003704A2" w:rsidRPr="006C3B5B">
              <w:rPr>
                <w:b/>
                <w:bCs w:val="0"/>
                <w:i/>
                <w:iCs/>
                <w:color w:val="000000" w:themeColor="text1"/>
              </w:rPr>
              <w:t>aplikuje postoje a způsobilosti, které rozvíjejí mezilidské vztahy</w:t>
            </w:r>
          </w:p>
        </w:tc>
      </w:tr>
    </w:tbl>
    <w:p w:rsidR="003704A2" w:rsidRPr="006C3B5B" w:rsidRDefault="003704A2" w:rsidP="000364CF">
      <w:pPr>
        <w:pStyle w:val="Podnadpis"/>
        <w:rPr>
          <w:color w:val="000000" w:themeColor="text1"/>
        </w:rPr>
      </w:pPr>
      <w:r w:rsidRPr="006C3B5B">
        <w:rPr>
          <w:color w:val="000000" w:themeColor="text1"/>
        </w:rPr>
        <w:lastRenderedPageBreak/>
        <w:t>Učivo</w:t>
      </w:r>
    </w:p>
    <w:p w:rsidR="003704A2" w:rsidRPr="006C3B5B" w:rsidRDefault="003704A2" w:rsidP="00E875CE">
      <w:pPr>
        <w:pStyle w:val="NzevTOvVO"/>
        <w:ind w:left="0"/>
        <w:rPr>
          <w:color w:val="000000" w:themeColor="text1"/>
        </w:rPr>
      </w:pPr>
      <w:r w:rsidRPr="006C3B5B">
        <w:rPr>
          <w:color w:val="000000" w:themeColor="text1"/>
        </w:rPr>
        <w:t>KOMUNIKACE</w:t>
      </w:r>
    </w:p>
    <w:p w:rsidR="003704A2" w:rsidRPr="006C3B5B" w:rsidRDefault="003704A2" w:rsidP="000364CF">
      <w:pPr>
        <w:pStyle w:val="Textkapitolodrky-principy"/>
        <w:rPr>
          <w:color w:val="000000" w:themeColor="text1"/>
        </w:rPr>
      </w:pPr>
      <w:r w:rsidRPr="006C3B5B">
        <w:rPr>
          <w:b/>
          <w:bCs/>
          <w:color w:val="000000" w:themeColor="text1"/>
        </w:rPr>
        <w:t xml:space="preserve">otevřená komunikace </w:t>
      </w:r>
      <w:r w:rsidRPr="006C3B5B">
        <w:rPr>
          <w:color w:val="000000" w:themeColor="text1"/>
        </w:rPr>
        <w:t>– úrovně komunikace, zásady verbální komunikace, komunikační chyby, dialog, komunikace ve ztížených podmínkách</w:t>
      </w:r>
    </w:p>
    <w:p w:rsidR="003704A2" w:rsidRPr="006C3B5B" w:rsidRDefault="003704A2" w:rsidP="000364CF">
      <w:pPr>
        <w:pStyle w:val="Textkapitolodrky-principy"/>
        <w:rPr>
          <w:color w:val="000000" w:themeColor="text1"/>
        </w:rPr>
      </w:pPr>
      <w:r w:rsidRPr="006C3B5B">
        <w:rPr>
          <w:b/>
          <w:bCs/>
          <w:color w:val="000000" w:themeColor="text1"/>
        </w:rPr>
        <w:t xml:space="preserve">aktivní naslouchání </w:t>
      </w:r>
      <w:r w:rsidRPr="006C3B5B">
        <w:rPr>
          <w:color w:val="000000" w:themeColor="text1"/>
        </w:rPr>
        <w:t>– cíle, výhody, zásady, způsob a nácvik aktivního naslouchání</w:t>
      </w:r>
    </w:p>
    <w:p w:rsidR="003704A2" w:rsidRPr="006C3B5B" w:rsidRDefault="003704A2" w:rsidP="00E875CE">
      <w:pPr>
        <w:pStyle w:val="NzevTOvVO"/>
        <w:ind w:left="0"/>
        <w:rPr>
          <w:color w:val="000000" w:themeColor="text1"/>
        </w:rPr>
      </w:pPr>
      <w:r w:rsidRPr="006C3B5B">
        <w:rPr>
          <w:color w:val="000000" w:themeColor="text1"/>
        </w:rPr>
        <w:t>DŮSTOJNOST A IDENTITA LIDSKÉ OSOBY</w:t>
      </w:r>
    </w:p>
    <w:p w:rsidR="003704A2" w:rsidRPr="006C3B5B" w:rsidRDefault="003704A2" w:rsidP="000364CF">
      <w:pPr>
        <w:pStyle w:val="Textkapitolodrky-principy"/>
        <w:rPr>
          <w:color w:val="000000" w:themeColor="text1"/>
        </w:rPr>
      </w:pPr>
      <w:r w:rsidRPr="006C3B5B">
        <w:rPr>
          <w:b/>
          <w:bCs/>
          <w:color w:val="000000" w:themeColor="text1"/>
        </w:rPr>
        <w:t xml:space="preserve">úcta k lidské osobě </w:t>
      </w:r>
      <w:r w:rsidRPr="006C3B5B">
        <w:rPr>
          <w:color w:val="000000" w:themeColor="text1"/>
        </w:rPr>
        <w:t>– lidská práva, zdroje lidských práv, svoboda, rovnost, potenciality člověka, pozitivní hodnocení druhých v obtížných situacích, občanská zralost</w:t>
      </w:r>
    </w:p>
    <w:p w:rsidR="003704A2" w:rsidRPr="006C3B5B" w:rsidRDefault="003704A2" w:rsidP="000364CF">
      <w:pPr>
        <w:pStyle w:val="Textkapitolodrky-principy"/>
        <w:rPr>
          <w:color w:val="000000" w:themeColor="text1"/>
        </w:rPr>
      </w:pPr>
      <w:r w:rsidRPr="006C3B5B">
        <w:rPr>
          <w:b/>
          <w:bCs/>
          <w:color w:val="000000" w:themeColor="text1"/>
        </w:rPr>
        <w:t xml:space="preserve">jedinečnost a identita člověka </w:t>
      </w:r>
      <w:r w:rsidRPr="006C3B5B">
        <w:rPr>
          <w:color w:val="000000" w:themeColor="text1"/>
        </w:rPr>
        <w:t>– rozvoj sebevědomí, hodnotová orientace, rozvoj sebeovládání a</w:t>
      </w:r>
      <w:r w:rsidR="00510863" w:rsidRPr="006C3B5B">
        <w:rPr>
          <w:color w:val="000000" w:themeColor="text1"/>
        </w:rPr>
        <w:t> </w:t>
      </w:r>
      <w:r w:rsidRPr="006C3B5B">
        <w:rPr>
          <w:color w:val="000000" w:themeColor="text1"/>
        </w:rPr>
        <w:t>morálního úsudku, selfmanagement, úvahy nad mravními zásadami, radost a optimismus v životě</w:t>
      </w:r>
    </w:p>
    <w:p w:rsidR="003704A2" w:rsidRPr="006C3B5B" w:rsidRDefault="003704A2" w:rsidP="00E875CE">
      <w:pPr>
        <w:pStyle w:val="NzevTOvVO"/>
        <w:ind w:left="0"/>
        <w:rPr>
          <w:color w:val="000000" w:themeColor="text1"/>
        </w:rPr>
      </w:pPr>
      <w:r w:rsidRPr="006C3B5B">
        <w:rPr>
          <w:color w:val="000000" w:themeColor="text1"/>
        </w:rPr>
        <w:t>ASERTIVNÍ CHOVÁNÍ </w:t>
      </w:r>
    </w:p>
    <w:p w:rsidR="003704A2" w:rsidRPr="006C3B5B" w:rsidRDefault="003704A2" w:rsidP="000364CF">
      <w:pPr>
        <w:pStyle w:val="Textkapitolodrky-principy"/>
        <w:rPr>
          <w:color w:val="000000" w:themeColor="text1"/>
        </w:rPr>
      </w:pPr>
      <w:r w:rsidRPr="006C3B5B">
        <w:rPr>
          <w:b/>
          <w:bCs/>
          <w:color w:val="000000" w:themeColor="text1"/>
        </w:rPr>
        <w:t xml:space="preserve">asertivní chování </w:t>
      </w:r>
      <w:r w:rsidRPr="006C3B5B">
        <w:rPr>
          <w:color w:val="000000" w:themeColor="text1"/>
        </w:rPr>
        <w:t>– přijatelný kompromis, konstruktivní kritika, přijetí pochvaly, požádání o laskavost, stížnost, otázka po důvodu, realizace svých práv, řešení konfliktu</w:t>
      </w:r>
    </w:p>
    <w:p w:rsidR="003704A2" w:rsidRPr="006C3B5B" w:rsidRDefault="003704A2" w:rsidP="000364CF">
      <w:pPr>
        <w:pStyle w:val="Textkapitolodrky-principy"/>
        <w:rPr>
          <w:color w:val="000000" w:themeColor="text1"/>
        </w:rPr>
      </w:pPr>
      <w:r w:rsidRPr="006C3B5B">
        <w:rPr>
          <w:b/>
          <w:bCs/>
          <w:color w:val="000000" w:themeColor="text1"/>
        </w:rPr>
        <w:t xml:space="preserve">obrana před manipulací – asertivní techniky </w:t>
      </w:r>
      <w:r w:rsidRPr="006C3B5B">
        <w:rPr>
          <w:color w:val="000000" w:themeColor="text1"/>
        </w:rPr>
        <w:t>– manipulace, vysvětlení a nácvik jednotlivých asertivních technik</w:t>
      </w:r>
    </w:p>
    <w:p w:rsidR="003704A2" w:rsidRPr="006C3B5B" w:rsidRDefault="003704A2" w:rsidP="000364CF">
      <w:pPr>
        <w:pStyle w:val="Textkapitolodrky-principy"/>
        <w:rPr>
          <w:color w:val="000000" w:themeColor="text1"/>
        </w:rPr>
      </w:pPr>
      <w:r w:rsidRPr="006C3B5B">
        <w:rPr>
          <w:b/>
          <w:bCs/>
          <w:color w:val="000000" w:themeColor="text1"/>
        </w:rPr>
        <w:t xml:space="preserve">fair play </w:t>
      </w:r>
      <w:r w:rsidRPr="006C3B5B">
        <w:rPr>
          <w:color w:val="000000" w:themeColor="text1"/>
        </w:rPr>
        <w:t>– zdravá soutěživost, dodržování pravidel hry, asertivita a prosociálnost v soutěživých situacích, prosociálnost a sport</w:t>
      </w:r>
    </w:p>
    <w:p w:rsidR="003704A2" w:rsidRPr="006C3B5B" w:rsidRDefault="003704A2" w:rsidP="00E875CE">
      <w:pPr>
        <w:pStyle w:val="NzevTOvVO"/>
        <w:ind w:left="0"/>
        <w:rPr>
          <w:color w:val="000000" w:themeColor="text1"/>
        </w:rPr>
      </w:pPr>
      <w:r w:rsidRPr="006C3B5B">
        <w:rPr>
          <w:color w:val="000000" w:themeColor="text1"/>
        </w:rPr>
        <w:t>REÁLNÉ A ZOBRAZENÉ VZORY</w:t>
      </w:r>
    </w:p>
    <w:p w:rsidR="003704A2" w:rsidRPr="006C3B5B" w:rsidRDefault="003704A2" w:rsidP="000364CF">
      <w:pPr>
        <w:pStyle w:val="Textkapitolodrky-principy"/>
        <w:rPr>
          <w:color w:val="000000" w:themeColor="text1"/>
        </w:rPr>
      </w:pPr>
      <w:r w:rsidRPr="006C3B5B">
        <w:rPr>
          <w:b/>
          <w:bCs/>
          <w:color w:val="000000" w:themeColor="text1"/>
        </w:rPr>
        <w:t xml:space="preserve">pozitivní vzory versus pochybné idoly </w:t>
      </w:r>
      <w:r w:rsidRPr="006C3B5B">
        <w:rPr>
          <w:color w:val="000000" w:themeColor="text1"/>
        </w:rPr>
        <w:t>– senzibilizace pro rozlišování vzorů, vliv reálných vzorů, prosociální vzory ve veřejném životě, vzory ve vlastní rodině, vliv zobrazených vzorů a vhodné literární prameny, smysl autority, vztah k autoritě</w:t>
      </w:r>
    </w:p>
    <w:p w:rsidR="003704A2" w:rsidRPr="006C3B5B" w:rsidRDefault="003704A2" w:rsidP="000364CF">
      <w:pPr>
        <w:pStyle w:val="Textkapitolodrky-principy"/>
        <w:rPr>
          <w:color w:val="000000" w:themeColor="text1"/>
        </w:rPr>
      </w:pPr>
      <w:r w:rsidRPr="006C3B5B">
        <w:rPr>
          <w:b/>
          <w:bCs/>
          <w:color w:val="000000" w:themeColor="text1"/>
        </w:rPr>
        <w:t xml:space="preserve">podpora pozitivního působení televize a médií </w:t>
      </w:r>
      <w:r w:rsidRPr="006C3B5B">
        <w:rPr>
          <w:color w:val="000000" w:themeColor="text1"/>
        </w:rPr>
        <w:t>– nabídka pozitivních vzorů v médiích, kritický přístup k působení médií, eliminace vlivu agrese, zvládání agrese, rozlišování mezi realitou a pseudorealitou, účinná obrana proti manipulaci médii, média a volný čas</w:t>
      </w:r>
    </w:p>
    <w:p w:rsidR="003704A2" w:rsidRPr="006C3B5B" w:rsidRDefault="003704A2" w:rsidP="000364CF">
      <w:pPr>
        <w:pStyle w:val="Textkapitolodrky-principy"/>
        <w:rPr>
          <w:color w:val="000000" w:themeColor="text1"/>
        </w:rPr>
      </w:pPr>
      <w:r w:rsidRPr="006C3B5B">
        <w:rPr>
          <w:b/>
          <w:bCs/>
          <w:color w:val="000000" w:themeColor="text1"/>
        </w:rPr>
        <w:t xml:space="preserve">já – potenciální vzor pro druhé </w:t>
      </w:r>
      <w:r w:rsidRPr="006C3B5B">
        <w:rPr>
          <w:color w:val="000000" w:themeColor="text1"/>
        </w:rPr>
        <w:t>– smysl a cíl mého života, postoje, zodpovědný život, mé schopnosti a společnost, zdravý způsob života, autonomie a konformita</w:t>
      </w:r>
    </w:p>
    <w:p w:rsidR="003704A2" w:rsidRPr="006C3B5B" w:rsidRDefault="003704A2" w:rsidP="00E875CE">
      <w:pPr>
        <w:pStyle w:val="NzevTOvVO"/>
        <w:ind w:left="0"/>
        <w:rPr>
          <w:color w:val="000000" w:themeColor="text1"/>
        </w:rPr>
      </w:pPr>
      <w:r w:rsidRPr="006C3B5B">
        <w:rPr>
          <w:color w:val="000000" w:themeColor="text1"/>
        </w:rPr>
        <w:t>INICIATIVA A KOMPLEXNÍ PROSOCIÁLNOST</w:t>
      </w:r>
    </w:p>
    <w:p w:rsidR="003704A2" w:rsidRPr="006C3B5B" w:rsidRDefault="003704A2" w:rsidP="000364CF">
      <w:pPr>
        <w:pStyle w:val="Textkapitolodrky-principy"/>
        <w:rPr>
          <w:color w:val="000000" w:themeColor="text1"/>
        </w:rPr>
      </w:pPr>
      <w:r w:rsidRPr="006C3B5B">
        <w:rPr>
          <w:b/>
          <w:bCs/>
          <w:color w:val="000000" w:themeColor="text1"/>
        </w:rPr>
        <w:t xml:space="preserve">iniciativa a tvořivost </w:t>
      </w:r>
      <w:r w:rsidRPr="006C3B5B">
        <w:rPr>
          <w:color w:val="000000" w:themeColor="text1"/>
        </w:rPr>
        <w:t>– renatalizace, nácvik tvořivosti, prosociální aspekt iniciativy a tvořivosti ve školním prostředí a v rodině, psychická a fyzická pomoc, ochota ke spolupráci, přátelství</w:t>
      </w:r>
    </w:p>
    <w:p w:rsidR="003704A2" w:rsidRPr="006C3B5B" w:rsidRDefault="003704A2" w:rsidP="000364CF">
      <w:pPr>
        <w:pStyle w:val="Textkapitolodrky-principy"/>
        <w:rPr>
          <w:color w:val="000000" w:themeColor="text1"/>
        </w:rPr>
      </w:pPr>
      <w:r w:rsidRPr="006C3B5B">
        <w:rPr>
          <w:b/>
          <w:bCs/>
          <w:color w:val="000000" w:themeColor="text1"/>
        </w:rPr>
        <w:t xml:space="preserve">iniciativa ve ztížených podmínkách </w:t>
      </w:r>
      <w:r w:rsidRPr="006C3B5B">
        <w:rPr>
          <w:color w:val="000000" w:themeColor="text1"/>
        </w:rPr>
        <w:t xml:space="preserve">– pozitivní formulace problému, pomoc </w:t>
      </w:r>
      <w:r w:rsidR="003B7F78" w:rsidRPr="006C3B5B">
        <w:rPr>
          <w:color w:val="000000" w:themeColor="text1"/>
        </w:rPr>
        <w:t xml:space="preserve">neznámému </w:t>
      </w:r>
      <w:r w:rsidRPr="006C3B5B">
        <w:rPr>
          <w:color w:val="000000" w:themeColor="text1"/>
        </w:rPr>
        <w:t>člověku, veřejná osobní angažovanost</w:t>
      </w:r>
    </w:p>
    <w:p w:rsidR="003704A2" w:rsidRPr="006C3B5B" w:rsidRDefault="003704A2" w:rsidP="000364CF">
      <w:pPr>
        <w:pStyle w:val="Textkapitolodrky-principy"/>
        <w:rPr>
          <w:color w:val="000000" w:themeColor="text1"/>
        </w:rPr>
      </w:pPr>
      <w:r w:rsidRPr="006C3B5B">
        <w:rPr>
          <w:b/>
          <w:bCs/>
          <w:color w:val="000000" w:themeColor="text1"/>
        </w:rPr>
        <w:t xml:space="preserve">uplatnění komplexní prosociálnosti </w:t>
      </w:r>
      <w:r w:rsidRPr="006C3B5B">
        <w:rPr>
          <w:color w:val="000000" w:themeColor="text1"/>
        </w:rPr>
        <w:t>– bída světa, informovanost o situaci zemí třetího světa, vztah k menšinám, využití prosociálnosti v multikulturní společnosti, pozitivní vztah k diverzitám</w:t>
      </w:r>
    </w:p>
    <w:p w:rsidR="003704A2" w:rsidRPr="006C3B5B" w:rsidRDefault="003704A2" w:rsidP="00E875CE">
      <w:pPr>
        <w:pStyle w:val="NzevTOvVO"/>
        <w:ind w:left="0"/>
        <w:rPr>
          <w:color w:val="000000" w:themeColor="text1"/>
        </w:rPr>
      </w:pPr>
      <w:r w:rsidRPr="006C3B5B">
        <w:rPr>
          <w:color w:val="000000" w:themeColor="text1"/>
        </w:rPr>
        <w:t>APLIKOVANÁ ETICKÁ VÝCHOVA</w:t>
      </w:r>
    </w:p>
    <w:p w:rsidR="003704A2" w:rsidRPr="006C3B5B" w:rsidRDefault="003704A2" w:rsidP="000364CF">
      <w:pPr>
        <w:pStyle w:val="Textkapitolodrky-principy"/>
        <w:rPr>
          <w:color w:val="000000" w:themeColor="text1"/>
        </w:rPr>
      </w:pPr>
      <w:r w:rsidRPr="006C3B5B">
        <w:rPr>
          <w:b/>
          <w:bCs/>
          <w:color w:val="000000" w:themeColor="text1"/>
        </w:rPr>
        <w:t xml:space="preserve">etické hodnoty </w:t>
      </w:r>
      <w:r w:rsidRPr="006C3B5B">
        <w:rPr>
          <w:color w:val="000000" w:themeColor="text1"/>
        </w:rPr>
        <w:t>– zdroje etiky, osobní odpovědnost, smysl života, aplikace mravních zásad a hodnot, ctnosti, svědomí a jeho rozvoj</w:t>
      </w:r>
    </w:p>
    <w:p w:rsidR="003704A2" w:rsidRPr="006C3B5B" w:rsidRDefault="003704A2" w:rsidP="000364CF">
      <w:pPr>
        <w:pStyle w:val="Textkapitolodrky-principy"/>
        <w:rPr>
          <w:color w:val="000000" w:themeColor="text1"/>
        </w:rPr>
      </w:pPr>
      <w:r w:rsidRPr="006C3B5B">
        <w:rPr>
          <w:b/>
          <w:bCs/>
          <w:color w:val="000000" w:themeColor="text1"/>
        </w:rPr>
        <w:t xml:space="preserve">sexuální zdraví </w:t>
      </w:r>
      <w:r w:rsidRPr="006C3B5B">
        <w:rPr>
          <w:color w:val="000000" w:themeColor="text1"/>
        </w:rPr>
        <w:t>– zodpovědný vztah k sexualitě, mládí – příprava na lásku, sexuální identita, nezralé rodičovství</w:t>
      </w:r>
    </w:p>
    <w:p w:rsidR="003704A2" w:rsidRPr="006C3B5B" w:rsidRDefault="003704A2" w:rsidP="000364CF">
      <w:pPr>
        <w:pStyle w:val="Textkapitolodrky-principy"/>
        <w:rPr>
          <w:color w:val="000000" w:themeColor="text1"/>
        </w:rPr>
      </w:pPr>
      <w:r w:rsidRPr="006C3B5B">
        <w:rPr>
          <w:b/>
          <w:bCs/>
          <w:color w:val="000000" w:themeColor="text1"/>
        </w:rPr>
        <w:lastRenderedPageBreak/>
        <w:t xml:space="preserve">rodina </w:t>
      </w:r>
      <w:r w:rsidRPr="006C3B5B">
        <w:rPr>
          <w:color w:val="000000" w:themeColor="text1"/>
        </w:rPr>
        <w:t>– poznání vlastní rodiny a jejích pravidel, práva a povinnosti v rodině, role v rodině, formulace nevyslovených pravidel a očekávání, hodnota rodiny, zlepšení atmosféry v rodině, komunikace v rodině, úcta k členům rodiny, úcta ke stáří</w:t>
      </w:r>
    </w:p>
    <w:p w:rsidR="003704A2" w:rsidRPr="006C3B5B" w:rsidRDefault="003704A2" w:rsidP="000364CF">
      <w:pPr>
        <w:pStyle w:val="Textkapitolodrky-principy"/>
        <w:rPr>
          <w:color w:val="000000" w:themeColor="text1"/>
        </w:rPr>
      </w:pPr>
      <w:r w:rsidRPr="006C3B5B">
        <w:rPr>
          <w:b/>
          <w:bCs/>
          <w:color w:val="000000" w:themeColor="text1"/>
        </w:rPr>
        <w:t xml:space="preserve">duchovní rozměr člověka </w:t>
      </w:r>
      <w:r w:rsidRPr="006C3B5B">
        <w:rPr>
          <w:color w:val="000000" w:themeColor="text1"/>
        </w:rPr>
        <w:t>– obrana proti sektám, tolerance k lidem s jiným světovým názorem, informace o různých světonázorech</w:t>
      </w:r>
    </w:p>
    <w:p w:rsidR="003704A2" w:rsidRPr="006C3B5B" w:rsidRDefault="003704A2" w:rsidP="000364CF">
      <w:pPr>
        <w:pStyle w:val="Textkapitolodrky-principy"/>
        <w:rPr>
          <w:color w:val="000000" w:themeColor="text1"/>
        </w:rPr>
      </w:pPr>
      <w:r w:rsidRPr="006C3B5B">
        <w:rPr>
          <w:b/>
          <w:bCs/>
          <w:color w:val="000000" w:themeColor="text1"/>
        </w:rPr>
        <w:t xml:space="preserve">ekonomické hodnoty </w:t>
      </w:r>
      <w:r w:rsidRPr="006C3B5B">
        <w:rPr>
          <w:color w:val="000000" w:themeColor="text1"/>
        </w:rPr>
        <w:t>– rozumné nakládání s penězi, zájem o otázky národního hospodářství, vztah mezi ekonomikou a etikou, rozvíjení ekonomických ctností – šetrnost, podnikavost</w:t>
      </w:r>
    </w:p>
    <w:p w:rsidR="003704A2" w:rsidRPr="006C3B5B" w:rsidRDefault="003704A2" w:rsidP="000364CF">
      <w:pPr>
        <w:pStyle w:val="Textkapitolodrky-principy"/>
        <w:rPr>
          <w:color w:val="000000" w:themeColor="text1"/>
        </w:rPr>
      </w:pPr>
      <w:r w:rsidRPr="006C3B5B">
        <w:rPr>
          <w:b/>
          <w:bCs/>
          <w:color w:val="000000" w:themeColor="text1"/>
        </w:rPr>
        <w:t xml:space="preserve">ochrana přírody a životního prostředí </w:t>
      </w:r>
      <w:r w:rsidRPr="006C3B5B">
        <w:rPr>
          <w:color w:val="000000" w:themeColor="text1"/>
        </w:rPr>
        <w:t>– úcta k životu ve všech jeho formách, citový vztah člověka k přírodě, vnímání krásy a mnohotvárnosti přírody, zodpovědnost za životní prostředí</w:t>
      </w:r>
    </w:p>
    <w:p w:rsidR="003704A2" w:rsidRPr="006C3B5B" w:rsidRDefault="003704A2" w:rsidP="00AC0D56">
      <w:pPr>
        <w:pStyle w:val="Nadpis4"/>
        <w:rPr>
          <w:b/>
          <w:color w:val="000000" w:themeColor="text1"/>
        </w:rPr>
      </w:pPr>
      <w:bookmarkStart w:id="140" w:name="_Toc330975562"/>
      <w:bookmarkStart w:id="141" w:name="_Toc342571732"/>
      <w:bookmarkStart w:id="142" w:name="_Toc441067611"/>
      <w:bookmarkStart w:id="143" w:name="_Toc441664687"/>
      <w:r w:rsidRPr="006C3B5B">
        <w:rPr>
          <w:b/>
          <w:color w:val="000000" w:themeColor="text1"/>
        </w:rPr>
        <w:t>FILMOVÁ/AUDIOVIZUÁLNÍ VÝCHOVA</w:t>
      </w:r>
      <w:bookmarkEnd w:id="140"/>
      <w:bookmarkEnd w:id="141"/>
      <w:bookmarkEnd w:id="142"/>
      <w:bookmarkEnd w:id="143"/>
    </w:p>
    <w:p w:rsidR="003704A2" w:rsidRPr="006C3B5B" w:rsidRDefault="003704A2" w:rsidP="00E5141F">
      <w:pPr>
        <w:pStyle w:val="Podnadpis"/>
        <w:rPr>
          <w:color w:val="000000" w:themeColor="text1"/>
        </w:rPr>
      </w:pPr>
      <w:r w:rsidRPr="006C3B5B">
        <w:rPr>
          <w:color w:val="000000" w:themeColor="text1"/>
        </w:rPr>
        <w:t>Charakteristika vzdělávacího oboru</w:t>
      </w:r>
    </w:p>
    <w:p w:rsidR="003704A2" w:rsidRPr="006C3B5B" w:rsidRDefault="003704A2" w:rsidP="00E5141F">
      <w:pPr>
        <w:pStyle w:val="Textkapitol"/>
        <w:rPr>
          <w:color w:val="000000" w:themeColor="text1"/>
        </w:rPr>
      </w:pPr>
      <w:r w:rsidRPr="006C3B5B">
        <w:rPr>
          <w:color w:val="000000" w:themeColor="text1"/>
        </w:rPr>
        <w:t xml:space="preserve">Doplňující vzdělávací obor </w:t>
      </w:r>
      <w:r w:rsidRPr="006C3B5B">
        <w:rPr>
          <w:b/>
          <w:color w:val="000000" w:themeColor="text1"/>
        </w:rPr>
        <w:t>Filmová/Audiovizuální výchova</w:t>
      </w:r>
      <w:r w:rsidRPr="006C3B5B">
        <w:rPr>
          <w:color w:val="000000" w:themeColor="text1"/>
        </w:rPr>
        <w:t xml:space="preserve"> poskytuje školám možnost obohatit vzdělávací obsah základního vzdělávání ve vzdělávací oblasti Umění a kultura. Vymezený vzdělávací obsah podporuje rozvoj žáků jako uživatelů filmových a obecně audiovizuálních produktů a zároveň rozvíjí jejich vnímavost a tvůrčí schopnosti prostřednictvím filmových/audiovizuálních výrazových prostředků.</w:t>
      </w:r>
    </w:p>
    <w:p w:rsidR="003704A2" w:rsidRPr="006C3B5B" w:rsidRDefault="003704A2" w:rsidP="00E5141F">
      <w:pPr>
        <w:pStyle w:val="Textkapitol"/>
        <w:rPr>
          <w:color w:val="000000" w:themeColor="text1"/>
        </w:rPr>
      </w:pPr>
      <w:r w:rsidRPr="006C3B5B">
        <w:rPr>
          <w:color w:val="000000" w:themeColor="text1"/>
        </w:rPr>
        <w:t>Filmová/Audiovizuální výchova v etapě základního vzdělávání je koncipována jako metodické propojení několika tvůrčích činností:</w:t>
      </w:r>
    </w:p>
    <w:p w:rsidR="003704A2" w:rsidRPr="006C3B5B" w:rsidRDefault="003704A2" w:rsidP="00E5141F">
      <w:pPr>
        <w:pStyle w:val="Textkapitolodrky-principy"/>
        <w:rPr>
          <w:color w:val="000000" w:themeColor="text1"/>
        </w:rPr>
      </w:pPr>
      <w:r w:rsidRPr="006C3B5B">
        <w:rPr>
          <w:color w:val="000000" w:themeColor="text1"/>
        </w:rPr>
        <w:t>vlastní tvůrčí zkušenost z filmové/audiovizuální tvorby a jejího výsledku;</w:t>
      </w:r>
    </w:p>
    <w:p w:rsidR="003704A2" w:rsidRPr="006C3B5B" w:rsidRDefault="003704A2" w:rsidP="00E5141F">
      <w:pPr>
        <w:pStyle w:val="Textkapitolodrky-principy"/>
        <w:rPr>
          <w:color w:val="000000" w:themeColor="text1"/>
        </w:rPr>
      </w:pPr>
      <w:r w:rsidRPr="006C3B5B">
        <w:rPr>
          <w:color w:val="000000" w:themeColor="text1"/>
        </w:rPr>
        <w:t>schopnost vnímat díla vytvořená audiovizuálními výrazovými prostředky a uvědomovat si jejich hodnoty;</w:t>
      </w:r>
    </w:p>
    <w:p w:rsidR="003704A2" w:rsidRPr="006C3B5B" w:rsidRDefault="003704A2" w:rsidP="00E5141F">
      <w:pPr>
        <w:pStyle w:val="Textkapitolodrky-principy"/>
        <w:rPr>
          <w:color w:val="000000" w:themeColor="text1"/>
        </w:rPr>
      </w:pPr>
      <w:r w:rsidRPr="006C3B5B">
        <w:rPr>
          <w:color w:val="000000" w:themeColor="text1"/>
        </w:rPr>
        <w:t>potřeba zaujmout a formulovat názor na filmové/audiovizuální dílo.</w:t>
      </w:r>
    </w:p>
    <w:p w:rsidR="003704A2" w:rsidRPr="006C3B5B" w:rsidRDefault="003704A2" w:rsidP="00E5141F">
      <w:pPr>
        <w:pStyle w:val="Textkapitol"/>
        <w:rPr>
          <w:color w:val="000000" w:themeColor="text1"/>
        </w:rPr>
      </w:pPr>
      <w:r w:rsidRPr="006C3B5B">
        <w:rPr>
          <w:color w:val="000000" w:themeColor="text1"/>
        </w:rPr>
        <w:t>Vlastní tvůrčí zkušenost žáků (od 2. období 1. stupně) zprostředkovávají tři vzájemně propojené a na sebe navazující okruhy činností, při nichž se uplatňuje subjektivita, pozorování a smyslové vnímání, fantazie, tvořivost a citlivost a při kterých se prohlubují komunikační schopnosti.</w:t>
      </w:r>
    </w:p>
    <w:p w:rsidR="003704A2" w:rsidRPr="006C3B5B" w:rsidRDefault="003704A2" w:rsidP="00E5141F">
      <w:pPr>
        <w:pStyle w:val="Textkapitol"/>
        <w:rPr>
          <w:color w:val="000000" w:themeColor="text1"/>
        </w:rPr>
      </w:pPr>
      <w:r w:rsidRPr="006C3B5B">
        <w:rPr>
          <w:color w:val="000000" w:themeColor="text1"/>
        </w:rPr>
        <w:t>Důraz je kladen na postupný rozvoj vnímání filmových/audiovizuálních děl. Žáci se na základě jednoduchých tvůrčích experimentů učí „řeči filmu“, aby mohli mít větší požitek z vnímání děl filmové/vizuální kultury. Učí se lépe porozumět možnostem jednotlivých typů filmových/audiovizuálních sdělení vycházejících buď z přesného obrazu okolního světa (dokumentární pojetí), nebo umělého obrazu více či méně možného světa (hraný film) i obrazu, který vychází z technických možností rozšiřujících „filmovou řeč“ o triky, animace a další výtvarné prvky. Při učení se takto detailní interpretac</w:t>
      </w:r>
      <w:r w:rsidR="003B7F78" w:rsidRPr="006C3B5B">
        <w:rPr>
          <w:color w:val="000000" w:themeColor="text1"/>
        </w:rPr>
        <w:t>i</w:t>
      </w:r>
      <w:r w:rsidRPr="006C3B5B">
        <w:rPr>
          <w:color w:val="000000" w:themeColor="text1"/>
        </w:rPr>
        <w:t xml:space="preserve"> pracuje žák také s odbornými a kritickými texty, což podporuje jeho </w:t>
      </w:r>
      <w:r w:rsidRPr="006C3B5B">
        <w:rPr>
          <w:b/>
          <w:color w:val="000000" w:themeColor="text1"/>
        </w:rPr>
        <w:t>čtenářskou gramotnost</w:t>
      </w:r>
      <w:r w:rsidRPr="006C3B5B">
        <w:rPr>
          <w:color w:val="000000" w:themeColor="text1"/>
        </w:rPr>
        <w:t>.</w:t>
      </w:r>
    </w:p>
    <w:p w:rsidR="003704A2" w:rsidRPr="006C3B5B" w:rsidRDefault="003704A2" w:rsidP="00E5141F">
      <w:pPr>
        <w:pStyle w:val="Textkapitol"/>
        <w:rPr>
          <w:color w:val="000000" w:themeColor="text1"/>
        </w:rPr>
      </w:pPr>
      <w:r w:rsidRPr="006C3B5B">
        <w:rPr>
          <w:color w:val="000000" w:themeColor="text1"/>
        </w:rPr>
        <w:t>Stejně významnou složkou vzdělávacího obsahu jsou vlastní tvořivé činnosti žáků s využitím jednoduchých technických a výrazových prostředků typických pro film a audiovizuální umění obecně.</w:t>
      </w:r>
    </w:p>
    <w:p w:rsidR="003704A2" w:rsidRPr="006C3B5B" w:rsidRDefault="003704A2" w:rsidP="00E5141F">
      <w:pPr>
        <w:pStyle w:val="Textkapitol"/>
        <w:rPr>
          <w:color w:val="000000" w:themeColor="text1"/>
        </w:rPr>
      </w:pPr>
      <w:r w:rsidRPr="006C3B5B">
        <w:rPr>
          <w:color w:val="000000" w:themeColor="text1"/>
        </w:rPr>
        <w:t>V základním vzdělávání se pozornost zaměřuje především na:</w:t>
      </w:r>
    </w:p>
    <w:p w:rsidR="003704A2" w:rsidRPr="006C3B5B" w:rsidRDefault="003704A2" w:rsidP="00E5141F">
      <w:pPr>
        <w:pStyle w:val="Textkapitolodrky-principy"/>
        <w:rPr>
          <w:color w:val="000000" w:themeColor="text1"/>
        </w:rPr>
      </w:pPr>
      <w:r w:rsidRPr="006C3B5B">
        <w:rPr>
          <w:color w:val="000000" w:themeColor="text1"/>
        </w:rPr>
        <w:t>přiblížení fyziologické podstaty vnímání pohybujících se obrazů, jejich předpokladů a možností; klíčovou roli světla v audiovizi; propojení a vztahy s ostatními obory umění; individuální pozorování a schopnost užívat v komunikaci audiovizuální</w:t>
      </w:r>
      <w:r w:rsidR="007034B3" w:rsidRPr="006C3B5B">
        <w:rPr>
          <w:color w:val="000000" w:themeColor="text1"/>
        </w:rPr>
        <w:t>-</w:t>
      </w:r>
      <w:r w:rsidRPr="006C3B5B">
        <w:rPr>
          <w:color w:val="000000" w:themeColor="text1"/>
        </w:rPr>
        <w:t>kinematografické sdělení; osvojení si specifického jazyka pro vyjadřování vlastních myšlenek a pocitů;</w:t>
      </w:r>
    </w:p>
    <w:p w:rsidR="003704A2" w:rsidRPr="006C3B5B" w:rsidRDefault="003704A2" w:rsidP="00E5141F">
      <w:pPr>
        <w:pStyle w:val="Textkapitolodrky-principy"/>
        <w:rPr>
          <w:color w:val="000000" w:themeColor="text1"/>
        </w:rPr>
      </w:pPr>
      <w:r w:rsidRPr="006C3B5B">
        <w:rPr>
          <w:color w:val="000000" w:themeColor="text1"/>
        </w:rPr>
        <w:t>znalost základních prvků audiovizuálního výrazu a jejich tvořivého využití; vytváření záběrů a jejich užití v elementární montáži; tvorbu drobného audiovizuálního tvaru jako hmatatelného výstupu praktické zkušenosti;</w:t>
      </w:r>
    </w:p>
    <w:p w:rsidR="003704A2" w:rsidRPr="006C3B5B" w:rsidRDefault="003704A2" w:rsidP="00E5141F">
      <w:pPr>
        <w:pStyle w:val="Textkapitolodrky-principy"/>
        <w:rPr>
          <w:color w:val="000000" w:themeColor="text1"/>
        </w:rPr>
      </w:pPr>
      <w:r w:rsidRPr="006C3B5B">
        <w:rPr>
          <w:color w:val="000000" w:themeColor="text1"/>
        </w:rPr>
        <w:t>individuální tvůrčí zkušenost a poučenější a intenzivnější vnímání filmových/audiovizuálních děl; užívání technologií jako prostředku k realizaci záměru, nikoliv jako cíle.</w:t>
      </w:r>
    </w:p>
    <w:p w:rsidR="003704A2" w:rsidRPr="006C3B5B" w:rsidRDefault="003704A2" w:rsidP="00E5141F">
      <w:pPr>
        <w:pStyle w:val="Textkapitol"/>
        <w:rPr>
          <w:color w:val="000000" w:themeColor="text1"/>
        </w:rPr>
      </w:pPr>
      <w:r w:rsidRPr="006C3B5B">
        <w:rPr>
          <w:color w:val="000000" w:themeColor="text1"/>
        </w:rPr>
        <w:t xml:space="preserve">Filmová/Audiovizuální výchova v základním vzdělávání poskytuje žákům příležitost lépe pochopit společný základ umění a jeho význam v životě člověka a společnosti. Posiluje schopnost </w:t>
      </w:r>
      <w:r w:rsidRPr="006C3B5B">
        <w:rPr>
          <w:color w:val="000000" w:themeColor="text1"/>
        </w:rPr>
        <w:lastRenderedPageBreak/>
        <w:t>intenzivněji vnímat společnost a procesy, které v ní probíhají. Přispívá k rozvoji osobnosti žáka, vytvoření jeho hodnotového systému, etických postojů a aktivního vztahu ke společnosti.</w:t>
      </w:r>
    </w:p>
    <w:p w:rsidR="00156792" w:rsidRPr="006C3B5B" w:rsidRDefault="00156792">
      <w:pPr>
        <w:rPr>
          <w:b/>
          <w:bCs/>
          <w:color w:val="000000" w:themeColor="text1"/>
        </w:rPr>
      </w:pPr>
    </w:p>
    <w:p w:rsidR="003704A2" w:rsidRPr="006C3B5B" w:rsidRDefault="003704A2" w:rsidP="00E5141F">
      <w:pPr>
        <w:pStyle w:val="Podnadpis"/>
        <w:rPr>
          <w:color w:val="000000" w:themeColor="text1"/>
        </w:rPr>
      </w:pPr>
      <w:r w:rsidRPr="006C3B5B">
        <w:rPr>
          <w:color w:val="000000" w:themeColor="text1"/>
        </w:rPr>
        <w:t>Vzdělávací obsah vzdělávacího oboru</w:t>
      </w:r>
    </w:p>
    <w:p w:rsidR="003704A2" w:rsidRPr="006C3B5B" w:rsidRDefault="003704A2" w:rsidP="00E5141F">
      <w:pPr>
        <w:pStyle w:val="Podnadpis"/>
        <w:rPr>
          <w:color w:val="000000" w:themeColor="text1"/>
        </w:rPr>
      </w:pPr>
      <w:r w:rsidRPr="006C3B5B">
        <w:rPr>
          <w:color w:val="000000" w:themeColor="text1"/>
        </w:rPr>
        <w:t>1. stupeň</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2"/>
      </w:tblGrid>
      <w:tr w:rsidR="003704A2" w:rsidRPr="006C3B5B" w:rsidTr="00291D26">
        <w:tc>
          <w:tcPr>
            <w:tcW w:w="9322" w:type="dxa"/>
            <w:shd w:val="clear" w:color="auto" w:fill="E6E6E6"/>
          </w:tcPr>
          <w:p w:rsidR="003704A2" w:rsidRPr="006C3B5B" w:rsidRDefault="003704A2" w:rsidP="00D13FE2">
            <w:pPr>
              <w:pStyle w:val="PodnapisvTOVO"/>
              <w:rPr>
                <w:b/>
                <w:bCs/>
                <w:color w:val="000000" w:themeColor="text1"/>
              </w:rPr>
            </w:pPr>
            <w:r w:rsidRPr="006C3B5B">
              <w:rPr>
                <w:b/>
                <w:bCs/>
                <w:color w:val="000000" w:themeColor="text1"/>
              </w:rPr>
              <w:t>Očekávané výstupy – 2. období</w:t>
            </w:r>
          </w:p>
          <w:p w:rsidR="003704A2" w:rsidRPr="006C3B5B" w:rsidRDefault="003704A2" w:rsidP="00D13FE2">
            <w:pPr>
              <w:pStyle w:val="text-k"/>
              <w:rPr>
                <w:color w:val="000000" w:themeColor="text1"/>
              </w:rPr>
            </w:pPr>
            <w:r w:rsidRPr="006C3B5B">
              <w:rPr>
                <w:color w:val="000000" w:themeColor="text1"/>
              </w:rPr>
              <w:t>žák</w:t>
            </w:r>
          </w:p>
          <w:p w:rsidR="003704A2" w:rsidRPr="006C3B5B" w:rsidRDefault="009122F6" w:rsidP="00D13FE2">
            <w:pPr>
              <w:pStyle w:val="OV"/>
              <w:rPr>
                <w:b/>
                <w:bCs w:val="0"/>
                <w:i/>
                <w:iCs/>
                <w:color w:val="000000" w:themeColor="text1"/>
              </w:rPr>
            </w:pPr>
            <w:r w:rsidRPr="006C3B5B">
              <w:rPr>
                <w:b/>
                <w:i/>
                <w:iCs/>
                <w:color w:val="000000" w:themeColor="text1"/>
              </w:rPr>
              <w:t>FAV-</w:t>
            </w:r>
            <w:r w:rsidR="003D09E9" w:rsidRPr="006C3B5B">
              <w:rPr>
                <w:b/>
                <w:i/>
                <w:iCs/>
                <w:color w:val="000000" w:themeColor="text1"/>
              </w:rPr>
              <w:t>5</w:t>
            </w:r>
            <w:r w:rsidRPr="006C3B5B">
              <w:rPr>
                <w:b/>
                <w:i/>
                <w:iCs/>
                <w:color w:val="000000" w:themeColor="text1"/>
              </w:rPr>
              <w:t>-1-01</w:t>
            </w:r>
            <w:r w:rsidR="00D13FE2" w:rsidRPr="006C3B5B">
              <w:rPr>
                <w:b/>
                <w:i/>
                <w:iCs/>
                <w:color w:val="000000" w:themeColor="text1"/>
              </w:rPr>
              <w:tab/>
            </w:r>
            <w:r w:rsidR="003704A2" w:rsidRPr="006C3B5B">
              <w:rPr>
                <w:b/>
                <w:bCs w:val="0"/>
                <w:i/>
                <w:iCs/>
                <w:color w:val="000000" w:themeColor="text1"/>
              </w:rPr>
              <w:t>experimentuje se samostatně vytvořenými výtvarnými prvky a vytváří pohybové efekty, ve své tvorbě uplatňuje základy animace</w:t>
            </w:r>
          </w:p>
          <w:p w:rsidR="003704A2" w:rsidRPr="006C3B5B" w:rsidRDefault="003D09E9" w:rsidP="00D13FE2">
            <w:pPr>
              <w:pStyle w:val="OV"/>
              <w:rPr>
                <w:b/>
                <w:bCs w:val="0"/>
                <w:i/>
                <w:iCs/>
                <w:color w:val="000000" w:themeColor="text1"/>
              </w:rPr>
            </w:pPr>
            <w:r w:rsidRPr="006C3B5B">
              <w:rPr>
                <w:b/>
                <w:i/>
                <w:iCs/>
                <w:color w:val="000000" w:themeColor="text1"/>
              </w:rPr>
              <w:t>FAV-5-1-02</w:t>
            </w:r>
            <w:r w:rsidR="00D13FE2" w:rsidRPr="006C3B5B">
              <w:rPr>
                <w:b/>
                <w:i/>
                <w:iCs/>
                <w:color w:val="000000" w:themeColor="text1"/>
              </w:rPr>
              <w:tab/>
            </w:r>
            <w:r w:rsidR="003704A2" w:rsidRPr="006C3B5B">
              <w:rPr>
                <w:b/>
                <w:bCs w:val="0"/>
                <w:i/>
                <w:iCs/>
                <w:color w:val="000000" w:themeColor="text1"/>
              </w:rPr>
              <w:t>využívá proces vzniku optického obrazu v dírkové komoře a s jeho principem pracuje při tvorbě optických obrazů a při tvůrčích experimentech</w:t>
            </w:r>
          </w:p>
          <w:p w:rsidR="003704A2" w:rsidRPr="006C3B5B" w:rsidRDefault="003D09E9" w:rsidP="00D13FE2">
            <w:pPr>
              <w:pStyle w:val="OV"/>
              <w:rPr>
                <w:b/>
                <w:bCs w:val="0"/>
                <w:i/>
                <w:iCs/>
                <w:color w:val="000000" w:themeColor="text1"/>
              </w:rPr>
            </w:pPr>
            <w:r w:rsidRPr="006C3B5B">
              <w:rPr>
                <w:b/>
                <w:i/>
                <w:iCs/>
                <w:color w:val="000000" w:themeColor="text1"/>
              </w:rPr>
              <w:t>FAV-5-1-03</w:t>
            </w:r>
            <w:r w:rsidR="00D13FE2" w:rsidRPr="006C3B5B">
              <w:rPr>
                <w:b/>
                <w:i/>
                <w:iCs/>
                <w:color w:val="000000" w:themeColor="text1"/>
              </w:rPr>
              <w:tab/>
            </w:r>
            <w:r w:rsidR="003704A2" w:rsidRPr="006C3B5B">
              <w:rPr>
                <w:b/>
                <w:bCs w:val="0"/>
                <w:i/>
                <w:iCs/>
                <w:color w:val="000000" w:themeColor="text1"/>
              </w:rPr>
              <w:t>vytváří série fotografií a jiných statických vizualizací, následně s nimi experimentuje a využívá možnost</w:t>
            </w:r>
            <w:r w:rsidR="00E15A92" w:rsidRPr="006C3B5B">
              <w:rPr>
                <w:b/>
                <w:bCs w:val="0"/>
                <w:i/>
                <w:iCs/>
                <w:color w:val="000000" w:themeColor="text1"/>
              </w:rPr>
              <w:t>í</w:t>
            </w:r>
            <w:r w:rsidR="003704A2" w:rsidRPr="006C3B5B">
              <w:rPr>
                <w:b/>
                <w:bCs w:val="0"/>
                <w:i/>
                <w:iCs/>
                <w:color w:val="000000" w:themeColor="text1"/>
              </w:rPr>
              <w:t xml:space="preserve"> technologií vytvářejících pohybový efekt</w:t>
            </w:r>
          </w:p>
          <w:p w:rsidR="003704A2" w:rsidRPr="006C3B5B" w:rsidRDefault="003D09E9" w:rsidP="00D13FE2">
            <w:pPr>
              <w:pStyle w:val="OV"/>
              <w:rPr>
                <w:b/>
                <w:bCs w:val="0"/>
                <w:i/>
                <w:iCs/>
                <w:color w:val="000000" w:themeColor="text1"/>
              </w:rPr>
            </w:pPr>
            <w:r w:rsidRPr="006C3B5B">
              <w:rPr>
                <w:b/>
                <w:i/>
                <w:iCs/>
                <w:color w:val="000000" w:themeColor="text1"/>
              </w:rPr>
              <w:t>FAV-5-1-04</w:t>
            </w:r>
            <w:r w:rsidR="00D13FE2" w:rsidRPr="006C3B5B">
              <w:rPr>
                <w:b/>
                <w:i/>
                <w:iCs/>
                <w:color w:val="000000" w:themeColor="text1"/>
              </w:rPr>
              <w:tab/>
            </w:r>
            <w:r w:rsidR="003704A2" w:rsidRPr="006C3B5B">
              <w:rPr>
                <w:b/>
                <w:bCs w:val="0"/>
                <w:i/>
                <w:iCs/>
                <w:color w:val="000000" w:themeColor="text1"/>
              </w:rPr>
              <w:t>experimentuje s několika světelnými zdroji a ověřuje jimi světelnou proměnu podoby trojrozměrného předmětu, lidské tváře</w:t>
            </w:r>
          </w:p>
          <w:p w:rsidR="003704A2" w:rsidRPr="006C3B5B" w:rsidRDefault="003D09E9" w:rsidP="00D13FE2">
            <w:pPr>
              <w:pStyle w:val="OV"/>
              <w:rPr>
                <w:b/>
                <w:bCs w:val="0"/>
                <w:i/>
                <w:iCs/>
                <w:color w:val="000000" w:themeColor="text1"/>
              </w:rPr>
            </w:pPr>
            <w:r w:rsidRPr="006C3B5B">
              <w:rPr>
                <w:b/>
                <w:i/>
                <w:iCs/>
                <w:color w:val="000000" w:themeColor="text1"/>
              </w:rPr>
              <w:t>FAV-5-1-05</w:t>
            </w:r>
            <w:r w:rsidR="00D13FE2" w:rsidRPr="006C3B5B">
              <w:rPr>
                <w:b/>
                <w:i/>
                <w:iCs/>
                <w:color w:val="000000" w:themeColor="text1"/>
              </w:rPr>
              <w:tab/>
            </w:r>
            <w:r w:rsidR="003704A2" w:rsidRPr="006C3B5B">
              <w:rPr>
                <w:b/>
                <w:bCs w:val="0"/>
                <w:i/>
                <w:iCs/>
                <w:color w:val="000000" w:themeColor="text1"/>
              </w:rPr>
              <w:t>užívá světlo jako prostředek pro zachycení, zobrazení a modelaci skutečnosti</w:t>
            </w:r>
          </w:p>
          <w:p w:rsidR="003704A2" w:rsidRPr="006C3B5B" w:rsidRDefault="003D09E9" w:rsidP="00D13FE2">
            <w:pPr>
              <w:pStyle w:val="OV"/>
              <w:rPr>
                <w:b/>
                <w:bCs w:val="0"/>
                <w:i/>
                <w:iCs/>
                <w:color w:val="000000" w:themeColor="text1"/>
              </w:rPr>
            </w:pPr>
            <w:r w:rsidRPr="006C3B5B">
              <w:rPr>
                <w:b/>
                <w:i/>
                <w:iCs/>
                <w:color w:val="000000" w:themeColor="text1"/>
              </w:rPr>
              <w:t>FAV-5-1-06</w:t>
            </w:r>
            <w:r w:rsidR="00D13FE2" w:rsidRPr="006C3B5B">
              <w:rPr>
                <w:b/>
                <w:i/>
                <w:iCs/>
                <w:color w:val="000000" w:themeColor="text1"/>
              </w:rPr>
              <w:tab/>
            </w:r>
            <w:r w:rsidR="003704A2" w:rsidRPr="006C3B5B">
              <w:rPr>
                <w:b/>
                <w:bCs w:val="0"/>
                <w:i/>
                <w:iCs/>
                <w:color w:val="000000" w:themeColor="text1"/>
              </w:rPr>
              <w:t>pozná některé historické přístroje už</w:t>
            </w:r>
            <w:r w:rsidR="00E875CE" w:rsidRPr="006C3B5B">
              <w:rPr>
                <w:b/>
                <w:bCs w:val="0"/>
                <w:i/>
                <w:iCs/>
                <w:color w:val="000000" w:themeColor="text1"/>
              </w:rPr>
              <w:t>ívané v minulosti k zachycení a </w:t>
            </w:r>
            <w:r w:rsidR="003704A2" w:rsidRPr="006C3B5B">
              <w:rPr>
                <w:b/>
                <w:bCs w:val="0"/>
                <w:i/>
                <w:iCs/>
                <w:color w:val="000000" w:themeColor="text1"/>
              </w:rPr>
              <w:t>promítání pohybu</w:t>
            </w:r>
          </w:p>
          <w:p w:rsidR="003704A2" w:rsidRPr="006C3B5B" w:rsidRDefault="003D09E9" w:rsidP="00D13FE2">
            <w:pPr>
              <w:pStyle w:val="OV"/>
              <w:rPr>
                <w:b/>
                <w:bCs w:val="0"/>
                <w:i/>
                <w:iCs/>
                <w:color w:val="000000" w:themeColor="text1"/>
              </w:rPr>
            </w:pPr>
            <w:r w:rsidRPr="006C3B5B">
              <w:rPr>
                <w:b/>
                <w:i/>
                <w:iCs/>
                <w:color w:val="000000" w:themeColor="text1"/>
              </w:rPr>
              <w:t>FAV-5-1-07</w:t>
            </w:r>
            <w:r w:rsidR="00D13FE2" w:rsidRPr="006C3B5B">
              <w:rPr>
                <w:b/>
                <w:i/>
                <w:iCs/>
                <w:color w:val="000000" w:themeColor="text1"/>
              </w:rPr>
              <w:tab/>
            </w:r>
            <w:r w:rsidR="003704A2" w:rsidRPr="006C3B5B">
              <w:rPr>
                <w:b/>
                <w:bCs w:val="0"/>
                <w:i/>
                <w:iCs/>
                <w:color w:val="000000" w:themeColor="text1"/>
              </w:rPr>
              <w:t>slovně vyjadřuje děj, situace, příběh promítnutého filmu (animovaného, hraného)</w:t>
            </w:r>
            <w:r w:rsidR="00E15A92" w:rsidRPr="006C3B5B">
              <w:rPr>
                <w:b/>
                <w:bCs w:val="0"/>
                <w:i/>
                <w:iCs/>
                <w:color w:val="000000" w:themeColor="text1"/>
              </w:rPr>
              <w:t>;</w:t>
            </w:r>
            <w:r w:rsidR="003704A2" w:rsidRPr="006C3B5B">
              <w:rPr>
                <w:b/>
                <w:bCs w:val="0"/>
                <w:i/>
                <w:iCs/>
                <w:color w:val="000000" w:themeColor="text1"/>
              </w:rPr>
              <w:t> zaujímá osobní stanovisko k jednání postav a vyjadřuje svůj názor na film jako celek</w:t>
            </w:r>
          </w:p>
          <w:p w:rsidR="003704A2" w:rsidRPr="006C3B5B" w:rsidRDefault="003D09E9" w:rsidP="00E875CE">
            <w:pPr>
              <w:pStyle w:val="OV"/>
              <w:spacing w:after="120"/>
              <w:rPr>
                <w:b/>
                <w:bCs w:val="0"/>
                <w:i/>
                <w:iCs/>
                <w:color w:val="000000" w:themeColor="text1"/>
              </w:rPr>
            </w:pPr>
            <w:r w:rsidRPr="006C3B5B">
              <w:rPr>
                <w:b/>
                <w:i/>
                <w:iCs/>
                <w:color w:val="000000" w:themeColor="text1"/>
              </w:rPr>
              <w:t>FAV-5-1-08</w:t>
            </w:r>
            <w:r w:rsidR="00D13FE2" w:rsidRPr="006C3B5B">
              <w:rPr>
                <w:b/>
                <w:i/>
                <w:iCs/>
                <w:color w:val="000000" w:themeColor="text1"/>
              </w:rPr>
              <w:tab/>
            </w:r>
            <w:r w:rsidR="003704A2" w:rsidRPr="006C3B5B">
              <w:rPr>
                <w:b/>
                <w:bCs w:val="0"/>
                <w:i/>
                <w:iCs/>
                <w:color w:val="000000" w:themeColor="text1"/>
              </w:rPr>
              <w:t>ve spolupráci s učitelem dílčím způsobem</w:t>
            </w:r>
            <w:r w:rsidRPr="006C3B5B">
              <w:rPr>
                <w:b/>
                <w:bCs w:val="0"/>
                <w:i/>
                <w:iCs/>
                <w:color w:val="000000" w:themeColor="text1"/>
              </w:rPr>
              <w:t xml:space="preserve"> analyzuje použité prostředky a </w:t>
            </w:r>
            <w:r w:rsidR="003704A2" w:rsidRPr="006C3B5B">
              <w:rPr>
                <w:b/>
                <w:bCs w:val="0"/>
                <w:i/>
                <w:iCs/>
                <w:color w:val="000000" w:themeColor="text1"/>
              </w:rPr>
              <w:t>principy v ukázkách promítnutého filmu</w:t>
            </w:r>
          </w:p>
        </w:tc>
      </w:tr>
    </w:tbl>
    <w:p w:rsidR="003704A2" w:rsidRPr="006C3B5B" w:rsidRDefault="003704A2" w:rsidP="00D13FE2">
      <w:pPr>
        <w:pStyle w:val="Podnadpis"/>
        <w:rPr>
          <w:color w:val="000000" w:themeColor="text1"/>
        </w:rPr>
      </w:pPr>
      <w:r w:rsidRPr="006C3B5B">
        <w:rPr>
          <w:color w:val="000000" w:themeColor="text1"/>
        </w:rPr>
        <w:t>Učivo</w:t>
      </w:r>
    </w:p>
    <w:p w:rsidR="003704A2" w:rsidRPr="006C3B5B" w:rsidRDefault="003704A2" w:rsidP="00E875CE">
      <w:pPr>
        <w:pStyle w:val="NzevTOvVO"/>
        <w:ind w:left="0"/>
        <w:rPr>
          <w:color w:val="000000" w:themeColor="text1"/>
        </w:rPr>
      </w:pPr>
      <w:r w:rsidRPr="006C3B5B">
        <w:rPr>
          <w:color w:val="000000" w:themeColor="text1"/>
        </w:rPr>
        <w:t>UPLATNĚNÍ SUBJEKTIVITY, POZOROVÁNÍ, SMYSLOVÉHO VNÍMÁNÍ</w:t>
      </w:r>
    </w:p>
    <w:p w:rsidR="003704A2" w:rsidRPr="006C3B5B" w:rsidRDefault="003704A2" w:rsidP="00D13FE2">
      <w:pPr>
        <w:pStyle w:val="Textkapitolodrky-principy"/>
        <w:rPr>
          <w:color w:val="000000" w:themeColor="text1"/>
        </w:rPr>
      </w:pPr>
      <w:r w:rsidRPr="006C3B5B">
        <w:rPr>
          <w:color w:val="000000" w:themeColor="text1"/>
        </w:rPr>
        <w:t>kresby vytvořené různými technikami, pořízené v sériích pro vytvoření iluze pohybu, vizuální hry s těmito prvky</w:t>
      </w:r>
    </w:p>
    <w:p w:rsidR="003704A2" w:rsidRPr="006C3B5B" w:rsidRDefault="003704A2" w:rsidP="00D13FE2">
      <w:pPr>
        <w:pStyle w:val="Textkapitolodrky-principy"/>
        <w:rPr>
          <w:color w:val="000000" w:themeColor="text1"/>
        </w:rPr>
      </w:pPr>
      <w:r w:rsidRPr="006C3B5B">
        <w:rPr>
          <w:color w:val="000000" w:themeColor="text1"/>
        </w:rPr>
        <w:t>cvičení vnímavosti: pozorování reálných dějů a schopnost jejich verbální reflexe, vyprávění obsahu promítnutého filmu, hry se třemi malými světelnými zdroji</w:t>
      </w:r>
    </w:p>
    <w:p w:rsidR="003704A2" w:rsidRPr="006C3B5B" w:rsidRDefault="003704A2" w:rsidP="00D13FE2">
      <w:pPr>
        <w:pStyle w:val="Textkapitolodrky-principy"/>
        <w:rPr>
          <w:color w:val="000000" w:themeColor="text1"/>
        </w:rPr>
      </w:pPr>
      <w:r w:rsidRPr="006C3B5B">
        <w:rPr>
          <w:color w:val="000000" w:themeColor="text1"/>
        </w:rPr>
        <w:t>ovlivňování obrazové podoby trojrozměrného předmětu a lidské tváře světlem</w:t>
      </w:r>
    </w:p>
    <w:p w:rsidR="003704A2" w:rsidRPr="006C3B5B" w:rsidRDefault="003704A2" w:rsidP="00E875CE">
      <w:pPr>
        <w:pStyle w:val="NzevTOvVO"/>
        <w:ind w:left="0"/>
        <w:rPr>
          <w:color w:val="000000" w:themeColor="text1"/>
        </w:rPr>
      </w:pPr>
      <w:r w:rsidRPr="006C3B5B">
        <w:rPr>
          <w:color w:val="000000" w:themeColor="text1"/>
        </w:rPr>
        <w:t>UPLATNĚNÍ KREATIVITY, FANTAZIE A SENZIBILITY</w:t>
      </w:r>
    </w:p>
    <w:p w:rsidR="003704A2" w:rsidRPr="006C3B5B" w:rsidRDefault="003704A2" w:rsidP="00D13FE2">
      <w:pPr>
        <w:pStyle w:val="Textkapitolodrky-principy"/>
        <w:rPr>
          <w:color w:val="000000" w:themeColor="text1"/>
        </w:rPr>
      </w:pPr>
      <w:r w:rsidRPr="006C3B5B">
        <w:rPr>
          <w:color w:val="000000" w:themeColor="text1"/>
        </w:rPr>
        <w:t>pohyb jako základní princip kinematografie, jeho fyziologické předpoklady – doznívání zrakového vjemu jako předpoklad vzniku kinetického obrazu jednoduchým záznamem</w:t>
      </w:r>
    </w:p>
    <w:p w:rsidR="003704A2" w:rsidRPr="006C3B5B" w:rsidRDefault="003704A2" w:rsidP="00D13FE2">
      <w:pPr>
        <w:pStyle w:val="Textkapitolodrky-principy"/>
        <w:rPr>
          <w:color w:val="000000" w:themeColor="text1"/>
        </w:rPr>
      </w:pPr>
      <w:r w:rsidRPr="006C3B5B">
        <w:rPr>
          <w:color w:val="000000" w:themeColor="text1"/>
        </w:rPr>
        <w:t>tvořivé uchopení situace promítnutého filmu a její individuální nebo kolektivní inscenace (švédování)</w:t>
      </w:r>
    </w:p>
    <w:p w:rsidR="003704A2" w:rsidRPr="006C3B5B" w:rsidRDefault="003704A2" w:rsidP="00E875CE">
      <w:pPr>
        <w:pStyle w:val="NzevTOvVO"/>
        <w:ind w:left="0"/>
        <w:rPr>
          <w:color w:val="000000" w:themeColor="text1"/>
        </w:rPr>
      </w:pPr>
      <w:r w:rsidRPr="006C3B5B">
        <w:rPr>
          <w:color w:val="000000" w:themeColor="text1"/>
        </w:rPr>
        <w:t>KOMUNIKACE, POSILOVÁNÍ A PROHLUBOVÁNÍ KOMUNIKAČNÍCH SCHOPNOSTÍ</w:t>
      </w:r>
    </w:p>
    <w:p w:rsidR="003704A2" w:rsidRPr="006C3B5B" w:rsidRDefault="003704A2" w:rsidP="00D13FE2">
      <w:pPr>
        <w:pStyle w:val="Textkapitolodrky-principy"/>
        <w:rPr>
          <w:color w:val="000000" w:themeColor="text1"/>
        </w:rPr>
      </w:pPr>
      <w:r w:rsidRPr="006C3B5B">
        <w:rPr>
          <w:color w:val="000000" w:themeColor="text1"/>
        </w:rPr>
        <w:t>základní skladebná cvičení</w:t>
      </w:r>
    </w:p>
    <w:p w:rsidR="003704A2" w:rsidRPr="006C3B5B" w:rsidRDefault="003704A2" w:rsidP="00D13FE2">
      <w:pPr>
        <w:pStyle w:val="Textkapitolodrky-principy"/>
        <w:rPr>
          <w:color w:val="000000" w:themeColor="text1"/>
        </w:rPr>
      </w:pPr>
      <w:r w:rsidRPr="006C3B5B">
        <w:rPr>
          <w:color w:val="000000" w:themeColor="text1"/>
        </w:rPr>
        <w:t>základy montáže obrazových prvků se záměrem zobrazit – vizuálně vyprávět – plynulý děj, situaci</w:t>
      </w:r>
    </w:p>
    <w:p w:rsidR="003704A2" w:rsidRPr="006C3B5B" w:rsidRDefault="003704A2" w:rsidP="00D13FE2">
      <w:pPr>
        <w:pStyle w:val="Textkapitolodrky-principy"/>
        <w:rPr>
          <w:color w:val="000000" w:themeColor="text1"/>
        </w:rPr>
      </w:pPr>
      <w:r w:rsidRPr="006C3B5B">
        <w:rPr>
          <w:color w:val="000000" w:themeColor="text1"/>
        </w:rPr>
        <w:t>komunikace vlastních záměrů a námětů v kolektivu, zhodnocení a rozbor vlastní i umělecké produkce</w:t>
      </w:r>
    </w:p>
    <w:p w:rsidR="003704A2" w:rsidRPr="006C3B5B" w:rsidRDefault="003704A2" w:rsidP="00D13FE2">
      <w:pPr>
        <w:pStyle w:val="Textkapitolodrky-principy"/>
        <w:rPr>
          <w:color w:val="000000" w:themeColor="text1"/>
        </w:rPr>
      </w:pPr>
      <w:r w:rsidRPr="006C3B5B">
        <w:rPr>
          <w:color w:val="000000" w:themeColor="text1"/>
        </w:rPr>
        <w:t>projekce a analýzy vybraných filmů všech základních proudů audiovize (dokument, fabulace – hraný film, výtvarný – animovaný film)</w:t>
      </w:r>
    </w:p>
    <w:p w:rsidR="001A07D3" w:rsidRPr="006C3B5B" w:rsidRDefault="001A07D3" w:rsidP="00D13FE2">
      <w:pPr>
        <w:pStyle w:val="Podnadpis"/>
        <w:rPr>
          <w:color w:val="000000" w:themeColor="text1"/>
        </w:rPr>
      </w:pPr>
    </w:p>
    <w:p w:rsidR="001A07D3" w:rsidRPr="006C3B5B" w:rsidRDefault="001A07D3" w:rsidP="00D13FE2">
      <w:pPr>
        <w:pStyle w:val="Podnadpis"/>
        <w:rPr>
          <w:color w:val="000000" w:themeColor="text1"/>
        </w:rPr>
      </w:pPr>
    </w:p>
    <w:p w:rsidR="001A07D3" w:rsidRPr="006C3B5B" w:rsidRDefault="001A07D3" w:rsidP="00D13FE2">
      <w:pPr>
        <w:pStyle w:val="Podnadpis"/>
        <w:rPr>
          <w:color w:val="000000" w:themeColor="text1"/>
        </w:rPr>
      </w:pPr>
    </w:p>
    <w:p w:rsidR="003704A2" w:rsidRPr="006C3B5B" w:rsidRDefault="003704A2" w:rsidP="00D13FE2">
      <w:pPr>
        <w:pStyle w:val="Podnadpis"/>
        <w:rPr>
          <w:color w:val="000000" w:themeColor="text1"/>
        </w:rPr>
      </w:pPr>
      <w:r w:rsidRPr="006C3B5B">
        <w:rPr>
          <w:color w:val="000000" w:themeColor="text1"/>
        </w:rPr>
        <w:lastRenderedPageBreak/>
        <w:t>2. stupeň</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2"/>
      </w:tblGrid>
      <w:tr w:rsidR="003704A2" w:rsidRPr="006C3B5B" w:rsidTr="00291D26">
        <w:tc>
          <w:tcPr>
            <w:tcW w:w="9322" w:type="dxa"/>
            <w:shd w:val="clear" w:color="auto" w:fill="E6E6E6"/>
          </w:tcPr>
          <w:p w:rsidR="003704A2" w:rsidRPr="006C3B5B" w:rsidRDefault="003704A2" w:rsidP="00D13FE2">
            <w:pPr>
              <w:pStyle w:val="PodnapisvTOVO"/>
              <w:rPr>
                <w:b/>
                <w:bCs/>
                <w:color w:val="000000" w:themeColor="text1"/>
              </w:rPr>
            </w:pPr>
            <w:r w:rsidRPr="006C3B5B">
              <w:rPr>
                <w:b/>
                <w:bCs/>
                <w:color w:val="000000" w:themeColor="text1"/>
              </w:rPr>
              <w:t>Očekávané výstupy</w:t>
            </w:r>
          </w:p>
          <w:p w:rsidR="003704A2" w:rsidRPr="006C3B5B" w:rsidRDefault="003704A2" w:rsidP="00D13FE2">
            <w:pPr>
              <w:pStyle w:val="text-k"/>
              <w:rPr>
                <w:color w:val="000000" w:themeColor="text1"/>
              </w:rPr>
            </w:pPr>
            <w:r w:rsidRPr="006C3B5B">
              <w:rPr>
                <w:color w:val="000000" w:themeColor="text1"/>
              </w:rPr>
              <w:t>žák</w:t>
            </w:r>
          </w:p>
          <w:p w:rsidR="003B7F78" w:rsidRPr="006C3B5B" w:rsidRDefault="003D09E9" w:rsidP="003B7F78">
            <w:pPr>
              <w:pStyle w:val="OV"/>
              <w:rPr>
                <w:b/>
                <w:bCs w:val="0"/>
                <w:i/>
                <w:iCs/>
                <w:color w:val="000000" w:themeColor="text1"/>
              </w:rPr>
            </w:pPr>
            <w:r w:rsidRPr="006C3B5B">
              <w:rPr>
                <w:b/>
                <w:i/>
                <w:iCs/>
                <w:color w:val="000000" w:themeColor="text1"/>
              </w:rPr>
              <w:t>FAV-9-1-01</w:t>
            </w:r>
            <w:r w:rsidR="00D13FE2" w:rsidRPr="006C3B5B">
              <w:rPr>
                <w:b/>
                <w:i/>
                <w:iCs/>
                <w:color w:val="000000" w:themeColor="text1"/>
              </w:rPr>
              <w:tab/>
            </w:r>
            <w:r w:rsidR="003704A2" w:rsidRPr="006C3B5B">
              <w:rPr>
                <w:b/>
                <w:bCs w:val="0"/>
                <w:i/>
                <w:iCs/>
                <w:color w:val="000000" w:themeColor="text1"/>
              </w:rPr>
              <w:t>pracuje se základními prvky filmového z</w:t>
            </w:r>
            <w:r w:rsidR="005E07E1" w:rsidRPr="006C3B5B">
              <w:rPr>
                <w:b/>
                <w:bCs w:val="0"/>
                <w:i/>
                <w:iCs/>
                <w:color w:val="000000" w:themeColor="text1"/>
              </w:rPr>
              <w:t>áběru (velikost, úhel, obsah) a </w:t>
            </w:r>
            <w:r w:rsidR="003704A2" w:rsidRPr="006C3B5B">
              <w:rPr>
                <w:b/>
                <w:bCs w:val="0"/>
                <w:i/>
                <w:iCs/>
                <w:color w:val="000000" w:themeColor="text1"/>
              </w:rPr>
              <w:t>tvořivě je užív</w:t>
            </w:r>
            <w:r w:rsidR="003B7F78" w:rsidRPr="006C3B5B">
              <w:rPr>
                <w:b/>
                <w:bCs w:val="0"/>
                <w:i/>
                <w:iCs/>
                <w:color w:val="000000" w:themeColor="text1"/>
              </w:rPr>
              <w:t>á v jednoduchých praktických cvičeních a námětech</w:t>
            </w:r>
          </w:p>
          <w:p w:rsidR="003704A2" w:rsidRPr="006C3B5B" w:rsidRDefault="003D09E9" w:rsidP="00D13FE2">
            <w:pPr>
              <w:pStyle w:val="OV"/>
              <w:rPr>
                <w:b/>
                <w:bCs w:val="0"/>
                <w:i/>
                <w:iCs/>
                <w:color w:val="000000" w:themeColor="text1"/>
              </w:rPr>
            </w:pPr>
            <w:r w:rsidRPr="006C3B5B">
              <w:rPr>
                <w:b/>
                <w:i/>
                <w:iCs/>
                <w:color w:val="000000" w:themeColor="text1"/>
              </w:rPr>
              <w:t>FAV-9-1-0</w:t>
            </w:r>
            <w:r w:rsidR="003B7F78" w:rsidRPr="006C3B5B">
              <w:rPr>
                <w:b/>
                <w:i/>
                <w:iCs/>
                <w:color w:val="000000" w:themeColor="text1"/>
              </w:rPr>
              <w:t>2</w:t>
            </w:r>
            <w:r w:rsidR="00D13FE2" w:rsidRPr="006C3B5B">
              <w:rPr>
                <w:b/>
                <w:i/>
                <w:iCs/>
                <w:color w:val="000000" w:themeColor="text1"/>
              </w:rPr>
              <w:tab/>
            </w:r>
            <w:r w:rsidR="003704A2" w:rsidRPr="006C3B5B">
              <w:rPr>
                <w:b/>
                <w:bCs w:val="0"/>
                <w:i/>
                <w:iCs/>
                <w:color w:val="000000" w:themeColor="text1"/>
              </w:rPr>
              <w:t xml:space="preserve">při tvůrčí práci a experimentování </w:t>
            </w:r>
            <w:r w:rsidR="009141FD" w:rsidRPr="006C3B5B">
              <w:rPr>
                <w:b/>
                <w:bCs w:val="0"/>
                <w:i/>
                <w:iCs/>
                <w:color w:val="000000" w:themeColor="text1"/>
              </w:rPr>
              <w:t xml:space="preserve">využívá </w:t>
            </w:r>
            <w:r w:rsidR="003704A2" w:rsidRPr="006C3B5B">
              <w:rPr>
                <w:b/>
                <w:bCs w:val="0"/>
                <w:i/>
                <w:iCs/>
                <w:color w:val="000000" w:themeColor="text1"/>
              </w:rPr>
              <w:t>základy zrakového vnímání (doznívání a nedokonalosti) pro vznik iluze pohybu</w:t>
            </w:r>
          </w:p>
          <w:p w:rsidR="003704A2" w:rsidRPr="006C3B5B" w:rsidRDefault="003D09E9" w:rsidP="00D13FE2">
            <w:pPr>
              <w:pStyle w:val="OV"/>
              <w:rPr>
                <w:b/>
                <w:bCs w:val="0"/>
                <w:i/>
                <w:iCs/>
                <w:color w:val="000000" w:themeColor="text1"/>
              </w:rPr>
            </w:pPr>
            <w:r w:rsidRPr="006C3B5B">
              <w:rPr>
                <w:b/>
                <w:i/>
                <w:iCs/>
                <w:color w:val="000000" w:themeColor="text1"/>
              </w:rPr>
              <w:t>FAV-9-1-0</w:t>
            </w:r>
            <w:r w:rsidR="003B7F78" w:rsidRPr="006C3B5B">
              <w:rPr>
                <w:b/>
                <w:i/>
                <w:iCs/>
                <w:color w:val="000000" w:themeColor="text1"/>
              </w:rPr>
              <w:t>3</w:t>
            </w:r>
            <w:r w:rsidR="00D13FE2" w:rsidRPr="006C3B5B">
              <w:rPr>
                <w:b/>
                <w:i/>
                <w:iCs/>
                <w:color w:val="000000" w:themeColor="text1"/>
              </w:rPr>
              <w:tab/>
            </w:r>
            <w:r w:rsidR="003704A2" w:rsidRPr="006C3B5B">
              <w:rPr>
                <w:b/>
                <w:bCs w:val="0"/>
                <w:i/>
                <w:iCs/>
                <w:color w:val="000000" w:themeColor="text1"/>
              </w:rPr>
              <w:t>uplatňuje své znalosti o podstatě a účinku světla jako důležitého výrazového prostředku</w:t>
            </w:r>
          </w:p>
          <w:p w:rsidR="003704A2" w:rsidRPr="006C3B5B" w:rsidRDefault="003D09E9" w:rsidP="00D13FE2">
            <w:pPr>
              <w:pStyle w:val="OV"/>
              <w:rPr>
                <w:b/>
                <w:bCs w:val="0"/>
                <w:i/>
                <w:iCs/>
                <w:color w:val="000000" w:themeColor="text1"/>
              </w:rPr>
            </w:pPr>
            <w:r w:rsidRPr="006C3B5B">
              <w:rPr>
                <w:b/>
                <w:i/>
                <w:iCs/>
                <w:color w:val="000000" w:themeColor="text1"/>
              </w:rPr>
              <w:t>FAV-9-1-0</w:t>
            </w:r>
            <w:r w:rsidR="003B7F78" w:rsidRPr="006C3B5B">
              <w:rPr>
                <w:b/>
                <w:i/>
                <w:iCs/>
                <w:color w:val="000000" w:themeColor="text1"/>
              </w:rPr>
              <w:t>4</w:t>
            </w:r>
            <w:r w:rsidR="00D13FE2" w:rsidRPr="006C3B5B">
              <w:rPr>
                <w:b/>
                <w:i/>
                <w:iCs/>
                <w:color w:val="000000" w:themeColor="text1"/>
              </w:rPr>
              <w:tab/>
            </w:r>
            <w:r w:rsidR="003704A2" w:rsidRPr="006C3B5B">
              <w:rPr>
                <w:b/>
                <w:bCs w:val="0"/>
                <w:i/>
                <w:iCs/>
                <w:color w:val="000000" w:themeColor="text1"/>
              </w:rPr>
              <w:t>užívá barvu jako výrazový a dramaturgický prostředek pohyblivého obrazu při vlastní tvorbě a experimentování</w:t>
            </w:r>
          </w:p>
          <w:p w:rsidR="003704A2" w:rsidRPr="006C3B5B" w:rsidRDefault="003D09E9" w:rsidP="00D13FE2">
            <w:pPr>
              <w:pStyle w:val="OV"/>
              <w:rPr>
                <w:b/>
                <w:bCs w:val="0"/>
                <w:i/>
                <w:iCs/>
                <w:color w:val="000000" w:themeColor="text1"/>
              </w:rPr>
            </w:pPr>
            <w:r w:rsidRPr="006C3B5B">
              <w:rPr>
                <w:b/>
                <w:i/>
                <w:iCs/>
                <w:color w:val="000000" w:themeColor="text1"/>
              </w:rPr>
              <w:t>FAV-9-1-0</w:t>
            </w:r>
            <w:r w:rsidR="003B7F78" w:rsidRPr="006C3B5B">
              <w:rPr>
                <w:b/>
                <w:i/>
                <w:iCs/>
                <w:color w:val="000000" w:themeColor="text1"/>
              </w:rPr>
              <w:t>5</w:t>
            </w:r>
            <w:r w:rsidR="00D13FE2" w:rsidRPr="006C3B5B">
              <w:rPr>
                <w:b/>
                <w:i/>
                <w:iCs/>
                <w:color w:val="000000" w:themeColor="text1"/>
              </w:rPr>
              <w:tab/>
            </w:r>
            <w:r w:rsidR="003704A2" w:rsidRPr="006C3B5B">
              <w:rPr>
                <w:b/>
                <w:bCs w:val="0"/>
                <w:i/>
                <w:iCs/>
                <w:color w:val="000000" w:themeColor="text1"/>
              </w:rPr>
              <w:t>pracuje samostatně s jednoduchou kamerou (fotoaparátem) a ovládá její (jeho) základní funkce pro svůj tvůrčí záměr</w:t>
            </w:r>
          </w:p>
          <w:p w:rsidR="003704A2" w:rsidRPr="006C3B5B" w:rsidRDefault="003D09E9" w:rsidP="00D13FE2">
            <w:pPr>
              <w:pStyle w:val="OV"/>
              <w:rPr>
                <w:b/>
                <w:bCs w:val="0"/>
                <w:i/>
                <w:iCs/>
                <w:color w:val="000000" w:themeColor="text1"/>
              </w:rPr>
            </w:pPr>
            <w:r w:rsidRPr="006C3B5B">
              <w:rPr>
                <w:b/>
                <w:i/>
                <w:iCs/>
                <w:color w:val="000000" w:themeColor="text1"/>
              </w:rPr>
              <w:t>FAV-9-1-0</w:t>
            </w:r>
            <w:r w:rsidR="003B7F78" w:rsidRPr="006C3B5B">
              <w:rPr>
                <w:b/>
                <w:i/>
                <w:iCs/>
                <w:color w:val="000000" w:themeColor="text1"/>
              </w:rPr>
              <w:t>6</w:t>
            </w:r>
            <w:r w:rsidR="00D13FE2" w:rsidRPr="006C3B5B">
              <w:rPr>
                <w:b/>
                <w:i/>
                <w:iCs/>
                <w:color w:val="000000" w:themeColor="text1"/>
              </w:rPr>
              <w:tab/>
            </w:r>
            <w:r w:rsidR="003704A2" w:rsidRPr="006C3B5B">
              <w:rPr>
                <w:b/>
                <w:bCs w:val="0"/>
                <w:i/>
                <w:iCs/>
                <w:color w:val="000000" w:themeColor="text1"/>
              </w:rPr>
              <w:t>na základě zkušeností získaných při práci s kamerou a fotoaparátem rozeznává základní rozdíly mezi zrakovým vjemem jasové reality a její reprodukcí a uplatňuje je ve vlastní tvorbě</w:t>
            </w:r>
          </w:p>
          <w:p w:rsidR="003704A2" w:rsidRPr="006C3B5B" w:rsidRDefault="003D09E9" w:rsidP="00D13FE2">
            <w:pPr>
              <w:pStyle w:val="OV"/>
              <w:rPr>
                <w:b/>
                <w:bCs w:val="0"/>
                <w:i/>
                <w:iCs/>
                <w:color w:val="000000" w:themeColor="text1"/>
              </w:rPr>
            </w:pPr>
            <w:r w:rsidRPr="006C3B5B">
              <w:rPr>
                <w:b/>
                <w:i/>
                <w:iCs/>
                <w:color w:val="000000" w:themeColor="text1"/>
              </w:rPr>
              <w:t>FAV-9-1-0</w:t>
            </w:r>
            <w:r w:rsidR="003B7F78" w:rsidRPr="006C3B5B">
              <w:rPr>
                <w:b/>
                <w:i/>
                <w:iCs/>
                <w:color w:val="000000" w:themeColor="text1"/>
              </w:rPr>
              <w:t>7</w:t>
            </w:r>
            <w:r w:rsidR="00D13FE2" w:rsidRPr="006C3B5B">
              <w:rPr>
                <w:b/>
                <w:i/>
                <w:iCs/>
                <w:color w:val="000000" w:themeColor="text1"/>
              </w:rPr>
              <w:tab/>
            </w:r>
            <w:r w:rsidR="003704A2" w:rsidRPr="006C3B5B">
              <w:rPr>
                <w:b/>
                <w:bCs w:val="0"/>
                <w:i/>
                <w:iCs/>
                <w:color w:val="000000" w:themeColor="text1"/>
              </w:rPr>
              <w:t>uplatňuje jednoduché skladebné postupy a jednoduchý střihový program pro jednoduché filmové vyprávění, využívá při</w:t>
            </w:r>
            <w:r w:rsidR="00661E5B" w:rsidRPr="006C3B5B">
              <w:rPr>
                <w:b/>
                <w:bCs w:val="0"/>
                <w:i/>
                <w:iCs/>
                <w:color w:val="000000" w:themeColor="text1"/>
              </w:rPr>
              <w:t xml:space="preserve"> </w:t>
            </w:r>
            <w:r w:rsidR="003704A2" w:rsidRPr="006C3B5B">
              <w:rPr>
                <w:b/>
                <w:bCs w:val="0"/>
                <w:i/>
                <w:iCs/>
                <w:color w:val="000000" w:themeColor="text1"/>
              </w:rPr>
              <w:t>tom materiál vlastní i</w:t>
            </w:r>
            <w:r w:rsidR="00510863" w:rsidRPr="006C3B5B">
              <w:rPr>
                <w:b/>
                <w:bCs w:val="0"/>
                <w:i/>
                <w:iCs/>
                <w:color w:val="000000" w:themeColor="text1"/>
              </w:rPr>
              <w:t> </w:t>
            </w:r>
            <w:r w:rsidR="003704A2" w:rsidRPr="006C3B5B">
              <w:rPr>
                <w:b/>
                <w:bCs w:val="0"/>
                <w:i/>
                <w:iCs/>
                <w:color w:val="000000" w:themeColor="text1"/>
              </w:rPr>
              <w:t>zprostředkovaný</w:t>
            </w:r>
          </w:p>
          <w:p w:rsidR="003704A2" w:rsidRPr="006C3B5B" w:rsidRDefault="003D09E9" w:rsidP="00D13FE2">
            <w:pPr>
              <w:pStyle w:val="OV"/>
              <w:rPr>
                <w:b/>
                <w:bCs w:val="0"/>
                <w:i/>
                <w:iCs/>
                <w:color w:val="000000" w:themeColor="text1"/>
              </w:rPr>
            </w:pPr>
            <w:r w:rsidRPr="006C3B5B">
              <w:rPr>
                <w:b/>
                <w:i/>
                <w:iCs/>
                <w:color w:val="000000" w:themeColor="text1"/>
              </w:rPr>
              <w:t>FAV-9-1-0</w:t>
            </w:r>
            <w:r w:rsidR="003B7F78" w:rsidRPr="006C3B5B">
              <w:rPr>
                <w:b/>
                <w:i/>
                <w:iCs/>
                <w:color w:val="000000" w:themeColor="text1"/>
              </w:rPr>
              <w:t>8</w:t>
            </w:r>
            <w:r w:rsidR="00D13FE2" w:rsidRPr="006C3B5B">
              <w:rPr>
                <w:b/>
                <w:i/>
                <w:iCs/>
                <w:color w:val="000000" w:themeColor="text1"/>
              </w:rPr>
              <w:tab/>
            </w:r>
            <w:r w:rsidR="003704A2" w:rsidRPr="006C3B5B">
              <w:rPr>
                <w:b/>
                <w:bCs w:val="0"/>
                <w:i/>
                <w:iCs/>
                <w:color w:val="000000" w:themeColor="text1"/>
              </w:rPr>
              <w:t xml:space="preserve">zhodnotí význam základních sdělovacích funkcí </w:t>
            </w:r>
            <w:r w:rsidRPr="006C3B5B">
              <w:rPr>
                <w:b/>
                <w:bCs w:val="0"/>
                <w:i/>
                <w:iCs/>
                <w:color w:val="000000" w:themeColor="text1"/>
              </w:rPr>
              <w:t>a estetických kvalit obrazové i </w:t>
            </w:r>
            <w:r w:rsidR="003704A2" w:rsidRPr="006C3B5B">
              <w:rPr>
                <w:b/>
                <w:bCs w:val="0"/>
                <w:i/>
                <w:iCs/>
                <w:color w:val="000000" w:themeColor="text1"/>
              </w:rPr>
              <w:t>zvukové složky audiovize a záměrně s nimi pracuje při natáčení i</w:t>
            </w:r>
            <w:r w:rsidR="00510863" w:rsidRPr="006C3B5B">
              <w:rPr>
                <w:b/>
                <w:bCs w:val="0"/>
                <w:i/>
                <w:iCs/>
                <w:color w:val="000000" w:themeColor="text1"/>
              </w:rPr>
              <w:t> </w:t>
            </w:r>
            <w:r w:rsidR="003704A2" w:rsidRPr="006C3B5B">
              <w:rPr>
                <w:b/>
                <w:bCs w:val="0"/>
                <w:i/>
                <w:iCs/>
                <w:color w:val="000000" w:themeColor="text1"/>
              </w:rPr>
              <w:t>skladebném dokončování vlastního projektu</w:t>
            </w:r>
          </w:p>
          <w:p w:rsidR="003704A2" w:rsidRPr="006C3B5B" w:rsidRDefault="003D09E9" w:rsidP="00D13FE2">
            <w:pPr>
              <w:pStyle w:val="OV"/>
              <w:rPr>
                <w:b/>
                <w:bCs w:val="0"/>
                <w:i/>
                <w:iCs/>
                <w:color w:val="000000" w:themeColor="text1"/>
              </w:rPr>
            </w:pPr>
            <w:r w:rsidRPr="006C3B5B">
              <w:rPr>
                <w:b/>
                <w:i/>
                <w:iCs/>
                <w:color w:val="000000" w:themeColor="text1"/>
              </w:rPr>
              <w:t>FAV-9-1-</w:t>
            </w:r>
            <w:r w:rsidR="003B7F78" w:rsidRPr="006C3B5B">
              <w:rPr>
                <w:b/>
                <w:i/>
                <w:iCs/>
                <w:color w:val="000000" w:themeColor="text1"/>
              </w:rPr>
              <w:t>09</w:t>
            </w:r>
            <w:r w:rsidR="00D13FE2" w:rsidRPr="006C3B5B">
              <w:rPr>
                <w:b/>
                <w:i/>
                <w:iCs/>
                <w:color w:val="000000" w:themeColor="text1"/>
              </w:rPr>
              <w:tab/>
            </w:r>
            <w:r w:rsidR="003704A2" w:rsidRPr="006C3B5B">
              <w:rPr>
                <w:b/>
                <w:bCs w:val="0"/>
                <w:i/>
                <w:iCs/>
                <w:color w:val="000000" w:themeColor="text1"/>
              </w:rPr>
              <w:t>rozeznává základní výrazové druhy filmové tvorby (dokument, fabulace, animace) a chápe podstatu jejich výrazových prostředků</w:t>
            </w:r>
          </w:p>
          <w:p w:rsidR="003704A2" w:rsidRPr="006C3B5B" w:rsidRDefault="003D09E9" w:rsidP="00D13FE2">
            <w:pPr>
              <w:pStyle w:val="OV"/>
              <w:rPr>
                <w:b/>
                <w:bCs w:val="0"/>
                <w:i/>
                <w:iCs/>
                <w:color w:val="000000" w:themeColor="text1"/>
              </w:rPr>
            </w:pPr>
            <w:r w:rsidRPr="006C3B5B">
              <w:rPr>
                <w:b/>
                <w:i/>
                <w:iCs/>
                <w:color w:val="000000" w:themeColor="text1"/>
              </w:rPr>
              <w:t>FAV-9-1-1</w:t>
            </w:r>
            <w:r w:rsidR="003B7F78" w:rsidRPr="006C3B5B">
              <w:rPr>
                <w:b/>
                <w:i/>
                <w:iCs/>
                <w:color w:val="000000" w:themeColor="text1"/>
              </w:rPr>
              <w:t>0</w:t>
            </w:r>
            <w:r w:rsidR="00D13FE2" w:rsidRPr="006C3B5B">
              <w:rPr>
                <w:b/>
                <w:i/>
                <w:iCs/>
                <w:color w:val="000000" w:themeColor="text1"/>
              </w:rPr>
              <w:tab/>
            </w:r>
            <w:r w:rsidR="003704A2" w:rsidRPr="006C3B5B">
              <w:rPr>
                <w:b/>
                <w:bCs w:val="0"/>
                <w:i/>
                <w:iCs/>
                <w:color w:val="000000" w:themeColor="text1"/>
              </w:rPr>
              <w:t>přijímá po dohodě s ostatními členy týmu roli v tvůrčím týmu a aktivně ji naplňuje</w:t>
            </w:r>
          </w:p>
          <w:p w:rsidR="003704A2" w:rsidRPr="006C3B5B" w:rsidRDefault="003D09E9" w:rsidP="00D13FE2">
            <w:pPr>
              <w:pStyle w:val="OV"/>
              <w:rPr>
                <w:b/>
                <w:bCs w:val="0"/>
                <w:i/>
                <w:iCs/>
                <w:color w:val="000000" w:themeColor="text1"/>
              </w:rPr>
            </w:pPr>
            <w:r w:rsidRPr="006C3B5B">
              <w:rPr>
                <w:b/>
                <w:i/>
                <w:iCs/>
                <w:color w:val="000000" w:themeColor="text1"/>
              </w:rPr>
              <w:t>FAV-9-1-1</w:t>
            </w:r>
            <w:r w:rsidR="003B7F78" w:rsidRPr="006C3B5B">
              <w:rPr>
                <w:b/>
                <w:i/>
                <w:iCs/>
                <w:color w:val="000000" w:themeColor="text1"/>
              </w:rPr>
              <w:t>1</w:t>
            </w:r>
            <w:r w:rsidR="00D13FE2" w:rsidRPr="006C3B5B">
              <w:rPr>
                <w:b/>
                <w:i/>
                <w:iCs/>
                <w:color w:val="000000" w:themeColor="text1"/>
              </w:rPr>
              <w:tab/>
            </w:r>
            <w:r w:rsidR="003704A2" w:rsidRPr="006C3B5B">
              <w:rPr>
                <w:b/>
                <w:bCs w:val="0"/>
                <w:i/>
                <w:iCs/>
                <w:color w:val="000000" w:themeColor="text1"/>
              </w:rPr>
              <w:t xml:space="preserve">slovně i písemně se vyjadřuje k vlastnímu záměru a především </w:t>
            </w:r>
            <w:r w:rsidR="00661E5B" w:rsidRPr="006C3B5B">
              <w:rPr>
                <w:b/>
                <w:bCs w:val="0"/>
                <w:i/>
                <w:iCs/>
                <w:color w:val="000000" w:themeColor="text1"/>
              </w:rPr>
              <w:t>k</w:t>
            </w:r>
            <w:r w:rsidR="009141FD" w:rsidRPr="006C3B5B">
              <w:rPr>
                <w:b/>
                <w:bCs w:val="0"/>
                <w:i/>
                <w:iCs/>
                <w:color w:val="000000" w:themeColor="text1"/>
              </w:rPr>
              <w:t xml:space="preserve"> </w:t>
            </w:r>
            <w:r w:rsidR="003704A2" w:rsidRPr="006C3B5B">
              <w:rPr>
                <w:b/>
                <w:bCs w:val="0"/>
                <w:i/>
                <w:iCs/>
                <w:color w:val="000000" w:themeColor="text1"/>
              </w:rPr>
              <w:t>jeho obsahové struktuře</w:t>
            </w:r>
          </w:p>
          <w:p w:rsidR="003704A2" w:rsidRPr="006C3B5B" w:rsidRDefault="003D09E9" w:rsidP="00D13FE2">
            <w:pPr>
              <w:pStyle w:val="OV"/>
              <w:rPr>
                <w:b/>
                <w:bCs w:val="0"/>
                <w:i/>
                <w:iCs/>
                <w:color w:val="000000" w:themeColor="text1"/>
              </w:rPr>
            </w:pPr>
            <w:r w:rsidRPr="006C3B5B">
              <w:rPr>
                <w:b/>
                <w:i/>
                <w:iCs/>
                <w:color w:val="000000" w:themeColor="text1"/>
              </w:rPr>
              <w:t>FAV-9-1-1</w:t>
            </w:r>
            <w:r w:rsidR="003B7F78" w:rsidRPr="006C3B5B">
              <w:rPr>
                <w:b/>
                <w:i/>
                <w:iCs/>
                <w:color w:val="000000" w:themeColor="text1"/>
              </w:rPr>
              <w:t>2</w:t>
            </w:r>
            <w:r w:rsidR="00D13FE2" w:rsidRPr="006C3B5B">
              <w:rPr>
                <w:b/>
                <w:i/>
                <w:iCs/>
                <w:color w:val="000000" w:themeColor="text1"/>
              </w:rPr>
              <w:tab/>
            </w:r>
            <w:r w:rsidR="003704A2" w:rsidRPr="006C3B5B">
              <w:rPr>
                <w:b/>
                <w:bCs w:val="0"/>
                <w:i/>
                <w:iCs/>
                <w:color w:val="000000" w:themeColor="text1"/>
              </w:rPr>
              <w:t>formuluje názor na vybrané filmové/audi</w:t>
            </w:r>
            <w:r w:rsidR="006B15C9" w:rsidRPr="006C3B5B">
              <w:rPr>
                <w:b/>
                <w:bCs w:val="0"/>
                <w:i/>
                <w:iCs/>
                <w:color w:val="000000" w:themeColor="text1"/>
              </w:rPr>
              <w:t>ovizuální dílo a porovnává ho s </w:t>
            </w:r>
            <w:r w:rsidR="003704A2" w:rsidRPr="006C3B5B">
              <w:rPr>
                <w:b/>
                <w:bCs w:val="0"/>
                <w:i/>
                <w:iCs/>
                <w:color w:val="000000" w:themeColor="text1"/>
              </w:rPr>
              <w:t>názorem ostatních</w:t>
            </w:r>
          </w:p>
          <w:p w:rsidR="003704A2" w:rsidRPr="006C3B5B" w:rsidRDefault="003D09E9" w:rsidP="003B7F78">
            <w:pPr>
              <w:pStyle w:val="OV"/>
              <w:spacing w:after="120"/>
              <w:rPr>
                <w:b/>
                <w:bCs w:val="0"/>
                <w:i/>
                <w:iCs/>
                <w:color w:val="000000" w:themeColor="text1"/>
              </w:rPr>
            </w:pPr>
            <w:r w:rsidRPr="006C3B5B">
              <w:rPr>
                <w:b/>
                <w:i/>
                <w:iCs/>
                <w:color w:val="000000" w:themeColor="text1"/>
              </w:rPr>
              <w:t>FAV-9-1-1</w:t>
            </w:r>
            <w:r w:rsidR="003B7F78" w:rsidRPr="006C3B5B">
              <w:rPr>
                <w:b/>
                <w:i/>
                <w:iCs/>
                <w:color w:val="000000" w:themeColor="text1"/>
              </w:rPr>
              <w:t>3</w:t>
            </w:r>
            <w:r w:rsidR="00D13FE2" w:rsidRPr="006C3B5B">
              <w:rPr>
                <w:b/>
                <w:i/>
                <w:iCs/>
                <w:color w:val="000000" w:themeColor="text1"/>
              </w:rPr>
              <w:tab/>
            </w:r>
            <w:r w:rsidR="003704A2" w:rsidRPr="006C3B5B">
              <w:rPr>
                <w:b/>
                <w:bCs w:val="0"/>
                <w:i/>
                <w:iCs/>
                <w:color w:val="000000" w:themeColor="text1"/>
              </w:rPr>
              <w:t>v disku</w:t>
            </w:r>
            <w:r w:rsidR="00661E5B" w:rsidRPr="006C3B5B">
              <w:rPr>
                <w:b/>
                <w:bCs w:val="0"/>
                <w:i/>
                <w:iCs/>
                <w:color w:val="000000" w:themeColor="text1"/>
              </w:rPr>
              <w:t>s</w:t>
            </w:r>
            <w:r w:rsidR="003704A2" w:rsidRPr="006C3B5B">
              <w:rPr>
                <w:b/>
                <w:bCs w:val="0"/>
                <w:i/>
                <w:iCs/>
                <w:color w:val="000000" w:themeColor="text1"/>
              </w:rPr>
              <w:t>i zaujímá postoj k zobrazovaným etickým hodnotám a estetickým kvalitám sledovaného filmu nebo televizního programu</w:t>
            </w:r>
          </w:p>
        </w:tc>
      </w:tr>
    </w:tbl>
    <w:p w:rsidR="003704A2" w:rsidRPr="006C3B5B" w:rsidRDefault="003704A2" w:rsidP="00D13FE2">
      <w:pPr>
        <w:pStyle w:val="Podnadpis"/>
        <w:rPr>
          <w:color w:val="000000" w:themeColor="text1"/>
        </w:rPr>
      </w:pPr>
      <w:r w:rsidRPr="006C3B5B">
        <w:rPr>
          <w:color w:val="000000" w:themeColor="text1"/>
        </w:rPr>
        <w:t>Učivo</w:t>
      </w:r>
    </w:p>
    <w:p w:rsidR="003704A2" w:rsidRPr="006C3B5B" w:rsidRDefault="003704A2" w:rsidP="00E875CE">
      <w:pPr>
        <w:pStyle w:val="NzevTOvVO"/>
        <w:ind w:left="0"/>
        <w:rPr>
          <w:color w:val="000000" w:themeColor="text1"/>
        </w:rPr>
      </w:pPr>
      <w:r w:rsidRPr="006C3B5B">
        <w:rPr>
          <w:color w:val="000000" w:themeColor="text1"/>
        </w:rPr>
        <w:t>UPLATNĚNÍ SUBJEKTIVITY, POZOROVÁNÍ, SMYSLOVÉHO VNÍMÁNÍ</w:t>
      </w:r>
    </w:p>
    <w:p w:rsidR="003704A2" w:rsidRPr="006C3B5B" w:rsidRDefault="003704A2" w:rsidP="00D13FE2">
      <w:pPr>
        <w:pStyle w:val="Textkapitolodrky-principy"/>
        <w:rPr>
          <w:color w:val="000000" w:themeColor="text1"/>
        </w:rPr>
      </w:pPr>
      <w:r w:rsidRPr="006C3B5B">
        <w:rPr>
          <w:color w:val="000000" w:themeColor="text1"/>
        </w:rPr>
        <w:t>série jednoduchých fotografií dle vlastních námětů, vizuální hry s těmito prvky pro vytváření iluze pohybu</w:t>
      </w:r>
    </w:p>
    <w:p w:rsidR="003704A2" w:rsidRPr="006C3B5B" w:rsidRDefault="003704A2" w:rsidP="00D13FE2">
      <w:pPr>
        <w:pStyle w:val="Textkapitolodrky-principy"/>
        <w:rPr>
          <w:color w:val="000000" w:themeColor="text1"/>
        </w:rPr>
      </w:pPr>
      <w:r w:rsidRPr="006C3B5B">
        <w:rPr>
          <w:color w:val="000000" w:themeColor="text1"/>
        </w:rPr>
        <w:t xml:space="preserve">cvičení vnímavosti, intenzity pozorování reálných dějů, situací a jejich slovní a písemná reflexe </w:t>
      </w:r>
    </w:p>
    <w:p w:rsidR="003704A2" w:rsidRPr="006C3B5B" w:rsidRDefault="003704A2" w:rsidP="00D13FE2">
      <w:pPr>
        <w:pStyle w:val="Textkapitolodrky-principy"/>
        <w:rPr>
          <w:color w:val="000000" w:themeColor="text1"/>
        </w:rPr>
      </w:pPr>
      <w:r w:rsidRPr="006C3B5B">
        <w:rPr>
          <w:color w:val="000000" w:themeColor="text1"/>
        </w:rPr>
        <w:t>základní rozdíly mezi zrakovým vjemem jasové skutečnosti a její reprodukcí, praktická cvičení s kamerou a fotoaparátem</w:t>
      </w:r>
    </w:p>
    <w:p w:rsidR="003704A2" w:rsidRPr="006C3B5B" w:rsidRDefault="003704A2" w:rsidP="00E875CE">
      <w:pPr>
        <w:pStyle w:val="NzevTOvVO"/>
        <w:ind w:left="0"/>
        <w:rPr>
          <w:color w:val="000000" w:themeColor="text1"/>
        </w:rPr>
      </w:pPr>
      <w:r w:rsidRPr="006C3B5B">
        <w:rPr>
          <w:color w:val="000000" w:themeColor="text1"/>
        </w:rPr>
        <w:t>UPLATNĚNÍ KREATIVITY, FANTAZIE A SENZIBILITY</w:t>
      </w:r>
    </w:p>
    <w:p w:rsidR="003704A2" w:rsidRPr="006C3B5B" w:rsidRDefault="003704A2" w:rsidP="00D13FE2">
      <w:pPr>
        <w:pStyle w:val="Textkapitolodrky-principy"/>
        <w:rPr>
          <w:color w:val="000000" w:themeColor="text1"/>
        </w:rPr>
      </w:pPr>
      <w:r w:rsidRPr="006C3B5B">
        <w:rPr>
          <w:color w:val="000000" w:themeColor="text1"/>
        </w:rPr>
        <w:t>hlavní prvky filmového záběru (velikost, kompozice, úhel pohledu), jejich význam ve vztahu</w:t>
      </w:r>
      <w:r w:rsidR="00661E5B" w:rsidRPr="006C3B5B">
        <w:rPr>
          <w:color w:val="000000" w:themeColor="text1"/>
        </w:rPr>
        <w:t xml:space="preserve"> </w:t>
      </w:r>
      <w:r w:rsidRPr="006C3B5B">
        <w:rPr>
          <w:color w:val="000000" w:themeColor="text1"/>
        </w:rPr>
        <w:t>k</w:t>
      </w:r>
      <w:r w:rsidR="00661E5B" w:rsidRPr="006C3B5B">
        <w:rPr>
          <w:color w:val="000000" w:themeColor="text1"/>
        </w:rPr>
        <w:t> </w:t>
      </w:r>
      <w:r w:rsidRPr="006C3B5B">
        <w:rPr>
          <w:color w:val="000000" w:themeColor="text1"/>
        </w:rPr>
        <w:t>zobrazovanému obsahu</w:t>
      </w:r>
    </w:p>
    <w:p w:rsidR="003704A2" w:rsidRPr="006C3B5B" w:rsidRDefault="003704A2" w:rsidP="00D13FE2">
      <w:pPr>
        <w:pStyle w:val="Textkapitolodrky-principy"/>
        <w:rPr>
          <w:color w:val="000000" w:themeColor="text1"/>
        </w:rPr>
      </w:pPr>
      <w:r w:rsidRPr="006C3B5B">
        <w:rPr>
          <w:color w:val="000000" w:themeColor="text1"/>
        </w:rPr>
        <w:t>světelná skutečnost a její úpravy pro kinematografické zobrazení; stylizace světelné reality</w:t>
      </w:r>
    </w:p>
    <w:p w:rsidR="003704A2" w:rsidRPr="006C3B5B" w:rsidRDefault="003704A2" w:rsidP="00D13FE2">
      <w:pPr>
        <w:pStyle w:val="Textkapitolodrky-principy"/>
        <w:rPr>
          <w:color w:val="000000" w:themeColor="text1"/>
        </w:rPr>
      </w:pPr>
      <w:r w:rsidRPr="006C3B5B">
        <w:rPr>
          <w:color w:val="000000" w:themeColor="text1"/>
        </w:rPr>
        <w:t>barevná realita, současný a následný kontrast, manipulace s barvami v procesu kinetické reprodukce</w:t>
      </w:r>
    </w:p>
    <w:p w:rsidR="003704A2" w:rsidRPr="006C3B5B" w:rsidRDefault="003704A2" w:rsidP="00D13FE2">
      <w:pPr>
        <w:pStyle w:val="Textkapitolodrky-principy"/>
        <w:rPr>
          <w:color w:val="000000" w:themeColor="text1"/>
        </w:rPr>
      </w:pPr>
      <w:r w:rsidRPr="006C3B5B">
        <w:rPr>
          <w:color w:val="000000" w:themeColor="text1"/>
        </w:rPr>
        <w:t>ovládání základních funkcí snímací techniky</w:t>
      </w:r>
    </w:p>
    <w:p w:rsidR="003704A2" w:rsidRPr="006C3B5B" w:rsidRDefault="003704A2" w:rsidP="00D13FE2">
      <w:pPr>
        <w:pStyle w:val="Textkapitolodrky-principy"/>
        <w:rPr>
          <w:color w:val="000000" w:themeColor="text1"/>
        </w:rPr>
      </w:pPr>
      <w:r w:rsidRPr="006C3B5B">
        <w:rPr>
          <w:color w:val="000000" w:themeColor="text1"/>
        </w:rPr>
        <w:t>vytvoření série záběrů se záměrem vazby</w:t>
      </w:r>
    </w:p>
    <w:p w:rsidR="003704A2" w:rsidRPr="006C3B5B" w:rsidRDefault="003704A2" w:rsidP="00D13FE2">
      <w:pPr>
        <w:pStyle w:val="Textkapitolodrky-principy"/>
        <w:rPr>
          <w:color w:val="000000" w:themeColor="text1"/>
        </w:rPr>
      </w:pPr>
      <w:r w:rsidRPr="006C3B5B">
        <w:rPr>
          <w:color w:val="000000" w:themeColor="text1"/>
        </w:rPr>
        <w:lastRenderedPageBreak/>
        <w:t>estetické kvality obrazových prvků záběru a jejich organizace</w:t>
      </w:r>
    </w:p>
    <w:p w:rsidR="003704A2" w:rsidRPr="006C3B5B" w:rsidRDefault="003704A2" w:rsidP="00D13FE2">
      <w:pPr>
        <w:pStyle w:val="Textkapitolodrky-principy"/>
        <w:rPr>
          <w:color w:val="000000" w:themeColor="text1"/>
        </w:rPr>
      </w:pPr>
      <w:r w:rsidRPr="006C3B5B">
        <w:rPr>
          <w:color w:val="000000" w:themeColor="text1"/>
        </w:rPr>
        <w:t>zvuková složka audiovizuálního výrazu a její hlavní elementy</w:t>
      </w:r>
    </w:p>
    <w:p w:rsidR="003704A2" w:rsidRPr="006C3B5B" w:rsidRDefault="003704A2" w:rsidP="00D13FE2">
      <w:pPr>
        <w:pStyle w:val="Textkapitolodrky-principy"/>
        <w:rPr>
          <w:color w:val="000000" w:themeColor="text1"/>
        </w:rPr>
      </w:pPr>
      <w:r w:rsidRPr="006C3B5B">
        <w:rPr>
          <w:color w:val="000000" w:themeColor="text1"/>
        </w:rPr>
        <w:t>tvůrčí syntéza obrazové a zvukové složky</w:t>
      </w:r>
    </w:p>
    <w:p w:rsidR="003704A2" w:rsidRPr="006C3B5B" w:rsidRDefault="003704A2" w:rsidP="00E875CE">
      <w:pPr>
        <w:pStyle w:val="NzevTOvVO"/>
        <w:ind w:left="0"/>
        <w:rPr>
          <w:color w:val="000000" w:themeColor="text1"/>
        </w:rPr>
      </w:pPr>
      <w:r w:rsidRPr="006C3B5B">
        <w:rPr>
          <w:color w:val="000000" w:themeColor="text1"/>
        </w:rPr>
        <w:t>KOMUNIKACE, POSILOVÁNÍ A PROHLUBOVÁNÍ KOMUNIKAČNÍCH SCHOPNOSTÍ</w:t>
      </w:r>
    </w:p>
    <w:p w:rsidR="003704A2" w:rsidRPr="006C3B5B" w:rsidRDefault="003704A2" w:rsidP="00D13FE2">
      <w:pPr>
        <w:pStyle w:val="Textkapitolodrky-principy"/>
        <w:rPr>
          <w:color w:val="000000" w:themeColor="text1"/>
        </w:rPr>
      </w:pPr>
      <w:r w:rsidRPr="006C3B5B">
        <w:rPr>
          <w:color w:val="000000" w:themeColor="text1"/>
        </w:rPr>
        <w:t>navazující skladebná cvičení – orientace při vytváření časoprostorových vztahů v řazení záběrů</w:t>
      </w:r>
    </w:p>
    <w:p w:rsidR="003704A2" w:rsidRPr="006C3B5B" w:rsidRDefault="003704A2" w:rsidP="00D13FE2">
      <w:pPr>
        <w:pStyle w:val="Textkapitolodrky-principy"/>
        <w:rPr>
          <w:color w:val="000000" w:themeColor="text1"/>
        </w:rPr>
      </w:pPr>
      <w:r w:rsidRPr="006C3B5B">
        <w:rPr>
          <w:color w:val="000000" w:themeColor="text1"/>
        </w:rPr>
        <w:t>základní formy scénáristické přípravy a prezentace námětu</w:t>
      </w:r>
    </w:p>
    <w:p w:rsidR="003704A2" w:rsidRPr="006C3B5B" w:rsidRDefault="003704A2" w:rsidP="00D13FE2">
      <w:pPr>
        <w:pStyle w:val="Textkapitolodrky-principy"/>
        <w:rPr>
          <w:color w:val="000000" w:themeColor="text1"/>
        </w:rPr>
      </w:pPr>
      <w:r w:rsidRPr="006C3B5B">
        <w:rPr>
          <w:color w:val="000000" w:themeColor="text1"/>
        </w:rPr>
        <w:t>komunikace vlastních záměrů a námětů v kolektivu, zhodnocení a rozbor vlastní i umělecké produkce</w:t>
      </w:r>
    </w:p>
    <w:p w:rsidR="003704A2" w:rsidRPr="006C3B5B" w:rsidRDefault="003704A2" w:rsidP="00D13FE2">
      <w:pPr>
        <w:pStyle w:val="Textkapitolodrky-principy"/>
        <w:rPr>
          <w:color w:val="000000" w:themeColor="text1"/>
        </w:rPr>
      </w:pPr>
      <w:r w:rsidRPr="006C3B5B">
        <w:rPr>
          <w:color w:val="000000" w:themeColor="text1"/>
        </w:rPr>
        <w:t>projekce a analýzy vybraných filmů základních proudů audiovize</w:t>
      </w:r>
    </w:p>
    <w:p w:rsidR="003704A2" w:rsidRPr="006C3B5B" w:rsidRDefault="003704A2" w:rsidP="00AC0D56">
      <w:pPr>
        <w:pStyle w:val="Nadpis4"/>
        <w:rPr>
          <w:b/>
          <w:color w:val="000000" w:themeColor="text1"/>
        </w:rPr>
      </w:pPr>
      <w:bookmarkStart w:id="144" w:name="_Toc330975563"/>
      <w:bookmarkStart w:id="145" w:name="_Toc342571733"/>
      <w:bookmarkStart w:id="146" w:name="_Toc441664688"/>
      <w:r w:rsidRPr="006C3B5B">
        <w:rPr>
          <w:b/>
          <w:color w:val="000000" w:themeColor="text1"/>
        </w:rPr>
        <w:t>TANEČNÍ A POHYBOVÁ VÝCHOVA</w:t>
      </w:r>
      <w:bookmarkEnd w:id="144"/>
      <w:bookmarkEnd w:id="145"/>
      <w:bookmarkEnd w:id="146"/>
    </w:p>
    <w:p w:rsidR="003704A2" w:rsidRPr="006C3B5B" w:rsidRDefault="003704A2" w:rsidP="00E5141F">
      <w:pPr>
        <w:pStyle w:val="Podnadpis"/>
        <w:rPr>
          <w:color w:val="000000" w:themeColor="text1"/>
        </w:rPr>
      </w:pPr>
      <w:r w:rsidRPr="006C3B5B">
        <w:rPr>
          <w:color w:val="000000" w:themeColor="text1"/>
        </w:rPr>
        <w:t>Charakteristika vzdělávacího oboru</w:t>
      </w:r>
    </w:p>
    <w:p w:rsidR="003704A2" w:rsidRPr="006C3B5B" w:rsidRDefault="003704A2" w:rsidP="00E5141F">
      <w:pPr>
        <w:pStyle w:val="Textkapitol"/>
        <w:rPr>
          <w:color w:val="000000" w:themeColor="text1"/>
        </w:rPr>
      </w:pPr>
      <w:r w:rsidRPr="006C3B5B">
        <w:rPr>
          <w:color w:val="000000" w:themeColor="text1"/>
        </w:rPr>
        <w:t xml:space="preserve">Doplňující vzdělávací obor </w:t>
      </w:r>
      <w:r w:rsidRPr="006C3B5B">
        <w:rPr>
          <w:b/>
          <w:color w:val="000000" w:themeColor="text1"/>
        </w:rPr>
        <w:t>Taneční a pohybová výchova</w:t>
      </w:r>
      <w:r w:rsidRPr="006C3B5B">
        <w:rPr>
          <w:color w:val="000000" w:themeColor="text1"/>
        </w:rPr>
        <w:t xml:space="preserve"> (TPV) poskytuje školám možnost obohatit vzdělávací obsah základního vzdělávání ve vzdělávací oblasti Umění a kultura. Vymezený vzdělávací obsah podporuje rozvoj kreativity žáků prostřednictvím tance vycházejícího z přirozeného pohybu člověka.</w:t>
      </w:r>
    </w:p>
    <w:p w:rsidR="003704A2" w:rsidRPr="006C3B5B" w:rsidRDefault="003704A2" w:rsidP="00E5141F">
      <w:pPr>
        <w:pStyle w:val="Textkapitol"/>
        <w:rPr>
          <w:color w:val="000000" w:themeColor="text1"/>
        </w:rPr>
      </w:pPr>
      <w:r w:rsidRPr="006C3B5B">
        <w:rPr>
          <w:color w:val="000000" w:themeColor="text1"/>
        </w:rPr>
        <w:t xml:space="preserve">Tanec je tvůrčí uměleckou činností, kterou může do jisté míry vykonávat každý. Každý má vrozenou schopnost tančit, protože každý má možnost pohybovat se, má vrozený cit, představivost, smysl pro rytmus, schopnost rozvíjet se, myslet, chtít a jednat. Pokud dáme i nejméně nadaným žákům možnost uplatnit své tvůrčí úsilí, může to </w:t>
      </w:r>
      <w:r w:rsidR="00661E5B" w:rsidRPr="006C3B5B">
        <w:rPr>
          <w:color w:val="000000" w:themeColor="text1"/>
        </w:rPr>
        <w:t xml:space="preserve">být pro ně </w:t>
      </w:r>
      <w:r w:rsidRPr="006C3B5B">
        <w:rPr>
          <w:color w:val="000000" w:themeColor="text1"/>
        </w:rPr>
        <w:t>z psychologického hlediska stejně důležité jako vynaložené úsilí velmi nadaných.</w:t>
      </w:r>
    </w:p>
    <w:p w:rsidR="003704A2" w:rsidRPr="006C3B5B" w:rsidRDefault="003704A2" w:rsidP="00E5141F">
      <w:pPr>
        <w:pStyle w:val="Textkapitol"/>
        <w:rPr>
          <w:color w:val="000000" w:themeColor="text1"/>
        </w:rPr>
      </w:pPr>
      <w:r w:rsidRPr="006C3B5B">
        <w:rPr>
          <w:color w:val="000000" w:themeColor="text1"/>
        </w:rPr>
        <w:t>Tanec je umění, které vyjadřuje citové hodnoty pohybem – hlavním tématem jsou tedy citové hodnoty a tvůrčí proces, nikoliv výsledek. Tanec umožňuje všímat si zážitků vycházejících z pohybu vlastního těla, soustředit se na jeho rytmus, pracovat s pochopením jeho významu a vědomě je uplatňovat.</w:t>
      </w:r>
    </w:p>
    <w:p w:rsidR="003704A2" w:rsidRPr="006C3B5B" w:rsidRDefault="003704A2" w:rsidP="00E5141F">
      <w:pPr>
        <w:pStyle w:val="Textkapitol"/>
        <w:rPr>
          <w:color w:val="000000" w:themeColor="text1"/>
        </w:rPr>
      </w:pPr>
      <w:r w:rsidRPr="006C3B5B">
        <w:rPr>
          <w:color w:val="000000" w:themeColor="text1"/>
        </w:rPr>
        <w:t>Specifik tance využívá TPV k formování osobnosti žáků. Vytváří trvalé vztahy mezi myšlením, emocemi a fyzickou složkou žáka, harmonizuje jeho fyzický vývoj. Rozvíjí tvořivost, citovost, citlivost a inteligenci těla. Učí vnímavosti vůči prostředí, rozvíjí sociální inteligenci. Na jedné straně učí spontaneitě, na druhé straně sebekázni. Rozvíjí pozitivní vztah k fyzické aktivitě a ke zdraví.</w:t>
      </w:r>
    </w:p>
    <w:p w:rsidR="003704A2" w:rsidRPr="006C3B5B" w:rsidRDefault="003704A2" w:rsidP="00E5141F">
      <w:pPr>
        <w:pStyle w:val="Textkapitol"/>
        <w:rPr>
          <w:color w:val="000000" w:themeColor="text1"/>
        </w:rPr>
      </w:pPr>
      <w:r w:rsidRPr="006C3B5B">
        <w:rPr>
          <w:color w:val="000000" w:themeColor="text1"/>
        </w:rPr>
        <w:t>TPV nezahrnuje úzce účelové činnosti zaměřené na dosažení taneční techniky a výsledných pohybových tvarů. Nezaměřuje se na prvenství, rychlost, výsledek, úspěch, ale nabízí soustředění, sebepoznávání, úctu k druhým, radost a potřebu pečovat o společně sdílený prostor. TPV je chápána jako tvůrčí umělecká činnost, která je prostředkem ke znovuobjevování těla, jeho možností a citlivosti, k sebepoznávání a rozvíjení vyjadřovacích schopností neverbálním způsobem. Jedním z hlavních úkolů je podněcování k samostatné tvůrčí činnosti.</w:t>
      </w:r>
    </w:p>
    <w:p w:rsidR="003704A2" w:rsidRPr="006C3B5B" w:rsidRDefault="003704A2" w:rsidP="00E5141F">
      <w:pPr>
        <w:pStyle w:val="Textkapitol"/>
        <w:rPr>
          <w:color w:val="000000" w:themeColor="text1"/>
        </w:rPr>
      </w:pPr>
      <w:r w:rsidRPr="006C3B5B">
        <w:rPr>
          <w:color w:val="000000" w:themeColor="text1"/>
        </w:rPr>
        <w:t>Tento doplňující vzdělávací obor vytváří další prostor pro utváření a rozvíjení klíčových kompetencí, zejména kompetencí sociálních a personálních, komunikativních a občanských, a zároveň přispívá k dosahování cílů základního vzdělávání.</w:t>
      </w:r>
    </w:p>
    <w:p w:rsidR="003704A2" w:rsidRPr="006C3B5B" w:rsidRDefault="003704A2" w:rsidP="00E5141F">
      <w:pPr>
        <w:pStyle w:val="Textkapitol"/>
        <w:rPr>
          <w:b/>
          <w:bCs/>
          <w:color w:val="000000" w:themeColor="text1"/>
        </w:rPr>
      </w:pPr>
      <w:r w:rsidRPr="006C3B5B">
        <w:rPr>
          <w:color w:val="000000" w:themeColor="text1"/>
        </w:rPr>
        <w:t xml:space="preserve">K rozvíjení klíčových kompetencí žáků a k naplňování cílů základního vzdělávání prostřednictvím tance a pohybové výchovy je nezbytné věnovat pozornost čtyřem základním doménám, které v </w:t>
      </w:r>
      <w:r w:rsidR="00661E5B" w:rsidRPr="006C3B5B">
        <w:rPr>
          <w:color w:val="000000" w:themeColor="text1"/>
        </w:rPr>
        <w:t>T</w:t>
      </w:r>
      <w:r w:rsidRPr="006C3B5B">
        <w:rPr>
          <w:color w:val="000000" w:themeColor="text1"/>
        </w:rPr>
        <w:t xml:space="preserve">aneční a pohybové výchově prostupují veškeré konání a jsou obsažené v nejrůznějších formách v celém vzdělávacím obsahu. Jsou to: </w:t>
      </w:r>
      <w:r w:rsidRPr="006C3B5B">
        <w:rPr>
          <w:b/>
          <w:bCs/>
          <w:color w:val="000000" w:themeColor="text1"/>
        </w:rPr>
        <w:t xml:space="preserve">Objevování svého místa, Rozvíjení inteligence těla, Původnost/originalita </w:t>
      </w:r>
      <w:r w:rsidRPr="006C3B5B">
        <w:rPr>
          <w:color w:val="000000" w:themeColor="text1"/>
        </w:rPr>
        <w:t xml:space="preserve">a </w:t>
      </w:r>
      <w:r w:rsidRPr="006C3B5B">
        <w:rPr>
          <w:b/>
          <w:bCs/>
          <w:color w:val="000000" w:themeColor="text1"/>
        </w:rPr>
        <w:t>Vytváření společenství.</w:t>
      </w:r>
    </w:p>
    <w:p w:rsidR="003704A2" w:rsidRPr="006C3B5B" w:rsidRDefault="003704A2" w:rsidP="00E5141F">
      <w:pPr>
        <w:pStyle w:val="Textkapitol"/>
        <w:rPr>
          <w:color w:val="000000" w:themeColor="text1"/>
        </w:rPr>
      </w:pPr>
      <w:r w:rsidRPr="006C3B5B">
        <w:rPr>
          <w:bCs/>
          <w:color w:val="000000" w:themeColor="text1"/>
        </w:rPr>
        <w:t>Obsahem</w:t>
      </w:r>
      <w:r w:rsidRPr="006C3B5B">
        <w:rPr>
          <w:b/>
          <w:bCs/>
          <w:color w:val="000000" w:themeColor="text1"/>
        </w:rPr>
        <w:t xml:space="preserve"> Objevování svého místa </w:t>
      </w:r>
      <w:r w:rsidRPr="006C3B5B">
        <w:rPr>
          <w:color w:val="000000" w:themeColor="text1"/>
        </w:rPr>
        <w:t>jsou činnosti, jejichž prostřednictvím žák hledá a poznává prostor svého těla a které zprostředkují a vizualizují představu fyzického propojení tělesnosti s prostorem a prostředím. Pocit poznání a uvědomění si svého těla v prostorovém kontextu vede k uvědomění si své jedinečnosti v rámci sounáležitosti s celkem – napojení se na řád věcí. Toto poznání doprovází úcta, pokora a svoboda.</w:t>
      </w:r>
    </w:p>
    <w:p w:rsidR="003704A2" w:rsidRPr="006C3B5B" w:rsidRDefault="003704A2" w:rsidP="00E5141F">
      <w:pPr>
        <w:pStyle w:val="Textkapitol"/>
        <w:rPr>
          <w:color w:val="000000" w:themeColor="text1"/>
        </w:rPr>
      </w:pPr>
      <w:r w:rsidRPr="006C3B5B">
        <w:rPr>
          <w:bCs/>
          <w:color w:val="000000" w:themeColor="text1"/>
        </w:rPr>
        <w:lastRenderedPageBreak/>
        <w:t>Obsahem</w:t>
      </w:r>
      <w:r w:rsidRPr="006C3B5B">
        <w:rPr>
          <w:b/>
          <w:bCs/>
          <w:color w:val="000000" w:themeColor="text1"/>
        </w:rPr>
        <w:t xml:space="preserve"> Rozvíjení inteligence těla </w:t>
      </w:r>
      <w:r w:rsidRPr="006C3B5B">
        <w:rPr>
          <w:color w:val="000000" w:themeColor="text1"/>
        </w:rPr>
        <w:t>jsou činnosti směřující k rozvíjení přirozeného používání pohybu v závislosti na individuálních anatomických, fyziologických a psychologických předpokladech žáka. Jedná se o dlouhodobý proces podmíněný vůlí, směřující ke kvalitám rozvíjeným a získávaným v závislosti na záměru, talentu a inteligenci. Činnosti směřující k rozvíjení inteligence těla nejsou cestou mechanického opakování a drilu.</w:t>
      </w:r>
    </w:p>
    <w:p w:rsidR="003704A2" w:rsidRPr="006C3B5B" w:rsidRDefault="003704A2" w:rsidP="00E5141F">
      <w:pPr>
        <w:pStyle w:val="Textkapitol"/>
        <w:rPr>
          <w:color w:val="000000" w:themeColor="text1"/>
        </w:rPr>
      </w:pPr>
      <w:r w:rsidRPr="006C3B5B">
        <w:rPr>
          <w:bCs/>
          <w:color w:val="000000" w:themeColor="text1"/>
        </w:rPr>
        <w:t>Obsahem</w:t>
      </w:r>
      <w:r w:rsidRPr="006C3B5B">
        <w:rPr>
          <w:b/>
          <w:bCs/>
          <w:color w:val="000000" w:themeColor="text1"/>
        </w:rPr>
        <w:t xml:space="preserve"> Původnosti/originality </w:t>
      </w:r>
      <w:r w:rsidRPr="006C3B5B">
        <w:rPr>
          <w:color w:val="000000" w:themeColor="text1"/>
        </w:rPr>
        <w:t>jsou činnosti, které rozvíjejí osobnost žáka a během dlouhodobého procesu mu pomáhají hledat jedinečný způsob jeho vyjádření světa. Smyslem skutečné původnosti/originality není upoutávat pozornost za každou cenu. Je to cesta jedinečně uchopeného již existujícího tvarosloví. Záměrem je pomáhat vyrůst osobnostem, které budou této původnosti schopny.</w:t>
      </w:r>
    </w:p>
    <w:p w:rsidR="003704A2" w:rsidRPr="006C3B5B" w:rsidRDefault="003704A2" w:rsidP="00E5141F">
      <w:pPr>
        <w:pStyle w:val="Textkapitol"/>
        <w:rPr>
          <w:color w:val="000000" w:themeColor="text1"/>
        </w:rPr>
      </w:pPr>
      <w:r w:rsidRPr="006C3B5B">
        <w:rPr>
          <w:bCs/>
          <w:color w:val="000000" w:themeColor="text1"/>
        </w:rPr>
        <w:t>Obsahem</w:t>
      </w:r>
      <w:r w:rsidRPr="006C3B5B">
        <w:rPr>
          <w:b/>
          <w:bCs/>
          <w:color w:val="000000" w:themeColor="text1"/>
        </w:rPr>
        <w:t xml:space="preserve"> Vytváření společenství </w:t>
      </w:r>
      <w:r w:rsidRPr="006C3B5B">
        <w:rPr>
          <w:color w:val="000000" w:themeColor="text1"/>
        </w:rPr>
        <w:t>jsou činnosti, které evokují prožitek sounáležitosti a sdílení. Tanec může zprostředkovat prožitek společenství jako jednu ze základních lidských potřeb. TPV navozuje pocity sounáležitosti a sdílení, čímž působí proti odcizení a vykořenění a podporuje pozitivní (partnerskou) sociální interakci.</w:t>
      </w:r>
    </w:p>
    <w:p w:rsidR="003704A2" w:rsidRPr="006C3B5B" w:rsidRDefault="003704A2" w:rsidP="00E5141F">
      <w:pPr>
        <w:pStyle w:val="Textkapitol"/>
        <w:rPr>
          <w:color w:val="000000" w:themeColor="text1"/>
        </w:rPr>
      </w:pPr>
      <w:r w:rsidRPr="006C3B5B">
        <w:rPr>
          <w:color w:val="000000" w:themeColor="text1"/>
        </w:rPr>
        <w:t>K uplatňování domén TPV dochází prostřednictvím celého vzdělávacího obsahu. Učivo je rozčleněno do sedmi okruhů činností: pohybová průprava, prostorové cítění, vzájemné vztahy, pohyb s předmětem, pohybové a taneční hry, hudba a tanec, improvizace – činnosti v rámci tohoto okruhu se na 2. stupni ZŠ více zaměřují na vlastní tvorbu žáků s využitím individuálních možností a schopností žáků.</w:t>
      </w:r>
    </w:p>
    <w:p w:rsidR="003704A2" w:rsidRPr="006C3B5B" w:rsidRDefault="003704A2" w:rsidP="00E5141F">
      <w:pPr>
        <w:pStyle w:val="Textkapitol"/>
        <w:rPr>
          <w:color w:val="000000" w:themeColor="text1"/>
        </w:rPr>
      </w:pPr>
      <w:r w:rsidRPr="006C3B5B">
        <w:rPr>
          <w:color w:val="000000" w:themeColor="text1"/>
        </w:rPr>
        <w:t>Vzdělávání v rámci TPV musí vždy směřovat k dosažení určité míry inteligence těla, která je závislá na pedagogickém záměru, vůli, talentu a emocích žáka.</w:t>
      </w:r>
    </w:p>
    <w:p w:rsidR="003704A2" w:rsidRPr="006C3B5B" w:rsidRDefault="003704A2" w:rsidP="00E5141F">
      <w:pPr>
        <w:pStyle w:val="Podnadpis"/>
        <w:rPr>
          <w:color w:val="000000" w:themeColor="text1"/>
        </w:rPr>
      </w:pPr>
      <w:r w:rsidRPr="006C3B5B">
        <w:rPr>
          <w:color w:val="000000" w:themeColor="text1"/>
        </w:rPr>
        <w:t>Vzdělávací obsah vzdělávacího oboru</w:t>
      </w:r>
    </w:p>
    <w:p w:rsidR="003704A2" w:rsidRPr="006C3B5B" w:rsidRDefault="003704A2" w:rsidP="00E5141F">
      <w:pPr>
        <w:pStyle w:val="Podnadpis"/>
        <w:rPr>
          <w:color w:val="000000" w:themeColor="text1"/>
        </w:rPr>
      </w:pPr>
      <w:r w:rsidRPr="006C3B5B">
        <w:rPr>
          <w:color w:val="000000" w:themeColor="text1"/>
        </w:rPr>
        <w:t>1. stupeň</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2"/>
      </w:tblGrid>
      <w:tr w:rsidR="003704A2" w:rsidRPr="006C3B5B" w:rsidTr="00291D26">
        <w:tc>
          <w:tcPr>
            <w:tcW w:w="9322" w:type="dxa"/>
            <w:shd w:val="clear" w:color="auto" w:fill="E6E6E6"/>
          </w:tcPr>
          <w:p w:rsidR="003704A2" w:rsidRPr="006C3B5B" w:rsidRDefault="003704A2" w:rsidP="00E558DA">
            <w:pPr>
              <w:pStyle w:val="PodnapisvTOVO"/>
              <w:rPr>
                <w:b/>
                <w:bCs/>
                <w:color w:val="000000" w:themeColor="text1"/>
              </w:rPr>
            </w:pPr>
            <w:r w:rsidRPr="006C3B5B">
              <w:rPr>
                <w:b/>
                <w:bCs/>
                <w:color w:val="000000" w:themeColor="text1"/>
              </w:rPr>
              <w:t xml:space="preserve">Očekávané výstupy – 1. </w:t>
            </w:r>
            <w:r w:rsidR="00E558DA" w:rsidRPr="006C3B5B">
              <w:rPr>
                <w:b/>
                <w:bCs/>
                <w:color w:val="000000" w:themeColor="text1"/>
              </w:rPr>
              <w:t>o</w:t>
            </w:r>
            <w:r w:rsidRPr="006C3B5B">
              <w:rPr>
                <w:b/>
                <w:bCs/>
                <w:color w:val="000000" w:themeColor="text1"/>
              </w:rPr>
              <w:t>bdobí</w:t>
            </w:r>
          </w:p>
          <w:p w:rsidR="003704A2" w:rsidRPr="006C3B5B" w:rsidRDefault="003704A2" w:rsidP="00E558DA">
            <w:pPr>
              <w:pStyle w:val="text-k"/>
              <w:rPr>
                <w:color w:val="000000" w:themeColor="text1"/>
              </w:rPr>
            </w:pPr>
            <w:r w:rsidRPr="006C3B5B">
              <w:rPr>
                <w:color w:val="000000" w:themeColor="text1"/>
              </w:rPr>
              <w:t>žák</w:t>
            </w:r>
          </w:p>
          <w:p w:rsidR="003704A2" w:rsidRPr="006C3B5B" w:rsidRDefault="003D09E9" w:rsidP="00E558DA">
            <w:pPr>
              <w:pStyle w:val="OV"/>
              <w:rPr>
                <w:b/>
                <w:bCs w:val="0"/>
                <w:i/>
                <w:iCs/>
                <w:color w:val="000000" w:themeColor="text1"/>
              </w:rPr>
            </w:pPr>
            <w:r w:rsidRPr="006C3B5B">
              <w:rPr>
                <w:b/>
                <w:i/>
                <w:iCs/>
                <w:color w:val="000000" w:themeColor="text1"/>
              </w:rPr>
              <w:t>TPV-3-1-01</w:t>
            </w:r>
            <w:r w:rsidR="00E558DA" w:rsidRPr="006C3B5B">
              <w:rPr>
                <w:b/>
                <w:i/>
                <w:iCs/>
                <w:color w:val="000000" w:themeColor="text1"/>
              </w:rPr>
              <w:tab/>
            </w:r>
            <w:r w:rsidR="003704A2" w:rsidRPr="006C3B5B">
              <w:rPr>
                <w:b/>
                <w:bCs w:val="0"/>
                <w:i/>
                <w:iCs/>
                <w:color w:val="000000" w:themeColor="text1"/>
              </w:rPr>
              <w:t>rozumí základním pravidlům správného dr</w:t>
            </w:r>
            <w:r w:rsidRPr="006C3B5B">
              <w:rPr>
                <w:b/>
                <w:bCs w:val="0"/>
                <w:i/>
                <w:iCs/>
                <w:color w:val="000000" w:themeColor="text1"/>
              </w:rPr>
              <w:t>žení těla ve smyslu statickém i </w:t>
            </w:r>
            <w:r w:rsidR="003704A2" w:rsidRPr="006C3B5B">
              <w:rPr>
                <w:b/>
                <w:bCs w:val="0"/>
                <w:i/>
                <w:iCs/>
                <w:color w:val="000000" w:themeColor="text1"/>
              </w:rPr>
              <w:t>kinetickém</w:t>
            </w:r>
          </w:p>
          <w:p w:rsidR="003704A2" w:rsidRPr="006C3B5B" w:rsidRDefault="003D09E9" w:rsidP="00E558DA">
            <w:pPr>
              <w:pStyle w:val="OV"/>
              <w:rPr>
                <w:b/>
                <w:bCs w:val="0"/>
                <w:i/>
                <w:iCs/>
                <w:color w:val="000000" w:themeColor="text1"/>
              </w:rPr>
            </w:pPr>
            <w:r w:rsidRPr="006C3B5B">
              <w:rPr>
                <w:b/>
                <w:i/>
                <w:iCs/>
                <w:color w:val="000000" w:themeColor="text1"/>
              </w:rPr>
              <w:t>TPV-3-1-02</w:t>
            </w:r>
            <w:r w:rsidR="00E558DA" w:rsidRPr="006C3B5B">
              <w:rPr>
                <w:b/>
                <w:i/>
                <w:iCs/>
                <w:color w:val="000000" w:themeColor="text1"/>
              </w:rPr>
              <w:tab/>
            </w:r>
            <w:r w:rsidR="003704A2" w:rsidRPr="006C3B5B">
              <w:rPr>
                <w:b/>
                <w:bCs w:val="0"/>
                <w:i/>
                <w:iCs/>
                <w:color w:val="000000" w:themeColor="text1"/>
              </w:rPr>
              <w:t>vnímá a prožívá základní prostorové pojmy a půdorysné dráhy pohybu</w:t>
            </w:r>
          </w:p>
          <w:p w:rsidR="003704A2" w:rsidRPr="006C3B5B" w:rsidRDefault="003D09E9" w:rsidP="00E558DA">
            <w:pPr>
              <w:pStyle w:val="OV"/>
              <w:rPr>
                <w:b/>
                <w:bCs w:val="0"/>
                <w:i/>
                <w:iCs/>
                <w:color w:val="000000" w:themeColor="text1"/>
              </w:rPr>
            </w:pPr>
            <w:r w:rsidRPr="006C3B5B">
              <w:rPr>
                <w:b/>
                <w:i/>
                <w:iCs/>
                <w:color w:val="000000" w:themeColor="text1"/>
              </w:rPr>
              <w:t>TPV-3-1-03</w:t>
            </w:r>
            <w:r w:rsidR="00E558DA" w:rsidRPr="006C3B5B">
              <w:rPr>
                <w:b/>
                <w:i/>
                <w:iCs/>
                <w:color w:val="000000" w:themeColor="text1"/>
              </w:rPr>
              <w:tab/>
            </w:r>
            <w:r w:rsidR="003704A2" w:rsidRPr="006C3B5B">
              <w:rPr>
                <w:b/>
                <w:bCs w:val="0"/>
                <w:i/>
                <w:iCs/>
                <w:color w:val="000000" w:themeColor="text1"/>
              </w:rPr>
              <w:t>rozlišuje základní dynamické stupně pohybu</w:t>
            </w:r>
          </w:p>
          <w:p w:rsidR="003704A2" w:rsidRPr="006C3B5B" w:rsidRDefault="003D09E9" w:rsidP="00E558DA">
            <w:pPr>
              <w:pStyle w:val="OV"/>
              <w:rPr>
                <w:b/>
                <w:bCs w:val="0"/>
                <w:i/>
                <w:iCs/>
                <w:color w:val="000000" w:themeColor="text1"/>
              </w:rPr>
            </w:pPr>
            <w:r w:rsidRPr="006C3B5B">
              <w:rPr>
                <w:b/>
                <w:i/>
                <w:iCs/>
                <w:color w:val="000000" w:themeColor="text1"/>
              </w:rPr>
              <w:t>TPV-3-1-04</w:t>
            </w:r>
            <w:r w:rsidR="00E558DA" w:rsidRPr="006C3B5B">
              <w:rPr>
                <w:b/>
                <w:i/>
                <w:iCs/>
                <w:color w:val="000000" w:themeColor="text1"/>
              </w:rPr>
              <w:tab/>
            </w:r>
            <w:r w:rsidR="003704A2" w:rsidRPr="006C3B5B">
              <w:rPr>
                <w:b/>
                <w:bCs w:val="0"/>
                <w:i/>
                <w:iCs/>
                <w:color w:val="000000" w:themeColor="text1"/>
              </w:rPr>
              <w:t>rozlišuje základní členění času – vědomě používá různá tempa včetně zrychlování a zpomalování, pracuje s pauzou</w:t>
            </w:r>
          </w:p>
          <w:p w:rsidR="003704A2" w:rsidRPr="006C3B5B" w:rsidRDefault="003D09E9" w:rsidP="00E558DA">
            <w:pPr>
              <w:pStyle w:val="OV"/>
              <w:rPr>
                <w:b/>
                <w:bCs w:val="0"/>
                <w:i/>
                <w:iCs/>
                <w:color w:val="000000" w:themeColor="text1"/>
              </w:rPr>
            </w:pPr>
            <w:r w:rsidRPr="006C3B5B">
              <w:rPr>
                <w:b/>
                <w:i/>
                <w:iCs/>
                <w:color w:val="000000" w:themeColor="text1"/>
              </w:rPr>
              <w:t>TPV-3-1-05</w:t>
            </w:r>
            <w:r w:rsidR="00E558DA" w:rsidRPr="006C3B5B">
              <w:rPr>
                <w:b/>
                <w:i/>
                <w:iCs/>
                <w:color w:val="000000" w:themeColor="text1"/>
              </w:rPr>
              <w:tab/>
            </w:r>
            <w:r w:rsidR="003704A2" w:rsidRPr="006C3B5B">
              <w:rPr>
                <w:b/>
                <w:bCs w:val="0"/>
                <w:i/>
                <w:iCs/>
                <w:color w:val="000000" w:themeColor="text1"/>
              </w:rPr>
              <w:t>zvládá základní druhy kroků pro pohyb z místa a dokáže je správně používat</w:t>
            </w:r>
          </w:p>
          <w:p w:rsidR="003704A2" w:rsidRPr="006C3B5B" w:rsidRDefault="003D09E9" w:rsidP="00E558DA">
            <w:pPr>
              <w:pStyle w:val="OV"/>
              <w:rPr>
                <w:b/>
                <w:bCs w:val="0"/>
                <w:i/>
                <w:iCs/>
                <w:color w:val="000000" w:themeColor="text1"/>
              </w:rPr>
            </w:pPr>
            <w:r w:rsidRPr="006C3B5B">
              <w:rPr>
                <w:b/>
                <w:i/>
                <w:iCs/>
                <w:color w:val="000000" w:themeColor="text1"/>
              </w:rPr>
              <w:t>TPV-3-1-06</w:t>
            </w:r>
            <w:r w:rsidR="00E558DA" w:rsidRPr="006C3B5B">
              <w:rPr>
                <w:b/>
                <w:i/>
                <w:iCs/>
                <w:color w:val="000000" w:themeColor="text1"/>
              </w:rPr>
              <w:tab/>
            </w:r>
            <w:r w:rsidR="003704A2" w:rsidRPr="006C3B5B">
              <w:rPr>
                <w:b/>
                <w:bCs w:val="0"/>
                <w:i/>
                <w:iCs/>
                <w:color w:val="000000" w:themeColor="text1"/>
              </w:rPr>
              <w:t>navazuje pozitivní partnerské vztahy v malé skupině</w:t>
            </w:r>
          </w:p>
          <w:p w:rsidR="003704A2" w:rsidRPr="006C3B5B" w:rsidRDefault="003D09E9" w:rsidP="00E558DA">
            <w:pPr>
              <w:pStyle w:val="OV"/>
              <w:rPr>
                <w:b/>
                <w:bCs w:val="0"/>
                <w:i/>
                <w:iCs/>
                <w:color w:val="000000" w:themeColor="text1"/>
              </w:rPr>
            </w:pPr>
            <w:r w:rsidRPr="006C3B5B">
              <w:rPr>
                <w:b/>
                <w:i/>
                <w:iCs/>
                <w:color w:val="000000" w:themeColor="text1"/>
              </w:rPr>
              <w:t>TPV-3-1-07</w:t>
            </w:r>
            <w:r w:rsidR="00E558DA" w:rsidRPr="006C3B5B">
              <w:rPr>
                <w:b/>
                <w:i/>
                <w:iCs/>
                <w:color w:val="000000" w:themeColor="text1"/>
              </w:rPr>
              <w:tab/>
            </w:r>
            <w:r w:rsidR="003704A2" w:rsidRPr="006C3B5B">
              <w:rPr>
                <w:b/>
                <w:bCs w:val="0"/>
                <w:i/>
                <w:iCs/>
                <w:color w:val="000000" w:themeColor="text1"/>
              </w:rPr>
              <w:t>aktivně vnímá hudební doprovod, reaguje na změny tempa, rytmu, tělem vyjádří hudební melodii, vnímá a vyjadřuje hudební frázování</w:t>
            </w:r>
          </w:p>
          <w:p w:rsidR="003704A2" w:rsidRPr="006C3B5B" w:rsidRDefault="003D09E9" w:rsidP="00E558DA">
            <w:pPr>
              <w:pStyle w:val="OV"/>
              <w:rPr>
                <w:b/>
                <w:bCs w:val="0"/>
                <w:i/>
                <w:iCs/>
                <w:color w:val="000000" w:themeColor="text1"/>
              </w:rPr>
            </w:pPr>
            <w:r w:rsidRPr="006C3B5B">
              <w:rPr>
                <w:b/>
                <w:i/>
                <w:iCs/>
                <w:color w:val="000000" w:themeColor="text1"/>
              </w:rPr>
              <w:t>TPV-3-1-08</w:t>
            </w:r>
            <w:r w:rsidR="00E558DA" w:rsidRPr="006C3B5B">
              <w:rPr>
                <w:b/>
                <w:i/>
                <w:iCs/>
                <w:color w:val="000000" w:themeColor="text1"/>
              </w:rPr>
              <w:tab/>
            </w:r>
            <w:r w:rsidR="003704A2" w:rsidRPr="006C3B5B">
              <w:rPr>
                <w:b/>
                <w:bCs w:val="0"/>
                <w:i/>
                <w:iCs/>
                <w:color w:val="000000" w:themeColor="text1"/>
              </w:rPr>
              <w:t>je schopen jednoduché krátké pohybové improvizace vedené pohybovým, hudebním nebo</w:t>
            </w:r>
            <w:r w:rsidR="00661E5B" w:rsidRPr="006C3B5B">
              <w:rPr>
                <w:b/>
                <w:i/>
                <w:iCs/>
                <w:color w:val="000000" w:themeColor="text1"/>
              </w:rPr>
              <w:t xml:space="preserve"> </w:t>
            </w:r>
            <w:r w:rsidR="003704A2" w:rsidRPr="006C3B5B">
              <w:rPr>
                <w:b/>
                <w:bCs w:val="0"/>
                <w:i/>
                <w:iCs/>
                <w:color w:val="000000" w:themeColor="text1"/>
              </w:rPr>
              <w:t>tematickým zadáním</w:t>
            </w:r>
          </w:p>
          <w:p w:rsidR="003704A2" w:rsidRPr="006C3B5B" w:rsidRDefault="003D09E9" w:rsidP="00E558DA">
            <w:pPr>
              <w:pStyle w:val="OV"/>
              <w:rPr>
                <w:b/>
                <w:bCs w:val="0"/>
                <w:i/>
                <w:iCs/>
                <w:color w:val="000000" w:themeColor="text1"/>
              </w:rPr>
            </w:pPr>
            <w:r w:rsidRPr="006C3B5B">
              <w:rPr>
                <w:b/>
                <w:i/>
                <w:iCs/>
                <w:color w:val="000000" w:themeColor="text1"/>
              </w:rPr>
              <w:t>TPV-3-1-0</w:t>
            </w:r>
            <w:r w:rsidR="007A09C4" w:rsidRPr="006C3B5B">
              <w:rPr>
                <w:b/>
                <w:i/>
                <w:iCs/>
                <w:color w:val="000000" w:themeColor="text1"/>
              </w:rPr>
              <w:t>9</w:t>
            </w:r>
            <w:r w:rsidR="00E558DA" w:rsidRPr="006C3B5B">
              <w:rPr>
                <w:b/>
                <w:i/>
                <w:iCs/>
                <w:color w:val="000000" w:themeColor="text1"/>
              </w:rPr>
              <w:tab/>
            </w:r>
            <w:r w:rsidRPr="006C3B5B">
              <w:rPr>
                <w:b/>
                <w:bCs w:val="0"/>
                <w:i/>
                <w:iCs/>
                <w:color w:val="000000" w:themeColor="text1"/>
              </w:rPr>
              <w:t>přijímá a res</w:t>
            </w:r>
            <w:r w:rsidR="003704A2" w:rsidRPr="006C3B5B">
              <w:rPr>
                <w:b/>
                <w:bCs w:val="0"/>
                <w:i/>
                <w:iCs/>
                <w:color w:val="000000" w:themeColor="text1"/>
              </w:rPr>
              <w:t>pektuje pravidla her</w:t>
            </w:r>
          </w:p>
          <w:p w:rsidR="003704A2" w:rsidRPr="006C3B5B" w:rsidRDefault="003D09E9" w:rsidP="00E558DA">
            <w:pPr>
              <w:pStyle w:val="OV"/>
              <w:rPr>
                <w:b/>
                <w:bCs w:val="0"/>
                <w:i/>
                <w:iCs/>
                <w:color w:val="000000" w:themeColor="text1"/>
              </w:rPr>
            </w:pPr>
            <w:r w:rsidRPr="006C3B5B">
              <w:rPr>
                <w:b/>
                <w:i/>
                <w:iCs/>
                <w:color w:val="000000" w:themeColor="text1"/>
              </w:rPr>
              <w:t>TPV-3-1-1</w:t>
            </w:r>
            <w:r w:rsidR="007A09C4" w:rsidRPr="006C3B5B">
              <w:rPr>
                <w:b/>
                <w:i/>
                <w:iCs/>
                <w:color w:val="000000" w:themeColor="text1"/>
              </w:rPr>
              <w:t>0</w:t>
            </w:r>
            <w:r w:rsidR="00E558DA" w:rsidRPr="006C3B5B">
              <w:rPr>
                <w:b/>
                <w:i/>
                <w:iCs/>
                <w:color w:val="000000" w:themeColor="text1"/>
              </w:rPr>
              <w:tab/>
            </w:r>
            <w:r w:rsidR="003704A2" w:rsidRPr="006C3B5B">
              <w:rPr>
                <w:b/>
                <w:bCs w:val="0"/>
                <w:i/>
                <w:iCs/>
                <w:color w:val="000000" w:themeColor="text1"/>
              </w:rPr>
              <w:t>zvládá základní prvky obratnosti</w:t>
            </w:r>
          </w:p>
          <w:p w:rsidR="003704A2" w:rsidRPr="006C3B5B" w:rsidRDefault="003704A2" w:rsidP="00E558DA">
            <w:pPr>
              <w:pStyle w:val="PodnapisvTOVO"/>
              <w:rPr>
                <w:b/>
                <w:bCs/>
                <w:color w:val="000000" w:themeColor="text1"/>
              </w:rPr>
            </w:pPr>
            <w:r w:rsidRPr="006C3B5B">
              <w:rPr>
                <w:b/>
                <w:bCs/>
                <w:color w:val="000000" w:themeColor="text1"/>
              </w:rPr>
              <w:t>Očekávané výstupy – 2. období</w:t>
            </w:r>
          </w:p>
          <w:p w:rsidR="003704A2" w:rsidRPr="006C3B5B" w:rsidRDefault="003704A2" w:rsidP="00E558DA">
            <w:pPr>
              <w:pStyle w:val="text-k"/>
              <w:rPr>
                <w:color w:val="000000" w:themeColor="text1"/>
              </w:rPr>
            </w:pPr>
            <w:r w:rsidRPr="006C3B5B">
              <w:rPr>
                <w:color w:val="000000" w:themeColor="text1"/>
              </w:rPr>
              <w:t>žák</w:t>
            </w:r>
          </w:p>
          <w:p w:rsidR="003704A2" w:rsidRPr="006C3B5B" w:rsidRDefault="003D09E9" w:rsidP="00E558DA">
            <w:pPr>
              <w:pStyle w:val="OV"/>
              <w:rPr>
                <w:b/>
                <w:bCs w:val="0"/>
                <w:i/>
                <w:iCs/>
                <w:color w:val="000000" w:themeColor="text1"/>
              </w:rPr>
            </w:pPr>
            <w:r w:rsidRPr="006C3B5B">
              <w:rPr>
                <w:b/>
                <w:i/>
                <w:iCs/>
                <w:color w:val="000000" w:themeColor="text1"/>
              </w:rPr>
              <w:t>TPV-5-1-01</w:t>
            </w:r>
            <w:r w:rsidR="00E558DA" w:rsidRPr="006C3B5B">
              <w:rPr>
                <w:b/>
                <w:i/>
                <w:iCs/>
                <w:color w:val="000000" w:themeColor="text1"/>
              </w:rPr>
              <w:tab/>
            </w:r>
            <w:r w:rsidR="003704A2" w:rsidRPr="006C3B5B">
              <w:rPr>
                <w:b/>
                <w:bCs w:val="0"/>
                <w:i/>
                <w:iCs/>
                <w:color w:val="000000" w:themeColor="text1"/>
              </w:rPr>
              <w:t>vědomě přenáší pravidla správného držení těla do běžného života</w:t>
            </w:r>
          </w:p>
          <w:p w:rsidR="003704A2" w:rsidRPr="006C3B5B" w:rsidRDefault="003D09E9" w:rsidP="00E558DA">
            <w:pPr>
              <w:pStyle w:val="OV"/>
              <w:rPr>
                <w:b/>
                <w:bCs w:val="0"/>
                <w:i/>
                <w:iCs/>
                <w:color w:val="000000" w:themeColor="text1"/>
              </w:rPr>
            </w:pPr>
            <w:r w:rsidRPr="006C3B5B">
              <w:rPr>
                <w:b/>
                <w:i/>
                <w:iCs/>
                <w:color w:val="000000" w:themeColor="text1"/>
              </w:rPr>
              <w:t>TPV-5-1-02</w:t>
            </w:r>
            <w:r w:rsidR="00E558DA" w:rsidRPr="006C3B5B">
              <w:rPr>
                <w:b/>
                <w:i/>
                <w:iCs/>
                <w:color w:val="000000" w:themeColor="text1"/>
              </w:rPr>
              <w:tab/>
            </w:r>
            <w:r w:rsidR="003704A2" w:rsidRPr="006C3B5B">
              <w:rPr>
                <w:b/>
                <w:bCs w:val="0"/>
                <w:i/>
                <w:iCs/>
                <w:color w:val="000000" w:themeColor="text1"/>
              </w:rPr>
              <w:t>uplatňuje správné návyky používání svého těla, rozumí pojmu přirozený (správný, zdravý) pohyb</w:t>
            </w:r>
          </w:p>
          <w:p w:rsidR="003704A2" w:rsidRPr="006C3B5B" w:rsidRDefault="003D09E9" w:rsidP="00E558DA">
            <w:pPr>
              <w:pStyle w:val="OV"/>
              <w:rPr>
                <w:b/>
                <w:bCs w:val="0"/>
                <w:i/>
                <w:iCs/>
                <w:color w:val="000000" w:themeColor="text1"/>
              </w:rPr>
            </w:pPr>
            <w:r w:rsidRPr="006C3B5B">
              <w:rPr>
                <w:b/>
                <w:i/>
                <w:iCs/>
                <w:color w:val="000000" w:themeColor="text1"/>
              </w:rPr>
              <w:t>TPV-5-1-03</w:t>
            </w:r>
            <w:r w:rsidR="00E558DA" w:rsidRPr="006C3B5B">
              <w:rPr>
                <w:b/>
                <w:i/>
                <w:iCs/>
                <w:color w:val="000000" w:themeColor="text1"/>
              </w:rPr>
              <w:tab/>
            </w:r>
            <w:r w:rsidR="003704A2" w:rsidRPr="006C3B5B">
              <w:rPr>
                <w:b/>
                <w:bCs w:val="0"/>
                <w:i/>
                <w:iCs/>
                <w:color w:val="000000" w:themeColor="text1"/>
              </w:rPr>
              <w:t>vnímá a v pohybu aplikuje základní prostorové vztahy</w:t>
            </w:r>
          </w:p>
          <w:p w:rsidR="003704A2" w:rsidRPr="006C3B5B" w:rsidRDefault="003D09E9" w:rsidP="00E558DA">
            <w:pPr>
              <w:pStyle w:val="OV"/>
              <w:rPr>
                <w:b/>
                <w:bCs w:val="0"/>
                <w:i/>
                <w:iCs/>
                <w:color w:val="000000" w:themeColor="text1"/>
              </w:rPr>
            </w:pPr>
            <w:r w:rsidRPr="006C3B5B">
              <w:rPr>
                <w:b/>
                <w:i/>
                <w:iCs/>
                <w:color w:val="000000" w:themeColor="text1"/>
              </w:rPr>
              <w:t>TPV-5-1-04</w:t>
            </w:r>
            <w:r w:rsidR="00E558DA" w:rsidRPr="006C3B5B">
              <w:rPr>
                <w:b/>
                <w:i/>
                <w:iCs/>
                <w:color w:val="000000" w:themeColor="text1"/>
              </w:rPr>
              <w:tab/>
            </w:r>
            <w:r w:rsidR="003704A2" w:rsidRPr="006C3B5B">
              <w:rPr>
                <w:b/>
                <w:bCs w:val="0"/>
                <w:i/>
                <w:iCs/>
                <w:color w:val="000000" w:themeColor="text1"/>
              </w:rPr>
              <w:t>rozlišuje a vědomě používá základní dynamické stupně pohybu</w:t>
            </w:r>
          </w:p>
          <w:p w:rsidR="003704A2" w:rsidRPr="006C3B5B" w:rsidRDefault="003D09E9" w:rsidP="00E558DA">
            <w:pPr>
              <w:pStyle w:val="OV"/>
              <w:rPr>
                <w:b/>
                <w:bCs w:val="0"/>
                <w:i/>
                <w:iCs/>
                <w:color w:val="000000" w:themeColor="text1"/>
              </w:rPr>
            </w:pPr>
            <w:r w:rsidRPr="006C3B5B">
              <w:rPr>
                <w:b/>
                <w:i/>
                <w:iCs/>
                <w:color w:val="000000" w:themeColor="text1"/>
              </w:rPr>
              <w:t>TPV-5-1-05</w:t>
            </w:r>
            <w:r w:rsidR="00E558DA" w:rsidRPr="006C3B5B">
              <w:rPr>
                <w:b/>
                <w:i/>
                <w:iCs/>
                <w:color w:val="000000" w:themeColor="text1"/>
              </w:rPr>
              <w:tab/>
            </w:r>
            <w:r w:rsidR="003704A2" w:rsidRPr="006C3B5B">
              <w:rPr>
                <w:b/>
                <w:bCs w:val="0"/>
                <w:i/>
                <w:iCs/>
                <w:color w:val="000000" w:themeColor="text1"/>
              </w:rPr>
              <w:t>vnímá a vyjádří pohybem dvoudobost, třídobost a čtyřdobost</w:t>
            </w:r>
          </w:p>
          <w:p w:rsidR="003704A2" w:rsidRPr="006C3B5B" w:rsidRDefault="003D09E9" w:rsidP="005913ED">
            <w:pPr>
              <w:pStyle w:val="OV"/>
              <w:spacing w:after="40"/>
              <w:rPr>
                <w:b/>
                <w:bCs w:val="0"/>
                <w:i/>
                <w:iCs/>
                <w:color w:val="000000" w:themeColor="text1"/>
              </w:rPr>
            </w:pPr>
            <w:r w:rsidRPr="006C3B5B">
              <w:rPr>
                <w:b/>
                <w:i/>
                <w:iCs/>
                <w:color w:val="000000" w:themeColor="text1"/>
              </w:rPr>
              <w:t>TPV-5-1-06</w:t>
            </w:r>
            <w:r w:rsidR="00E558DA" w:rsidRPr="006C3B5B">
              <w:rPr>
                <w:b/>
                <w:i/>
                <w:iCs/>
                <w:color w:val="000000" w:themeColor="text1"/>
              </w:rPr>
              <w:tab/>
            </w:r>
            <w:r w:rsidR="003704A2" w:rsidRPr="006C3B5B">
              <w:rPr>
                <w:b/>
                <w:bCs w:val="0"/>
                <w:i/>
                <w:iCs/>
                <w:color w:val="000000" w:themeColor="text1"/>
              </w:rPr>
              <w:t>slyší a vyjadřuje pohybem jednoduché rytmické modely</w:t>
            </w:r>
          </w:p>
          <w:p w:rsidR="003704A2" w:rsidRPr="006C3B5B" w:rsidRDefault="003D09E9" w:rsidP="00E558DA">
            <w:pPr>
              <w:pStyle w:val="OV"/>
              <w:rPr>
                <w:b/>
                <w:bCs w:val="0"/>
                <w:i/>
                <w:iCs/>
                <w:color w:val="000000" w:themeColor="text1"/>
              </w:rPr>
            </w:pPr>
            <w:r w:rsidRPr="006C3B5B">
              <w:rPr>
                <w:b/>
                <w:i/>
                <w:iCs/>
                <w:color w:val="000000" w:themeColor="text1"/>
              </w:rPr>
              <w:lastRenderedPageBreak/>
              <w:t>TPV-5-1-07</w:t>
            </w:r>
            <w:r w:rsidR="00E558DA" w:rsidRPr="006C3B5B">
              <w:rPr>
                <w:b/>
                <w:i/>
                <w:iCs/>
                <w:color w:val="000000" w:themeColor="text1"/>
              </w:rPr>
              <w:tab/>
            </w:r>
            <w:r w:rsidR="003704A2" w:rsidRPr="006C3B5B">
              <w:rPr>
                <w:b/>
                <w:bCs w:val="0"/>
                <w:i/>
                <w:iCs/>
                <w:color w:val="000000" w:themeColor="text1"/>
              </w:rPr>
              <w:t>přijme a respektuje řád hudebního frázování</w:t>
            </w:r>
          </w:p>
          <w:p w:rsidR="003704A2" w:rsidRPr="006C3B5B" w:rsidRDefault="003D09E9" w:rsidP="00E558DA">
            <w:pPr>
              <w:pStyle w:val="OV"/>
              <w:rPr>
                <w:b/>
                <w:bCs w:val="0"/>
                <w:i/>
                <w:iCs/>
                <w:color w:val="000000" w:themeColor="text1"/>
              </w:rPr>
            </w:pPr>
            <w:r w:rsidRPr="006C3B5B">
              <w:rPr>
                <w:b/>
                <w:i/>
                <w:iCs/>
                <w:color w:val="000000" w:themeColor="text1"/>
              </w:rPr>
              <w:t>TPV-5-1-08</w:t>
            </w:r>
            <w:r w:rsidR="00E558DA" w:rsidRPr="006C3B5B">
              <w:rPr>
                <w:b/>
                <w:i/>
                <w:iCs/>
                <w:color w:val="000000" w:themeColor="text1"/>
              </w:rPr>
              <w:tab/>
            </w:r>
            <w:r w:rsidR="003704A2" w:rsidRPr="006C3B5B">
              <w:rPr>
                <w:b/>
                <w:bCs w:val="0"/>
                <w:i/>
                <w:iCs/>
                <w:color w:val="000000" w:themeColor="text1"/>
              </w:rPr>
              <w:t>navazuje vzájemné pozitivní vztahy i ve větších celcích a skupinách</w:t>
            </w:r>
          </w:p>
          <w:p w:rsidR="003704A2" w:rsidRPr="006C3B5B" w:rsidRDefault="003D09E9" w:rsidP="00AB22B1">
            <w:pPr>
              <w:pStyle w:val="OV"/>
              <w:spacing w:after="60"/>
              <w:rPr>
                <w:b/>
                <w:bCs w:val="0"/>
                <w:i/>
                <w:iCs/>
                <w:color w:val="000000" w:themeColor="text1"/>
              </w:rPr>
            </w:pPr>
            <w:r w:rsidRPr="006C3B5B">
              <w:rPr>
                <w:b/>
                <w:i/>
                <w:iCs/>
                <w:color w:val="000000" w:themeColor="text1"/>
              </w:rPr>
              <w:t>TPV-5-1-09</w:t>
            </w:r>
            <w:r w:rsidR="00E558DA" w:rsidRPr="006C3B5B">
              <w:rPr>
                <w:b/>
                <w:i/>
                <w:iCs/>
                <w:color w:val="000000" w:themeColor="text1"/>
              </w:rPr>
              <w:tab/>
            </w:r>
            <w:r w:rsidR="003704A2" w:rsidRPr="006C3B5B">
              <w:rPr>
                <w:b/>
                <w:bCs w:val="0"/>
                <w:i/>
                <w:iCs/>
                <w:color w:val="000000" w:themeColor="text1"/>
              </w:rPr>
              <w:t>improvizuje na jednoduché náměty podpořené hudebním doprovodem</w:t>
            </w:r>
          </w:p>
        </w:tc>
      </w:tr>
    </w:tbl>
    <w:p w:rsidR="003704A2" w:rsidRPr="006C3B5B" w:rsidRDefault="003704A2" w:rsidP="00E558DA">
      <w:pPr>
        <w:pStyle w:val="Podnadpis"/>
        <w:rPr>
          <w:color w:val="000000" w:themeColor="text1"/>
        </w:rPr>
      </w:pPr>
      <w:r w:rsidRPr="006C3B5B">
        <w:rPr>
          <w:color w:val="000000" w:themeColor="text1"/>
        </w:rPr>
        <w:lastRenderedPageBreak/>
        <w:t>Učivo</w:t>
      </w:r>
    </w:p>
    <w:p w:rsidR="003704A2" w:rsidRPr="006C3B5B" w:rsidRDefault="003704A2" w:rsidP="00E875CE">
      <w:pPr>
        <w:pStyle w:val="NzevTOvVO"/>
        <w:ind w:left="0"/>
        <w:rPr>
          <w:color w:val="000000" w:themeColor="text1"/>
        </w:rPr>
      </w:pPr>
      <w:r w:rsidRPr="006C3B5B">
        <w:rPr>
          <w:color w:val="000000" w:themeColor="text1"/>
        </w:rPr>
        <w:t>POHYBOVÁ PRŮPRAVA</w:t>
      </w:r>
    </w:p>
    <w:p w:rsidR="003704A2" w:rsidRPr="006C3B5B" w:rsidRDefault="003704A2" w:rsidP="00E558DA">
      <w:pPr>
        <w:pStyle w:val="Textkapitolodrky-principy"/>
        <w:rPr>
          <w:color w:val="000000" w:themeColor="text1"/>
        </w:rPr>
      </w:pPr>
      <w:r w:rsidRPr="006C3B5B">
        <w:rPr>
          <w:color w:val="000000" w:themeColor="text1"/>
        </w:rPr>
        <w:t>cvičení, která vypracovávají „svalový korzet“ osového orgánu (pánev, páteř, šíje a hlava)</w:t>
      </w:r>
    </w:p>
    <w:p w:rsidR="003704A2" w:rsidRPr="006C3B5B" w:rsidRDefault="003704A2" w:rsidP="00E558DA">
      <w:pPr>
        <w:pStyle w:val="Textkapitolodrky-principy"/>
        <w:rPr>
          <w:color w:val="000000" w:themeColor="text1"/>
        </w:rPr>
      </w:pPr>
      <w:r w:rsidRPr="006C3B5B">
        <w:rPr>
          <w:color w:val="000000" w:themeColor="text1"/>
        </w:rPr>
        <w:t>cvičení aktivující hlavní tělesné těžiště</w:t>
      </w:r>
    </w:p>
    <w:p w:rsidR="003704A2" w:rsidRPr="006C3B5B" w:rsidRDefault="003704A2" w:rsidP="00E558DA">
      <w:pPr>
        <w:pStyle w:val="Textkapitolodrky-principy"/>
        <w:rPr>
          <w:color w:val="000000" w:themeColor="text1"/>
        </w:rPr>
      </w:pPr>
      <w:r w:rsidRPr="006C3B5B">
        <w:rPr>
          <w:color w:val="000000" w:themeColor="text1"/>
        </w:rPr>
        <w:t>cvičení upevňující osové postavení dolních končetin</w:t>
      </w:r>
    </w:p>
    <w:p w:rsidR="003704A2" w:rsidRPr="006C3B5B" w:rsidRDefault="003704A2" w:rsidP="00E558DA">
      <w:pPr>
        <w:pStyle w:val="Textkapitolodrky-principy"/>
        <w:rPr>
          <w:color w:val="000000" w:themeColor="text1"/>
        </w:rPr>
      </w:pPr>
      <w:r w:rsidRPr="006C3B5B">
        <w:rPr>
          <w:color w:val="000000" w:themeColor="text1"/>
        </w:rPr>
        <w:t>cvičení zaručující možnost propojení pohybu horních končetin s pohybem trupu</w:t>
      </w:r>
    </w:p>
    <w:p w:rsidR="003704A2" w:rsidRPr="006C3B5B" w:rsidRDefault="003704A2" w:rsidP="00E558DA">
      <w:pPr>
        <w:pStyle w:val="Textkapitolodrky-principy"/>
        <w:rPr>
          <w:color w:val="000000" w:themeColor="text1"/>
        </w:rPr>
      </w:pPr>
      <w:r w:rsidRPr="006C3B5B">
        <w:rPr>
          <w:color w:val="000000" w:themeColor="text1"/>
        </w:rPr>
        <w:t>cvičení, která zvyšují hybnost kloubního systému a přiměřeně zatěžují svalový aparát</w:t>
      </w:r>
    </w:p>
    <w:p w:rsidR="003704A2" w:rsidRPr="006C3B5B" w:rsidRDefault="003704A2" w:rsidP="00E875CE">
      <w:pPr>
        <w:pStyle w:val="NzevTOvVO"/>
        <w:ind w:left="0"/>
        <w:rPr>
          <w:color w:val="000000" w:themeColor="text1"/>
        </w:rPr>
      </w:pPr>
      <w:r w:rsidRPr="006C3B5B">
        <w:rPr>
          <w:color w:val="000000" w:themeColor="text1"/>
        </w:rPr>
        <w:t>PROSTOROVÉ CÍTĚNÍ</w:t>
      </w:r>
    </w:p>
    <w:p w:rsidR="003704A2" w:rsidRPr="006C3B5B" w:rsidRDefault="003704A2" w:rsidP="00E558DA">
      <w:pPr>
        <w:pStyle w:val="Textkapitolodrky-principy"/>
        <w:rPr>
          <w:color w:val="000000" w:themeColor="text1"/>
        </w:rPr>
      </w:pPr>
      <w:r w:rsidRPr="006C3B5B">
        <w:rPr>
          <w:color w:val="000000" w:themeColor="text1"/>
        </w:rPr>
        <w:t>základní prostorové vztahy (výška – hloubka, vpřed – vzad, vpravo – vlevo, daleko – blízko)</w:t>
      </w:r>
    </w:p>
    <w:p w:rsidR="003704A2" w:rsidRPr="006C3B5B" w:rsidRDefault="003704A2" w:rsidP="00E558DA">
      <w:pPr>
        <w:pStyle w:val="Textkapitolodrky-principy"/>
        <w:rPr>
          <w:color w:val="000000" w:themeColor="text1"/>
        </w:rPr>
      </w:pPr>
      <w:r w:rsidRPr="006C3B5B">
        <w:rPr>
          <w:color w:val="000000" w:themeColor="text1"/>
        </w:rPr>
        <w:t>půdorysné dráhy pohybu (přímka, úsečka, oblá linka, kruh)</w:t>
      </w:r>
    </w:p>
    <w:p w:rsidR="003704A2" w:rsidRPr="006C3B5B" w:rsidRDefault="003704A2" w:rsidP="00E558DA">
      <w:pPr>
        <w:pStyle w:val="Textkapitolodrky-principy"/>
        <w:rPr>
          <w:color w:val="000000" w:themeColor="text1"/>
        </w:rPr>
      </w:pPr>
      <w:r w:rsidRPr="006C3B5B">
        <w:rPr>
          <w:color w:val="000000" w:themeColor="text1"/>
        </w:rPr>
        <w:t>prostorové dráhy pohybu</w:t>
      </w:r>
    </w:p>
    <w:p w:rsidR="003704A2" w:rsidRPr="006C3B5B" w:rsidRDefault="003704A2" w:rsidP="00E558DA">
      <w:pPr>
        <w:pStyle w:val="Textkapitolodrky-principy"/>
        <w:rPr>
          <w:color w:val="000000" w:themeColor="text1"/>
        </w:rPr>
      </w:pPr>
      <w:r w:rsidRPr="006C3B5B">
        <w:rPr>
          <w:color w:val="000000" w:themeColor="text1"/>
        </w:rPr>
        <w:t>prostorové cítění jako zážitek</w:t>
      </w:r>
    </w:p>
    <w:p w:rsidR="003704A2" w:rsidRPr="006C3B5B" w:rsidRDefault="003704A2" w:rsidP="00E875CE">
      <w:pPr>
        <w:pStyle w:val="NzevTOvVO"/>
        <w:ind w:left="0"/>
        <w:rPr>
          <w:color w:val="000000" w:themeColor="text1"/>
        </w:rPr>
      </w:pPr>
      <w:r w:rsidRPr="006C3B5B">
        <w:rPr>
          <w:color w:val="000000" w:themeColor="text1"/>
        </w:rPr>
        <w:t>VZÁJEMNÉ VZTAHY</w:t>
      </w:r>
    </w:p>
    <w:p w:rsidR="003704A2" w:rsidRPr="006C3B5B" w:rsidRDefault="003704A2" w:rsidP="00E558DA">
      <w:pPr>
        <w:pStyle w:val="Textkapitolodrky-principy"/>
        <w:rPr>
          <w:color w:val="000000" w:themeColor="text1"/>
        </w:rPr>
      </w:pPr>
      <w:r w:rsidRPr="006C3B5B">
        <w:rPr>
          <w:color w:val="000000" w:themeColor="text1"/>
        </w:rPr>
        <w:t>vztahy partnerské (vyvážené)</w:t>
      </w:r>
    </w:p>
    <w:p w:rsidR="003704A2" w:rsidRPr="006C3B5B" w:rsidRDefault="003704A2" w:rsidP="00E558DA">
      <w:pPr>
        <w:pStyle w:val="Textkapitolodrky-principy"/>
        <w:rPr>
          <w:color w:val="000000" w:themeColor="text1"/>
        </w:rPr>
      </w:pPr>
      <w:r w:rsidRPr="006C3B5B">
        <w:rPr>
          <w:color w:val="000000" w:themeColor="text1"/>
        </w:rPr>
        <w:t>vztahy dominantní a subdominantní</w:t>
      </w:r>
    </w:p>
    <w:p w:rsidR="003704A2" w:rsidRPr="006C3B5B" w:rsidRDefault="003704A2" w:rsidP="00E558DA">
      <w:pPr>
        <w:pStyle w:val="Textkapitolodrky-principy"/>
        <w:rPr>
          <w:color w:val="000000" w:themeColor="text1"/>
        </w:rPr>
      </w:pPr>
      <w:r w:rsidRPr="006C3B5B">
        <w:rPr>
          <w:color w:val="000000" w:themeColor="text1"/>
        </w:rPr>
        <w:t>dvojice, trojice, kruh, řada, skupina – v různých způsobech držení</w:t>
      </w:r>
    </w:p>
    <w:p w:rsidR="003704A2" w:rsidRPr="006C3B5B" w:rsidRDefault="003704A2" w:rsidP="00E558DA">
      <w:pPr>
        <w:pStyle w:val="Textkapitolodrky-principy"/>
        <w:rPr>
          <w:color w:val="000000" w:themeColor="text1"/>
        </w:rPr>
      </w:pPr>
      <w:r w:rsidRPr="006C3B5B">
        <w:rPr>
          <w:color w:val="000000" w:themeColor="text1"/>
        </w:rPr>
        <w:t>důvěra a porozumění jako základ vzájemných vztahů</w:t>
      </w:r>
    </w:p>
    <w:p w:rsidR="003704A2" w:rsidRPr="006C3B5B" w:rsidRDefault="003704A2" w:rsidP="00E875CE">
      <w:pPr>
        <w:pStyle w:val="NzevTOvVO"/>
        <w:ind w:left="0"/>
        <w:rPr>
          <w:color w:val="000000" w:themeColor="text1"/>
        </w:rPr>
      </w:pPr>
      <w:r w:rsidRPr="006C3B5B">
        <w:rPr>
          <w:color w:val="000000" w:themeColor="text1"/>
        </w:rPr>
        <w:t>POHYB S PŘEDMĚTEM</w:t>
      </w:r>
    </w:p>
    <w:p w:rsidR="003704A2" w:rsidRPr="006C3B5B" w:rsidRDefault="003704A2" w:rsidP="00E558DA">
      <w:pPr>
        <w:pStyle w:val="Textkapitolodrky-principy"/>
        <w:rPr>
          <w:color w:val="000000" w:themeColor="text1"/>
        </w:rPr>
      </w:pPr>
      <w:r w:rsidRPr="006C3B5B">
        <w:rPr>
          <w:color w:val="000000" w:themeColor="text1"/>
        </w:rPr>
        <w:t>předmět jako bezprostřední podnět k pohybu a ke hře</w:t>
      </w:r>
    </w:p>
    <w:p w:rsidR="003704A2" w:rsidRPr="006C3B5B" w:rsidRDefault="003704A2" w:rsidP="00E558DA">
      <w:pPr>
        <w:pStyle w:val="Textkapitolodrky-principy"/>
        <w:rPr>
          <w:color w:val="000000" w:themeColor="text1"/>
        </w:rPr>
      </w:pPr>
      <w:r w:rsidRPr="006C3B5B">
        <w:rPr>
          <w:color w:val="000000" w:themeColor="text1"/>
        </w:rPr>
        <w:t>princip techniky práce s náčiním (souhra těžiště těla s těžištěm předmětu)</w:t>
      </w:r>
    </w:p>
    <w:p w:rsidR="003704A2" w:rsidRPr="006C3B5B" w:rsidRDefault="003704A2" w:rsidP="00E558DA">
      <w:pPr>
        <w:pStyle w:val="Textkapitolodrky-principy"/>
        <w:rPr>
          <w:color w:val="000000" w:themeColor="text1"/>
        </w:rPr>
      </w:pPr>
      <w:r w:rsidRPr="006C3B5B">
        <w:rPr>
          <w:color w:val="000000" w:themeColor="text1"/>
        </w:rPr>
        <w:t>přístupné druhy náčiní pro argumentaci rozličných pohybových principů (míče, švihadla, obruče různých velikostí, stuhy, tyče apod.)</w:t>
      </w:r>
    </w:p>
    <w:p w:rsidR="003704A2" w:rsidRPr="006C3B5B" w:rsidRDefault="003704A2" w:rsidP="00E558DA">
      <w:pPr>
        <w:pStyle w:val="Textkapitolodrky-principy"/>
        <w:rPr>
          <w:color w:val="000000" w:themeColor="text1"/>
        </w:rPr>
      </w:pPr>
      <w:r w:rsidRPr="006C3B5B">
        <w:rPr>
          <w:color w:val="000000" w:themeColor="text1"/>
        </w:rPr>
        <w:t>hra s předmětem, kter</w:t>
      </w:r>
      <w:r w:rsidR="007A09C4" w:rsidRPr="006C3B5B">
        <w:rPr>
          <w:color w:val="000000" w:themeColor="text1"/>
        </w:rPr>
        <w:t>á</w:t>
      </w:r>
      <w:r w:rsidRPr="006C3B5B">
        <w:rPr>
          <w:color w:val="000000" w:themeColor="text1"/>
        </w:rPr>
        <w:t xml:space="preserve"> přispívá k elementární schopnosti vyjádřit obsah pohybu a ke koncentraci</w:t>
      </w:r>
    </w:p>
    <w:p w:rsidR="003704A2" w:rsidRPr="006C3B5B" w:rsidRDefault="003704A2" w:rsidP="00E875CE">
      <w:pPr>
        <w:pStyle w:val="NzevTOvVO"/>
        <w:ind w:left="0"/>
        <w:rPr>
          <w:color w:val="000000" w:themeColor="text1"/>
        </w:rPr>
      </w:pPr>
      <w:r w:rsidRPr="006C3B5B">
        <w:rPr>
          <w:color w:val="000000" w:themeColor="text1"/>
        </w:rPr>
        <w:t>POHYBOVÉ A TANEČNÍ HRY</w:t>
      </w:r>
    </w:p>
    <w:p w:rsidR="003704A2" w:rsidRPr="006C3B5B" w:rsidRDefault="003704A2" w:rsidP="00E558DA">
      <w:pPr>
        <w:pStyle w:val="Textkapitolodrky-principy"/>
        <w:rPr>
          <w:color w:val="000000" w:themeColor="text1"/>
        </w:rPr>
      </w:pPr>
      <w:r w:rsidRPr="006C3B5B">
        <w:rPr>
          <w:color w:val="000000" w:themeColor="text1"/>
        </w:rPr>
        <w:t>hra jako základ umělecké činnosti</w:t>
      </w:r>
    </w:p>
    <w:p w:rsidR="003704A2" w:rsidRPr="006C3B5B" w:rsidRDefault="003704A2" w:rsidP="00E558DA">
      <w:pPr>
        <w:pStyle w:val="Textkapitolodrky-principy"/>
        <w:rPr>
          <w:color w:val="000000" w:themeColor="text1"/>
        </w:rPr>
      </w:pPr>
      <w:r w:rsidRPr="006C3B5B">
        <w:rPr>
          <w:color w:val="000000" w:themeColor="text1"/>
        </w:rPr>
        <w:t>hry kladoucí požadavky na různé psychické procesy, vlastnosti a stavy</w:t>
      </w:r>
    </w:p>
    <w:p w:rsidR="003704A2" w:rsidRPr="006C3B5B" w:rsidRDefault="003704A2" w:rsidP="00E558DA">
      <w:pPr>
        <w:pStyle w:val="Textkapitolodrky-principy"/>
        <w:rPr>
          <w:color w:val="000000" w:themeColor="text1"/>
        </w:rPr>
      </w:pPr>
      <w:r w:rsidRPr="006C3B5B">
        <w:rPr>
          <w:color w:val="000000" w:themeColor="text1"/>
        </w:rPr>
        <w:t>hry učící senzomotorické koordinaci</w:t>
      </w:r>
    </w:p>
    <w:p w:rsidR="003704A2" w:rsidRPr="006C3B5B" w:rsidRDefault="003704A2" w:rsidP="00E558DA">
      <w:pPr>
        <w:pStyle w:val="Textkapitolodrky-principy"/>
        <w:rPr>
          <w:color w:val="000000" w:themeColor="text1"/>
        </w:rPr>
      </w:pPr>
      <w:r w:rsidRPr="006C3B5B">
        <w:rPr>
          <w:color w:val="000000" w:themeColor="text1"/>
        </w:rPr>
        <w:t>hry přispívající k formování charakteru a mravní výchově</w:t>
      </w:r>
    </w:p>
    <w:p w:rsidR="003704A2" w:rsidRPr="006C3B5B" w:rsidRDefault="003704A2" w:rsidP="00E558DA">
      <w:pPr>
        <w:pStyle w:val="Textkapitolodrky-principy"/>
        <w:rPr>
          <w:color w:val="000000" w:themeColor="text1"/>
        </w:rPr>
      </w:pPr>
      <w:r w:rsidRPr="006C3B5B">
        <w:rPr>
          <w:color w:val="000000" w:themeColor="text1"/>
        </w:rPr>
        <w:t>hry s náčiním, motivované hudbou, hry prostorové, s rozpočítáváním, se zpěvem, na honěnou, hádanky, hry s napodobováním</w:t>
      </w:r>
    </w:p>
    <w:p w:rsidR="003704A2" w:rsidRPr="006C3B5B" w:rsidRDefault="003704A2" w:rsidP="00E875CE">
      <w:pPr>
        <w:pStyle w:val="NzevTOvVO"/>
        <w:ind w:left="0"/>
        <w:rPr>
          <w:color w:val="000000" w:themeColor="text1"/>
        </w:rPr>
      </w:pPr>
      <w:r w:rsidRPr="006C3B5B">
        <w:rPr>
          <w:color w:val="000000" w:themeColor="text1"/>
        </w:rPr>
        <w:t>HUDBA A TANEC</w:t>
      </w:r>
    </w:p>
    <w:p w:rsidR="003704A2" w:rsidRPr="006C3B5B" w:rsidRDefault="003704A2" w:rsidP="00E558DA">
      <w:pPr>
        <w:pStyle w:val="Textkapitolodrky-principy"/>
        <w:rPr>
          <w:color w:val="000000" w:themeColor="text1"/>
        </w:rPr>
      </w:pPr>
      <w:r w:rsidRPr="006C3B5B">
        <w:rPr>
          <w:color w:val="000000" w:themeColor="text1"/>
        </w:rPr>
        <w:t>aktivní naslouchání hudby podněcující k pohybu</w:t>
      </w:r>
    </w:p>
    <w:p w:rsidR="003704A2" w:rsidRPr="006C3B5B" w:rsidRDefault="003704A2" w:rsidP="00E558DA">
      <w:pPr>
        <w:pStyle w:val="Textkapitolodrky-principy"/>
        <w:rPr>
          <w:color w:val="000000" w:themeColor="text1"/>
        </w:rPr>
      </w:pPr>
      <w:r w:rsidRPr="006C3B5B">
        <w:rPr>
          <w:color w:val="000000" w:themeColor="text1"/>
        </w:rPr>
        <w:t>rozvíjení dialogu mezi hudbou a tancem</w:t>
      </w:r>
    </w:p>
    <w:p w:rsidR="003704A2" w:rsidRPr="006C3B5B" w:rsidRDefault="003704A2" w:rsidP="00E558DA">
      <w:pPr>
        <w:pStyle w:val="Textkapitolodrky-principy"/>
        <w:rPr>
          <w:color w:val="000000" w:themeColor="text1"/>
        </w:rPr>
      </w:pPr>
      <w:r w:rsidRPr="006C3B5B">
        <w:rPr>
          <w:color w:val="000000" w:themeColor="text1"/>
        </w:rPr>
        <w:t>rytmus, melodie, dynamika, harmonie</w:t>
      </w:r>
    </w:p>
    <w:p w:rsidR="003704A2" w:rsidRPr="006C3B5B" w:rsidRDefault="003704A2" w:rsidP="00E558DA">
      <w:pPr>
        <w:pStyle w:val="Textkapitolodrky-principy"/>
        <w:rPr>
          <w:color w:val="000000" w:themeColor="text1"/>
        </w:rPr>
      </w:pPr>
      <w:r w:rsidRPr="006C3B5B">
        <w:rPr>
          <w:color w:val="000000" w:themeColor="text1"/>
        </w:rPr>
        <w:t>pohybové cítění dvoudobosti, třídobosti – sudých a lichých taktů obecně</w:t>
      </w:r>
    </w:p>
    <w:p w:rsidR="003704A2" w:rsidRPr="006C3B5B" w:rsidRDefault="003704A2" w:rsidP="00E875CE">
      <w:pPr>
        <w:pStyle w:val="NzevTOvVO"/>
        <w:ind w:left="0"/>
        <w:rPr>
          <w:color w:val="000000" w:themeColor="text1"/>
        </w:rPr>
      </w:pPr>
      <w:r w:rsidRPr="006C3B5B">
        <w:rPr>
          <w:color w:val="000000" w:themeColor="text1"/>
        </w:rPr>
        <w:t>IMPROVIZACE</w:t>
      </w:r>
    </w:p>
    <w:p w:rsidR="003704A2" w:rsidRPr="006C3B5B" w:rsidRDefault="003704A2" w:rsidP="00E558DA">
      <w:pPr>
        <w:pStyle w:val="Textkapitolodrky-principy"/>
        <w:rPr>
          <w:color w:val="000000" w:themeColor="text1"/>
        </w:rPr>
      </w:pPr>
      <w:r w:rsidRPr="006C3B5B">
        <w:rPr>
          <w:color w:val="000000" w:themeColor="text1"/>
        </w:rPr>
        <w:t>improvizace v rámci průpravných cvičení</w:t>
      </w:r>
    </w:p>
    <w:p w:rsidR="003704A2" w:rsidRPr="006C3B5B" w:rsidRDefault="003704A2" w:rsidP="00E558DA">
      <w:pPr>
        <w:pStyle w:val="Textkapitolodrky-principy"/>
        <w:rPr>
          <w:color w:val="000000" w:themeColor="text1"/>
        </w:rPr>
      </w:pPr>
      <w:r w:rsidRPr="006C3B5B">
        <w:rPr>
          <w:color w:val="000000" w:themeColor="text1"/>
        </w:rPr>
        <w:t>improvizace jako svět absolutní svobody</w:t>
      </w:r>
    </w:p>
    <w:p w:rsidR="001A07D3" w:rsidRPr="006C3B5B" w:rsidRDefault="001A07D3" w:rsidP="00E558DA">
      <w:pPr>
        <w:pStyle w:val="Podnadpis"/>
        <w:rPr>
          <w:color w:val="000000" w:themeColor="text1"/>
        </w:rPr>
      </w:pPr>
    </w:p>
    <w:p w:rsidR="001A07D3" w:rsidRPr="006C3B5B" w:rsidRDefault="001A07D3" w:rsidP="00E558DA">
      <w:pPr>
        <w:pStyle w:val="Podnadpis"/>
        <w:rPr>
          <w:color w:val="000000" w:themeColor="text1"/>
        </w:rPr>
      </w:pPr>
    </w:p>
    <w:p w:rsidR="001A07D3" w:rsidRPr="006C3B5B" w:rsidRDefault="001A07D3" w:rsidP="00E558DA">
      <w:pPr>
        <w:pStyle w:val="Podnadpis"/>
        <w:rPr>
          <w:color w:val="000000" w:themeColor="text1"/>
        </w:rPr>
      </w:pPr>
    </w:p>
    <w:p w:rsidR="003704A2" w:rsidRPr="006C3B5B" w:rsidRDefault="003704A2" w:rsidP="00E558DA">
      <w:pPr>
        <w:pStyle w:val="Podnadpis"/>
        <w:rPr>
          <w:color w:val="000000" w:themeColor="text1"/>
        </w:rPr>
      </w:pPr>
      <w:r w:rsidRPr="006C3B5B">
        <w:rPr>
          <w:color w:val="000000" w:themeColor="text1"/>
        </w:rPr>
        <w:lastRenderedPageBreak/>
        <w:t>2. stupeň</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2"/>
      </w:tblGrid>
      <w:tr w:rsidR="003704A2" w:rsidRPr="006C3B5B" w:rsidTr="00291D26">
        <w:tc>
          <w:tcPr>
            <w:tcW w:w="9322" w:type="dxa"/>
            <w:shd w:val="clear" w:color="auto" w:fill="E6E6E6"/>
          </w:tcPr>
          <w:p w:rsidR="003704A2" w:rsidRPr="006C3B5B" w:rsidRDefault="003704A2" w:rsidP="00E558DA">
            <w:pPr>
              <w:pStyle w:val="PodnapisvTOVO"/>
              <w:rPr>
                <w:b/>
                <w:bCs/>
                <w:color w:val="000000" w:themeColor="text1"/>
              </w:rPr>
            </w:pPr>
            <w:r w:rsidRPr="006C3B5B">
              <w:rPr>
                <w:b/>
                <w:bCs/>
                <w:color w:val="000000" w:themeColor="text1"/>
              </w:rPr>
              <w:t>Očekávané výstupy</w:t>
            </w:r>
          </w:p>
          <w:p w:rsidR="003704A2" w:rsidRPr="006C3B5B" w:rsidRDefault="003704A2" w:rsidP="00E558DA">
            <w:pPr>
              <w:pStyle w:val="text-k"/>
              <w:rPr>
                <w:color w:val="000000" w:themeColor="text1"/>
              </w:rPr>
            </w:pPr>
            <w:r w:rsidRPr="006C3B5B">
              <w:rPr>
                <w:color w:val="000000" w:themeColor="text1"/>
              </w:rPr>
              <w:t>žák</w:t>
            </w:r>
          </w:p>
          <w:p w:rsidR="003704A2" w:rsidRPr="006C3B5B" w:rsidRDefault="003D09E9" w:rsidP="00E558DA">
            <w:pPr>
              <w:pStyle w:val="OV"/>
              <w:rPr>
                <w:b/>
                <w:bCs w:val="0"/>
                <w:i/>
                <w:iCs/>
                <w:color w:val="000000" w:themeColor="text1"/>
              </w:rPr>
            </w:pPr>
            <w:r w:rsidRPr="006C3B5B">
              <w:rPr>
                <w:b/>
                <w:i/>
                <w:iCs/>
                <w:color w:val="000000" w:themeColor="text1"/>
              </w:rPr>
              <w:t>TPV-9-1-01</w:t>
            </w:r>
            <w:r w:rsidR="00E558DA" w:rsidRPr="006C3B5B">
              <w:rPr>
                <w:b/>
                <w:i/>
                <w:iCs/>
                <w:color w:val="000000" w:themeColor="text1"/>
              </w:rPr>
              <w:tab/>
            </w:r>
            <w:r w:rsidR="003704A2" w:rsidRPr="006C3B5B">
              <w:rPr>
                <w:b/>
                <w:bCs w:val="0"/>
                <w:i/>
                <w:iCs/>
                <w:color w:val="000000" w:themeColor="text1"/>
              </w:rPr>
              <w:t>uplatňuje správné držení těla a dovednost přirozeného pohybu nejen při výuce, ale i v běžném životě</w:t>
            </w:r>
          </w:p>
          <w:p w:rsidR="003704A2" w:rsidRPr="006C3B5B" w:rsidRDefault="003D09E9" w:rsidP="00E558DA">
            <w:pPr>
              <w:pStyle w:val="OV"/>
              <w:rPr>
                <w:b/>
                <w:bCs w:val="0"/>
                <w:i/>
                <w:iCs/>
                <w:color w:val="000000" w:themeColor="text1"/>
              </w:rPr>
            </w:pPr>
            <w:r w:rsidRPr="006C3B5B">
              <w:rPr>
                <w:b/>
                <w:i/>
                <w:iCs/>
                <w:color w:val="000000" w:themeColor="text1"/>
              </w:rPr>
              <w:t>TPV-9-1-02</w:t>
            </w:r>
            <w:r w:rsidR="00E558DA" w:rsidRPr="006C3B5B">
              <w:rPr>
                <w:b/>
                <w:i/>
                <w:iCs/>
                <w:color w:val="000000" w:themeColor="text1"/>
              </w:rPr>
              <w:tab/>
            </w:r>
            <w:r w:rsidR="003704A2" w:rsidRPr="006C3B5B">
              <w:rPr>
                <w:b/>
                <w:bCs w:val="0"/>
                <w:i/>
                <w:iCs/>
                <w:color w:val="000000" w:themeColor="text1"/>
              </w:rPr>
              <w:t>vnímá měnící se prostorové vztahy a aktivně vytváří partnerství mezi svým tělem a prostorem</w:t>
            </w:r>
          </w:p>
          <w:p w:rsidR="003704A2" w:rsidRPr="006C3B5B" w:rsidRDefault="003D09E9" w:rsidP="00E558DA">
            <w:pPr>
              <w:pStyle w:val="OV"/>
              <w:rPr>
                <w:b/>
                <w:bCs w:val="0"/>
                <w:i/>
                <w:iCs/>
                <w:color w:val="000000" w:themeColor="text1"/>
              </w:rPr>
            </w:pPr>
            <w:r w:rsidRPr="006C3B5B">
              <w:rPr>
                <w:b/>
                <w:i/>
                <w:iCs/>
                <w:color w:val="000000" w:themeColor="text1"/>
              </w:rPr>
              <w:t>TPV-9-1-03</w:t>
            </w:r>
            <w:r w:rsidR="00E558DA" w:rsidRPr="006C3B5B">
              <w:rPr>
                <w:b/>
                <w:i/>
                <w:iCs/>
                <w:color w:val="000000" w:themeColor="text1"/>
              </w:rPr>
              <w:tab/>
            </w:r>
            <w:r w:rsidR="003704A2" w:rsidRPr="006C3B5B">
              <w:rPr>
                <w:b/>
                <w:bCs w:val="0"/>
                <w:i/>
                <w:iCs/>
                <w:color w:val="000000" w:themeColor="text1"/>
              </w:rPr>
              <w:t>navazuje vzájemné vztahy a aktivně spoluvytváří společenství</w:t>
            </w:r>
          </w:p>
          <w:p w:rsidR="003704A2" w:rsidRPr="006C3B5B" w:rsidRDefault="003D09E9" w:rsidP="00E558DA">
            <w:pPr>
              <w:pStyle w:val="OV"/>
              <w:rPr>
                <w:b/>
                <w:bCs w:val="0"/>
                <w:i/>
                <w:iCs/>
                <w:color w:val="000000" w:themeColor="text1"/>
              </w:rPr>
            </w:pPr>
            <w:r w:rsidRPr="006C3B5B">
              <w:rPr>
                <w:b/>
                <w:i/>
                <w:iCs/>
                <w:color w:val="000000" w:themeColor="text1"/>
              </w:rPr>
              <w:t>TPV-9-1-04</w:t>
            </w:r>
            <w:r w:rsidR="00E558DA" w:rsidRPr="006C3B5B">
              <w:rPr>
                <w:b/>
                <w:i/>
                <w:iCs/>
                <w:color w:val="000000" w:themeColor="text1"/>
              </w:rPr>
              <w:tab/>
            </w:r>
            <w:r w:rsidR="003704A2" w:rsidRPr="006C3B5B">
              <w:rPr>
                <w:b/>
                <w:bCs w:val="0"/>
                <w:i/>
                <w:iCs/>
                <w:color w:val="000000" w:themeColor="text1"/>
              </w:rPr>
              <w:t>používá své tělo jako nástroj sebevyjádření</w:t>
            </w:r>
          </w:p>
          <w:p w:rsidR="003704A2" w:rsidRPr="006C3B5B" w:rsidRDefault="003D09E9" w:rsidP="005913ED">
            <w:pPr>
              <w:pStyle w:val="OV"/>
              <w:spacing w:after="60"/>
              <w:rPr>
                <w:b/>
                <w:bCs w:val="0"/>
                <w:i/>
                <w:iCs/>
                <w:color w:val="000000" w:themeColor="text1"/>
              </w:rPr>
            </w:pPr>
            <w:r w:rsidRPr="006C3B5B">
              <w:rPr>
                <w:b/>
                <w:i/>
                <w:iCs/>
                <w:color w:val="000000" w:themeColor="text1"/>
              </w:rPr>
              <w:t>TPV-9-1-05</w:t>
            </w:r>
            <w:r w:rsidR="00E558DA" w:rsidRPr="006C3B5B">
              <w:rPr>
                <w:b/>
                <w:i/>
                <w:iCs/>
                <w:color w:val="000000" w:themeColor="text1"/>
              </w:rPr>
              <w:tab/>
            </w:r>
            <w:r w:rsidR="003704A2" w:rsidRPr="006C3B5B">
              <w:rPr>
                <w:b/>
                <w:bCs w:val="0"/>
                <w:i/>
                <w:iCs/>
                <w:color w:val="000000" w:themeColor="text1"/>
              </w:rPr>
              <w:t xml:space="preserve">v improvizaci i tvorbě uplatňuje </w:t>
            </w:r>
            <w:r w:rsidR="009141FD" w:rsidRPr="006C3B5B">
              <w:rPr>
                <w:b/>
                <w:bCs w:val="0"/>
                <w:i/>
                <w:iCs/>
                <w:color w:val="000000" w:themeColor="text1"/>
              </w:rPr>
              <w:t xml:space="preserve">své </w:t>
            </w:r>
            <w:r w:rsidR="003704A2" w:rsidRPr="006C3B5B">
              <w:rPr>
                <w:b/>
                <w:bCs w:val="0"/>
                <w:i/>
                <w:iCs/>
                <w:color w:val="000000" w:themeColor="text1"/>
              </w:rPr>
              <w:t>vlastní zkušenosti a zážitky</w:t>
            </w:r>
          </w:p>
        </w:tc>
      </w:tr>
    </w:tbl>
    <w:p w:rsidR="003704A2" w:rsidRPr="006C3B5B" w:rsidRDefault="003704A2" w:rsidP="00E558DA">
      <w:pPr>
        <w:pStyle w:val="Podnadpis"/>
        <w:rPr>
          <w:color w:val="000000" w:themeColor="text1"/>
        </w:rPr>
      </w:pPr>
      <w:r w:rsidRPr="006C3B5B">
        <w:rPr>
          <w:color w:val="000000" w:themeColor="text1"/>
        </w:rPr>
        <w:t>Učivo</w:t>
      </w:r>
    </w:p>
    <w:p w:rsidR="003704A2" w:rsidRPr="006C3B5B" w:rsidRDefault="003704A2" w:rsidP="00E558DA">
      <w:pPr>
        <w:pStyle w:val="NzevTOvVO"/>
        <w:rPr>
          <w:color w:val="000000" w:themeColor="text1"/>
        </w:rPr>
      </w:pPr>
      <w:r w:rsidRPr="006C3B5B">
        <w:rPr>
          <w:color w:val="000000" w:themeColor="text1"/>
        </w:rPr>
        <w:t>POHYBOVÁ PRŮPRAVA</w:t>
      </w:r>
    </w:p>
    <w:p w:rsidR="003704A2" w:rsidRPr="006C3B5B" w:rsidRDefault="003704A2" w:rsidP="00E558DA">
      <w:pPr>
        <w:pStyle w:val="Textkapitolodrky-principy"/>
        <w:rPr>
          <w:color w:val="000000" w:themeColor="text1"/>
        </w:rPr>
      </w:pPr>
      <w:r w:rsidRPr="006C3B5B">
        <w:rPr>
          <w:color w:val="000000" w:themeColor="text1"/>
        </w:rPr>
        <w:t>přístup k vlastnímu tělu v měnících se podmínkách dospívání</w:t>
      </w:r>
    </w:p>
    <w:p w:rsidR="003704A2" w:rsidRPr="006C3B5B" w:rsidRDefault="003704A2" w:rsidP="00E558DA">
      <w:pPr>
        <w:pStyle w:val="Textkapitolodrky-principy"/>
        <w:rPr>
          <w:color w:val="000000" w:themeColor="text1"/>
        </w:rPr>
      </w:pPr>
      <w:r w:rsidRPr="006C3B5B">
        <w:rPr>
          <w:color w:val="000000" w:themeColor="text1"/>
        </w:rPr>
        <w:t>cvičení zvyšující fyzickou sílu a obratnost</w:t>
      </w:r>
    </w:p>
    <w:p w:rsidR="003704A2" w:rsidRPr="006C3B5B" w:rsidRDefault="003704A2" w:rsidP="00E558DA">
      <w:pPr>
        <w:pStyle w:val="Textkapitolodrky-principy"/>
        <w:rPr>
          <w:color w:val="000000" w:themeColor="text1"/>
        </w:rPr>
      </w:pPr>
      <w:r w:rsidRPr="006C3B5B">
        <w:rPr>
          <w:color w:val="000000" w:themeColor="text1"/>
        </w:rPr>
        <w:t>cvičení zvětšující kloubní pohyblivost</w:t>
      </w:r>
    </w:p>
    <w:p w:rsidR="003704A2" w:rsidRPr="006C3B5B" w:rsidRDefault="003704A2" w:rsidP="00E558DA">
      <w:pPr>
        <w:pStyle w:val="Textkapitolodrky-principy"/>
        <w:rPr>
          <w:color w:val="000000" w:themeColor="text1"/>
        </w:rPr>
      </w:pPr>
      <w:r w:rsidRPr="006C3B5B">
        <w:rPr>
          <w:color w:val="000000" w:themeColor="text1"/>
        </w:rPr>
        <w:t>cvičení pohybové paměti</w:t>
      </w:r>
    </w:p>
    <w:p w:rsidR="003704A2" w:rsidRPr="006C3B5B" w:rsidRDefault="003704A2" w:rsidP="00E558DA">
      <w:pPr>
        <w:pStyle w:val="Textkapitolodrky-principy"/>
        <w:rPr>
          <w:color w:val="000000" w:themeColor="text1"/>
        </w:rPr>
      </w:pPr>
      <w:r w:rsidRPr="006C3B5B">
        <w:rPr>
          <w:color w:val="000000" w:themeColor="text1"/>
        </w:rPr>
        <w:t>koordinačně obtížné pohybové vazby</w:t>
      </w:r>
    </w:p>
    <w:p w:rsidR="003704A2" w:rsidRPr="006C3B5B" w:rsidRDefault="003704A2" w:rsidP="00E558DA">
      <w:pPr>
        <w:pStyle w:val="NzevTOvVO"/>
        <w:rPr>
          <w:color w:val="000000" w:themeColor="text1"/>
        </w:rPr>
      </w:pPr>
      <w:r w:rsidRPr="006C3B5B">
        <w:rPr>
          <w:color w:val="000000" w:themeColor="text1"/>
        </w:rPr>
        <w:t>PROSTOROVÉ CÍTĚNÍ</w:t>
      </w:r>
    </w:p>
    <w:p w:rsidR="003704A2" w:rsidRPr="006C3B5B" w:rsidRDefault="003704A2" w:rsidP="00E558DA">
      <w:pPr>
        <w:pStyle w:val="Textkapitolodrky-principy"/>
        <w:rPr>
          <w:color w:val="000000" w:themeColor="text1"/>
        </w:rPr>
      </w:pPr>
      <w:r w:rsidRPr="006C3B5B">
        <w:rPr>
          <w:color w:val="000000" w:themeColor="text1"/>
        </w:rPr>
        <w:t>cvičení aktivující hlavní tělesné těžiště</w:t>
      </w:r>
    </w:p>
    <w:p w:rsidR="003704A2" w:rsidRPr="006C3B5B" w:rsidRDefault="003704A2" w:rsidP="00E558DA">
      <w:pPr>
        <w:pStyle w:val="Textkapitolodrky-principy"/>
        <w:rPr>
          <w:color w:val="000000" w:themeColor="text1"/>
        </w:rPr>
      </w:pPr>
      <w:r w:rsidRPr="006C3B5B">
        <w:rPr>
          <w:color w:val="000000" w:themeColor="text1"/>
        </w:rPr>
        <w:t>cvičení zvyšující hybnost pánevní oblasti</w:t>
      </w:r>
    </w:p>
    <w:p w:rsidR="003704A2" w:rsidRPr="006C3B5B" w:rsidRDefault="003704A2" w:rsidP="00E558DA">
      <w:pPr>
        <w:pStyle w:val="Textkapitolodrky-principy"/>
        <w:rPr>
          <w:color w:val="000000" w:themeColor="text1"/>
        </w:rPr>
      </w:pPr>
      <w:r w:rsidRPr="006C3B5B">
        <w:rPr>
          <w:color w:val="000000" w:themeColor="text1"/>
        </w:rPr>
        <w:t>dráhy tělesného těžiště určující směr i způsob pohybu z místa</w:t>
      </w:r>
    </w:p>
    <w:p w:rsidR="003704A2" w:rsidRPr="006C3B5B" w:rsidRDefault="003704A2" w:rsidP="00E558DA">
      <w:pPr>
        <w:pStyle w:val="Textkapitolodrky-principy"/>
        <w:rPr>
          <w:color w:val="000000" w:themeColor="text1"/>
        </w:rPr>
      </w:pPr>
      <w:r w:rsidRPr="006C3B5B">
        <w:rPr>
          <w:color w:val="000000" w:themeColor="text1"/>
        </w:rPr>
        <w:t>půdorysné dráhy – osmička s dostředivým sklonem, dráhy s dostředivým i odstředivým sklonem</w:t>
      </w:r>
    </w:p>
    <w:p w:rsidR="003704A2" w:rsidRPr="006C3B5B" w:rsidRDefault="003704A2" w:rsidP="00E558DA">
      <w:pPr>
        <w:pStyle w:val="Textkapitolodrky-principy"/>
        <w:rPr>
          <w:color w:val="000000" w:themeColor="text1"/>
        </w:rPr>
      </w:pPr>
      <w:r w:rsidRPr="006C3B5B">
        <w:rPr>
          <w:color w:val="000000" w:themeColor="text1"/>
        </w:rPr>
        <w:t>prostorové stopy zaznamenávané tělem</w:t>
      </w:r>
    </w:p>
    <w:p w:rsidR="003704A2" w:rsidRPr="006C3B5B" w:rsidRDefault="003704A2" w:rsidP="00E558DA">
      <w:pPr>
        <w:pStyle w:val="Textkapitolodrky-principy"/>
        <w:rPr>
          <w:color w:val="000000" w:themeColor="text1"/>
        </w:rPr>
      </w:pPr>
      <w:r w:rsidRPr="006C3B5B">
        <w:rPr>
          <w:color w:val="000000" w:themeColor="text1"/>
        </w:rPr>
        <w:t>tělesný cit pro obousměrnou komunikaci s prostorem</w:t>
      </w:r>
    </w:p>
    <w:p w:rsidR="003704A2" w:rsidRPr="006C3B5B" w:rsidRDefault="003704A2" w:rsidP="00E558DA">
      <w:pPr>
        <w:pStyle w:val="NzevTOvVO"/>
        <w:rPr>
          <w:color w:val="000000" w:themeColor="text1"/>
        </w:rPr>
      </w:pPr>
      <w:r w:rsidRPr="006C3B5B">
        <w:rPr>
          <w:color w:val="000000" w:themeColor="text1"/>
        </w:rPr>
        <w:t>VZÁJEMNÉ VZTAHY</w:t>
      </w:r>
    </w:p>
    <w:p w:rsidR="003704A2" w:rsidRPr="006C3B5B" w:rsidRDefault="003704A2" w:rsidP="00E558DA">
      <w:pPr>
        <w:pStyle w:val="Textkapitolodrky-principy"/>
        <w:rPr>
          <w:color w:val="000000" w:themeColor="text1"/>
        </w:rPr>
      </w:pPr>
      <w:r w:rsidRPr="006C3B5B">
        <w:rPr>
          <w:color w:val="000000" w:themeColor="text1"/>
        </w:rPr>
        <w:t>partnerství, dominance a subdominance ve složitějších obměnách</w:t>
      </w:r>
    </w:p>
    <w:p w:rsidR="003704A2" w:rsidRPr="006C3B5B" w:rsidRDefault="003704A2" w:rsidP="00E558DA">
      <w:pPr>
        <w:pStyle w:val="Textkapitolodrky-principy"/>
        <w:rPr>
          <w:color w:val="000000" w:themeColor="text1"/>
        </w:rPr>
      </w:pPr>
      <w:r w:rsidRPr="006C3B5B">
        <w:rPr>
          <w:color w:val="000000" w:themeColor="text1"/>
        </w:rPr>
        <w:t>volná seskupení</w:t>
      </w:r>
    </w:p>
    <w:p w:rsidR="003704A2" w:rsidRPr="006C3B5B" w:rsidRDefault="003704A2" w:rsidP="00E558DA">
      <w:pPr>
        <w:pStyle w:val="Textkapitolodrky-principy"/>
        <w:rPr>
          <w:color w:val="000000" w:themeColor="text1"/>
        </w:rPr>
      </w:pPr>
      <w:r w:rsidRPr="006C3B5B">
        <w:rPr>
          <w:color w:val="000000" w:themeColor="text1"/>
        </w:rPr>
        <w:t>vzájemné vztahy uskutečňované bez přímého tělesného kontaktu</w:t>
      </w:r>
    </w:p>
    <w:p w:rsidR="003704A2" w:rsidRPr="006C3B5B" w:rsidRDefault="003704A2" w:rsidP="00E558DA">
      <w:pPr>
        <w:pStyle w:val="NzevTOvVO"/>
        <w:rPr>
          <w:color w:val="000000" w:themeColor="text1"/>
        </w:rPr>
      </w:pPr>
      <w:r w:rsidRPr="006C3B5B">
        <w:rPr>
          <w:color w:val="000000" w:themeColor="text1"/>
        </w:rPr>
        <w:t>POHYB S PŘEDMĚTEM</w:t>
      </w:r>
    </w:p>
    <w:p w:rsidR="003704A2" w:rsidRPr="006C3B5B" w:rsidRDefault="003704A2" w:rsidP="00E558DA">
      <w:pPr>
        <w:pStyle w:val="Textkapitolodrky-principy"/>
        <w:rPr>
          <w:color w:val="000000" w:themeColor="text1"/>
        </w:rPr>
      </w:pPr>
      <w:r w:rsidRPr="006C3B5B">
        <w:rPr>
          <w:color w:val="000000" w:themeColor="text1"/>
        </w:rPr>
        <w:t>souhra s předmětem podmíněná soustředěností</w:t>
      </w:r>
    </w:p>
    <w:p w:rsidR="003704A2" w:rsidRPr="006C3B5B" w:rsidRDefault="003704A2" w:rsidP="00E558DA">
      <w:pPr>
        <w:pStyle w:val="Textkapitolodrky-principy"/>
        <w:rPr>
          <w:color w:val="000000" w:themeColor="text1"/>
        </w:rPr>
      </w:pPr>
      <w:r w:rsidRPr="006C3B5B">
        <w:rPr>
          <w:color w:val="000000" w:themeColor="text1"/>
        </w:rPr>
        <w:t>pohyb předmětu jako prostředek pro porozumění pohybu vlastního těla</w:t>
      </w:r>
    </w:p>
    <w:p w:rsidR="003704A2" w:rsidRPr="006C3B5B" w:rsidRDefault="003704A2" w:rsidP="00E558DA">
      <w:pPr>
        <w:pStyle w:val="Textkapitolodrky-principy"/>
        <w:rPr>
          <w:color w:val="000000" w:themeColor="text1"/>
        </w:rPr>
      </w:pPr>
      <w:r w:rsidRPr="006C3B5B">
        <w:rPr>
          <w:color w:val="000000" w:themeColor="text1"/>
        </w:rPr>
        <w:t>náčiní jako nástroj poznávání (prostorové dráhy, vzájemné vztahy, rytmické cítění)</w:t>
      </w:r>
    </w:p>
    <w:p w:rsidR="003704A2" w:rsidRPr="006C3B5B" w:rsidRDefault="003704A2" w:rsidP="00E558DA">
      <w:pPr>
        <w:pStyle w:val="Textkapitolodrky-principy"/>
        <w:rPr>
          <w:color w:val="000000" w:themeColor="text1"/>
        </w:rPr>
      </w:pPr>
      <w:r w:rsidRPr="006C3B5B">
        <w:rPr>
          <w:color w:val="000000" w:themeColor="text1"/>
        </w:rPr>
        <w:t>pohybové a taneční hry s náčiním</w:t>
      </w:r>
    </w:p>
    <w:p w:rsidR="003704A2" w:rsidRPr="006C3B5B" w:rsidRDefault="003704A2" w:rsidP="00E558DA">
      <w:pPr>
        <w:pStyle w:val="NzevTOvVO"/>
        <w:rPr>
          <w:color w:val="000000" w:themeColor="text1"/>
        </w:rPr>
      </w:pPr>
      <w:r w:rsidRPr="006C3B5B">
        <w:rPr>
          <w:color w:val="000000" w:themeColor="text1"/>
        </w:rPr>
        <w:t>HUDBA A TANEC</w:t>
      </w:r>
    </w:p>
    <w:p w:rsidR="003704A2" w:rsidRPr="006C3B5B" w:rsidRDefault="003704A2" w:rsidP="00E558DA">
      <w:pPr>
        <w:pStyle w:val="Textkapitolodrky-principy"/>
        <w:rPr>
          <w:color w:val="000000" w:themeColor="text1"/>
        </w:rPr>
      </w:pPr>
      <w:r w:rsidRPr="006C3B5B">
        <w:rPr>
          <w:color w:val="000000" w:themeColor="text1"/>
        </w:rPr>
        <w:t>dialog hudba – tanec</w:t>
      </w:r>
    </w:p>
    <w:p w:rsidR="003704A2" w:rsidRPr="006C3B5B" w:rsidRDefault="003704A2" w:rsidP="00E558DA">
      <w:pPr>
        <w:pStyle w:val="Textkapitolodrky-principy"/>
        <w:rPr>
          <w:color w:val="000000" w:themeColor="text1"/>
        </w:rPr>
      </w:pPr>
      <w:r w:rsidRPr="006C3B5B">
        <w:rPr>
          <w:color w:val="000000" w:themeColor="text1"/>
        </w:rPr>
        <w:t>rozbor hudební skladby pro vytvoření jednoduché taneční kompozice</w:t>
      </w:r>
    </w:p>
    <w:p w:rsidR="003704A2" w:rsidRPr="006C3B5B" w:rsidRDefault="003704A2" w:rsidP="00E558DA">
      <w:pPr>
        <w:pStyle w:val="Textkapitolodrky-principy"/>
        <w:rPr>
          <w:color w:val="000000" w:themeColor="text1"/>
        </w:rPr>
      </w:pPr>
      <w:r w:rsidRPr="006C3B5B">
        <w:rPr>
          <w:color w:val="000000" w:themeColor="text1"/>
        </w:rPr>
        <w:t>hudební skladby vhodné pro taneční ztvárnění a jejich aktivní vyhledávání (s důrazem na současnou</w:t>
      </w:r>
      <w:r w:rsidR="003F6723" w:rsidRPr="006C3B5B">
        <w:rPr>
          <w:color w:val="000000" w:themeColor="text1"/>
        </w:rPr>
        <w:t xml:space="preserve"> </w:t>
      </w:r>
      <w:r w:rsidRPr="006C3B5B">
        <w:rPr>
          <w:color w:val="000000" w:themeColor="text1"/>
        </w:rPr>
        <w:t>hudební tvorbu)</w:t>
      </w:r>
    </w:p>
    <w:p w:rsidR="003704A2" w:rsidRPr="006C3B5B" w:rsidRDefault="003704A2" w:rsidP="00E558DA">
      <w:pPr>
        <w:pStyle w:val="NzevTOvVO"/>
        <w:rPr>
          <w:color w:val="000000" w:themeColor="text1"/>
        </w:rPr>
      </w:pPr>
      <w:r w:rsidRPr="006C3B5B">
        <w:rPr>
          <w:color w:val="000000" w:themeColor="text1"/>
        </w:rPr>
        <w:t>IMPROVIZACE A TVORBA</w:t>
      </w:r>
    </w:p>
    <w:p w:rsidR="003704A2" w:rsidRPr="006C3B5B" w:rsidRDefault="003704A2" w:rsidP="00E558DA">
      <w:pPr>
        <w:pStyle w:val="Textkapitolodrky-principy"/>
        <w:rPr>
          <w:color w:val="000000" w:themeColor="text1"/>
        </w:rPr>
      </w:pPr>
      <w:r w:rsidRPr="006C3B5B">
        <w:rPr>
          <w:color w:val="000000" w:themeColor="text1"/>
        </w:rPr>
        <w:t>improvizace na náročnější náměty (verbální i hudební)</w:t>
      </w:r>
    </w:p>
    <w:p w:rsidR="003704A2" w:rsidRPr="006C3B5B" w:rsidRDefault="003704A2" w:rsidP="00E558DA">
      <w:pPr>
        <w:pStyle w:val="Textkapitolodrky-principy"/>
        <w:rPr>
          <w:color w:val="000000" w:themeColor="text1"/>
        </w:rPr>
      </w:pPr>
      <w:r w:rsidRPr="006C3B5B">
        <w:rPr>
          <w:color w:val="000000" w:themeColor="text1"/>
        </w:rPr>
        <w:t>základy taneční kompozice – práce s motivem</w:t>
      </w:r>
    </w:p>
    <w:p w:rsidR="003704A2" w:rsidRPr="006C3B5B" w:rsidRDefault="003704A2" w:rsidP="00E558DA">
      <w:pPr>
        <w:pStyle w:val="Textkapitolodrky-principy"/>
        <w:rPr>
          <w:color w:val="000000" w:themeColor="text1"/>
        </w:rPr>
      </w:pPr>
      <w:r w:rsidRPr="006C3B5B">
        <w:rPr>
          <w:color w:val="000000" w:themeColor="text1"/>
        </w:rPr>
        <w:t>reflexe odlišných postupů tvorby taneční kompozice s respektováním autorství</w:t>
      </w:r>
    </w:p>
    <w:p w:rsidR="003704A2" w:rsidRPr="006C3B5B" w:rsidRDefault="003704A2" w:rsidP="00E558DA">
      <w:pPr>
        <w:pStyle w:val="Textkapitolodrky-principy"/>
        <w:rPr>
          <w:color w:val="000000" w:themeColor="text1"/>
        </w:rPr>
      </w:pPr>
      <w:r w:rsidRPr="006C3B5B">
        <w:rPr>
          <w:rStyle w:val="UivoChar"/>
          <w:color w:val="000000" w:themeColor="text1"/>
        </w:rPr>
        <w:t>společná analýza a hodnocení taneční kompozice</w:t>
      </w:r>
      <w:r w:rsidR="003F6723" w:rsidRPr="006C3B5B">
        <w:rPr>
          <w:rStyle w:val="UivoChar"/>
          <w:color w:val="000000" w:themeColor="text1"/>
        </w:rPr>
        <w:t xml:space="preserve"> vytvořené žáky</w:t>
      </w:r>
    </w:p>
    <w:p w:rsidR="00243C13" w:rsidRPr="006C3B5B" w:rsidRDefault="00243C13" w:rsidP="00AB22B1">
      <w:pPr>
        <w:pStyle w:val="Nadpis2"/>
        <w:tabs>
          <w:tab w:val="clear" w:pos="567"/>
          <w:tab w:val="left" w:pos="709"/>
        </w:tabs>
        <w:ind w:left="567" w:hanging="567"/>
        <w:rPr>
          <w:b/>
          <w:color w:val="000000" w:themeColor="text1"/>
        </w:rPr>
      </w:pPr>
      <w:r w:rsidRPr="006C3B5B">
        <w:rPr>
          <w:color w:val="000000" w:themeColor="text1"/>
        </w:rPr>
        <w:br w:type="page"/>
      </w:r>
      <w:bookmarkStart w:id="147" w:name="_Toc174264775"/>
      <w:bookmarkStart w:id="148" w:name="_Toc342571734"/>
      <w:bookmarkStart w:id="149" w:name="_Toc441664689"/>
      <w:r w:rsidRPr="006C3B5B">
        <w:rPr>
          <w:b/>
          <w:color w:val="000000" w:themeColor="text1"/>
        </w:rPr>
        <w:lastRenderedPageBreak/>
        <w:t>Průřezová témata</w:t>
      </w:r>
      <w:bookmarkEnd w:id="147"/>
      <w:bookmarkEnd w:id="148"/>
      <w:bookmarkEnd w:id="149"/>
    </w:p>
    <w:p w:rsidR="00243C13" w:rsidRPr="006C3B5B" w:rsidRDefault="00243C13" w:rsidP="00E5141F">
      <w:pPr>
        <w:pStyle w:val="Textkapitol"/>
        <w:rPr>
          <w:color w:val="000000" w:themeColor="text1"/>
        </w:rPr>
      </w:pPr>
      <w:r w:rsidRPr="006C3B5B">
        <w:rPr>
          <w:b/>
          <w:bCs/>
          <w:color w:val="000000" w:themeColor="text1"/>
        </w:rPr>
        <w:t>Průřezová témata</w:t>
      </w:r>
      <w:r w:rsidRPr="006C3B5B">
        <w:rPr>
          <w:color w:val="000000" w:themeColor="text1"/>
        </w:rPr>
        <w:t xml:space="preserve"> reprezentují v RVP ZV okruhy aktuálních problémů současného světa a stávají se významnou a nedílnou součástí základního vzdělávání. Jsou důležitým formativním prvkem základního vzdělávání, vytvářejí příležitosti pro individuální uplatnění žáků i pro jejich vzájemnou spolupráci a pomáhají rozvíjet osobnost žáka především v oblasti postojů a hodnot.</w:t>
      </w:r>
    </w:p>
    <w:p w:rsidR="00243C13" w:rsidRPr="006C3B5B" w:rsidRDefault="00243C13" w:rsidP="00E5141F">
      <w:pPr>
        <w:pStyle w:val="Textkapitol"/>
        <w:rPr>
          <w:color w:val="000000" w:themeColor="text1"/>
        </w:rPr>
      </w:pPr>
      <w:r w:rsidRPr="006C3B5B">
        <w:rPr>
          <w:color w:val="000000" w:themeColor="text1"/>
        </w:rPr>
        <w:t xml:space="preserve">Všechna průřezová témata mají jednotné zpracování. Obsahují </w:t>
      </w:r>
      <w:r w:rsidR="00534F82" w:rsidRPr="006C3B5B">
        <w:rPr>
          <w:b/>
          <w:bCs/>
          <w:color w:val="000000" w:themeColor="text1"/>
        </w:rPr>
        <w:t>c</w:t>
      </w:r>
      <w:r w:rsidRPr="006C3B5B">
        <w:rPr>
          <w:b/>
          <w:bCs/>
          <w:color w:val="000000" w:themeColor="text1"/>
        </w:rPr>
        <w:t>harakteristiku průřezového tématu</w:t>
      </w:r>
      <w:r w:rsidRPr="006C3B5B">
        <w:rPr>
          <w:color w:val="000000" w:themeColor="text1"/>
        </w:rPr>
        <w:t xml:space="preserve">, </w:t>
      </w:r>
      <w:r w:rsidR="003F6723" w:rsidRPr="006C3B5B">
        <w:rPr>
          <w:color w:val="000000" w:themeColor="text1"/>
        </w:rPr>
        <w:t>kde</w:t>
      </w:r>
      <w:r w:rsidRPr="006C3B5B">
        <w:rPr>
          <w:color w:val="000000" w:themeColor="text1"/>
        </w:rPr>
        <w:t xml:space="preserve"> je zdůrazněn význam a postavení průřezového tématu v základním vzdělávání. Dále je vyjádřen </w:t>
      </w:r>
      <w:r w:rsidRPr="006C3B5B">
        <w:rPr>
          <w:rStyle w:val="TextodatsvecRVPZV11bZarovnatdoblokuPrvndek1cmPed6bChar"/>
          <w:color w:val="000000" w:themeColor="text1"/>
          <w:sz w:val="22"/>
          <w:szCs w:val="22"/>
        </w:rPr>
        <w:t xml:space="preserve">vztah ke vzdělávacím oblastem a </w:t>
      </w:r>
      <w:r w:rsidRPr="006C3B5B">
        <w:rPr>
          <w:rStyle w:val="TextodatsvecRVPZV11bZarovnatdoblokuPrvndek1cmPed6bChar"/>
          <w:b/>
          <w:bCs/>
          <w:color w:val="000000" w:themeColor="text1"/>
          <w:sz w:val="22"/>
          <w:szCs w:val="22"/>
        </w:rPr>
        <w:t>přínos průřezového tématu k rozvoji osobnosti</w:t>
      </w:r>
      <w:r w:rsidR="00ED0677" w:rsidRPr="006C3B5B">
        <w:rPr>
          <w:rStyle w:val="TextodatsvecRVPZV11bZarovnatdoblokuPrvndek1cmPed6bChar"/>
          <w:b/>
          <w:bCs/>
          <w:color w:val="000000" w:themeColor="text1"/>
          <w:sz w:val="22"/>
          <w:szCs w:val="22"/>
        </w:rPr>
        <w:t xml:space="preserve"> </w:t>
      </w:r>
      <w:r w:rsidRPr="006C3B5B">
        <w:rPr>
          <w:rStyle w:val="TextodatsvecRVPZV11bZarovnatdoblokuPrvndek1cmPed6bChar"/>
          <w:b/>
          <w:bCs/>
          <w:color w:val="000000" w:themeColor="text1"/>
          <w:sz w:val="22"/>
          <w:szCs w:val="22"/>
        </w:rPr>
        <w:t>žáka</w:t>
      </w:r>
      <w:r w:rsidRPr="006C3B5B">
        <w:rPr>
          <w:rStyle w:val="TextodatsvecRVPZV11bZarovnatdoblokuPrvndek1cmPed6bChar"/>
          <w:color w:val="000000" w:themeColor="text1"/>
          <w:sz w:val="22"/>
          <w:szCs w:val="22"/>
        </w:rPr>
        <w:t xml:space="preserve"> jak v </w:t>
      </w:r>
      <w:r w:rsidRPr="006C3B5B">
        <w:rPr>
          <w:color w:val="000000" w:themeColor="text1"/>
        </w:rPr>
        <w:t xml:space="preserve">oblasti vědomostí, dovedností a schopností, tak v oblasti postojů a hodnot. Obsah průřezových témat doporučený pro základní vzdělávání je rozpracován do </w:t>
      </w:r>
      <w:r w:rsidRPr="006C3B5B">
        <w:rPr>
          <w:b/>
          <w:bCs/>
          <w:color w:val="000000" w:themeColor="text1"/>
        </w:rPr>
        <w:t>tematických okruhů</w:t>
      </w:r>
      <w:r w:rsidRPr="006C3B5B">
        <w:rPr>
          <w:color w:val="000000" w:themeColor="text1"/>
        </w:rPr>
        <w:t xml:space="preserve"> (v</w:t>
      </w:r>
      <w:r w:rsidR="00ED0677" w:rsidRPr="006C3B5B">
        <w:rPr>
          <w:color w:val="000000" w:themeColor="text1"/>
        </w:rPr>
        <w:t xml:space="preserve"> </w:t>
      </w:r>
      <w:r w:rsidRPr="006C3B5B">
        <w:rPr>
          <w:color w:val="000000" w:themeColor="text1"/>
        </w:rPr>
        <w:t xml:space="preserve">textu tučným písmem). Každý tematický okruh obsahuje nabídku </w:t>
      </w:r>
      <w:r w:rsidRPr="006C3B5B">
        <w:rPr>
          <w:b/>
          <w:bCs/>
          <w:color w:val="000000" w:themeColor="text1"/>
        </w:rPr>
        <w:t>témat</w:t>
      </w:r>
      <w:r w:rsidRPr="006C3B5B">
        <w:rPr>
          <w:color w:val="000000" w:themeColor="text1"/>
        </w:rPr>
        <w:t xml:space="preserve"> (činností, námětů). Výběr témat a způsob jejich zpracování v učebních osnovách je v kompetenci školy.</w:t>
      </w:r>
    </w:p>
    <w:p w:rsidR="00243C13" w:rsidRPr="006C3B5B" w:rsidRDefault="008B23DE" w:rsidP="008B23DE">
      <w:pPr>
        <w:pStyle w:val="Textkapitol"/>
        <w:rPr>
          <w:color w:val="000000" w:themeColor="text1"/>
        </w:rPr>
      </w:pPr>
      <w:r w:rsidRPr="006C3B5B">
        <w:rPr>
          <w:color w:val="000000" w:themeColor="text1"/>
        </w:rPr>
        <w:t xml:space="preserve">Realizace průřezových témat má nezastupitelné místo při vzdělávání </w:t>
      </w:r>
      <w:r w:rsidR="00673795" w:rsidRPr="006C3B5B">
        <w:rPr>
          <w:color w:val="000000" w:themeColor="text1"/>
        </w:rPr>
        <w:t xml:space="preserve">všech </w:t>
      </w:r>
      <w:r w:rsidRPr="006C3B5B">
        <w:rPr>
          <w:color w:val="000000" w:themeColor="text1"/>
        </w:rPr>
        <w:t>žáků</w:t>
      </w:r>
      <w:r w:rsidR="00673795" w:rsidRPr="006C3B5B">
        <w:rPr>
          <w:color w:val="000000" w:themeColor="text1"/>
        </w:rPr>
        <w:t xml:space="preserve"> a zvláště pak žáků, u kterých je upravován obsah a výstupy ze vzdělávání od 3. stupně podpůrných opatření.</w:t>
      </w:r>
      <w:r w:rsidRPr="006C3B5B">
        <w:rPr>
          <w:color w:val="000000" w:themeColor="text1"/>
        </w:rPr>
        <w:t xml:space="preserve"> Průřezová témata obsahují silný výchovný aspekt a napomáhají osobnostnímu a charakterovému rozvoji těchto žáků, vytvářejí prostor pro utváření jejich postojů a hodnotového systému. Proto </w:t>
      </w:r>
      <w:r w:rsidR="003F6723" w:rsidRPr="006C3B5B">
        <w:rPr>
          <w:color w:val="000000" w:themeColor="text1"/>
        </w:rPr>
        <w:t xml:space="preserve">bude </w:t>
      </w:r>
      <w:r w:rsidRPr="006C3B5B">
        <w:rPr>
          <w:color w:val="000000" w:themeColor="text1"/>
        </w:rPr>
        <w:t>i</w:t>
      </w:r>
      <w:r w:rsidR="003F6723" w:rsidRPr="006C3B5B">
        <w:rPr>
          <w:color w:val="000000" w:themeColor="text1"/>
        </w:rPr>
        <w:t> </w:t>
      </w:r>
      <w:r w:rsidRPr="006C3B5B">
        <w:rPr>
          <w:color w:val="000000" w:themeColor="text1"/>
        </w:rPr>
        <w:t xml:space="preserve">při výuce těchto žáků kladen důraz především na kultivaci jejich postojů a hodnotových orientací. Nároky kladené na utváření vědomostí a dovedností těchto žáků budou vždy plně respektovat </w:t>
      </w:r>
      <w:r w:rsidR="003F6723" w:rsidRPr="006C3B5B">
        <w:rPr>
          <w:color w:val="000000" w:themeColor="text1"/>
        </w:rPr>
        <w:t xml:space="preserve">jejich </w:t>
      </w:r>
      <w:r w:rsidRPr="006C3B5B">
        <w:rPr>
          <w:color w:val="000000" w:themeColor="text1"/>
        </w:rPr>
        <w:t xml:space="preserve">individuální možnosti. </w:t>
      </w:r>
      <w:r w:rsidR="00016A4F" w:rsidRPr="006C3B5B">
        <w:rPr>
          <w:bCs/>
          <w:color w:val="000000" w:themeColor="text1"/>
        </w:rPr>
        <w:t>Tematické okruhy průřezových témat</w:t>
      </w:r>
      <w:r w:rsidR="00243C13" w:rsidRPr="006C3B5B">
        <w:rPr>
          <w:color w:val="000000" w:themeColor="text1"/>
        </w:rPr>
        <w:t xml:space="preserve"> procházejí napříč vzdělávacími oblastmi a umožňují propojení vzdělávacích obsahů oborů. Tím přispívají ke komplexnosti vzdělávání žáků a</w:t>
      </w:r>
      <w:r w:rsidR="00C55BFC" w:rsidRPr="006C3B5B">
        <w:rPr>
          <w:color w:val="000000" w:themeColor="text1"/>
        </w:rPr>
        <w:t> </w:t>
      </w:r>
      <w:r w:rsidR="00243C13" w:rsidRPr="006C3B5B">
        <w:rPr>
          <w:color w:val="000000" w:themeColor="text1"/>
        </w:rPr>
        <w:t xml:space="preserve">pozitivně ovlivňují proces utváření a rozvíjení klíčových kompetencí žáků. Žáci dostávají možnost utvářet si integrovaný pohled na danou problematiku a uplatňovat širší spektrum dovedností. </w:t>
      </w:r>
    </w:p>
    <w:p w:rsidR="00243C13" w:rsidRPr="006C3B5B" w:rsidRDefault="00243C13" w:rsidP="00E5141F">
      <w:pPr>
        <w:pStyle w:val="Textkapitol"/>
        <w:rPr>
          <w:color w:val="000000" w:themeColor="text1"/>
        </w:rPr>
      </w:pPr>
      <w:r w:rsidRPr="006C3B5B">
        <w:rPr>
          <w:color w:val="000000" w:themeColor="text1"/>
        </w:rPr>
        <w:t xml:space="preserve">Průřezová témata </w:t>
      </w:r>
      <w:r w:rsidR="00016A4F" w:rsidRPr="006C3B5B">
        <w:rPr>
          <w:b/>
          <w:color w:val="000000" w:themeColor="text1"/>
        </w:rPr>
        <w:t xml:space="preserve">tvoří </w:t>
      </w:r>
      <w:r w:rsidR="00016A4F" w:rsidRPr="006C3B5B">
        <w:rPr>
          <w:b/>
          <w:iCs/>
          <w:color w:val="000000" w:themeColor="text1"/>
        </w:rPr>
        <w:t>povinnou součást základního vzdělávání</w:t>
      </w:r>
      <w:r w:rsidR="00016A4F" w:rsidRPr="006C3B5B">
        <w:rPr>
          <w:color w:val="000000" w:themeColor="text1"/>
        </w:rPr>
        <w:t>.</w:t>
      </w:r>
      <w:r w:rsidRPr="006C3B5B">
        <w:rPr>
          <w:color w:val="000000" w:themeColor="text1"/>
        </w:rPr>
        <w:t xml:space="preserve"> Škola musí do vzdělávání na 1. stupni i na 2. stupni zařadit všechna průřezová témata uvedená v RVP ZV</w:t>
      </w:r>
      <w:r w:rsidRPr="006C3B5B">
        <w:rPr>
          <w:rStyle w:val="Znakapoznpodarou"/>
          <w:color w:val="000000" w:themeColor="text1"/>
        </w:rPr>
        <w:footnoteReference w:id="9"/>
      </w:r>
      <w:r w:rsidRPr="006C3B5B">
        <w:rPr>
          <w:color w:val="000000" w:themeColor="text1"/>
        </w:rPr>
        <w:t>. Všechna průřezová témata však nemus</w:t>
      </w:r>
      <w:r w:rsidR="001877AF" w:rsidRPr="006C3B5B">
        <w:rPr>
          <w:color w:val="000000" w:themeColor="text1"/>
        </w:rPr>
        <w:t>ej</w:t>
      </w:r>
      <w:r w:rsidRPr="006C3B5B">
        <w:rPr>
          <w:color w:val="000000" w:themeColor="text1"/>
        </w:rPr>
        <w:t>í být zastoupena v každém ročníku. V průběhu základního vzdělávání je povinností školy nabídnout žákům postupně všechny tematické okruhy jednotlivých průřezových témat, jejich rozsah a způsob realizace stanovuje ŠVP. Průřezová témata je možné využít jako integrativní součást vzdělávacího obsahu vyučovacího předmětu nebo v podobě samostatných předmětů, projektů, seminářů, kurzů apod.</w:t>
      </w:r>
    </w:p>
    <w:p w:rsidR="00243C13" w:rsidRPr="006C3B5B" w:rsidRDefault="00243C13" w:rsidP="00E5141F">
      <w:pPr>
        <w:pStyle w:val="Textkapitol"/>
        <w:rPr>
          <w:color w:val="000000" w:themeColor="text1"/>
        </w:rPr>
      </w:pPr>
      <w:r w:rsidRPr="006C3B5B">
        <w:rPr>
          <w:color w:val="000000" w:themeColor="text1"/>
        </w:rPr>
        <w:t>Podmínkou účinnosti průřezových témat je jejich propojenost se vzdělávacím obsahem konkrétních vyučovacích předmětů a s obsahem dalších činností žáků realizovaných ve škole i mimo školu.</w:t>
      </w:r>
    </w:p>
    <w:p w:rsidR="00243C13" w:rsidRPr="006C3B5B" w:rsidRDefault="00243C13" w:rsidP="00E5141F">
      <w:pPr>
        <w:pStyle w:val="Textkapitol"/>
        <w:rPr>
          <w:color w:val="000000" w:themeColor="text1"/>
        </w:rPr>
      </w:pPr>
      <w:r w:rsidRPr="006C3B5B">
        <w:rPr>
          <w:color w:val="000000" w:themeColor="text1"/>
        </w:rPr>
        <w:t>V etapě základního vzdělávání jsou vymezena tato průřezová témata:</w:t>
      </w:r>
    </w:p>
    <w:p w:rsidR="00243C13" w:rsidRPr="006C3B5B" w:rsidRDefault="00243C13" w:rsidP="00E5141F">
      <w:pPr>
        <w:pStyle w:val="Textkapitolodrkytun"/>
        <w:rPr>
          <w:color w:val="000000" w:themeColor="text1"/>
        </w:rPr>
      </w:pPr>
      <w:r w:rsidRPr="006C3B5B">
        <w:rPr>
          <w:color w:val="000000" w:themeColor="text1"/>
        </w:rPr>
        <w:t>Osobnostní a sociální výchova</w:t>
      </w:r>
    </w:p>
    <w:p w:rsidR="00243C13" w:rsidRPr="006C3B5B" w:rsidRDefault="00243C13" w:rsidP="00E5141F">
      <w:pPr>
        <w:pStyle w:val="Textkapitolodrkytun"/>
        <w:rPr>
          <w:color w:val="000000" w:themeColor="text1"/>
        </w:rPr>
      </w:pPr>
      <w:r w:rsidRPr="006C3B5B">
        <w:rPr>
          <w:color w:val="000000" w:themeColor="text1"/>
        </w:rPr>
        <w:t>Výchova demokratického občana</w:t>
      </w:r>
    </w:p>
    <w:p w:rsidR="00243C13" w:rsidRPr="006C3B5B" w:rsidRDefault="00243C13" w:rsidP="00E5141F">
      <w:pPr>
        <w:pStyle w:val="Textkapitolodrkytun"/>
        <w:rPr>
          <w:color w:val="000000" w:themeColor="text1"/>
        </w:rPr>
      </w:pPr>
      <w:r w:rsidRPr="006C3B5B">
        <w:rPr>
          <w:color w:val="000000" w:themeColor="text1"/>
        </w:rPr>
        <w:t>Výchova k myšlení v evropských a globálních souvislostech</w:t>
      </w:r>
    </w:p>
    <w:p w:rsidR="00243C13" w:rsidRPr="006C3B5B" w:rsidRDefault="00243C13" w:rsidP="00E5141F">
      <w:pPr>
        <w:pStyle w:val="Textkapitolodrkytun"/>
        <w:rPr>
          <w:color w:val="000000" w:themeColor="text1"/>
        </w:rPr>
      </w:pPr>
      <w:r w:rsidRPr="006C3B5B">
        <w:rPr>
          <w:color w:val="000000" w:themeColor="text1"/>
        </w:rPr>
        <w:t>Multikulturní výchova</w:t>
      </w:r>
    </w:p>
    <w:p w:rsidR="00243C13" w:rsidRPr="006C3B5B" w:rsidRDefault="00243C13" w:rsidP="00E5141F">
      <w:pPr>
        <w:pStyle w:val="Textkapitolodrkytun"/>
        <w:rPr>
          <w:color w:val="000000" w:themeColor="text1"/>
        </w:rPr>
      </w:pPr>
      <w:r w:rsidRPr="006C3B5B">
        <w:rPr>
          <w:color w:val="000000" w:themeColor="text1"/>
        </w:rPr>
        <w:t>Environmentální výchova</w:t>
      </w:r>
    </w:p>
    <w:p w:rsidR="00243C13" w:rsidRPr="006C3B5B" w:rsidRDefault="00243C13" w:rsidP="00E5141F">
      <w:pPr>
        <w:pStyle w:val="Textkapitolodrkytun"/>
        <w:rPr>
          <w:color w:val="000000" w:themeColor="text1"/>
        </w:rPr>
      </w:pPr>
      <w:r w:rsidRPr="006C3B5B">
        <w:rPr>
          <w:color w:val="000000" w:themeColor="text1"/>
        </w:rPr>
        <w:t>Mediální výchova</w:t>
      </w:r>
    </w:p>
    <w:p w:rsidR="00243C13" w:rsidRPr="006C3B5B" w:rsidRDefault="00243C13" w:rsidP="00AB22B1">
      <w:pPr>
        <w:pStyle w:val="Nadpis3-Oblasti"/>
        <w:keepNext/>
        <w:tabs>
          <w:tab w:val="clear" w:pos="851"/>
        </w:tabs>
        <w:rPr>
          <w:b/>
          <w:color w:val="000000" w:themeColor="text1"/>
        </w:rPr>
      </w:pPr>
      <w:bookmarkStart w:id="150" w:name="_Toc174264776"/>
      <w:bookmarkStart w:id="151" w:name="_Toc342571735"/>
      <w:bookmarkStart w:id="152" w:name="_Toc441664690"/>
      <w:r w:rsidRPr="006C3B5B">
        <w:rPr>
          <w:b/>
          <w:color w:val="000000" w:themeColor="text1"/>
        </w:rPr>
        <w:lastRenderedPageBreak/>
        <w:t>OSOBNOSTNÍ A SOCIÁLNÍ VÝCHOVA</w:t>
      </w:r>
      <w:bookmarkEnd w:id="150"/>
      <w:bookmarkEnd w:id="151"/>
      <w:bookmarkEnd w:id="152"/>
    </w:p>
    <w:p w:rsidR="00243C13" w:rsidRPr="006C3B5B" w:rsidRDefault="00243C13" w:rsidP="00E5141F">
      <w:pPr>
        <w:pStyle w:val="Podnadpis"/>
        <w:rPr>
          <w:color w:val="000000" w:themeColor="text1"/>
        </w:rPr>
      </w:pPr>
      <w:r w:rsidRPr="006C3B5B">
        <w:rPr>
          <w:color w:val="000000" w:themeColor="text1"/>
        </w:rPr>
        <w:t xml:space="preserve">Charakteristika průřezového tématu </w:t>
      </w:r>
    </w:p>
    <w:p w:rsidR="00243C13" w:rsidRPr="006C3B5B" w:rsidRDefault="00243C13" w:rsidP="00E5141F">
      <w:pPr>
        <w:pStyle w:val="Textkapitol"/>
        <w:rPr>
          <w:color w:val="000000" w:themeColor="text1"/>
        </w:rPr>
      </w:pPr>
      <w:r w:rsidRPr="006C3B5B">
        <w:rPr>
          <w:color w:val="000000" w:themeColor="text1"/>
        </w:rPr>
        <w:t xml:space="preserve">Průřezové téma </w:t>
      </w:r>
      <w:r w:rsidRPr="006C3B5B">
        <w:rPr>
          <w:b/>
          <w:bCs/>
          <w:color w:val="000000" w:themeColor="text1"/>
        </w:rPr>
        <w:t>Osobnostní a sociální výchova</w:t>
      </w:r>
      <w:r w:rsidRPr="006C3B5B">
        <w:rPr>
          <w:color w:val="000000" w:themeColor="text1"/>
        </w:rPr>
        <w:t xml:space="preserve"> v základním vzdělávání akcentuje formativní prvky, orientuje se na subjekt i objekt, je praktické a má každodenní využití v běžném životě. Reflektuje osobnost žáka, jeho individuální potřeby i zvláštnosti. Jeho smyslem je pomáhat každému žákovi utvářet praktické životní dovednosti.</w:t>
      </w:r>
    </w:p>
    <w:p w:rsidR="00243C13" w:rsidRPr="006C3B5B" w:rsidRDefault="00243C13" w:rsidP="00E5141F">
      <w:pPr>
        <w:pStyle w:val="Textkapitol"/>
        <w:rPr>
          <w:color w:val="000000" w:themeColor="text1"/>
        </w:rPr>
      </w:pPr>
      <w:r w:rsidRPr="006C3B5B">
        <w:rPr>
          <w:color w:val="000000" w:themeColor="text1"/>
        </w:rPr>
        <w:t>Specifik</w:t>
      </w:r>
      <w:r w:rsidR="00A84694" w:rsidRPr="006C3B5B">
        <w:rPr>
          <w:color w:val="000000" w:themeColor="text1"/>
        </w:rPr>
        <w:t>em</w:t>
      </w:r>
      <w:r w:rsidRPr="006C3B5B">
        <w:rPr>
          <w:color w:val="000000" w:themeColor="text1"/>
        </w:rPr>
        <w:t xml:space="preserve"> Osobnostní a sociální výchovy je</w:t>
      </w:r>
      <w:r w:rsidR="00A84694" w:rsidRPr="006C3B5B">
        <w:rPr>
          <w:color w:val="000000" w:themeColor="text1"/>
        </w:rPr>
        <w:t xml:space="preserve"> to</w:t>
      </w:r>
      <w:r w:rsidRPr="006C3B5B">
        <w:rPr>
          <w:color w:val="000000" w:themeColor="text1"/>
        </w:rPr>
        <w:t>, že se učivem stává sám žák, stává se jím konkrétní žákovská skupina a stávají se jím více či méně běžné situace každodenního života. Jejím smyslem je pomáhat každému žákovi hledat vlastní cestu k životní spokojenosti založené na dobrých vztazích k sobě samému i k dalším lidem a světu.</w:t>
      </w:r>
    </w:p>
    <w:p w:rsidR="00243C13" w:rsidRPr="006C3B5B" w:rsidRDefault="00243C13" w:rsidP="00E5141F">
      <w:pPr>
        <w:pStyle w:val="Textkapitol"/>
        <w:rPr>
          <w:color w:val="000000" w:themeColor="text1"/>
        </w:rPr>
      </w:pPr>
      <w:r w:rsidRPr="006C3B5B">
        <w:rPr>
          <w:color w:val="000000" w:themeColor="text1"/>
        </w:rPr>
        <w:t xml:space="preserve">Vztah </w:t>
      </w:r>
      <w:r w:rsidR="00A84694" w:rsidRPr="006C3B5B">
        <w:rPr>
          <w:color w:val="000000" w:themeColor="text1"/>
        </w:rPr>
        <w:t>O</w:t>
      </w:r>
      <w:r w:rsidRPr="006C3B5B">
        <w:rPr>
          <w:color w:val="000000" w:themeColor="text1"/>
        </w:rPr>
        <w:t xml:space="preserve">sobnostní a sociální výchovy ke vzdělávací oblasti </w:t>
      </w:r>
      <w:r w:rsidRPr="006C3B5B">
        <w:rPr>
          <w:b/>
          <w:bCs/>
          <w:color w:val="000000" w:themeColor="text1"/>
        </w:rPr>
        <w:t>Jazyk a jazyková komunikace</w:t>
      </w:r>
      <w:r w:rsidRPr="006C3B5B">
        <w:rPr>
          <w:color w:val="000000" w:themeColor="text1"/>
        </w:rPr>
        <w:t xml:space="preserve"> je založen na samotném faktu komunikační podstaty jazyka s tím, že se zaměřuje na každodenní verbální komunikaci jako klíčový nástroj jednání v různých životních situacích. Prohlubuje vztah mezi verbální a neverbální složkou komunikace a rozšiřuje specifické aplikace jazyka o sociální dovednosti. Vzdělávací oblast </w:t>
      </w:r>
      <w:r w:rsidRPr="006C3B5B">
        <w:rPr>
          <w:b/>
          <w:bCs/>
          <w:color w:val="000000" w:themeColor="text1"/>
        </w:rPr>
        <w:t>Člověk a jeho svět</w:t>
      </w:r>
      <w:r w:rsidRPr="006C3B5B">
        <w:rPr>
          <w:color w:val="000000" w:themeColor="text1"/>
        </w:rPr>
        <w:t xml:space="preserve"> lze naplňovat prostřednictvím témat směřujících k sebepoznání, zdravému sebepojetí, seberegulaci a k udržení psychického zdraví – psychohygieně, komunikaci, mezilidským vztahům. Úzká je vazba ke vzdělávací oblasti </w:t>
      </w:r>
      <w:r w:rsidRPr="006C3B5B">
        <w:rPr>
          <w:b/>
          <w:bCs/>
          <w:color w:val="000000" w:themeColor="text1"/>
        </w:rPr>
        <w:t>Člověk a společnost</w:t>
      </w:r>
      <w:r w:rsidRPr="006C3B5B">
        <w:rPr>
          <w:color w:val="000000" w:themeColor="text1"/>
        </w:rPr>
        <w:t>, a to k Výchově k občanství a k jejím částem Člověk ve společnosti, Člověk jako jedinec. Konkrétně k tématům lidská setkání, vztahy mezi lidmi, zásady lidského soužití (Člověk ve společnosti) a podobnost a odlišnost lidí, vnitřní svět člověka, osobní rozvoj (Člověk jako jedinec). Všechna tato témata jsou v Osobnostní a sociální výchově vnímána jako samostatná. Osobnostní a sociální výchova klade důraz na získávání praktický</w:t>
      </w:r>
      <w:r w:rsidR="00A84694" w:rsidRPr="006C3B5B">
        <w:rPr>
          <w:color w:val="000000" w:themeColor="text1"/>
        </w:rPr>
        <w:t>ch</w:t>
      </w:r>
      <w:r w:rsidRPr="006C3B5B">
        <w:rPr>
          <w:color w:val="000000" w:themeColor="text1"/>
        </w:rPr>
        <w:t xml:space="preserve"> dovedností spjatých s uvedenými tématy. Vazba ke vzdělávací oblasti </w:t>
      </w:r>
      <w:r w:rsidRPr="006C3B5B">
        <w:rPr>
          <w:b/>
          <w:bCs/>
          <w:color w:val="000000" w:themeColor="text1"/>
        </w:rPr>
        <w:t xml:space="preserve">Člověk a příroda </w:t>
      </w:r>
      <w:r w:rsidRPr="006C3B5B">
        <w:rPr>
          <w:color w:val="000000" w:themeColor="text1"/>
        </w:rPr>
        <w:t xml:space="preserve">se týká evoluce lidského chování, zvířecí a lidské komunikace a seberegulujícího jednání jako základního ekologického principu. Nabízí též možnosti rozvoje emocionálních vztahů, osobních postojů a praktických dovedností ve vztahu k přírodnímu prostředí. Vazba na vzdělávací oblast </w:t>
      </w:r>
      <w:r w:rsidRPr="006C3B5B">
        <w:rPr>
          <w:b/>
          <w:bCs/>
          <w:color w:val="000000" w:themeColor="text1"/>
        </w:rPr>
        <w:t xml:space="preserve">Umění a kultura </w:t>
      </w:r>
      <w:r w:rsidRPr="006C3B5B">
        <w:rPr>
          <w:color w:val="000000" w:themeColor="text1"/>
        </w:rPr>
        <w:t xml:space="preserve">se týká především společného zaměření na rozvoj smyslového vnímání, kreativity, vnímání a utváření mimouměleckého estetična – jako např. estetiky chování a mezilidských vztahů a chápání umění jako prostředku komunikace a osvojování si světa. V </w:t>
      </w:r>
      <w:r w:rsidR="00A84694" w:rsidRPr="006C3B5B">
        <w:rPr>
          <w:color w:val="000000" w:themeColor="text1"/>
        </w:rPr>
        <w:t>O</w:t>
      </w:r>
      <w:r w:rsidRPr="006C3B5B">
        <w:rPr>
          <w:color w:val="000000" w:themeColor="text1"/>
        </w:rPr>
        <w:t>sobnostní a sociální výchově lze účinně využít různ</w:t>
      </w:r>
      <w:r w:rsidR="00A84694" w:rsidRPr="006C3B5B">
        <w:rPr>
          <w:color w:val="000000" w:themeColor="text1"/>
        </w:rPr>
        <w:t>é</w:t>
      </w:r>
      <w:r w:rsidRPr="006C3B5B">
        <w:rPr>
          <w:color w:val="000000" w:themeColor="text1"/>
        </w:rPr>
        <w:t xml:space="preserve"> postup</w:t>
      </w:r>
      <w:r w:rsidR="00A84694" w:rsidRPr="006C3B5B">
        <w:rPr>
          <w:color w:val="000000" w:themeColor="text1"/>
        </w:rPr>
        <w:t>y</w:t>
      </w:r>
      <w:r w:rsidRPr="006C3B5B">
        <w:rPr>
          <w:color w:val="000000" w:themeColor="text1"/>
        </w:rPr>
        <w:t xml:space="preserve"> dramatické výchovy. Doplňující vzdělávací obor Dramatická výchova užívá jako základní metody nástroje dramatické a inscenační tvorby, </w:t>
      </w:r>
      <w:r w:rsidR="00A84694" w:rsidRPr="006C3B5B">
        <w:rPr>
          <w:color w:val="000000" w:themeColor="text1"/>
        </w:rPr>
        <w:t>O</w:t>
      </w:r>
      <w:r w:rsidRPr="006C3B5B">
        <w:rPr>
          <w:color w:val="000000" w:themeColor="text1"/>
        </w:rPr>
        <w:t xml:space="preserve">sobnostní a sociální výchova vedle toho užívá i tréninkové postupy sociálně psychologické povahy, které nemají divadelní podstatu. Propojení se vzdělávací oblastí </w:t>
      </w:r>
      <w:r w:rsidRPr="006C3B5B">
        <w:rPr>
          <w:b/>
          <w:bCs/>
          <w:color w:val="000000" w:themeColor="text1"/>
        </w:rPr>
        <w:t xml:space="preserve">Člověk a zdraví </w:t>
      </w:r>
      <w:r w:rsidRPr="006C3B5B">
        <w:rPr>
          <w:color w:val="000000" w:themeColor="text1"/>
        </w:rPr>
        <w:t>je vhodné v tématech reflektujících fyzickou stránku člověka, sociální vztahy, komunikaci a rozhodování v běžných i vypjatých situacích. Osobnostní a sociální výchova tak může napomoci k získání dovedností vztahujících se k</w:t>
      </w:r>
      <w:r w:rsidR="00A84694" w:rsidRPr="006C3B5B">
        <w:rPr>
          <w:color w:val="000000" w:themeColor="text1"/>
        </w:rPr>
        <w:t>e</w:t>
      </w:r>
      <w:r w:rsidRPr="006C3B5B">
        <w:rPr>
          <w:color w:val="000000" w:themeColor="text1"/>
        </w:rPr>
        <w:t xml:space="preserve"> zdravému duševnímu a</w:t>
      </w:r>
      <w:r w:rsidR="00A84694" w:rsidRPr="006C3B5B">
        <w:rPr>
          <w:color w:val="000000" w:themeColor="text1"/>
        </w:rPr>
        <w:t> </w:t>
      </w:r>
      <w:r w:rsidRPr="006C3B5B">
        <w:rPr>
          <w:color w:val="000000" w:themeColor="text1"/>
        </w:rPr>
        <w:t xml:space="preserve">sociálnímu životu. Rovněž přispívá k realizaci vzdělávací oblasti </w:t>
      </w:r>
      <w:r w:rsidRPr="006C3B5B">
        <w:rPr>
          <w:b/>
          <w:bCs/>
          <w:color w:val="000000" w:themeColor="text1"/>
        </w:rPr>
        <w:t>Člověk a svět práce</w:t>
      </w:r>
      <w:r w:rsidRPr="006C3B5B">
        <w:rPr>
          <w:color w:val="000000" w:themeColor="text1"/>
        </w:rPr>
        <w:t xml:space="preserve">, zejména zdokonalováním dovedností týkajících se spolupráce a komunikace v týmu a v různých pracovních situacích. </w:t>
      </w:r>
    </w:p>
    <w:p w:rsidR="008B23DE" w:rsidRPr="006C3B5B" w:rsidRDefault="008B23DE" w:rsidP="008B23DE">
      <w:pPr>
        <w:pStyle w:val="Textkapitol"/>
        <w:rPr>
          <w:color w:val="000000" w:themeColor="text1"/>
        </w:rPr>
      </w:pPr>
      <w:r w:rsidRPr="006C3B5B">
        <w:rPr>
          <w:color w:val="000000" w:themeColor="text1"/>
        </w:rPr>
        <w:t>Realizace průřezového tématu Osobnostní a sociální výchova bude v případě žáků s lehkým mentálním postižením zaměřena především:</w:t>
      </w:r>
    </w:p>
    <w:p w:rsidR="008B23DE" w:rsidRPr="006C3B5B" w:rsidRDefault="008B23DE" w:rsidP="00D86B7D">
      <w:pPr>
        <w:pStyle w:val="Textkapitol"/>
        <w:numPr>
          <w:ilvl w:val="0"/>
          <w:numId w:val="41"/>
        </w:numPr>
        <w:spacing w:before="0"/>
        <w:ind w:left="426" w:hanging="426"/>
        <w:rPr>
          <w:color w:val="000000" w:themeColor="text1"/>
        </w:rPr>
      </w:pPr>
      <w:r w:rsidRPr="006C3B5B">
        <w:rPr>
          <w:color w:val="000000" w:themeColor="text1"/>
        </w:rPr>
        <w:t xml:space="preserve">na utváření pozitivních (nezraňujících) postojů k sobě samému i k druhým; </w:t>
      </w:r>
    </w:p>
    <w:p w:rsidR="008B23DE" w:rsidRPr="006C3B5B" w:rsidRDefault="00A84694" w:rsidP="00D86B7D">
      <w:pPr>
        <w:pStyle w:val="Textkapitol"/>
        <w:numPr>
          <w:ilvl w:val="0"/>
          <w:numId w:val="41"/>
        </w:numPr>
        <w:spacing w:before="0"/>
        <w:ind w:left="426" w:hanging="426"/>
        <w:rPr>
          <w:color w:val="000000" w:themeColor="text1"/>
        </w:rPr>
      </w:pPr>
      <w:r w:rsidRPr="006C3B5B">
        <w:rPr>
          <w:color w:val="000000" w:themeColor="text1"/>
        </w:rPr>
        <w:t xml:space="preserve">na </w:t>
      </w:r>
      <w:r w:rsidR="008B23DE" w:rsidRPr="006C3B5B">
        <w:rPr>
          <w:color w:val="000000" w:themeColor="text1"/>
        </w:rPr>
        <w:t>rozvoj zvládání vlastního chování;</w:t>
      </w:r>
    </w:p>
    <w:p w:rsidR="008B23DE" w:rsidRPr="006C3B5B" w:rsidRDefault="008B23DE" w:rsidP="00D86B7D">
      <w:pPr>
        <w:pStyle w:val="Textkapitol"/>
        <w:numPr>
          <w:ilvl w:val="0"/>
          <w:numId w:val="41"/>
        </w:numPr>
        <w:spacing w:before="0"/>
        <w:ind w:left="426" w:hanging="426"/>
        <w:rPr>
          <w:color w:val="000000" w:themeColor="text1"/>
        </w:rPr>
      </w:pPr>
      <w:r w:rsidRPr="006C3B5B">
        <w:rPr>
          <w:color w:val="000000" w:themeColor="text1"/>
        </w:rPr>
        <w:t xml:space="preserve">na podporu akceptace různých typů lidí, názorů, přístupů k řešení problémů; </w:t>
      </w:r>
    </w:p>
    <w:p w:rsidR="008B23DE" w:rsidRPr="006C3B5B" w:rsidRDefault="008B23DE" w:rsidP="00D86B7D">
      <w:pPr>
        <w:pStyle w:val="Textkapitol"/>
        <w:numPr>
          <w:ilvl w:val="0"/>
          <w:numId w:val="41"/>
        </w:numPr>
        <w:spacing w:before="0"/>
        <w:ind w:left="426" w:hanging="426"/>
        <w:rPr>
          <w:color w:val="000000" w:themeColor="text1"/>
        </w:rPr>
      </w:pPr>
      <w:r w:rsidRPr="006C3B5B">
        <w:rPr>
          <w:color w:val="000000" w:themeColor="text1"/>
        </w:rPr>
        <w:t xml:space="preserve">na uvědomování si hodnoty spolupráce a pomoci; </w:t>
      </w:r>
    </w:p>
    <w:p w:rsidR="008B23DE" w:rsidRPr="006C3B5B" w:rsidRDefault="008B23DE" w:rsidP="00D86B7D">
      <w:pPr>
        <w:pStyle w:val="Textkapitol"/>
        <w:numPr>
          <w:ilvl w:val="0"/>
          <w:numId w:val="41"/>
        </w:numPr>
        <w:spacing w:before="0"/>
        <w:ind w:left="426" w:hanging="426"/>
        <w:rPr>
          <w:color w:val="000000" w:themeColor="text1"/>
        </w:rPr>
      </w:pPr>
      <w:r w:rsidRPr="006C3B5B">
        <w:rPr>
          <w:color w:val="000000" w:themeColor="text1"/>
        </w:rPr>
        <w:t>na rozvoj dovedností potřebných pro komunikaci a spolupráci;</w:t>
      </w:r>
    </w:p>
    <w:p w:rsidR="008B23DE" w:rsidRPr="006C3B5B" w:rsidRDefault="008B23DE" w:rsidP="00D86B7D">
      <w:pPr>
        <w:pStyle w:val="Textkapitol"/>
        <w:numPr>
          <w:ilvl w:val="0"/>
          <w:numId w:val="41"/>
        </w:numPr>
        <w:spacing w:before="0"/>
        <w:ind w:left="426" w:hanging="426"/>
        <w:rPr>
          <w:color w:val="000000" w:themeColor="text1"/>
        </w:rPr>
      </w:pPr>
      <w:r w:rsidRPr="006C3B5B">
        <w:rPr>
          <w:color w:val="000000" w:themeColor="text1"/>
        </w:rPr>
        <w:t>na uvědomování si mravních rozměrů různých způsobů lidského chování.</w:t>
      </w:r>
    </w:p>
    <w:p w:rsidR="008B23DE" w:rsidRPr="006C3B5B" w:rsidRDefault="008B23DE" w:rsidP="008B23DE">
      <w:pPr>
        <w:pStyle w:val="Textkapitol"/>
        <w:rPr>
          <w:color w:val="000000" w:themeColor="text1"/>
        </w:rPr>
      </w:pPr>
      <w:r w:rsidRPr="006C3B5B">
        <w:rPr>
          <w:color w:val="000000" w:themeColor="text1"/>
        </w:rPr>
        <w:t xml:space="preserve">Výuka uvedeného průřezového tématu bude napomáhat primární prevenci </w:t>
      </w:r>
      <w:r w:rsidR="00673795" w:rsidRPr="006C3B5B">
        <w:rPr>
          <w:color w:val="000000" w:themeColor="text1"/>
        </w:rPr>
        <w:t>rizikového chování a</w:t>
      </w:r>
      <w:r w:rsidR="00A84694" w:rsidRPr="006C3B5B">
        <w:rPr>
          <w:color w:val="000000" w:themeColor="text1"/>
        </w:rPr>
        <w:t> </w:t>
      </w:r>
      <w:r w:rsidR="00673795" w:rsidRPr="006C3B5B">
        <w:rPr>
          <w:color w:val="000000" w:themeColor="text1"/>
        </w:rPr>
        <w:t xml:space="preserve">zkvalitnění mezilidské komunikace. </w:t>
      </w:r>
      <w:r w:rsidRPr="006C3B5B">
        <w:rPr>
          <w:color w:val="000000" w:themeColor="text1"/>
        </w:rPr>
        <w:t>Utváření znalostí a dovedností těchto žáků bude zohledňovat jejich individuální možnosti.</w:t>
      </w:r>
    </w:p>
    <w:p w:rsidR="008B23DE" w:rsidRPr="006C3B5B" w:rsidRDefault="008B23DE" w:rsidP="00E5141F">
      <w:pPr>
        <w:pStyle w:val="Textkapitol"/>
        <w:rPr>
          <w:color w:val="000000" w:themeColor="text1"/>
        </w:rPr>
      </w:pPr>
    </w:p>
    <w:p w:rsidR="00E875CE" w:rsidRPr="006C3B5B" w:rsidRDefault="00E875CE" w:rsidP="00E5141F">
      <w:pPr>
        <w:pStyle w:val="Textkapitol"/>
        <w:rPr>
          <w:color w:val="000000" w:themeColor="text1"/>
        </w:rPr>
      </w:pPr>
    </w:p>
    <w:p w:rsidR="00243C13" w:rsidRPr="006C3B5B" w:rsidRDefault="00243C13" w:rsidP="00E5141F">
      <w:pPr>
        <w:pStyle w:val="Podnadpis"/>
        <w:rPr>
          <w:color w:val="000000" w:themeColor="text1"/>
        </w:rPr>
      </w:pPr>
      <w:r w:rsidRPr="006C3B5B">
        <w:rPr>
          <w:color w:val="000000" w:themeColor="text1"/>
        </w:rPr>
        <w:lastRenderedPageBreak/>
        <w:t xml:space="preserve">Přínos průřezového tématu k rozvoji osobnosti žáka </w:t>
      </w:r>
    </w:p>
    <w:p w:rsidR="00243C13" w:rsidRPr="006C3B5B" w:rsidRDefault="00243C13" w:rsidP="00E5141F">
      <w:pPr>
        <w:pStyle w:val="PT-oblasti"/>
        <w:rPr>
          <w:color w:val="000000" w:themeColor="text1"/>
        </w:rPr>
      </w:pPr>
      <w:r w:rsidRPr="006C3B5B">
        <w:rPr>
          <w:color w:val="000000" w:themeColor="text1"/>
        </w:rPr>
        <w:t xml:space="preserve">V oblasti vědomostí, dovedností a schopností průřezové téma: </w:t>
      </w:r>
    </w:p>
    <w:p w:rsidR="00243C13" w:rsidRPr="006C3B5B" w:rsidRDefault="00243C13" w:rsidP="00E558DA">
      <w:pPr>
        <w:pStyle w:val="Textkapitolodrky-principy"/>
        <w:rPr>
          <w:color w:val="000000" w:themeColor="text1"/>
        </w:rPr>
      </w:pPr>
      <w:r w:rsidRPr="006C3B5B">
        <w:rPr>
          <w:color w:val="000000" w:themeColor="text1"/>
        </w:rPr>
        <w:t>vede k porozumění sobě samému a druhým</w:t>
      </w:r>
    </w:p>
    <w:p w:rsidR="00243C13" w:rsidRPr="006C3B5B" w:rsidRDefault="00243C13" w:rsidP="00E558DA">
      <w:pPr>
        <w:pStyle w:val="Textkapitolodrky-principy"/>
        <w:rPr>
          <w:color w:val="000000" w:themeColor="text1"/>
        </w:rPr>
      </w:pPr>
      <w:r w:rsidRPr="006C3B5B">
        <w:rPr>
          <w:color w:val="000000" w:themeColor="text1"/>
        </w:rPr>
        <w:t>napomáhá k</w:t>
      </w:r>
      <w:r w:rsidR="000F51A2" w:rsidRPr="006C3B5B">
        <w:rPr>
          <w:color w:val="000000" w:themeColor="text1"/>
        </w:rPr>
        <w:t>e</w:t>
      </w:r>
      <w:r w:rsidRPr="006C3B5B">
        <w:rPr>
          <w:color w:val="000000" w:themeColor="text1"/>
        </w:rPr>
        <w:t xml:space="preserve"> zvládání vlastního chování</w:t>
      </w:r>
    </w:p>
    <w:p w:rsidR="00243C13" w:rsidRPr="006C3B5B" w:rsidRDefault="00243C13" w:rsidP="00E558DA">
      <w:pPr>
        <w:pStyle w:val="Textkapitolodrky-principy"/>
        <w:rPr>
          <w:color w:val="000000" w:themeColor="text1"/>
        </w:rPr>
      </w:pPr>
      <w:r w:rsidRPr="006C3B5B">
        <w:rPr>
          <w:color w:val="000000" w:themeColor="text1"/>
        </w:rPr>
        <w:t>přispívá k utváření dobrých mezilidských vztahů ve třídě i mimo ni</w:t>
      </w:r>
    </w:p>
    <w:p w:rsidR="00243C13" w:rsidRPr="006C3B5B" w:rsidRDefault="00243C13" w:rsidP="00E558DA">
      <w:pPr>
        <w:pStyle w:val="Textkapitolodrky-principy"/>
        <w:rPr>
          <w:color w:val="000000" w:themeColor="text1"/>
        </w:rPr>
      </w:pPr>
      <w:r w:rsidRPr="006C3B5B">
        <w:rPr>
          <w:color w:val="000000" w:themeColor="text1"/>
        </w:rPr>
        <w:t>rozvíjí základní dovednosti dobré komunikace a k tomu příslušné vědomosti</w:t>
      </w:r>
    </w:p>
    <w:p w:rsidR="00243C13" w:rsidRPr="006C3B5B" w:rsidRDefault="00243C13" w:rsidP="00E558DA">
      <w:pPr>
        <w:pStyle w:val="Textkapitolodrky-principy"/>
        <w:rPr>
          <w:color w:val="000000" w:themeColor="text1"/>
        </w:rPr>
      </w:pPr>
      <w:r w:rsidRPr="006C3B5B">
        <w:rPr>
          <w:color w:val="000000" w:themeColor="text1"/>
        </w:rPr>
        <w:t>utváří a rozvíjí základní dovednosti pro spolupráci</w:t>
      </w:r>
    </w:p>
    <w:p w:rsidR="00243C13" w:rsidRPr="006C3B5B" w:rsidRDefault="00243C13" w:rsidP="00E558DA">
      <w:pPr>
        <w:pStyle w:val="Textkapitolodrky-principy"/>
        <w:rPr>
          <w:color w:val="000000" w:themeColor="text1"/>
        </w:rPr>
      </w:pPr>
      <w:r w:rsidRPr="006C3B5B">
        <w:rPr>
          <w:color w:val="000000" w:themeColor="text1"/>
        </w:rPr>
        <w:t>umožňuje získat základní sociální dovednosti pro řešení složitých situací (např. konfliktů)</w:t>
      </w:r>
    </w:p>
    <w:p w:rsidR="00243C13" w:rsidRPr="006C3B5B" w:rsidRDefault="00243C13" w:rsidP="00E558DA">
      <w:pPr>
        <w:pStyle w:val="Textkapitolodrky-principy"/>
        <w:rPr>
          <w:color w:val="000000" w:themeColor="text1"/>
        </w:rPr>
      </w:pPr>
      <w:r w:rsidRPr="006C3B5B">
        <w:rPr>
          <w:color w:val="000000" w:themeColor="text1"/>
        </w:rPr>
        <w:t>formuje studijní dovednosti</w:t>
      </w:r>
    </w:p>
    <w:p w:rsidR="00243C13" w:rsidRPr="006C3B5B" w:rsidRDefault="00243C13" w:rsidP="00E558DA">
      <w:pPr>
        <w:pStyle w:val="Textkapitolodrky-principy"/>
        <w:rPr>
          <w:color w:val="000000" w:themeColor="text1"/>
        </w:rPr>
      </w:pPr>
      <w:r w:rsidRPr="006C3B5B">
        <w:rPr>
          <w:color w:val="000000" w:themeColor="text1"/>
        </w:rPr>
        <w:t>podporuje dovednosti a přináší vědomosti týkající se duševní hygieny</w:t>
      </w:r>
    </w:p>
    <w:p w:rsidR="00243C13" w:rsidRPr="006C3B5B" w:rsidRDefault="00243C13" w:rsidP="001F0288">
      <w:pPr>
        <w:pStyle w:val="PT-oblasti"/>
        <w:rPr>
          <w:color w:val="000000" w:themeColor="text1"/>
        </w:rPr>
      </w:pPr>
      <w:r w:rsidRPr="006C3B5B">
        <w:rPr>
          <w:color w:val="000000" w:themeColor="text1"/>
        </w:rPr>
        <w:t>V oblasti postojů a hodnot průřezové téma:</w:t>
      </w:r>
    </w:p>
    <w:p w:rsidR="00243C13" w:rsidRPr="006C3B5B" w:rsidRDefault="00243C13" w:rsidP="001F0288">
      <w:pPr>
        <w:pStyle w:val="Textkapitolodrky-principy"/>
        <w:rPr>
          <w:color w:val="000000" w:themeColor="text1"/>
        </w:rPr>
      </w:pPr>
      <w:r w:rsidRPr="006C3B5B">
        <w:rPr>
          <w:color w:val="000000" w:themeColor="text1"/>
        </w:rPr>
        <w:t>pomáhá k utváření pozitivního (nezraňujícího) postoje k sobě samému a k druhým</w:t>
      </w:r>
    </w:p>
    <w:p w:rsidR="00243C13" w:rsidRPr="006C3B5B" w:rsidRDefault="00243C13" w:rsidP="001F0288">
      <w:pPr>
        <w:pStyle w:val="Textkapitolodrky-principy"/>
        <w:rPr>
          <w:color w:val="000000" w:themeColor="text1"/>
        </w:rPr>
      </w:pPr>
      <w:r w:rsidRPr="006C3B5B">
        <w:rPr>
          <w:color w:val="000000" w:themeColor="text1"/>
        </w:rPr>
        <w:t>vede k uvědomování si hodnoty spolupráce a pomoci</w:t>
      </w:r>
    </w:p>
    <w:p w:rsidR="00243C13" w:rsidRPr="006C3B5B" w:rsidRDefault="00243C13" w:rsidP="001F0288">
      <w:pPr>
        <w:pStyle w:val="Textkapitolodrky-principy"/>
        <w:rPr>
          <w:color w:val="000000" w:themeColor="text1"/>
        </w:rPr>
      </w:pPr>
      <w:r w:rsidRPr="006C3B5B">
        <w:rPr>
          <w:color w:val="000000" w:themeColor="text1"/>
        </w:rPr>
        <w:t>vede k uvědomování si hodnoty různosti lidí, názorů, přístupů k řešení problémů</w:t>
      </w:r>
    </w:p>
    <w:p w:rsidR="00243C13" w:rsidRPr="006C3B5B" w:rsidRDefault="00243C13" w:rsidP="001F0288">
      <w:pPr>
        <w:pStyle w:val="Textkapitolodrky-principy"/>
        <w:rPr>
          <w:color w:val="000000" w:themeColor="text1"/>
        </w:rPr>
      </w:pPr>
      <w:r w:rsidRPr="006C3B5B">
        <w:rPr>
          <w:color w:val="000000" w:themeColor="text1"/>
        </w:rPr>
        <w:t xml:space="preserve">přispívá k uvědomování </w:t>
      </w:r>
      <w:r w:rsidR="000F51A2" w:rsidRPr="006C3B5B">
        <w:rPr>
          <w:color w:val="000000" w:themeColor="text1"/>
        </w:rPr>
        <w:t xml:space="preserve">si </w:t>
      </w:r>
      <w:r w:rsidRPr="006C3B5B">
        <w:rPr>
          <w:color w:val="000000" w:themeColor="text1"/>
        </w:rPr>
        <w:t>mravních rozměrů různých způsobů lidského chování</w:t>
      </w:r>
    </w:p>
    <w:p w:rsidR="00243C13" w:rsidRPr="006C3B5B" w:rsidRDefault="00243C13" w:rsidP="001F0288">
      <w:pPr>
        <w:pStyle w:val="Textkapitolodrky-principy"/>
        <w:rPr>
          <w:color w:val="000000" w:themeColor="text1"/>
        </w:rPr>
      </w:pPr>
      <w:r w:rsidRPr="006C3B5B">
        <w:rPr>
          <w:color w:val="000000" w:themeColor="text1"/>
        </w:rPr>
        <w:t>napomáhá primární prevenci sociálně patologických jevů a škodlivých způsobů chování</w:t>
      </w:r>
    </w:p>
    <w:p w:rsidR="00243C13" w:rsidRPr="006C3B5B" w:rsidRDefault="00243C13" w:rsidP="001F0288">
      <w:pPr>
        <w:pStyle w:val="Podnadpis"/>
        <w:rPr>
          <w:color w:val="000000" w:themeColor="text1"/>
        </w:rPr>
      </w:pPr>
      <w:r w:rsidRPr="006C3B5B">
        <w:rPr>
          <w:color w:val="000000" w:themeColor="text1"/>
        </w:rPr>
        <w:t>Tematické okruhy průřezového tématu</w:t>
      </w:r>
    </w:p>
    <w:p w:rsidR="00243C13" w:rsidRPr="006C3B5B" w:rsidRDefault="00243C13" w:rsidP="001F0288">
      <w:pPr>
        <w:pStyle w:val="Textkapitol"/>
        <w:rPr>
          <w:color w:val="000000" w:themeColor="text1"/>
        </w:rPr>
      </w:pPr>
      <w:r w:rsidRPr="006C3B5B">
        <w:rPr>
          <w:color w:val="000000" w:themeColor="text1"/>
        </w:rPr>
        <w:t xml:space="preserve">Tematické okruhy </w:t>
      </w:r>
      <w:r w:rsidR="000F51A2" w:rsidRPr="006C3B5B">
        <w:rPr>
          <w:color w:val="000000" w:themeColor="text1"/>
        </w:rPr>
        <w:t>O</w:t>
      </w:r>
      <w:r w:rsidRPr="006C3B5B">
        <w:rPr>
          <w:color w:val="000000" w:themeColor="text1"/>
        </w:rPr>
        <w:t>sobnostní a sociální výchovy jsou členěny do tří částí, které jsou zaměřeny na osobnostní, sociální a mravní rozvoj. Pro jejich realizaci je užitečné zařazovat do výuky ta témata, která reflektují aktuální potřeby žáků, popřípadě vycházejí ze vzájemné domluvy s nimi. Všechna uvedená témata se uskutečňují prakticky, prostřednictvím vhodných her, cvičení, modelových situací a příslušných diskusí.</w:t>
      </w:r>
    </w:p>
    <w:p w:rsidR="00243C13" w:rsidRPr="006C3B5B" w:rsidRDefault="00243C13" w:rsidP="001F0288">
      <w:pPr>
        <w:pStyle w:val="Textkapitol"/>
        <w:rPr>
          <w:color w:val="000000" w:themeColor="text1"/>
        </w:rPr>
      </w:pPr>
      <w:r w:rsidRPr="006C3B5B">
        <w:rPr>
          <w:color w:val="000000" w:themeColor="text1"/>
        </w:rPr>
        <w:t xml:space="preserve">Vzhledem k tomu, že se jedná o živá setkání dotýkající se osobní existence, je třeba počítat s tím, že na různé věci budou mít žáci různé názory, že se může objevit odmítání témat či technik, ostych, případně že některé hry </w:t>
      </w:r>
      <w:r w:rsidR="007A09C4" w:rsidRPr="006C3B5B">
        <w:rPr>
          <w:color w:val="000000" w:themeColor="text1"/>
        </w:rPr>
        <w:t>nebudou mít požadovaný efekt</w:t>
      </w:r>
      <w:r w:rsidRPr="006C3B5B">
        <w:rPr>
          <w:color w:val="000000" w:themeColor="text1"/>
        </w:rPr>
        <w:t>. Právě tyto okamžiky však bývají v Osobnostní a sociální výchově velmi užitečné, neboť nabízejí příležitost k přemýšlení o tom, co se děje.</w:t>
      </w:r>
    </w:p>
    <w:p w:rsidR="00243C13" w:rsidRPr="006C3B5B" w:rsidRDefault="00243C13" w:rsidP="001F0288">
      <w:pPr>
        <w:pStyle w:val="PTskupinyTO"/>
        <w:rPr>
          <w:b/>
          <w:color w:val="000000" w:themeColor="text1"/>
        </w:rPr>
      </w:pPr>
      <w:r w:rsidRPr="006C3B5B">
        <w:rPr>
          <w:b/>
          <w:color w:val="000000" w:themeColor="text1"/>
        </w:rPr>
        <w:t xml:space="preserve">Osobnostní rozvoj </w:t>
      </w:r>
    </w:p>
    <w:p w:rsidR="00243C13" w:rsidRPr="006C3B5B" w:rsidRDefault="00243C13" w:rsidP="001F0288">
      <w:pPr>
        <w:pStyle w:val="Textkapitolodrky-principy"/>
        <w:rPr>
          <w:color w:val="000000" w:themeColor="text1"/>
        </w:rPr>
      </w:pPr>
      <w:r w:rsidRPr="006C3B5B">
        <w:rPr>
          <w:b/>
          <w:bCs/>
          <w:color w:val="000000" w:themeColor="text1"/>
        </w:rPr>
        <w:t xml:space="preserve">Rozvoj schopností poznávání </w:t>
      </w:r>
      <w:r w:rsidRPr="006C3B5B">
        <w:rPr>
          <w:color w:val="000000" w:themeColor="text1"/>
        </w:rPr>
        <w:t>– cvičení smyslového vnímání, pozornosti a soustředění; cvičení dovedností zapamatování, řešení problémů; dovednosti pro učení a studium</w:t>
      </w:r>
    </w:p>
    <w:p w:rsidR="00243C13" w:rsidRPr="006C3B5B" w:rsidRDefault="00243C13" w:rsidP="001F0288">
      <w:pPr>
        <w:pStyle w:val="Textkapitolodrky-principy"/>
        <w:rPr>
          <w:color w:val="000000" w:themeColor="text1"/>
        </w:rPr>
      </w:pPr>
      <w:r w:rsidRPr="006C3B5B">
        <w:rPr>
          <w:b/>
          <w:bCs/>
          <w:color w:val="000000" w:themeColor="text1"/>
        </w:rPr>
        <w:t xml:space="preserve">Sebepoznání a sebepojetí </w:t>
      </w:r>
      <w:r w:rsidRPr="006C3B5B">
        <w:rPr>
          <w:color w:val="000000" w:themeColor="text1"/>
        </w:rPr>
        <w:t xml:space="preserve">– já jako zdroj informací o sobě; druzí jako zdroj informací o mně; moje tělo, moje psychika (temperament, postoje, hodnoty); co o sobě vím a co ne; jak se promítá mé já v mém chování; můj vztah k </w:t>
      </w:r>
      <w:r w:rsidR="000F51A2" w:rsidRPr="006C3B5B">
        <w:rPr>
          <w:color w:val="000000" w:themeColor="text1"/>
        </w:rPr>
        <w:t>sobě</w:t>
      </w:r>
      <w:r w:rsidRPr="006C3B5B">
        <w:rPr>
          <w:color w:val="000000" w:themeColor="text1"/>
        </w:rPr>
        <w:t xml:space="preserve"> samému; moje učení; moje vztahy k druhým lidem; zdravé a vyrovnané sebepojetí</w:t>
      </w:r>
    </w:p>
    <w:p w:rsidR="00243C13" w:rsidRPr="006C3B5B" w:rsidRDefault="00243C13" w:rsidP="001F0288">
      <w:pPr>
        <w:pStyle w:val="Textkapitolodrky-principy"/>
        <w:rPr>
          <w:color w:val="000000" w:themeColor="text1"/>
        </w:rPr>
      </w:pPr>
      <w:r w:rsidRPr="006C3B5B">
        <w:rPr>
          <w:b/>
          <w:bCs/>
          <w:color w:val="000000" w:themeColor="text1"/>
        </w:rPr>
        <w:t>Seberegulace a sebeorganizace</w:t>
      </w:r>
      <w:r w:rsidRPr="006C3B5B">
        <w:rPr>
          <w:color w:val="000000" w:themeColor="text1"/>
        </w:rPr>
        <w:t xml:space="preserve"> – cvičení sebekontroly, sebeovládání – regulace vlastního jednání i prožívání, vůle; organizace vlastního času, plánování učení a studia; stanovování osobních cílů a kroků k jejich dosažení</w:t>
      </w:r>
    </w:p>
    <w:p w:rsidR="00243C13" w:rsidRPr="006C3B5B" w:rsidRDefault="00243C13" w:rsidP="001F0288">
      <w:pPr>
        <w:pStyle w:val="Textkapitolodrky-principy"/>
        <w:rPr>
          <w:color w:val="000000" w:themeColor="text1"/>
        </w:rPr>
      </w:pPr>
      <w:r w:rsidRPr="006C3B5B">
        <w:rPr>
          <w:b/>
          <w:bCs/>
          <w:color w:val="000000" w:themeColor="text1"/>
        </w:rPr>
        <w:t>Psychohygiena</w:t>
      </w:r>
      <w:r w:rsidRPr="006C3B5B">
        <w:rPr>
          <w:color w:val="000000" w:themeColor="text1"/>
        </w:rPr>
        <w:t xml:space="preserve"> – dovednosti pro pozitivní naladění mysli a dobrý vztah k sobě samému; sociální dovednosti pro předcházení stresům v mezilidských vztazích; dobrá organizace času; dovednosti zvládání stresových situací (rozumové zpracování problému, uvolnění</w:t>
      </w:r>
      <w:r w:rsidR="00763FC3" w:rsidRPr="006C3B5B">
        <w:rPr>
          <w:color w:val="000000" w:themeColor="text1"/>
        </w:rPr>
        <w:t>/</w:t>
      </w:r>
      <w:r w:rsidRPr="006C3B5B">
        <w:rPr>
          <w:color w:val="000000" w:themeColor="text1"/>
        </w:rPr>
        <w:t>relaxace, efektivní komunikace atd.); hledání pomoci při potížích</w:t>
      </w:r>
    </w:p>
    <w:p w:rsidR="00243C13" w:rsidRPr="006C3B5B" w:rsidRDefault="00243C13" w:rsidP="001F0288">
      <w:pPr>
        <w:pStyle w:val="Textkapitolodrky-principy"/>
        <w:rPr>
          <w:color w:val="000000" w:themeColor="text1"/>
        </w:rPr>
      </w:pPr>
      <w:r w:rsidRPr="006C3B5B">
        <w:rPr>
          <w:b/>
          <w:bCs/>
          <w:color w:val="000000" w:themeColor="text1"/>
        </w:rPr>
        <w:t>Kreativita</w:t>
      </w:r>
      <w:r w:rsidRPr="006C3B5B">
        <w:rPr>
          <w:color w:val="000000" w:themeColor="text1"/>
        </w:rPr>
        <w:t xml:space="preserve"> – cvičení pro rozvoj základních rysů kreativity (pružnosti nápadů, originality, schopnosti vidět věci jinak, citlivosti, schopnosti dotahovat nápady do reality), tvořivost v mezilidských vztazích</w:t>
      </w:r>
    </w:p>
    <w:p w:rsidR="00243C13" w:rsidRPr="006C3B5B" w:rsidRDefault="00243C13" w:rsidP="001F0288">
      <w:pPr>
        <w:pStyle w:val="PTskupinyTO"/>
        <w:rPr>
          <w:b/>
          <w:color w:val="000000" w:themeColor="text1"/>
        </w:rPr>
      </w:pPr>
      <w:r w:rsidRPr="006C3B5B">
        <w:rPr>
          <w:b/>
          <w:color w:val="000000" w:themeColor="text1"/>
        </w:rPr>
        <w:t xml:space="preserve">Sociální rozvoj </w:t>
      </w:r>
    </w:p>
    <w:p w:rsidR="00243C13" w:rsidRPr="006C3B5B" w:rsidRDefault="00243C13" w:rsidP="001F0288">
      <w:pPr>
        <w:pStyle w:val="Textkapitolodrky-principy"/>
        <w:rPr>
          <w:color w:val="000000" w:themeColor="text1"/>
        </w:rPr>
      </w:pPr>
      <w:r w:rsidRPr="006C3B5B">
        <w:rPr>
          <w:b/>
          <w:bCs/>
          <w:color w:val="000000" w:themeColor="text1"/>
        </w:rPr>
        <w:t>Poznávání lidí</w:t>
      </w:r>
      <w:r w:rsidRPr="006C3B5B">
        <w:rPr>
          <w:color w:val="000000" w:themeColor="text1"/>
        </w:rPr>
        <w:t xml:space="preserve"> – vzájemné poznávání se ve skupině/třídě; rozvoj pozornosti vůči odlišnostem a hledání výhod v odlišnostech; chyby při poznávání lidí</w:t>
      </w:r>
    </w:p>
    <w:p w:rsidR="00243C13" w:rsidRPr="006C3B5B" w:rsidRDefault="00243C13" w:rsidP="001F0288">
      <w:pPr>
        <w:pStyle w:val="Textkapitolodrky-principy"/>
        <w:rPr>
          <w:color w:val="000000" w:themeColor="text1"/>
        </w:rPr>
      </w:pPr>
      <w:r w:rsidRPr="006C3B5B">
        <w:rPr>
          <w:b/>
          <w:bCs/>
          <w:color w:val="000000" w:themeColor="text1"/>
        </w:rPr>
        <w:lastRenderedPageBreak/>
        <w:t>Mezilidské vztahy</w:t>
      </w:r>
      <w:r w:rsidRPr="006C3B5B">
        <w:rPr>
          <w:color w:val="000000" w:themeColor="text1"/>
        </w:rPr>
        <w:t xml:space="preserve"> – péče o dobré vztahy; chování podporující dobré vztahy, empatie a pohled na svět očima druhého, respektování, podpora, pomoc; lidská práva jako regulativ vztahů; vztahy a</w:t>
      </w:r>
      <w:r w:rsidR="00763FC3" w:rsidRPr="006C3B5B">
        <w:rPr>
          <w:color w:val="000000" w:themeColor="text1"/>
        </w:rPr>
        <w:t> </w:t>
      </w:r>
      <w:r w:rsidRPr="006C3B5B">
        <w:rPr>
          <w:color w:val="000000" w:themeColor="text1"/>
        </w:rPr>
        <w:t>naše skupina/třída (práce s přirozenou dynamikou dané třídy jako sociální skupiny)</w:t>
      </w:r>
    </w:p>
    <w:p w:rsidR="00243C13" w:rsidRPr="006C3B5B" w:rsidRDefault="00243C13" w:rsidP="001F0288">
      <w:pPr>
        <w:pStyle w:val="Textkapitolodrky-principy"/>
        <w:rPr>
          <w:color w:val="000000" w:themeColor="text1"/>
        </w:rPr>
      </w:pPr>
      <w:r w:rsidRPr="006C3B5B">
        <w:rPr>
          <w:b/>
          <w:bCs/>
          <w:color w:val="000000" w:themeColor="text1"/>
        </w:rPr>
        <w:t>Komunikace</w:t>
      </w:r>
      <w:r w:rsidRPr="006C3B5B">
        <w:rPr>
          <w:color w:val="000000" w:themeColor="text1"/>
        </w:rPr>
        <w:t xml:space="preserve"> – řeč těla, řeč zvuků a slov, řeč předmětů a prostředí vytvářeného člověkem, řeč lidských skutků; cvičení pozorování a empatického a aktivního naslouchání; dovednosti pro verbální i neverbální </w:t>
      </w:r>
      <w:r w:rsidR="00763FC3" w:rsidRPr="006C3B5B">
        <w:rPr>
          <w:color w:val="000000" w:themeColor="text1"/>
        </w:rPr>
        <w:t xml:space="preserve">sdělování </w:t>
      </w:r>
      <w:r w:rsidRPr="006C3B5B">
        <w:rPr>
          <w:color w:val="000000" w:themeColor="text1"/>
        </w:rPr>
        <w:t xml:space="preserve">(technika řeči, výraz řeči, cvičení v neverbálním sdělování); specifické komunikační dovednosti (monologické formy </w:t>
      </w:r>
      <w:r w:rsidR="00763FC3" w:rsidRPr="006C3B5B">
        <w:rPr>
          <w:color w:val="000000" w:themeColor="text1"/>
        </w:rPr>
        <w:t>–</w:t>
      </w:r>
      <w:r w:rsidRPr="006C3B5B">
        <w:rPr>
          <w:color w:val="000000" w:themeColor="text1"/>
        </w:rPr>
        <w:t xml:space="preserve"> vstup do tématu „rétorika“); dialog (vedení dialogu, jeho pravidla a řízení, typy dialogů); komunikace v různých situacích (informování, odmítání, omluva, pozdrav, prosba, přesvědčování, řešení konfliktů, vyjednávání, vysvětlování, žádost apod.); efektivní strategie: asertivní komunikace, dovednosti komunikační obrany proti agresi a manipulaci, otevřená a pozitivní komunikace; pravda, lež a předstírání v komunikaci</w:t>
      </w:r>
    </w:p>
    <w:p w:rsidR="00243C13" w:rsidRPr="006C3B5B" w:rsidRDefault="00243C13" w:rsidP="001F0288">
      <w:pPr>
        <w:pStyle w:val="Textkapitolodrky-principy"/>
        <w:rPr>
          <w:color w:val="000000" w:themeColor="text1"/>
        </w:rPr>
      </w:pPr>
      <w:r w:rsidRPr="006C3B5B">
        <w:rPr>
          <w:b/>
          <w:bCs/>
          <w:color w:val="000000" w:themeColor="text1"/>
        </w:rPr>
        <w:t>Kooperace a kompetice</w:t>
      </w:r>
      <w:r w:rsidRPr="006C3B5B">
        <w:rPr>
          <w:color w:val="000000" w:themeColor="text1"/>
        </w:rPr>
        <w:t xml:space="preserve"> – rozvoj individuálních dovedností pro kooperaci (seberegulace v situaci nesouhlasu, odporu apod., dovednost odstoupit od vlastního nápadu, dovednost navazovat na druhé a rozvíjet vlastní linku jejich myšlenky, pozitivní myšlení apod.); rozvoj sociálních dovedností pro kooperaci (jasná a respektující komunikace, řešení konfliktů, podřízení se, vedení a</w:t>
      </w:r>
      <w:r w:rsidR="00763FC3" w:rsidRPr="006C3B5B">
        <w:rPr>
          <w:color w:val="000000" w:themeColor="text1"/>
        </w:rPr>
        <w:t> </w:t>
      </w:r>
      <w:r w:rsidRPr="006C3B5B">
        <w:rPr>
          <w:color w:val="000000" w:themeColor="text1"/>
        </w:rPr>
        <w:t>organizování práce skupiny); rozvoj individuálních a sociálních dovedností pro etické zvládání situací soutěže, konkurence</w:t>
      </w:r>
    </w:p>
    <w:p w:rsidR="00243C13" w:rsidRPr="006C3B5B" w:rsidRDefault="00243C13" w:rsidP="001F0288">
      <w:pPr>
        <w:pStyle w:val="PTskupinyTO"/>
        <w:rPr>
          <w:b/>
          <w:color w:val="000000" w:themeColor="text1"/>
        </w:rPr>
      </w:pPr>
      <w:r w:rsidRPr="006C3B5B">
        <w:rPr>
          <w:b/>
          <w:color w:val="000000" w:themeColor="text1"/>
        </w:rPr>
        <w:t xml:space="preserve">Morální rozvoj </w:t>
      </w:r>
    </w:p>
    <w:p w:rsidR="00243C13" w:rsidRPr="006C3B5B" w:rsidRDefault="00243C13" w:rsidP="001F0288">
      <w:pPr>
        <w:pStyle w:val="Textkapitolodrky-principy"/>
        <w:rPr>
          <w:color w:val="000000" w:themeColor="text1"/>
        </w:rPr>
      </w:pPr>
      <w:r w:rsidRPr="006C3B5B">
        <w:rPr>
          <w:b/>
          <w:bCs/>
          <w:color w:val="000000" w:themeColor="text1"/>
        </w:rPr>
        <w:t>Řešení problémů a rozhodovací dovednosti</w:t>
      </w:r>
      <w:r w:rsidRPr="006C3B5B">
        <w:rPr>
          <w:color w:val="000000" w:themeColor="text1"/>
        </w:rPr>
        <w:t xml:space="preserve"> – dovednosti pro řešení problémů a rozhodování z</w:t>
      </w:r>
      <w:r w:rsidR="00763FC3" w:rsidRPr="006C3B5B">
        <w:rPr>
          <w:color w:val="000000" w:themeColor="text1"/>
        </w:rPr>
        <w:t> </w:t>
      </w:r>
      <w:r w:rsidRPr="006C3B5B">
        <w:rPr>
          <w:color w:val="000000" w:themeColor="text1"/>
        </w:rPr>
        <w:t xml:space="preserve">hlediska různých typů problémů a sociálních </w:t>
      </w:r>
      <w:r w:rsidR="00ED0677" w:rsidRPr="006C3B5B">
        <w:rPr>
          <w:color w:val="000000" w:themeColor="text1"/>
        </w:rPr>
        <w:t>rolí</w:t>
      </w:r>
      <w:r w:rsidR="00763FC3" w:rsidRPr="006C3B5B">
        <w:rPr>
          <w:color w:val="000000" w:themeColor="text1"/>
        </w:rPr>
        <w:t>,</w:t>
      </w:r>
      <w:r w:rsidR="00ED0677" w:rsidRPr="006C3B5B">
        <w:rPr>
          <w:color w:val="000000" w:themeColor="text1"/>
        </w:rPr>
        <w:t xml:space="preserve"> problémy</w:t>
      </w:r>
      <w:r w:rsidRPr="006C3B5B">
        <w:rPr>
          <w:color w:val="000000" w:themeColor="text1"/>
        </w:rPr>
        <w:t xml:space="preserve"> v mezilidských vztazích, zvládání učebních problémů vázaných na látku předmětů, problémy v seberegulaci </w:t>
      </w:r>
    </w:p>
    <w:p w:rsidR="00243C13" w:rsidRPr="006C3B5B" w:rsidRDefault="00243C13" w:rsidP="001F0288">
      <w:pPr>
        <w:pStyle w:val="Textkapitolodrky-principy"/>
        <w:rPr>
          <w:color w:val="000000" w:themeColor="text1"/>
        </w:rPr>
      </w:pPr>
      <w:r w:rsidRPr="006C3B5B">
        <w:rPr>
          <w:b/>
          <w:bCs/>
          <w:color w:val="000000" w:themeColor="text1"/>
        </w:rPr>
        <w:t>Hodnoty, postoje, praktická etika</w:t>
      </w:r>
      <w:r w:rsidRPr="006C3B5B">
        <w:rPr>
          <w:color w:val="000000" w:themeColor="text1"/>
        </w:rPr>
        <w:t xml:space="preserve"> – analýzy vlastních i cizích postojů a hodnot a jejich projevů v</w:t>
      </w:r>
      <w:r w:rsidR="00763FC3" w:rsidRPr="006C3B5B">
        <w:rPr>
          <w:color w:val="000000" w:themeColor="text1"/>
        </w:rPr>
        <w:t> </w:t>
      </w:r>
      <w:r w:rsidRPr="006C3B5B">
        <w:rPr>
          <w:color w:val="000000" w:themeColor="text1"/>
        </w:rPr>
        <w:t>chování lidí; vytváření povědomí o kvalitách typu odpovědnost, spolehlivost, spravedlivost, respektování atd.; pomáhající a prosociální chování (člověk neočekává protislužbu); dovednosti rozhodování v eticky problematických situacích všedního dne</w:t>
      </w:r>
    </w:p>
    <w:p w:rsidR="00243C13" w:rsidRPr="006C3B5B" w:rsidRDefault="00243C13" w:rsidP="001F0288">
      <w:pPr>
        <w:pStyle w:val="Nadpis3-Oblasti"/>
        <w:rPr>
          <w:b/>
          <w:color w:val="000000" w:themeColor="text1"/>
        </w:rPr>
      </w:pPr>
      <w:bookmarkStart w:id="153" w:name="_Toc174264777"/>
      <w:bookmarkStart w:id="154" w:name="_Toc342571736"/>
      <w:bookmarkStart w:id="155" w:name="_Toc441664691"/>
      <w:r w:rsidRPr="006C3B5B">
        <w:rPr>
          <w:b/>
          <w:color w:val="000000" w:themeColor="text1"/>
        </w:rPr>
        <w:t>V</w:t>
      </w:r>
      <w:r w:rsidR="00D77854" w:rsidRPr="006C3B5B">
        <w:rPr>
          <w:b/>
          <w:color w:val="000000" w:themeColor="text1"/>
        </w:rPr>
        <w:t>ÝCHOVA DEMOKRATICKÉHO OBČANA</w:t>
      </w:r>
      <w:bookmarkEnd w:id="153"/>
      <w:bookmarkEnd w:id="154"/>
      <w:bookmarkEnd w:id="155"/>
    </w:p>
    <w:p w:rsidR="00243C13" w:rsidRPr="006C3B5B" w:rsidRDefault="00243C13" w:rsidP="001F0288">
      <w:pPr>
        <w:pStyle w:val="Podnadpis"/>
        <w:rPr>
          <w:color w:val="000000" w:themeColor="text1"/>
        </w:rPr>
      </w:pPr>
      <w:r w:rsidRPr="006C3B5B">
        <w:rPr>
          <w:color w:val="000000" w:themeColor="text1"/>
        </w:rPr>
        <w:t>Charakteristika průřezového tématu</w:t>
      </w:r>
    </w:p>
    <w:p w:rsidR="00243C13" w:rsidRPr="006C3B5B" w:rsidRDefault="00243C13" w:rsidP="001F0288">
      <w:pPr>
        <w:pStyle w:val="Textkapitol"/>
        <w:rPr>
          <w:color w:val="000000" w:themeColor="text1"/>
        </w:rPr>
      </w:pPr>
      <w:r w:rsidRPr="006C3B5B">
        <w:rPr>
          <w:color w:val="000000" w:themeColor="text1"/>
        </w:rPr>
        <w:t xml:space="preserve">Průřezové téma </w:t>
      </w:r>
      <w:r w:rsidRPr="006C3B5B">
        <w:rPr>
          <w:b/>
          <w:bCs/>
          <w:color w:val="000000" w:themeColor="text1"/>
        </w:rPr>
        <w:t>Výchova demokratického občana</w:t>
      </w:r>
      <w:r w:rsidRPr="006C3B5B">
        <w:rPr>
          <w:color w:val="000000" w:themeColor="text1"/>
        </w:rPr>
        <w:t xml:space="preserve"> má </w:t>
      </w:r>
      <w:r w:rsidR="00ED0677" w:rsidRPr="006C3B5B">
        <w:rPr>
          <w:color w:val="000000" w:themeColor="text1"/>
        </w:rPr>
        <w:t>mezioborový a multikulturní</w:t>
      </w:r>
      <w:r w:rsidRPr="006C3B5B">
        <w:rPr>
          <w:color w:val="000000" w:themeColor="text1"/>
        </w:rPr>
        <w:t xml:space="preserve"> charakter. V obecné rovině představuje syntézu hodnot, a to spravedlnosti, tolerance a odpovědnosti, v konkrétní rovině pak především rozvoj kritického myšlení, vědomí </w:t>
      </w:r>
      <w:r w:rsidR="00763FC3" w:rsidRPr="006C3B5B">
        <w:rPr>
          <w:color w:val="000000" w:themeColor="text1"/>
        </w:rPr>
        <w:t>vlastních</w:t>
      </w:r>
      <w:r w:rsidRPr="006C3B5B">
        <w:rPr>
          <w:color w:val="000000" w:themeColor="text1"/>
        </w:rPr>
        <w:t xml:space="preserve"> práv a povinností a porozumění demokratickému uspořádání společnosti a demokratickým způsobům řešení konfliktů a problémů.</w:t>
      </w:r>
    </w:p>
    <w:p w:rsidR="00243C13" w:rsidRPr="006C3B5B" w:rsidRDefault="00243C13" w:rsidP="001F0288">
      <w:pPr>
        <w:pStyle w:val="Textkapitol"/>
        <w:rPr>
          <w:color w:val="000000" w:themeColor="text1"/>
        </w:rPr>
      </w:pPr>
      <w:r w:rsidRPr="006C3B5B">
        <w:rPr>
          <w:color w:val="000000" w:themeColor="text1"/>
        </w:rPr>
        <w:t xml:space="preserve">Výchova demokratického občana má vybavit žáka základní úrovní občanské gramotnosti. Ta vyjadřuje způsobilost orientovat se ve složitostech, problémech a konfliktech otevřené, demokratické a pluralitní společnosti. Její získání má </w:t>
      </w:r>
      <w:r w:rsidR="00ED0677" w:rsidRPr="006C3B5B">
        <w:rPr>
          <w:color w:val="000000" w:themeColor="text1"/>
        </w:rPr>
        <w:t>žákovi</w:t>
      </w:r>
      <w:r w:rsidRPr="006C3B5B">
        <w:rPr>
          <w:color w:val="000000" w:themeColor="text1"/>
        </w:rPr>
        <w:t xml:space="preserve"> </w:t>
      </w:r>
      <w:r w:rsidR="008657BC" w:rsidRPr="006C3B5B">
        <w:rPr>
          <w:color w:val="000000" w:themeColor="text1"/>
        </w:rPr>
        <w:t xml:space="preserve">umožnit </w:t>
      </w:r>
      <w:r w:rsidRPr="006C3B5B">
        <w:rPr>
          <w:color w:val="000000" w:themeColor="text1"/>
        </w:rPr>
        <w:t>konstruktivně řešit problémy se zachováním své lidské důstojnosti, respektem k druhým, ohledem na zájem celku, s vědomím svých práv a povinností, svobod a odpovědností, s uplatňováním zásad slušné komunikace a demokratických způsobů řešení.</w:t>
      </w:r>
    </w:p>
    <w:p w:rsidR="00243C13" w:rsidRPr="006C3B5B" w:rsidRDefault="00243C13" w:rsidP="001F0288">
      <w:pPr>
        <w:pStyle w:val="Textkapitol"/>
        <w:rPr>
          <w:color w:val="000000" w:themeColor="text1"/>
        </w:rPr>
      </w:pPr>
      <w:r w:rsidRPr="006C3B5B">
        <w:rPr>
          <w:color w:val="000000" w:themeColor="text1"/>
        </w:rPr>
        <w:t>Průřezové téma v základním vzdělávání využívá ke své realizaci nejen tematick</w:t>
      </w:r>
      <w:r w:rsidR="008657BC" w:rsidRPr="006C3B5B">
        <w:rPr>
          <w:color w:val="000000" w:themeColor="text1"/>
        </w:rPr>
        <w:t>é</w:t>
      </w:r>
      <w:r w:rsidRPr="006C3B5B">
        <w:rPr>
          <w:color w:val="000000" w:themeColor="text1"/>
        </w:rPr>
        <w:t xml:space="preserve"> okruh</w:t>
      </w:r>
      <w:r w:rsidR="008657BC" w:rsidRPr="006C3B5B">
        <w:rPr>
          <w:color w:val="000000" w:themeColor="text1"/>
        </w:rPr>
        <w:t>y</w:t>
      </w:r>
      <w:r w:rsidRPr="006C3B5B">
        <w:rPr>
          <w:color w:val="000000" w:themeColor="text1"/>
        </w:rPr>
        <w:t>, ale i zkušenost</w:t>
      </w:r>
      <w:r w:rsidR="008657BC" w:rsidRPr="006C3B5B">
        <w:rPr>
          <w:color w:val="000000" w:themeColor="text1"/>
        </w:rPr>
        <w:t>i</w:t>
      </w:r>
      <w:r w:rsidRPr="006C3B5B">
        <w:rPr>
          <w:color w:val="000000" w:themeColor="text1"/>
        </w:rPr>
        <w:t xml:space="preserve"> a prožitk</w:t>
      </w:r>
      <w:r w:rsidR="008657BC" w:rsidRPr="006C3B5B">
        <w:rPr>
          <w:color w:val="000000" w:themeColor="text1"/>
        </w:rPr>
        <w:t>y</w:t>
      </w:r>
      <w:r w:rsidRPr="006C3B5B">
        <w:rPr>
          <w:color w:val="000000" w:themeColor="text1"/>
        </w:rPr>
        <w:t xml:space="preserve"> žáků, kdy celkové klima školy (vztahy mezi všemi subjekty vzdělávání založené na spolupráci, partnerství, dialogu a respektu) vytváří demokratickou atmosféru třídy, sloužící jako „laboratoř demokracie“. V ní jsou žáci více motivováni k uplatňování svých názorů v diskusích a k možnosti demokraticky se podílet na rozhodnutích celku, společenství, komunity. Zároveň si sami na sobě mohou </w:t>
      </w:r>
      <w:r w:rsidR="008657BC" w:rsidRPr="006C3B5B">
        <w:rPr>
          <w:color w:val="000000" w:themeColor="text1"/>
        </w:rPr>
        <w:t xml:space="preserve">nejen </w:t>
      </w:r>
      <w:r w:rsidRPr="006C3B5B">
        <w:rPr>
          <w:color w:val="000000" w:themeColor="text1"/>
        </w:rPr>
        <w:t xml:space="preserve">ověřit význam dodržování pravidel, eventuálně </w:t>
      </w:r>
      <w:r w:rsidR="008657BC" w:rsidRPr="006C3B5B">
        <w:rPr>
          <w:color w:val="000000" w:themeColor="text1"/>
        </w:rPr>
        <w:t xml:space="preserve">se </w:t>
      </w:r>
      <w:r w:rsidRPr="006C3B5B">
        <w:rPr>
          <w:color w:val="000000" w:themeColor="text1"/>
        </w:rPr>
        <w:t>v zájmu spravedlnosti podílet na vytváření pravidel nových, ale i to, jak je důležité se o udržování demokracie starat, protože překročení hranice k anarchii či naopak k despotismu je neustále přítomným nebezpečím. Tato zkušenost pak rozvíjí schopnost kritického myšlení.</w:t>
      </w:r>
    </w:p>
    <w:p w:rsidR="00243C13" w:rsidRPr="006C3B5B" w:rsidRDefault="00243C13" w:rsidP="001F0288">
      <w:pPr>
        <w:pStyle w:val="Textkapitol"/>
        <w:rPr>
          <w:color w:val="000000" w:themeColor="text1"/>
        </w:rPr>
      </w:pPr>
      <w:r w:rsidRPr="006C3B5B">
        <w:rPr>
          <w:color w:val="000000" w:themeColor="text1"/>
        </w:rPr>
        <w:t xml:space="preserve">Průřezové téma Výchova demokratického občana má blízkou vazbu především na vzdělávací oblast </w:t>
      </w:r>
      <w:r w:rsidRPr="006C3B5B">
        <w:rPr>
          <w:b/>
          <w:bCs/>
          <w:color w:val="000000" w:themeColor="text1"/>
        </w:rPr>
        <w:t>Člověk a společnost</w:t>
      </w:r>
      <w:r w:rsidRPr="006C3B5B">
        <w:rPr>
          <w:color w:val="000000" w:themeColor="text1"/>
        </w:rPr>
        <w:t xml:space="preserve">, v níž jsou tematizovány principy demokracie a demokratického </w:t>
      </w:r>
      <w:r w:rsidRPr="006C3B5B">
        <w:rPr>
          <w:color w:val="000000" w:themeColor="text1"/>
        </w:rPr>
        <w:lastRenderedPageBreak/>
        <w:t xml:space="preserve">rozhodování a řízení, lidská a občanská práva, ve kterých se klade důraz na participaci jednotlivců </w:t>
      </w:r>
      <w:r w:rsidR="003A6409" w:rsidRPr="006C3B5B">
        <w:rPr>
          <w:color w:val="000000" w:themeColor="text1"/>
        </w:rPr>
        <w:t>–</w:t>
      </w:r>
      <w:r w:rsidRPr="006C3B5B">
        <w:rPr>
          <w:color w:val="000000" w:themeColor="text1"/>
        </w:rPr>
        <w:t xml:space="preserve"> občanů na společenském a politickém životě demokratické společnosti. Ve vzdělávací oblasti </w:t>
      </w:r>
      <w:r w:rsidRPr="006C3B5B">
        <w:rPr>
          <w:b/>
          <w:bCs/>
          <w:color w:val="000000" w:themeColor="text1"/>
        </w:rPr>
        <w:t xml:space="preserve">Člověk a jeho svět </w:t>
      </w:r>
      <w:r w:rsidRPr="006C3B5B">
        <w:rPr>
          <w:color w:val="000000" w:themeColor="text1"/>
        </w:rPr>
        <w:t>se uplatňuje v tématech zaměřených na vztah k domovu a vlasti.</w:t>
      </w:r>
    </w:p>
    <w:p w:rsidR="008B23DE" w:rsidRPr="006C3B5B" w:rsidRDefault="008B23DE" w:rsidP="008B23DE">
      <w:pPr>
        <w:pStyle w:val="Textkapitol"/>
        <w:rPr>
          <w:color w:val="000000" w:themeColor="text1"/>
        </w:rPr>
      </w:pPr>
      <w:r w:rsidRPr="006C3B5B">
        <w:rPr>
          <w:color w:val="000000" w:themeColor="text1"/>
        </w:rPr>
        <w:t>Realizace průřezového tématu Výchova demokratického občana bude v případě žáků s lehkým mentálním postižením zaměřena především na utváření:</w:t>
      </w:r>
    </w:p>
    <w:p w:rsidR="008B23DE" w:rsidRPr="006C3B5B" w:rsidRDefault="008B23DE" w:rsidP="00D86B7D">
      <w:pPr>
        <w:pStyle w:val="Textkapitol"/>
        <w:numPr>
          <w:ilvl w:val="0"/>
          <w:numId w:val="42"/>
        </w:numPr>
        <w:spacing w:before="0"/>
        <w:ind w:left="426" w:hanging="426"/>
        <w:rPr>
          <w:color w:val="000000" w:themeColor="text1"/>
        </w:rPr>
      </w:pPr>
      <w:r w:rsidRPr="006C3B5B">
        <w:rPr>
          <w:color w:val="000000" w:themeColor="text1"/>
        </w:rPr>
        <w:t xml:space="preserve">sebeúcty, sebedůvěry a samostatnosti; </w:t>
      </w:r>
    </w:p>
    <w:p w:rsidR="008B23DE" w:rsidRPr="006C3B5B" w:rsidRDefault="008B23DE" w:rsidP="00D86B7D">
      <w:pPr>
        <w:pStyle w:val="Textkapitol"/>
        <w:numPr>
          <w:ilvl w:val="0"/>
          <w:numId w:val="42"/>
        </w:numPr>
        <w:spacing w:before="0"/>
        <w:ind w:left="426" w:hanging="426"/>
        <w:rPr>
          <w:color w:val="000000" w:themeColor="text1"/>
        </w:rPr>
      </w:pPr>
      <w:r w:rsidRPr="006C3B5B">
        <w:rPr>
          <w:color w:val="000000" w:themeColor="text1"/>
        </w:rPr>
        <w:t xml:space="preserve">úcty k zákonu; </w:t>
      </w:r>
    </w:p>
    <w:p w:rsidR="008B23DE" w:rsidRPr="006C3B5B" w:rsidRDefault="008B23DE" w:rsidP="00D86B7D">
      <w:pPr>
        <w:pStyle w:val="Textkapitol"/>
        <w:numPr>
          <w:ilvl w:val="0"/>
          <w:numId w:val="42"/>
        </w:numPr>
        <w:spacing w:before="0"/>
        <w:ind w:left="426" w:hanging="426"/>
        <w:rPr>
          <w:color w:val="000000" w:themeColor="text1"/>
        </w:rPr>
      </w:pPr>
      <w:r w:rsidRPr="006C3B5B">
        <w:rPr>
          <w:color w:val="000000" w:themeColor="text1"/>
        </w:rPr>
        <w:t>úcty k</w:t>
      </w:r>
      <w:r w:rsidR="00AC3A06" w:rsidRPr="006C3B5B">
        <w:rPr>
          <w:color w:val="000000" w:themeColor="text1"/>
        </w:rPr>
        <w:t> </w:t>
      </w:r>
      <w:r w:rsidRPr="006C3B5B">
        <w:rPr>
          <w:color w:val="000000" w:themeColor="text1"/>
        </w:rPr>
        <w:t>hodnotám</w:t>
      </w:r>
      <w:r w:rsidR="00AC3A06" w:rsidRPr="006C3B5B">
        <w:rPr>
          <w:color w:val="000000" w:themeColor="text1"/>
        </w:rPr>
        <w:t>,</w:t>
      </w:r>
      <w:r w:rsidRPr="006C3B5B">
        <w:rPr>
          <w:color w:val="000000" w:themeColor="text1"/>
        </w:rPr>
        <w:t xml:space="preserve"> jako je svoboda, spravedlnost, solidarita, odpovědnost, tolerance; </w:t>
      </w:r>
    </w:p>
    <w:p w:rsidR="008B23DE" w:rsidRPr="006C3B5B" w:rsidRDefault="008B23DE" w:rsidP="00D86B7D">
      <w:pPr>
        <w:pStyle w:val="Textkapitol"/>
        <w:numPr>
          <w:ilvl w:val="0"/>
          <w:numId w:val="42"/>
        </w:numPr>
        <w:spacing w:before="0"/>
        <w:ind w:left="426" w:hanging="426"/>
        <w:rPr>
          <w:color w:val="000000" w:themeColor="text1"/>
        </w:rPr>
      </w:pPr>
      <w:r w:rsidRPr="006C3B5B">
        <w:rPr>
          <w:color w:val="000000" w:themeColor="text1"/>
        </w:rPr>
        <w:t>aktivního postoje v obhajování a dodržování lidských práv a svobod;</w:t>
      </w:r>
    </w:p>
    <w:p w:rsidR="008B23DE" w:rsidRPr="006C3B5B" w:rsidRDefault="008B23DE" w:rsidP="00D86B7D">
      <w:pPr>
        <w:pStyle w:val="Textkapitol"/>
        <w:numPr>
          <w:ilvl w:val="0"/>
          <w:numId w:val="42"/>
        </w:numPr>
        <w:spacing w:before="0"/>
        <w:ind w:left="426" w:hanging="426"/>
        <w:rPr>
          <w:color w:val="000000" w:themeColor="text1"/>
        </w:rPr>
      </w:pPr>
      <w:r w:rsidRPr="006C3B5B">
        <w:rPr>
          <w:color w:val="000000" w:themeColor="text1"/>
        </w:rPr>
        <w:t xml:space="preserve">ohleduplnosti a ochoty pomáhat slabším; </w:t>
      </w:r>
    </w:p>
    <w:p w:rsidR="008B23DE" w:rsidRPr="006C3B5B" w:rsidRDefault="008B23DE" w:rsidP="00D86B7D">
      <w:pPr>
        <w:pStyle w:val="Textkapitol"/>
        <w:numPr>
          <w:ilvl w:val="0"/>
          <w:numId w:val="42"/>
        </w:numPr>
        <w:spacing w:before="0"/>
        <w:ind w:left="426" w:hanging="426"/>
        <w:rPr>
          <w:color w:val="000000" w:themeColor="text1"/>
        </w:rPr>
      </w:pPr>
      <w:r w:rsidRPr="006C3B5B">
        <w:rPr>
          <w:color w:val="000000" w:themeColor="text1"/>
        </w:rPr>
        <w:t>respektu ke kulturním, etnickým a jiným odlišnostem;</w:t>
      </w:r>
    </w:p>
    <w:p w:rsidR="008B23DE" w:rsidRPr="006C3B5B" w:rsidRDefault="008B23DE" w:rsidP="00D86B7D">
      <w:pPr>
        <w:pStyle w:val="Textkapitol"/>
        <w:numPr>
          <w:ilvl w:val="0"/>
          <w:numId w:val="42"/>
        </w:numPr>
        <w:spacing w:before="0"/>
        <w:ind w:left="426" w:hanging="426"/>
        <w:rPr>
          <w:color w:val="000000" w:themeColor="text1"/>
        </w:rPr>
      </w:pPr>
      <w:r w:rsidRPr="006C3B5B">
        <w:rPr>
          <w:color w:val="000000" w:themeColor="text1"/>
        </w:rPr>
        <w:t>empatie, schopnosti aktivního naslouc</w:t>
      </w:r>
      <w:r w:rsidR="005F7724" w:rsidRPr="006C3B5B">
        <w:rPr>
          <w:color w:val="000000" w:themeColor="text1"/>
        </w:rPr>
        <w:t>hání a spravedlivého posuzování</w:t>
      </w:r>
      <w:r w:rsidRPr="006C3B5B">
        <w:rPr>
          <w:color w:val="000000" w:themeColor="text1"/>
        </w:rPr>
        <w:t xml:space="preserve">. </w:t>
      </w:r>
    </w:p>
    <w:p w:rsidR="008B23DE" w:rsidRPr="006C3B5B" w:rsidRDefault="008B23DE" w:rsidP="008B23DE">
      <w:pPr>
        <w:pStyle w:val="Textkapitol"/>
        <w:rPr>
          <w:color w:val="000000" w:themeColor="text1"/>
        </w:rPr>
      </w:pPr>
      <w:r w:rsidRPr="006C3B5B">
        <w:rPr>
          <w:color w:val="000000" w:themeColor="text1"/>
        </w:rPr>
        <w:t>Výuka bude rozvíjet disciplinovanost a sebekritiku</w:t>
      </w:r>
      <w:r w:rsidR="00AC3A06" w:rsidRPr="006C3B5B">
        <w:rPr>
          <w:color w:val="000000" w:themeColor="text1"/>
        </w:rPr>
        <w:t>,</w:t>
      </w:r>
      <w:r w:rsidRPr="006C3B5B">
        <w:rPr>
          <w:color w:val="000000" w:themeColor="text1"/>
        </w:rPr>
        <w:t xml:space="preserve"> schopnost zaujmout vlastní stanovisko v pluralitě názorů a dovednosti asertivního jednání i schopnosti kompromisu. Utváření znalostí a</w:t>
      </w:r>
      <w:r w:rsidR="000C57BB" w:rsidRPr="006C3B5B">
        <w:rPr>
          <w:color w:val="000000" w:themeColor="text1"/>
        </w:rPr>
        <w:t> </w:t>
      </w:r>
      <w:r w:rsidRPr="006C3B5B">
        <w:rPr>
          <w:color w:val="000000" w:themeColor="text1"/>
        </w:rPr>
        <w:t>dovedností těchto žáků bude zohledňovat jejich individuální možnosti.</w:t>
      </w:r>
    </w:p>
    <w:p w:rsidR="00243C13" w:rsidRPr="006C3B5B" w:rsidRDefault="00243C13" w:rsidP="001F0288">
      <w:pPr>
        <w:pStyle w:val="Textkapitol"/>
        <w:rPr>
          <w:color w:val="000000" w:themeColor="text1"/>
        </w:rPr>
      </w:pPr>
      <w:r w:rsidRPr="006C3B5B">
        <w:rPr>
          <w:color w:val="000000" w:themeColor="text1"/>
        </w:rPr>
        <w:t>Průřezové téma má vazbu i na ostatní vzdělávací oblasti, zejména pak na ty, v nichž se tematizuje vztah k sobě samému i ostatním lidem, k okolnímu prostředí, k normám i hodnotám.</w:t>
      </w:r>
    </w:p>
    <w:p w:rsidR="000C57BB" w:rsidRPr="006C3B5B" w:rsidRDefault="000C57BB" w:rsidP="001F0288">
      <w:pPr>
        <w:pStyle w:val="Textkapitol"/>
        <w:rPr>
          <w:color w:val="000000" w:themeColor="text1"/>
        </w:rPr>
      </w:pPr>
    </w:p>
    <w:p w:rsidR="00243C13" w:rsidRPr="006C3B5B" w:rsidRDefault="00243C13" w:rsidP="000C57BB">
      <w:pPr>
        <w:pStyle w:val="Podnadpis"/>
        <w:rPr>
          <w:color w:val="000000" w:themeColor="text1"/>
        </w:rPr>
      </w:pPr>
      <w:r w:rsidRPr="006C3B5B">
        <w:rPr>
          <w:color w:val="000000" w:themeColor="text1"/>
        </w:rPr>
        <w:t>Přínos průřezového tématu k rozvoji osobnosti žáka</w:t>
      </w:r>
    </w:p>
    <w:p w:rsidR="00243C13" w:rsidRPr="006C3B5B" w:rsidRDefault="00243C13" w:rsidP="001F0288">
      <w:pPr>
        <w:pStyle w:val="PT-oblasti"/>
        <w:rPr>
          <w:color w:val="000000" w:themeColor="text1"/>
        </w:rPr>
      </w:pPr>
      <w:r w:rsidRPr="006C3B5B">
        <w:rPr>
          <w:color w:val="000000" w:themeColor="text1"/>
        </w:rPr>
        <w:t>V oblasti vědomostí, dovedností a schopností průřezové téma:</w:t>
      </w:r>
    </w:p>
    <w:p w:rsidR="00243C13" w:rsidRPr="006C3B5B" w:rsidRDefault="00243C13" w:rsidP="001F0288">
      <w:pPr>
        <w:pStyle w:val="Textkapitolodrky-principy"/>
        <w:rPr>
          <w:color w:val="000000" w:themeColor="text1"/>
        </w:rPr>
      </w:pPr>
      <w:r w:rsidRPr="006C3B5B">
        <w:rPr>
          <w:color w:val="000000" w:themeColor="text1"/>
        </w:rPr>
        <w:t xml:space="preserve">vede k aktivnímu postoji v obhajování a dodržování lidských práv a svobod </w:t>
      </w:r>
    </w:p>
    <w:p w:rsidR="00243C13" w:rsidRPr="006C3B5B" w:rsidRDefault="00243C13" w:rsidP="001F0288">
      <w:pPr>
        <w:pStyle w:val="Textkapitolodrky-principy"/>
        <w:rPr>
          <w:color w:val="000000" w:themeColor="text1"/>
        </w:rPr>
      </w:pPr>
      <w:r w:rsidRPr="006C3B5B">
        <w:rPr>
          <w:color w:val="000000" w:themeColor="text1"/>
        </w:rPr>
        <w:t>vede k pochopení významu řádu, pravidel a zákonů pro fungování společnosti</w:t>
      </w:r>
    </w:p>
    <w:p w:rsidR="00243C13" w:rsidRPr="006C3B5B" w:rsidRDefault="00243C13" w:rsidP="001F0288">
      <w:pPr>
        <w:pStyle w:val="Textkapitolodrky-principy"/>
        <w:rPr>
          <w:color w:val="000000" w:themeColor="text1"/>
        </w:rPr>
      </w:pPr>
      <w:r w:rsidRPr="006C3B5B">
        <w:rPr>
          <w:color w:val="000000" w:themeColor="text1"/>
        </w:rPr>
        <w:t>umožňuje participovat na rozhodnutích celku s vědomím vlastní odpovědnosti za tato rozhodnutí a</w:t>
      </w:r>
      <w:r w:rsidR="000C57BB" w:rsidRPr="006C3B5B">
        <w:rPr>
          <w:color w:val="000000" w:themeColor="text1"/>
        </w:rPr>
        <w:t> </w:t>
      </w:r>
      <w:r w:rsidRPr="006C3B5B">
        <w:rPr>
          <w:color w:val="000000" w:themeColor="text1"/>
        </w:rPr>
        <w:t xml:space="preserve">s vědomím jejich důsledků </w:t>
      </w:r>
    </w:p>
    <w:p w:rsidR="00243C13" w:rsidRPr="006C3B5B" w:rsidRDefault="00243C13" w:rsidP="001F0288">
      <w:pPr>
        <w:pStyle w:val="Textkapitolodrky-principy"/>
        <w:rPr>
          <w:color w:val="000000" w:themeColor="text1"/>
        </w:rPr>
      </w:pPr>
      <w:r w:rsidRPr="006C3B5B">
        <w:rPr>
          <w:color w:val="000000" w:themeColor="text1"/>
        </w:rPr>
        <w:t>rozvíjí a podporuje komunikativní, formulační, argumentační, dialogické a prezentační schopnosti a dovednosti</w:t>
      </w:r>
    </w:p>
    <w:p w:rsidR="00243C13" w:rsidRPr="006C3B5B" w:rsidRDefault="00243C13" w:rsidP="001F0288">
      <w:pPr>
        <w:pStyle w:val="Textkapitolodrky-principy"/>
        <w:rPr>
          <w:color w:val="000000" w:themeColor="text1"/>
        </w:rPr>
      </w:pPr>
      <w:r w:rsidRPr="006C3B5B">
        <w:rPr>
          <w:color w:val="000000" w:themeColor="text1"/>
        </w:rPr>
        <w:t>prohlubuje empatii, schopnost aktivního naslouchání a spravedlivého posuzování</w:t>
      </w:r>
    </w:p>
    <w:p w:rsidR="00243C13" w:rsidRPr="006C3B5B" w:rsidRDefault="00243C13" w:rsidP="001F0288">
      <w:pPr>
        <w:pStyle w:val="Textkapitolodrky-principy"/>
        <w:rPr>
          <w:color w:val="000000" w:themeColor="text1"/>
        </w:rPr>
      </w:pPr>
      <w:r w:rsidRPr="006C3B5B">
        <w:rPr>
          <w:color w:val="000000" w:themeColor="text1"/>
        </w:rPr>
        <w:t>vede k uvažování o problémech v širších souvislostech a ke kritickému myšlení</w:t>
      </w:r>
    </w:p>
    <w:p w:rsidR="00243C13" w:rsidRPr="006C3B5B" w:rsidRDefault="00243C13" w:rsidP="001F0288">
      <w:pPr>
        <w:pStyle w:val="PT-oblasti"/>
        <w:rPr>
          <w:color w:val="000000" w:themeColor="text1"/>
        </w:rPr>
      </w:pPr>
      <w:r w:rsidRPr="006C3B5B">
        <w:rPr>
          <w:color w:val="000000" w:themeColor="text1"/>
        </w:rPr>
        <w:t>V oblasti postojů a hodnot průřezové téma:</w:t>
      </w:r>
    </w:p>
    <w:p w:rsidR="00243C13" w:rsidRPr="006C3B5B" w:rsidRDefault="00243C13" w:rsidP="001F0288">
      <w:pPr>
        <w:pStyle w:val="Textkapitolodrky-principy"/>
        <w:rPr>
          <w:color w:val="000000" w:themeColor="text1"/>
        </w:rPr>
      </w:pPr>
      <w:r w:rsidRPr="006C3B5B">
        <w:rPr>
          <w:color w:val="000000" w:themeColor="text1"/>
        </w:rPr>
        <w:t xml:space="preserve">vede k otevřenému, aktivnímu, </w:t>
      </w:r>
      <w:r w:rsidR="00ED0677" w:rsidRPr="006C3B5B">
        <w:rPr>
          <w:color w:val="000000" w:themeColor="text1"/>
        </w:rPr>
        <w:t>zainteresovanému postoji</w:t>
      </w:r>
      <w:r w:rsidRPr="006C3B5B">
        <w:rPr>
          <w:color w:val="000000" w:themeColor="text1"/>
        </w:rPr>
        <w:t xml:space="preserve"> v životě</w:t>
      </w:r>
    </w:p>
    <w:p w:rsidR="00243C13" w:rsidRPr="006C3B5B" w:rsidRDefault="00243C13" w:rsidP="001F0288">
      <w:pPr>
        <w:pStyle w:val="Textkapitolodrky-principy"/>
        <w:rPr>
          <w:color w:val="000000" w:themeColor="text1"/>
        </w:rPr>
      </w:pPr>
      <w:r w:rsidRPr="006C3B5B">
        <w:rPr>
          <w:color w:val="000000" w:themeColor="text1"/>
        </w:rPr>
        <w:t>vychovává k úctě k zákonu</w:t>
      </w:r>
    </w:p>
    <w:p w:rsidR="00243C13" w:rsidRPr="006C3B5B" w:rsidRDefault="00243C13" w:rsidP="001F0288">
      <w:pPr>
        <w:pStyle w:val="Textkapitolodrky-principy"/>
        <w:rPr>
          <w:color w:val="000000" w:themeColor="text1"/>
        </w:rPr>
      </w:pPr>
      <w:r w:rsidRPr="006C3B5B">
        <w:rPr>
          <w:color w:val="000000" w:themeColor="text1"/>
        </w:rPr>
        <w:t>rozvíjí disciplinovanost a sebekritiku</w:t>
      </w:r>
    </w:p>
    <w:p w:rsidR="00243C13" w:rsidRPr="006C3B5B" w:rsidRDefault="00243C13" w:rsidP="001F0288">
      <w:pPr>
        <w:pStyle w:val="Textkapitolodrky-principy"/>
        <w:rPr>
          <w:color w:val="000000" w:themeColor="text1"/>
        </w:rPr>
      </w:pPr>
      <w:r w:rsidRPr="006C3B5B">
        <w:rPr>
          <w:color w:val="000000" w:themeColor="text1"/>
        </w:rPr>
        <w:t>učí sebeúctě a sebedůvěře, samostatnosti a angažovanosti</w:t>
      </w:r>
    </w:p>
    <w:p w:rsidR="00243C13" w:rsidRPr="006C3B5B" w:rsidRDefault="00243C13" w:rsidP="001F0288">
      <w:pPr>
        <w:pStyle w:val="Textkapitolodrky-principy"/>
        <w:rPr>
          <w:color w:val="000000" w:themeColor="text1"/>
        </w:rPr>
      </w:pPr>
      <w:r w:rsidRPr="006C3B5B">
        <w:rPr>
          <w:color w:val="000000" w:themeColor="text1"/>
        </w:rPr>
        <w:t xml:space="preserve">přispívá k utváření </w:t>
      </w:r>
      <w:r w:rsidR="00ED0677" w:rsidRPr="006C3B5B">
        <w:rPr>
          <w:color w:val="000000" w:themeColor="text1"/>
        </w:rPr>
        <w:t>hodnot, jako</w:t>
      </w:r>
      <w:r w:rsidRPr="006C3B5B">
        <w:rPr>
          <w:color w:val="000000" w:themeColor="text1"/>
        </w:rPr>
        <w:t xml:space="preserve"> je spravedlnost, svoboda, solidarita, tolerance a odpovědnost</w:t>
      </w:r>
    </w:p>
    <w:p w:rsidR="00243C13" w:rsidRPr="006C3B5B" w:rsidRDefault="00243C13" w:rsidP="001F0288">
      <w:pPr>
        <w:pStyle w:val="Textkapitolodrky-principy"/>
        <w:rPr>
          <w:color w:val="000000" w:themeColor="text1"/>
        </w:rPr>
      </w:pPr>
      <w:r w:rsidRPr="006C3B5B">
        <w:rPr>
          <w:color w:val="000000" w:themeColor="text1"/>
        </w:rPr>
        <w:t>rozvíjí a podporuje schopnost zaujetí vlastního stanoviska v pluralitě názorů</w:t>
      </w:r>
    </w:p>
    <w:p w:rsidR="00243C13" w:rsidRPr="006C3B5B" w:rsidRDefault="00243C13" w:rsidP="001F0288">
      <w:pPr>
        <w:pStyle w:val="Textkapitolodrky-principy"/>
        <w:rPr>
          <w:color w:val="000000" w:themeColor="text1"/>
        </w:rPr>
      </w:pPr>
      <w:r w:rsidRPr="006C3B5B">
        <w:rPr>
          <w:color w:val="000000" w:themeColor="text1"/>
        </w:rPr>
        <w:t>motivuje k ohleduplnosti a ochotě pomáhat zejména slabším</w:t>
      </w:r>
    </w:p>
    <w:p w:rsidR="00243C13" w:rsidRPr="006C3B5B" w:rsidRDefault="00243C13" w:rsidP="001F0288">
      <w:pPr>
        <w:pStyle w:val="Textkapitolodrky-principy"/>
        <w:rPr>
          <w:color w:val="000000" w:themeColor="text1"/>
        </w:rPr>
      </w:pPr>
      <w:r w:rsidRPr="006C3B5B">
        <w:rPr>
          <w:color w:val="000000" w:themeColor="text1"/>
        </w:rPr>
        <w:t>umožňuje posuzovat a hodnotit společenské jevy, procesy, události a problémy z různých úhlů pohledu (lokální, národní, evropská, globální dimenze)</w:t>
      </w:r>
    </w:p>
    <w:p w:rsidR="00243C13" w:rsidRPr="006C3B5B" w:rsidRDefault="00243C13" w:rsidP="001F0288">
      <w:pPr>
        <w:pStyle w:val="Textkapitolodrky-principy"/>
        <w:rPr>
          <w:color w:val="000000" w:themeColor="text1"/>
        </w:rPr>
      </w:pPr>
      <w:r w:rsidRPr="006C3B5B">
        <w:rPr>
          <w:color w:val="000000" w:themeColor="text1"/>
        </w:rPr>
        <w:t>vede k respektování kulturních, etnických a jiných odlišností</w:t>
      </w:r>
    </w:p>
    <w:p w:rsidR="00243C13" w:rsidRPr="006C3B5B" w:rsidRDefault="00243C13" w:rsidP="001F0288">
      <w:pPr>
        <w:pStyle w:val="Textkapitolodrky-principy"/>
        <w:rPr>
          <w:color w:val="000000" w:themeColor="text1"/>
        </w:rPr>
      </w:pPr>
      <w:r w:rsidRPr="006C3B5B">
        <w:rPr>
          <w:color w:val="000000" w:themeColor="text1"/>
        </w:rPr>
        <w:t>vede k asertivnímu jednání a ke schopnosti kompromisu</w:t>
      </w:r>
    </w:p>
    <w:p w:rsidR="00243C13" w:rsidRPr="006C3B5B" w:rsidRDefault="00243C13" w:rsidP="001F0288">
      <w:pPr>
        <w:pStyle w:val="Podnadpis"/>
        <w:rPr>
          <w:color w:val="000000" w:themeColor="text1"/>
        </w:rPr>
      </w:pPr>
      <w:r w:rsidRPr="006C3B5B">
        <w:rPr>
          <w:color w:val="000000" w:themeColor="text1"/>
        </w:rPr>
        <w:t>Tematické okruhy průřezového tématu</w:t>
      </w:r>
    </w:p>
    <w:p w:rsidR="00243C13" w:rsidRPr="006C3B5B" w:rsidRDefault="00243C13" w:rsidP="001F0288">
      <w:pPr>
        <w:pStyle w:val="Textkapitol"/>
        <w:rPr>
          <w:color w:val="000000" w:themeColor="text1"/>
        </w:rPr>
      </w:pPr>
      <w:r w:rsidRPr="006C3B5B">
        <w:rPr>
          <w:color w:val="000000" w:themeColor="text1"/>
        </w:rPr>
        <w:t>Tematické okruhy průřezového tématu jsou zaměřeny na utváření a rozvíjení demokratických vědomostí, dovedností a postojů potřebných pro aktivní účast žáků – budoucích dospělých občanů – v životě demokratické společnosti. Při jejich realizaci je užitečné vycházet z reálných životních situací a doporučené obsahy tematických okruhů co nejvíce vztahovat k životní zkušenosti žáků.</w:t>
      </w:r>
    </w:p>
    <w:p w:rsidR="00243C13" w:rsidRPr="006C3B5B" w:rsidRDefault="00243C13" w:rsidP="001F0288">
      <w:pPr>
        <w:pStyle w:val="Textkapitolodrky-principy"/>
        <w:rPr>
          <w:color w:val="000000" w:themeColor="text1"/>
        </w:rPr>
      </w:pPr>
      <w:r w:rsidRPr="006C3B5B">
        <w:rPr>
          <w:b/>
          <w:bCs/>
          <w:color w:val="000000" w:themeColor="text1"/>
        </w:rPr>
        <w:t>Občanská společnost a škola</w:t>
      </w:r>
      <w:r w:rsidRPr="006C3B5B">
        <w:rPr>
          <w:color w:val="000000" w:themeColor="text1"/>
        </w:rPr>
        <w:t xml:space="preserve"> – škola jako model otevřeného partnerství a demokratického společenství, demokratická atmosféra a demokratické vztahy ve škole; způsoby uplatňování </w:t>
      </w:r>
      <w:r w:rsidRPr="006C3B5B">
        <w:rPr>
          <w:color w:val="000000" w:themeColor="text1"/>
        </w:rPr>
        <w:lastRenderedPageBreak/>
        <w:t xml:space="preserve">demokratických principů a hodnot v každodenním životě školy (význam aktivního zapojení žáků do žákovské samosprávy </w:t>
      </w:r>
      <w:r w:rsidR="003A6409" w:rsidRPr="006C3B5B">
        <w:rPr>
          <w:color w:val="000000" w:themeColor="text1"/>
        </w:rPr>
        <w:t>–</w:t>
      </w:r>
      <w:r w:rsidRPr="006C3B5B">
        <w:rPr>
          <w:color w:val="000000" w:themeColor="text1"/>
        </w:rPr>
        <w:t xml:space="preserve"> žákovských rad či parlamentů); formy participace žáků na životě místní komunity; spolupráce školy se správními orgány a institucemi v obci</w:t>
      </w:r>
    </w:p>
    <w:p w:rsidR="00243C13" w:rsidRPr="006C3B5B" w:rsidRDefault="00243C13" w:rsidP="001F0288">
      <w:pPr>
        <w:pStyle w:val="Textkapitolodrky-principy"/>
        <w:rPr>
          <w:color w:val="000000" w:themeColor="text1"/>
        </w:rPr>
      </w:pPr>
      <w:r w:rsidRPr="006C3B5B">
        <w:rPr>
          <w:b/>
          <w:bCs/>
          <w:color w:val="000000" w:themeColor="text1"/>
        </w:rPr>
        <w:t>Občan, občanská společnost a stát</w:t>
      </w:r>
      <w:r w:rsidRPr="006C3B5B">
        <w:rPr>
          <w:color w:val="000000" w:themeColor="text1"/>
        </w:rPr>
        <w:t xml:space="preserve"> – občan jako odpovědný člen </w:t>
      </w:r>
      <w:r w:rsidR="00ED0677" w:rsidRPr="006C3B5B">
        <w:rPr>
          <w:color w:val="000000" w:themeColor="text1"/>
        </w:rPr>
        <w:t>společnosti (jeho práva</w:t>
      </w:r>
      <w:r w:rsidRPr="006C3B5B">
        <w:rPr>
          <w:color w:val="000000" w:themeColor="text1"/>
        </w:rPr>
        <w:t xml:space="preserve"> a povinnosti, schopnost je aktivně uplatňovat, přijímat odpovědnost za své postoje a činy, angažovat se a být zainteresovaný na zájmu celku); Listina základních práv a svo</w:t>
      </w:r>
      <w:r w:rsidR="00AC3A06" w:rsidRPr="006C3B5B">
        <w:rPr>
          <w:color w:val="000000" w:themeColor="text1"/>
        </w:rPr>
        <w:t xml:space="preserve">bod, práva a povinnosti občana; </w:t>
      </w:r>
      <w:r w:rsidRPr="006C3B5B">
        <w:rPr>
          <w:color w:val="000000" w:themeColor="text1"/>
        </w:rPr>
        <w:t>úloha občana v demokratické společnosti; základní principy a hodnoty demokratického politického systému (právo, spravedlnost, diferenciace, různorodost); principy soužití s minoritami (vztah k jinému, respekt k identitám, vzájemná komunikace a spolupráce, příčiny nedorozumění a zdroje konfliktů)</w:t>
      </w:r>
    </w:p>
    <w:p w:rsidR="00243C13" w:rsidRPr="006C3B5B" w:rsidRDefault="00243C13" w:rsidP="001F0288">
      <w:pPr>
        <w:pStyle w:val="Textkapitolodrky-principy"/>
        <w:rPr>
          <w:color w:val="000000" w:themeColor="text1"/>
        </w:rPr>
      </w:pPr>
      <w:r w:rsidRPr="006C3B5B">
        <w:rPr>
          <w:b/>
          <w:bCs/>
          <w:color w:val="000000" w:themeColor="text1"/>
        </w:rPr>
        <w:t xml:space="preserve">Formy participace občanů v politickém </w:t>
      </w:r>
      <w:r w:rsidR="00ED0677" w:rsidRPr="006C3B5B">
        <w:rPr>
          <w:b/>
          <w:bCs/>
          <w:color w:val="000000" w:themeColor="text1"/>
        </w:rPr>
        <w:t xml:space="preserve">životě </w:t>
      </w:r>
      <w:r w:rsidR="00ED0677" w:rsidRPr="006C3B5B">
        <w:rPr>
          <w:color w:val="000000" w:themeColor="text1"/>
        </w:rPr>
        <w:t>– volební</w:t>
      </w:r>
      <w:r w:rsidRPr="006C3B5B">
        <w:rPr>
          <w:color w:val="000000" w:themeColor="text1"/>
        </w:rPr>
        <w:t xml:space="preserve"> systémy a demokratické volby a politika (parlamentní, krajské a komunální volby); obec jako základní jednotka samosprávy státu; společenské organizace a hnutí</w:t>
      </w:r>
    </w:p>
    <w:p w:rsidR="00243C13" w:rsidRPr="006C3B5B" w:rsidRDefault="00243C13" w:rsidP="001F0288">
      <w:pPr>
        <w:pStyle w:val="Textkapitolodrky-principy"/>
        <w:rPr>
          <w:color w:val="000000" w:themeColor="text1"/>
        </w:rPr>
      </w:pPr>
      <w:r w:rsidRPr="006C3B5B">
        <w:rPr>
          <w:b/>
          <w:bCs/>
          <w:color w:val="000000" w:themeColor="text1"/>
        </w:rPr>
        <w:t>Principy demokracie jako formy vlády a způsobu rozhodování</w:t>
      </w:r>
      <w:r w:rsidRPr="006C3B5B">
        <w:rPr>
          <w:color w:val="000000" w:themeColor="text1"/>
        </w:rPr>
        <w:t xml:space="preserve"> – demokracie jako protiváha diktatury a anarchie; principy demokracie; základní kategorie fungování demokracie (spravedlnost, řád, norma, zákon, právo, morálka); význam </w:t>
      </w:r>
      <w:r w:rsidR="00AC3A06" w:rsidRPr="006C3B5B">
        <w:rPr>
          <w:color w:val="000000" w:themeColor="text1"/>
        </w:rPr>
        <w:t>ú</w:t>
      </w:r>
      <w:r w:rsidRPr="006C3B5B">
        <w:rPr>
          <w:color w:val="000000" w:themeColor="text1"/>
        </w:rPr>
        <w:t>stavy jako základního zákona země; demokratické způsoby řešení konfliktů a problémů v osobním životě i ve společnosti</w:t>
      </w:r>
    </w:p>
    <w:p w:rsidR="00243C13" w:rsidRPr="006C3B5B" w:rsidRDefault="00243C13" w:rsidP="001F0288">
      <w:pPr>
        <w:pStyle w:val="Nadpis3-Oblasti"/>
        <w:rPr>
          <w:b/>
          <w:color w:val="000000" w:themeColor="text1"/>
        </w:rPr>
      </w:pPr>
      <w:bookmarkStart w:id="156" w:name="_Toc174264778"/>
      <w:bookmarkStart w:id="157" w:name="_Toc342571737"/>
      <w:bookmarkStart w:id="158" w:name="_Toc441664692"/>
      <w:r w:rsidRPr="006C3B5B">
        <w:rPr>
          <w:b/>
          <w:color w:val="000000" w:themeColor="text1"/>
        </w:rPr>
        <w:t>VÝCHOVA K MYŠLENÍ V EVROPSKÝCH A GLOBÁLNÍCH SOUVISLOSTECH</w:t>
      </w:r>
      <w:bookmarkEnd w:id="156"/>
      <w:bookmarkEnd w:id="157"/>
      <w:bookmarkEnd w:id="158"/>
    </w:p>
    <w:p w:rsidR="00243C13" w:rsidRPr="006C3B5B" w:rsidRDefault="00243C13" w:rsidP="001F0288">
      <w:pPr>
        <w:pStyle w:val="Podnadpis"/>
        <w:rPr>
          <w:color w:val="000000" w:themeColor="text1"/>
        </w:rPr>
      </w:pPr>
      <w:r w:rsidRPr="006C3B5B">
        <w:rPr>
          <w:color w:val="000000" w:themeColor="text1"/>
        </w:rPr>
        <w:t>Charakteristika průřezového tématu</w:t>
      </w:r>
    </w:p>
    <w:p w:rsidR="00243C13" w:rsidRPr="006C3B5B" w:rsidRDefault="00243C13" w:rsidP="001F0288">
      <w:pPr>
        <w:pStyle w:val="Textkapitol"/>
        <w:rPr>
          <w:color w:val="000000" w:themeColor="text1"/>
        </w:rPr>
      </w:pPr>
      <w:r w:rsidRPr="006C3B5B">
        <w:rPr>
          <w:color w:val="000000" w:themeColor="text1"/>
        </w:rPr>
        <w:t xml:space="preserve">Průřezové téma Výchova k myšlení v evropských a globálních souvislostech akcentuje ve vzdělávání evropskou dimenzi, která podporuje globální myšlení a mezinárodní porozumění a jako princip prostupuje celým základním vzděláváním. Podstatnou součástí evropské dimenze je výchova budoucích evropských občanů jako zodpovědných a tvořivých osobností, </w:t>
      </w:r>
      <w:r w:rsidR="00AC3A06" w:rsidRPr="006C3B5B">
        <w:rPr>
          <w:color w:val="000000" w:themeColor="text1"/>
        </w:rPr>
        <w:t xml:space="preserve">schopných </w:t>
      </w:r>
      <w:r w:rsidRPr="006C3B5B">
        <w:rPr>
          <w:color w:val="000000" w:themeColor="text1"/>
        </w:rPr>
        <w:t>v dospělosti mobility a flexibility v občanské a pracovní sféře i v osobním životě. Rozvíjí vědomí evropské identity při respektování národní</w:t>
      </w:r>
      <w:r w:rsidR="00AC3A06" w:rsidRPr="006C3B5B">
        <w:rPr>
          <w:color w:val="000000" w:themeColor="text1"/>
        </w:rPr>
        <w:t xml:space="preserve"> identity</w:t>
      </w:r>
      <w:r w:rsidRPr="006C3B5B">
        <w:rPr>
          <w:color w:val="000000" w:themeColor="text1"/>
        </w:rPr>
        <w:t>. Otevírá žákům širší horizonty poznání a perspektivy života v evropském a mezinárodním prostoru a seznamuje je s možnostmi, které jim tento prostor poskytuje.</w:t>
      </w:r>
    </w:p>
    <w:p w:rsidR="00243C13" w:rsidRPr="006C3B5B" w:rsidRDefault="00243C13" w:rsidP="001F0288">
      <w:pPr>
        <w:pStyle w:val="Textkapitol"/>
        <w:rPr>
          <w:color w:val="000000" w:themeColor="text1"/>
        </w:rPr>
      </w:pPr>
      <w:r w:rsidRPr="006C3B5B">
        <w:rPr>
          <w:color w:val="000000" w:themeColor="text1"/>
        </w:rPr>
        <w:t>Výchova k myšlení v evropských a globálních souvislostech prolíná všemi vzdělávacími oblastmi, integruje a prohlubuje poznatky a umožňuje uplatnit dovednosti, které si žáci osvojili v jednotlivých vzdělávacích oborech. Podporuje ve vědomí a jednání žáků tradiční evropské hodnoty, k nimž patří humanismus, svobodná lidská vůle, morálka, uplatňování práva a osobní zodpovědnost spolu s racionálním uvažováním, kritickým myšlením a tvořivostí.</w:t>
      </w:r>
    </w:p>
    <w:p w:rsidR="00D975A0" w:rsidRPr="006C3B5B" w:rsidRDefault="00243C13" w:rsidP="001F0288">
      <w:pPr>
        <w:pStyle w:val="Textkapitol"/>
        <w:rPr>
          <w:color w:val="000000" w:themeColor="text1"/>
        </w:rPr>
      </w:pPr>
      <w:r w:rsidRPr="006C3B5B">
        <w:rPr>
          <w:color w:val="000000" w:themeColor="text1"/>
        </w:rPr>
        <w:t xml:space="preserve">Příležitosti k realizaci tématu poskytuje na </w:t>
      </w:r>
      <w:r w:rsidR="00AC3A06" w:rsidRPr="006C3B5B">
        <w:rPr>
          <w:color w:val="000000" w:themeColor="text1"/>
        </w:rPr>
        <w:t>1. </w:t>
      </w:r>
      <w:r w:rsidRPr="006C3B5B">
        <w:rPr>
          <w:color w:val="000000" w:themeColor="text1"/>
        </w:rPr>
        <w:t xml:space="preserve">stupni vzdělávací oblast </w:t>
      </w:r>
      <w:r w:rsidR="00016A4F" w:rsidRPr="006C3B5B">
        <w:rPr>
          <w:b/>
          <w:color w:val="000000" w:themeColor="text1"/>
        </w:rPr>
        <w:t>Člověk a jeho svět</w:t>
      </w:r>
      <w:r w:rsidRPr="006C3B5B">
        <w:rPr>
          <w:color w:val="000000" w:themeColor="text1"/>
        </w:rPr>
        <w:t xml:space="preserve">. Ve vzdělávání se využívají zkušenosti a poznatky žáků z běžného života i mimořádných událostí v rodině, v obci a nejbližším okolí. Na </w:t>
      </w:r>
      <w:r w:rsidR="00AC3A06" w:rsidRPr="006C3B5B">
        <w:rPr>
          <w:color w:val="000000" w:themeColor="text1"/>
        </w:rPr>
        <w:t>2. </w:t>
      </w:r>
      <w:r w:rsidRPr="006C3B5B">
        <w:rPr>
          <w:color w:val="000000" w:themeColor="text1"/>
        </w:rPr>
        <w:t xml:space="preserve">stupni se vztahuje průřezové téma zejména ke vzdělávací oblasti </w:t>
      </w:r>
      <w:r w:rsidR="00016A4F" w:rsidRPr="006C3B5B">
        <w:rPr>
          <w:b/>
          <w:color w:val="000000" w:themeColor="text1"/>
        </w:rPr>
        <w:t>Člověk a společnost</w:t>
      </w:r>
      <w:r w:rsidRPr="006C3B5B">
        <w:rPr>
          <w:color w:val="000000" w:themeColor="text1"/>
        </w:rPr>
        <w:t>. Využívá, aktualizuje a propojuje poznatky z oboru historie a politické geografie. Prohlubuje porozumění klíčovým historickým a politickým událostem,</w:t>
      </w:r>
      <w:r w:rsidR="00AC3A06" w:rsidRPr="006C3B5B">
        <w:rPr>
          <w:color w:val="000000" w:themeColor="text1"/>
        </w:rPr>
        <w:t xml:space="preserve"> které ovlivnily vývoj Evropy i </w:t>
      </w:r>
      <w:r w:rsidRPr="006C3B5B">
        <w:rPr>
          <w:color w:val="000000" w:themeColor="text1"/>
        </w:rPr>
        <w:t>světa a měly podstatný význam pro evropskou integraci a začlenění České republiky do integračního procesu. Důležitým prostorem pro realizaci průřezového tématu se st</w:t>
      </w:r>
      <w:r w:rsidR="00AC3A06" w:rsidRPr="006C3B5B">
        <w:rPr>
          <w:color w:val="000000" w:themeColor="text1"/>
        </w:rPr>
        <w:t>ává obor Výchova k občanství, v </w:t>
      </w:r>
      <w:r w:rsidRPr="006C3B5B">
        <w:rPr>
          <w:color w:val="000000" w:themeColor="text1"/>
        </w:rPr>
        <w:t>jehož vzdělávacím obsahu</w:t>
      </w:r>
      <w:r w:rsidR="00E73F19" w:rsidRPr="006C3B5B">
        <w:rPr>
          <w:color w:val="000000" w:themeColor="text1"/>
        </w:rPr>
        <w:t xml:space="preserve"> se</w:t>
      </w:r>
      <w:r w:rsidRPr="006C3B5B">
        <w:rPr>
          <w:color w:val="000000" w:themeColor="text1"/>
        </w:rPr>
        <w:t xml:space="preserve"> zdůrazňují sociální, ekonomické, právní a kulturní souvislosti v evropské a globální dimenzi. Objasňuje také vazby mezi lokální, národní, evropskou a globální úrovní uvažování, rozhodování a jednání. Ve vzdělávací oblasti </w:t>
      </w:r>
      <w:r w:rsidR="00016A4F" w:rsidRPr="006C3B5B">
        <w:rPr>
          <w:b/>
          <w:color w:val="000000" w:themeColor="text1"/>
        </w:rPr>
        <w:t>Člověk a příroda</w:t>
      </w:r>
      <w:r w:rsidRPr="006C3B5B">
        <w:rPr>
          <w:color w:val="000000" w:themeColor="text1"/>
        </w:rPr>
        <w:t xml:space="preserve"> se </w:t>
      </w:r>
      <w:r w:rsidR="00200D6B" w:rsidRPr="006C3B5B">
        <w:rPr>
          <w:color w:val="000000" w:themeColor="text1"/>
        </w:rPr>
        <w:t xml:space="preserve">průřezové téma </w:t>
      </w:r>
      <w:r w:rsidRPr="006C3B5B">
        <w:rPr>
          <w:color w:val="000000" w:themeColor="text1"/>
        </w:rPr>
        <w:t>uplatňuje zejména při objasňování důsledků globálních vlivů na životní prostředí v ok</w:t>
      </w:r>
      <w:r w:rsidR="00AC3A06" w:rsidRPr="006C3B5B">
        <w:rPr>
          <w:color w:val="000000" w:themeColor="text1"/>
        </w:rPr>
        <w:t>olí žáků s důrazem na potřebu a </w:t>
      </w:r>
      <w:r w:rsidRPr="006C3B5B">
        <w:rPr>
          <w:color w:val="000000" w:themeColor="text1"/>
        </w:rPr>
        <w:t xml:space="preserve">závažnost ochrany tohoto prostředí především v dané lokalitě. Významnou oblastí pro realizaci tohoto tématu se stává vzdělávací oblast </w:t>
      </w:r>
      <w:r w:rsidR="00016A4F" w:rsidRPr="006C3B5B">
        <w:rPr>
          <w:b/>
          <w:color w:val="000000" w:themeColor="text1"/>
        </w:rPr>
        <w:t>Jazyk a jazyková komunikace</w:t>
      </w:r>
      <w:r w:rsidRPr="006C3B5B">
        <w:rPr>
          <w:color w:val="000000" w:themeColor="text1"/>
        </w:rPr>
        <w:t>. Český jazyk je nejen nezastupitelným nástrojem učení, zpracování informací a prezentace postojů a názorů, ale má také významnou propedeutickou funkci při osvojování dalších jazyků, které jsou klíčem k bezprostřednímu dorozumění a poznávání kultury jiných národů. Cizí jazyky mají praktický význam pro občanskou, vzdělávací i pracovní</w:t>
      </w:r>
      <w:r w:rsidR="00200D6B" w:rsidRPr="006C3B5B">
        <w:rPr>
          <w:color w:val="000000" w:themeColor="text1"/>
        </w:rPr>
        <w:t xml:space="preserve"> mobilitu</w:t>
      </w:r>
      <w:r w:rsidRPr="006C3B5B">
        <w:rPr>
          <w:color w:val="000000" w:themeColor="text1"/>
        </w:rPr>
        <w:t xml:space="preserve">. Jsou prostředkem pro využití originálních zdrojů při poznávání života a evropské a světové kultury. Dovednosti osvojené žáky ve </w:t>
      </w:r>
      <w:r w:rsidR="00AC3A06" w:rsidRPr="006C3B5B">
        <w:rPr>
          <w:color w:val="000000" w:themeColor="text1"/>
        </w:rPr>
        <w:t xml:space="preserve">vzdělávací oblasti </w:t>
      </w:r>
      <w:r w:rsidR="00AC3A06" w:rsidRPr="006C3B5B">
        <w:rPr>
          <w:color w:val="000000" w:themeColor="text1"/>
        </w:rPr>
        <w:lastRenderedPageBreak/>
        <w:t>Informační a </w:t>
      </w:r>
      <w:r w:rsidRPr="006C3B5B">
        <w:rPr>
          <w:color w:val="000000" w:themeColor="text1"/>
        </w:rPr>
        <w:t>komunikační technologie, zejména při práci s internetem, jsou využívány k samostatnému získávání informací o zemích Evropy a světa, o jejich životě a událostech. Tyto informace se následně stávají prostředkem pro orientaci v nabídce vzdělávacích, pracovních, kultur</w:t>
      </w:r>
      <w:r w:rsidR="00AC3A06" w:rsidRPr="006C3B5B">
        <w:rPr>
          <w:color w:val="000000" w:themeColor="text1"/>
        </w:rPr>
        <w:t>ních a zájmových příležitostí a </w:t>
      </w:r>
      <w:r w:rsidRPr="006C3B5B">
        <w:rPr>
          <w:color w:val="000000" w:themeColor="text1"/>
        </w:rPr>
        <w:t xml:space="preserve">při navazování kontaktů. Ve vzdělávací oblasti </w:t>
      </w:r>
      <w:r w:rsidR="00016A4F" w:rsidRPr="006C3B5B">
        <w:rPr>
          <w:b/>
          <w:color w:val="000000" w:themeColor="text1"/>
        </w:rPr>
        <w:t>Umění a kultura</w:t>
      </w:r>
      <w:r w:rsidR="00AC3A06" w:rsidRPr="006C3B5B">
        <w:rPr>
          <w:color w:val="000000" w:themeColor="text1"/>
        </w:rPr>
        <w:t xml:space="preserve"> rozvíjí průřezové téma vztah k </w:t>
      </w:r>
      <w:r w:rsidRPr="006C3B5B">
        <w:rPr>
          <w:color w:val="000000" w:themeColor="text1"/>
        </w:rPr>
        <w:t>evropské a světové kultuře. Prohlubuje porozumění evropským kulturním kořenům a chápání kulturních souvislostí při respektování svébytnosti národních a regionálních kultur a jejich přínosu ke světové</w:t>
      </w:r>
      <w:r w:rsidR="00200D6B" w:rsidRPr="006C3B5B">
        <w:rPr>
          <w:color w:val="000000" w:themeColor="text1"/>
        </w:rPr>
        <w:t xml:space="preserve"> kultuře</w:t>
      </w:r>
      <w:r w:rsidRPr="006C3B5B">
        <w:rPr>
          <w:color w:val="000000" w:themeColor="text1"/>
        </w:rPr>
        <w:t>. Ozřejmuje význam kulturního a historického dědictví jako zdroje poznání a při</w:t>
      </w:r>
      <w:r w:rsidR="00AC3A06" w:rsidRPr="006C3B5B">
        <w:rPr>
          <w:color w:val="000000" w:themeColor="text1"/>
        </w:rPr>
        <w:t>spívá k </w:t>
      </w:r>
      <w:r w:rsidRPr="006C3B5B">
        <w:rPr>
          <w:color w:val="000000" w:themeColor="text1"/>
        </w:rPr>
        <w:t xml:space="preserve">emocionální zainteresovanosti na jeho uchování a záchraně. Dramatická výchova jako doplňující vzdělávací obor umožňuje žákům vyjadřovat a prezentovat </w:t>
      </w:r>
      <w:r w:rsidR="00200D6B" w:rsidRPr="006C3B5B">
        <w:rPr>
          <w:color w:val="000000" w:themeColor="text1"/>
        </w:rPr>
        <w:t>jejich</w:t>
      </w:r>
      <w:r w:rsidRPr="006C3B5B">
        <w:rPr>
          <w:color w:val="000000" w:themeColor="text1"/>
        </w:rPr>
        <w:t xml:space="preserve"> postoje, přijímat role a zkoumat témata a situace na základě vlastního jednání. Vzdělávací oblast </w:t>
      </w:r>
      <w:r w:rsidR="00016A4F" w:rsidRPr="006C3B5B">
        <w:rPr>
          <w:b/>
          <w:color w:val="000000" w:themeColor="text1"/>
        </w:rPr>
        <w:t>Člověk a zdraví</w:t>
      </w:r>
      <w:r w:rsidRPr="006C3B5B">
        <w:rPr>
          <w:color w:val="000000" w:themeColor="text1"/>
        </w:rPr>
        <w:t xml:space="preserve"> orientuje žáky v globálních problémech souvisejících se zdravím. V oboru </w:t>
      </w:r>
      <w:r w:rsidR="00200D6B" w:rsidRPr="006C3B5B">
        <w:rPr>
          <w:color w:val="000000" w:themeColor="text1"/>
        </w:rPr>
        <w:t>T</w:t>
      </w:r>
      <w:r w:rsidRPr="006C3B5B">
        <w:rPr>
          <w:color w:val="000000" w:themeColor="text1"/>
        </w:rPr>
        <w:t>ělesná výchova využ</w:t>
      </w:r>
      <w:r w:rsidR="00AC3A06" w:rsidRPr="006C3B5B">
        <w:rPr>
          <w:color w:val="000000" w:themeColor="text1"/>
        </w:rPr>
        <w:t>ívá průřezové téma záj</w:t>
      </w:r>
      <w:r w:rsidR="00200D6B" w:rsidRPr="006C3B5B">
        <w:rPr>
          <w:color w:val="000000" w:themeColor="text1"/>
        </w:rPr>
        <w:t>e</w:t>
      </w:r>
      <w:r w:rsidR="00AC3A06" w:rsidRPr="006C3B5B">
        <w:rPr>
          <w:color w:val="000000" w:themeColor="text1"/>
        </w:rPr>
        <w:t>m žáků o </w:t>
      </w:r>
      <w:r w:rsidRPr="006C3B5B">
        <w:rPr>
          <w:color w:val="000000" w:themeColor="text1"/>
        </w:rPr>
        <w:t>sport k hlubšímu pochopení souvislostí evropských kořenů olympijských idejí a významu sportu pro vzájemné porozumění a přátelství mezi lidmi různých národů a národností.</w:t>
      </w:r>
    </w:p>
    <w:p w:rsidR="008B23DE" w:rsidRPr="006C3B5B" w:rsidRDefault="008B23DE" w:rsidP="008B23DE">
      <w:pPr>
        <w:pStyle w:val="Textkapitol"/>
        <w:rPr>
          <w:color w:val="000000" w:themeColor="text1"/>
        </w:rPr>
      </w:pPr>
      <w:r w:rsidRPr="006C3B5B">
        <w:rPr>
          <w:color w:val="000000" w:themeColor="text1"/>
        </w:rPr>
        <w:t>Realizace průřezového tématu Výchova k myšlení v evropských a globálních souvislostech bude v případě žáků s lehkým mentálním postižením zaměřena především:</w:t>
      </w:r>
    </w:p>
    <w:p w:rsidR="008B23DE" w:rsidRPr="006C3B5B" w:rsidRDefault="008B23DE" w:rsidP="00D86B7D">
      <w:pPr>
        <w:pStyle w:val="Textkapitol"/>
        <w:numPr>
          <w:ilvl w:val="0"/>
          <w:numId w:val="43"/>
        </w:numPr>
        <w:spacing w:before="0"/>
        <w:ind w:left="426" w:hanging="426"/>
        <w:rPr>
          <w:color w:val="000000" w:themeColor="text1"/>
        </w:rPr>
      </w:pPr>
      <w:r w:rsidRPr="006C3B5B">
        <w:rPr>
          <w:color w:val="000000" w:themeColor="text1"/>
        </w:rPr>
        <w:t xml:space="preserve">na překonávání stereotypů a předsudků; </w:t>
      </w:r>
    </w:p>
    <w:p w:rsidR="008B23DE" w:rsidRPr="006C3B5B" w:rsidRDefault="008B23DE" w:rsidP="00D86B7D">
      <w:pPr>
        <w:pStyle w:val="Textkapitol"/>
        <w:numPr>
          <w:ilvl w:val="0"/>
          <w:numId w:val="43"/>
        </w:numPr>
        <w:spacing w:before="0"/>
        <w:ind w:left="426" w:hanging="426"/>
        <w:rPr>
          <w:color w:val="000000" w:themeColor="text1"/>
        </w:rPr>
      </w:pPr>
      <w:r w:rsidRPr="006C3B5B">
        <w:rPr>
          <w:color w:val="000000" w:themeColor="text1"/>
        </w:rPr>
        <w:t xml:space="preserve">na kultivaci postojů k Evropě jako širší vlasti a ke světu jako globálnímu prostředí života; </w:t>
      </w:r>
    </w:p>
    <w:p w:rsidR="008B23DE" w:rsidRPr="006C3B5B" w:rsidRDefault="008B23DE" w:rsidP="00D86B7D">
      <w:pPr>
        <w:pStyle w:val="Textkapitol"/>
        <w:numPr>
          <w:ilvl w:val="0"/>
          <w:numId w:val="43"/>
        </w:numPr>
        <w:spacing w:before="0"/>
        <w:ind w:left="426" w:hanging="426"/>
        <w:rPr>
          <w:color w:val="000000" w:themeColor="text1"/>
        </w:rPr>
      </w:pPr>
      <w:r w:rsidRPr="006C3B5B">
        <w:rPr>
          <w:color w:val="000000" w:themeColor="text1"/>
        </w:rPr>
        <w:t xml:space="preserve">na kultivaci postojů ke kulturní rozmanitosti; </w:t>
      </w:r>
    </w:p>
    <w:p w:rsidR="008B23DE" w:rsidRPr="006C3B5B" w:rsidRDefault="008B23DE" w:rsidP="00D86B7D">
      <w:pPr>
        <w:pStyle w:val="Textkapitol"/>
        <w:numPr>
          <w:ilvl w:val="0"/>
          <w:numId w:val="43"/>
        </w:numPr>
        <w:spacing w:before="0"/>
        <w:ind w:left="426" w:hanging="426"/>
        <w:rPr>
          <w:color w:val="000000" w:themeColor="text1"/>
        </w:rPr>
      </w:pPr>
      <w:r w:rsidRPr="006C3B5B">
        <w:rPr>
          <w:color w:val="000000" w:themeColor="text1"/>
        </w:rPr>
        <w:t xml:space="preserve">na utváření pozitivních postojů k tradičním evropským hodnotám; </w:t>
      </w:r>
    </w:p>
    <w:p w:rsidR="008B23DE" w:rsidRPr="006C3B5B" w:rsidRDefault="008B23DE" w:rsidP="00D86B7D">
      <w:pPr>
        <w:pStyle w:val="Textkapitol"/>
        <w:numPr>
          <w:ilvl w:val="0"/>
          <w:numId w:val="43"/>
        </w:numPr>
        <w:spacing w:before="0"/>
        <w:ind w:left="426" w:hanging="426"/>
        <w:rPr>
          <w:color w:val="000000" w:themeColor="text1"/>
        </w:rPr>
      </w:pPr>
      <w:r w:rsidRPr="006C3B5B">
        <w:rPr>
          <w:color w:val="000000" w:themeColor="text1"/>
        </w:rPr>
        <w:t xml:space="preserve">na osvojování vzorců evropského občana; </w:t>
      </w:r>
    </w:p>
    <w:p w:rsidR="008B23DE" w:rsidRPr="006C3B5B" w:rsidRDefault="008B23DE" w:rsidP="00D86B7D">
      <w:pPr>
        <w:pStyle w:val="Textkapitol"/>
        <w:numPr>
          <w:ilvl w:val="0"/>
          <w:numId w:val="43"/>
        </w:numPr>
        <w:spacing w:before="0"/>
        <w:ind w:left="426" w:hanging="426"/>
        <w:rPr>
          <w:color w:val="000000" w:themeColor="text1"/>
        </w:rPr>
      </w:pPr>
      <w:r w:rsidRPr="006C3B5B">
        <w:rPr>
          <w:color w:val="000000" w:themeColor="text1"/>
        </w:rPr>
        <w:t>na podporu smyslu pro zodpovědnost.</w:t>
      </w:r>
    </w:p>
    <w:p w:rsidR="008B23DE" w:rsidRPr="006C3B5B" w:rsidRDefault="008B23DE" w:rsidP="008B23DE">
      <w:pPr>
        <w:pStyle w:val="Textkapitol"/>
        <w:rPr>
          <w:color w:val="000000" w:themeColor="text1"/>
        </w:rPr>
      </w:pPr>
      <w:r w:rsidRPr="006C3B5B">
        <w:rPr>
          <w:color w:val="000000" w:themeColor="text1"/>
        </w:rPr>
        <w:t>Znalosti a dovednosti, které budou součástí realizace průřezového tématu Výchova k myšlení v evropských a globálních souvislostech pro žáky s lehkým mentální</w:t>
      </w:r>
      <w:r w:rsidR="00200D6B" w:rsidRPr="006C3B5B">
        <w:rPr>
          <w:color w:val="000000" w:themeColor="text1"/>
        </w:rPr>
        <w:t>m</w:t>
      </w:r>
      <w:r w:rsidRPr="006C3B5B">
        <w:rPr>
          <w:color w:val="000000" w:themeColor="text1"/>
        </w:rPr>
        <w:t xml:space="preserve"> postižením, zvolí vyučující vždy s ohledem na individuální možnosti žáků</w:t>
      </w:r>
      <w:r w:rsidR="00200D6B" w:rsidRPr="006C3B5B">
        <w:rPr>
          <w:color w:val="000000" w:themeColor="text1"/>
        </w:rPr>
        <w:t>,</w:t>
      </w:r>
      <w:r w:rsidRPr="006C3B5B">
        <w:rPr>
          <w:color w:val="000000" w:themeColor="text1"/>
        </w:rPr>
        <w:t xml:space="preserve"> tak aby vhodně doplňovaly a podporovaly utváření žádoucích postojů.</w:t>
      </w:r>
    </w:p>
    <w:p w:rsidR="000C57BB" w:rsidRPr="006C3B5B" w:rsidRDefault="000C57BB" w:rsidP="005913ED">
      <w:pPr>
        <w:pStyle w:val="Textkapitol"/>
        <w:spacing w:before="0"/>
        <w:ind w:firstLine="0"/>
        <w:rPr>
          <w:color w:val="000000" w:themeColor="text1"/>
        </w:rPr>
      </w:pPr>
    </w:p>
    <w:p w:rsidR="00243C13" w:rsidRPr="006C3B5B" w:rsidRDefault="00243C13" w:rsidP="001F0288">
      <w:pPr>
        <w:pStyle w:val="Podnadpis"/>
        <w:rPr>
          <w:color w:val="000000" w:themeColor="text1"/>
        </w:rPr>
      </w:pPr>
      <w:r w:rsidRPr="006C3B5B">
        <w:rPr>
          <w:color w:val="000000" w:themeColor="text1"/>
        </w:rPr>
        <w:t>Přínos průřezového tématu k rozvoji osobnosti žáka</w:t>
      </w:r>
    </w:p>
    <w:p w:rsidR="00243C13" w:rsidRPr="006C3B5B" w:rsidRDefault="00243C13" w:rsidP="00BD07AB">
      <w:pPr>
        <w:pStyle w:val="PT-oblasti"/>
        <w:rPr>
          <w:color w:val="000000" w:themeColor="text1"/>
        </w:rPr>
      </w:pPr>
      <w:r w:rsidRPr="006C3B5B">
        <w:rPr>
          <w:color w:val="000000" w:themeColor="text1"/>
        </w:rPr>
        <w:t>V oblasti vědomostí, dovedností a schopností průřezové téma:</w:t>
      </w:r>
    </w:p>
    <w:p w:rsidR="00243C13" w:rsidRPr="006C3B5B" w:rsidRDefault="00243C13" w:rsidP="00BD07AB">
      <w:pPr>
        <w:pStyle w:val="Textkapitolodrky-principy"/>
        <w:rPr>
          <w:color w:val="000000" w:themeColor="text1"/>
        </w:rPr>
      </w:pPr>
      <w:r w:rsidRPr="006C3B5B">
        <w:rPr>
          <w:color w:val="000000" w:themeColor="text1"/>
        </w:rPr>
        <w:t>rozvíjí a integruje základní vědomosti potřebné pro porozumění sociálním a kulturním odlišnostem mezi národy</w:t>
      </w:r>
    </w:p>
    <w:p w:rsidR="00243C13" w:rsidRPr="006C3B5B" w:rsidRDefault="00243C13" w:rsidP="00BD07AB">
      <w:pPr>
        <w:pStyle w:val="Textkapitolodrky-principy"/>
        <w:rPr>
          <w:color w:val="000000" w:themeColor="text1"/>
        </w:rPr>
      </w:pPr>
      <w:r w:rsidRPr="006C3B5B">
        <w:rPr>
          <w:color w:val="000000" w:themeColor="text1"/>
        </w:rPr>
        <w:t>prohlubuje porozumění vlivu kulturních, ideologických a sociopolitických rozdílů na vznik a řešení globálních problémů v jejich vzájemných souvislostech</w:t>
      </w:r>
    </w:p>
    <w:p w:rsidR="00243C13" w:rsidRPr="006C3B5B" w:rsidRDefault="00243C13" w:rsidP="00BD07AB">
      <w:pPr>
        <w:pStyle w:val="Textkapitolodrky-principy"/>
        <w:rPr>
          <w:color w:val="000000" w:themeColor="text1"/>
        </w:rPr>
      </w:pPr>
      <w:r w:rsidRPr="006C3B5B">
        <w:rPr>
          <w:color w:val="000000" w:themeColor="text1"/>
        </w:rPr>
        <w:t>prohlubuje základní vědomosti nezbytné pro pochopení struktury a funkcí mezinárodních a nevládních organizací, jejich vlivu na řešení globálních i lokálních problémů v oblasti humanitární, politické, sociální, ekonomické, kulturní a dodržování lidských práv</w:t>
      </w:r>
    </w:p>
    <w:p w:rsidR="00243C13" w:rsidRPr="006C3B5B" w:rsidRDefault="00243C13" w:rsidP="00BD07AB">
      <w:pPr>
        <w:pStyle w:val="Textkapitolodrky-principy"/>
        <w:rPr>
          <w:color w:val="000000" w:themeColor="text1"/>
        </w:rPr>
      </w:pPr>
      <w:r w:rsidRPr="006C3B5B">
        <w:rPr>
          <w:color w:val="000000" w:themeColor="text1"/>
        </w:rPr>
        <w:t>rozvíjí schopnost srovnávat projevy kultury v evropském a globálním kontextu, nacházet společné znaky a odlišnosti a hodnotit je v širších souvislostech</w:t>
      </w:r>
    </w:p>
    <w:p w:rsidR="00243C13" w:rsidRPr="006C3B5B" w:rsidRDefault="00243C13" w:rsidP="00BD07AB">
      <w:pPr>
        <w:pStyle w:val="Textkapitolodrky-principy"/>
        <w:rPr>
          <w:color w:val="000000" w:themeColor="text1"/>
        </w:rPr>
      </w:pPr>
      <w:r w:rsidRPr="006C3B5B">
        <w:rPr>
          <w:color w:val="000000" w:themeColor="text1"/>
        </w:rPr>
        <w:t>rozšiřuje a prohlubuje dovednosti potřebné pro orientaci v evropském prostředí, seberealizaci a řešení reálných situací v otevřeném evropském prostoru</w:t>
      </w:r>
    </w:p>
    <w:p w:rsidR="00243C13" w:rsidRPr="006C3B5B" w:rsidRDefault="00243C13" w:rsidP="00BD07AB">
      <w:pPr>
        <w:pStyle w:val="Textkapitolodrky-principy"/>
        <w:rPr>
          <w:color w:val="000000" w:themeColor="text1"/>
        </w:rPr>
      </w:pPr>
      <w:r w:rsidRPr="006C3B5B">
        <w:rPr>
          <w:color w:val="000000" w:themeColor="text1"/>
        </w:rPr>
        <w:t xml:space="preserve">prohlubuje vědomosti potřebné k pochopení souvislostí evropských kořenů a kontinuity evropského vývoje a podstaty evropského integračního procesu </w:t>
      </w:r>
    </w:p>
    <w:p w:rsidR="00243C13" w:rsidRPr="006C3B5B" w:rsidRDefault="00243C13" w:rsidP="00BD07AB">
      <w:pPr>
        <w:pStyle w:val="Textkapitolodrky-principy"/>
        <w:rPr>
          <w:color w:val="000000" w:themeColor="text1"/>
        </w:rPr>
      </w:pPr>
      <w:r w:rsidRPr="006C3B5B">
        <w:rPr>
          <w:color w:val="000000" w:themeColor="text1"/>
        </w:rPr>
        <w:t>vede k pochopení významu společných politik a institucí Evropské unie; seznamuje s dopadem jejich činnosti na osobní i občanský život jednotlivce i s možnostmi jejich zpětného ovlivňování a využívání</w:t>
      </w:r>
    </w:p>
    <w:p w:rsidR="00243C13" w:rsidRPr="006C3B5B" w:rsidRDefault="00243C13" w:rsidP="00BD07AB">
      <w:pPr>
        <w:pStyle w:val="Textkapitolodrky-principy"/>
        <w:rPr>
          <w:color w:val="000000" w:themeColor="text1"/>
        </w:rPr>
      </w:pPr>
      <w:r w:rsidRPr="006C3B5B">
        <w:rPr>
          <w:color w:val="000000" w:themeColor="text1"/>
        </w:rPr>
        <w:t>vede k poznání a pochopení života a díla významných Evropanů a iniciuje zájem žáků o osobnostní vzory</w:t>
      </w:r>
    </w:p>
    <w:p w:rsidR="00243C13" w:rsidRPr="006C3B5B" w:rsidRDefault="00243C13" w:rsidP="00BD07AB">
      <w:pPr>
        <w:pStyle w:val="Textkapitolodrky-principy"/>
        <w:rPr>
          <w:color w:val="000000" w:themeColor="text1"/>
        </w:rPr>
      </w:pPr>
      <w:r w:rsidRPr="006C3B5B">
        <w:rPr>
          <w:color w:val="000000" w:themeColor="text1"/>
        </w:rPr>
        <w:t>rozvíjí schopnost racionálně uvažovat, projevovat a korigovat emocionální zaujetí v situacích motivujících k setkávání, srovnávání a hledání společných evropských perspektiv</w:t>
      </w:r>
    </w:p>
    <w:p w:rsidR="00D86B7D" w:rsidRPr="006C3B5B" w:rsidRDefault="00D86B7D" w:rsidP="00BD07AB">
      <w:pPr>
        <w:pStyle w:val="PT-oblasti"/>
        <w:rPr>
          <w:color w:val="000000" w:themeColor="text1"/>
        </w:rPr>
      </w:pPr>
    </w:p>
    <w:p w:rsidR="00243C13" w:rsidRPr="006C3B5B" w:rsidRDefault="00243C13" w:rsidP="00BD07AB">
      <w:pPr>
        <w:pStyle w:val="PT-oblasti"/>
        <w:rPr>
          <w:color w:val="000000" w:themeColor="text1"/>
        </w:rPr>
      </w:pPr>
      <w:r w:rsidRPr="006C3B5B">
        <w:rPr>
          <w:color w:val="000000" w:themeColor="text1"/>
        </w:rPr>
        <w:lastRenderedPageBreak/>
        <w:t>V oblasti postojů a hodnot průřezové téma:</w:t>
      </w:r>
    </w:p>
    <w:p w:rsidR="00243C13" w:rsidRPr="006C3B5B" w:rsidRDefault="00243C13" w:rsidP="00BD07AB">
      <w:pPr>
        <w:pStyle w:val="Textkapitolodrky-principy"/>
        <w:rPr>
          <w:color w:val="000000" w:themeColor="text1"/>
        </w:rPr>
      </w:pPr>
      <w:r w:rsidRPr="006C3B5B">
        <w:rPr>
          <w:color w:val="000000" w:themeColor="text1"/>
        </w:rPr>
        <w:t>pomáhá překonávat stereotypy a předsudky</w:t>
      </w:r>
    </w:p>
    <w:p w:rsidR="00243C13" w:rsidRPr="006C3B5B" w:rsidRDefault="00243C13" w:rsidP="00BD07AB">
      <w:pPr>
        <w:pStyle w:val="Textkapitolodrky-principy"/>
        <w:rPr>
          <w:color w:val="000000" w:themeColor="text1"/>
        </w:rPr>
      </w:pPr>
      <w:r w:rsidRPr="006C3B5B">
        <w:rPr>
          <w:color w:val="000000" w:themeColor="text1"/>
        </w:rPr>
        <w:t xml:space="preserve">obohacuje pohledy žáka na sebe sama z hlediska otevřených životních perspektiv rozšířených o možnosti </w:t>
      </w:r>
      <w:r w:rsidR="00ED0677" w:rsidRPr="006C3B5B">
        <w:rPr>
          <w:color w:val="000000" w:themeColor="text1"/>
        </w:rPr>
        <w:t>volby v evropské</w:t>
      </w:r>
      <w:r w:rsidRPr="006C3B5B">
        <w:rPr>
          <w:color w:val="000000" w:themeColor="text1"/>
        </w:rPr>
        <w:t xml:space="preserve"> a mezinárodní dimenzi</w:t>
      </w:r>
    </w:p>
    <w:p w:rsidR="00243C13" w:rsidRPr="006C3B5B" w:rsidRDefault="00243C13" w:rsidP="00BD07AB">
      <w:pPr>
        <w:pStyle w:val="Textkapitolodrky-principy"/>
        <w:rPr>
          <w:color w:val="000000" w:themeColor="text1"/>
        </w:rPr>
      </w:pPr>
      <w:r w:rsidRPr="006C3B5B">
        <w:rPr>
          <w:color w:val="000000" w:themeColor="text1"/>
        </w:rPr>
        <w:t>kultivuje postoje k Evropě jako širší vlasti a ke světu jako globálnímu prostředí života</w:t>
      </w:r>
    </w:p>
    <w:p w:rsidR="00243C13" w:rsidRPr="006C3B5B" w:rsidRDefault="00243C13" w:rsidP="00BD07AB">
      <w:pPr>
        <w:pStyle w:val="Textkapitolodrky-principy"/>
        <w:rPr>
          <w:color w:val="000000" w:themeColor="text1"/>
        </w:rPr>
      </w:pPr>
      <w:r w:rsidRPr="006C3B5B">
        <w:rPr>
          <w:color w:val="000000" w:themeColor="text1"/>
        </w:rPr>
        <w:t>utváří pozitivní postoje k jinakosti a kulturní rozmanitosti</w:t>
      </w:r>
    </w:p>
    <w:p w:rsidR="00243C13" w:rsidRPr="006C3B5B" w:rsidRDefault="00243C13" w:rsidP="00BD07AB">
      <w:pPr>
        <w:pStyle w:val="Textkapitolodrky-principy"/>
        <w:rPr>
          <w:color w:val="000000" w:themeColor="text1"/>
        </w:rPr>
      </w:pPr>
      <w:r w:rsidRPr="006C3B5B">
        <w:rPr>
          <w:color w:val="000000" w:themeColor="text1"/>
        </w:rPr>
        <w:t>podporuje pozitivní postoje k tradičním evropským hodnotám</w:t>
      </w:r>
    </w:p>
    <w:p w:rsidR="00243C13" w:rsidRPr="006C3B5B" w:rsidRDefault="00243C13" w:rsidP="00BD07AB">
      <w:pPr>
        <w:pStyle w:val="Textkapitolodrky-principy"/>
        <w:rPr>
          <w:color w:val="000000" w:themeColor="text1"/>
        </w:rPr>
      </w:pPr>
      <w:r w:rsidRPr="006C3B5B">
        <w:rPr>
          <w:color w:val="000000" w:themeColor="text1"/>
        </w:rPr>
        <w:t>upevňuje osvojování vzorců chování evropského občana a smysl pro zodpovědnost</w:t>
      </w:r>
    </w:p>
    <w:p w:rsidR="00243C13" w:rsidRPr="006C3B5B" w:rsidRDefault="00243C13" w:rsidP="00BD07AB">
      <w:pPr>
        <w:pStyle w:val="Podnadpis"/>
        <w:rPr>
          <w:color w:val="000000" w:themeColor="text1"/>
        </w:rPr>
      </w:pPr>
      <w:r w:rsidRPr="006C3B5B">
        <w:rPr>
          <w:color w:val="000000" w:themeColor="text1"/>
        </w:rPr>
        <w:t>Tematické okruhy průřezového tématu</w:t>
      </w:r>
    </w:p>
    <w:p w:rsidR="00243C13" w:rsidRPr="006C3B5B" w:rsidRDefault="00243C13" w:rsidP="00BD07AB">
      <w:pPr>
        <w:pStyle w:val="Textkapitol"/>
        <w:rPr>
          <w:color w:val="000000" w:themeColor="text1"/>
        </w:rPr>
      </w:pPr>
      <w:r w:rsidRPr="006C3B5B">
        <w:rPr>
          <w:color w:val="000000" w:themeColor="text1"/>
        </w:rPr>
        <w:t>Tematické okruhy průřezového tématu podněcují zájem žáků o Evropu a svět a zprostředkovávají jim poznání Evropy a světa jako uspořádaného prostředí, měnícího se v čase, v němž se lidé setkávají, společně řeší problémy a utvářejí svůj život. Prostřednictvím tematických okruhů si žáci zpřesňují obraz Evropy, uvědomují si souvislosti řešení běžných situací občana s globálními problémy a možnosti utváření své vlastní životní perspektivy v evropském a globálním prostoru.</w:t>
      </w:r>
    </w:p>
    <w:p w:rsidR="00243C13" w:rsidRPr="006C3B5B" w:rsidRDefault="00243C13" w:rsidP="00BD07AB">
      <w:pPr>
        <w:pStyle w:val="Textkapitolodrky-principy"/>
        <w:rPr>
          <w:color w:val="000000" w:themeColor="text1"/>
        </w:rPr>
      </w:pPr>
      <w:r w:rsidRPr="006C3B5B">
        <w:rPr>
          <w:b/>
          <w:bCs/>
          <w:color w:val="000000" w:themeColor="text1"/>
        </w:rPr>
        <w:t xml:space="preserve">Evropa a svět nás zajímá </w:t>
      </w:r>
      <w:r w:rsidRPr="006C3B5B">
        <w:rPr>
          <w:color w:val="000000" w:themeColor="text1"/>
        </w:rPr>
        <w:t>– rodinné příběhy, zážitky a zkušenosti z Evropy a světa; místa, události a artefakty v blízkém okolí mající vztah k Evropě a světu; naši sousedé v Evropě; život dětí v jiných zemích; lidová slovesnost, zvyky a tradice národů Evropy</w:t>
      </w:r>
    </w:p>
    <w:p w:rsidR="00243C13" w:rsidRPr="006C3B5B" w:rsidRDefault="00243C13" w:rsidP="00BD07AB">
      <w:pPr>
        <w:pStyle w:val="Textkapitolodrky-principy"/>
        <w:rPr>
          <w:color w:val="000000" w:themeColor="text1"/>
        </w:rPr>
      </w:pPr>
      <w:r w:rsidRPr="006C3B5B">
        <w:rPr>
          <w:b/>
          <w:bCs/>
          <w:color w:val="000000" w:themeColor="text1"/>
        </w:rPr>
        <w:t xml:space="preserve">Objevujeme Evropu a </w:t>
      </w:r>
      <w:r w:rsidR="00ED0677" w:rsidRPr="006C3B5B">
        <w:rPr>
          <w:b/>
          <w:bCs/>
          <w:color w:val="000000" w:themeColor="text1"/>
        </w:rPr>
        <w:t xml:space="preserve">svět </w:t>
      </w:r>
      <w:r w:rsidR="00ED0677" w:rsidRPr="006C3B5B">
        <w:rPr>
          <w:color w:val="000000" w:themeColor="text1"/>
        </w:rPr>
        <w:t>– naše</w:t>
      </w:r>
      <w:r w:rsidRPr="006C3B5B">
        <w:rPr>
          <w:color w:val="000000" w:themeColor="text1"/>
        </w:rPr>
        <w:t xml:space="preserve"> vlast a Evropa; evropské krajiny; Evropa a svět; mezinárodní setkávání; státní a evropské symboly; Den Evropy; život Evropanů a styl života v evropských rodinách; životní styl a vzdělávání mladých Evropanů</w:t>
      </w:r>
    </w:p>
    <w:p w:rsidR="000C57BB" w:rsidRPr="006C3B5B" w:rsidRDefault="00243C13" w:rsidP="00AD5694">
      <w:pPr>
        <w:pStyle w:val="Textkapitolodrky-principy"/>
        <w:rPr>
          <w:b/>
          <w:bCs/>
          <w:color w:val="000000" w:themeColor="text1"/>
        </w:rPr>
      </w:pPr>
      <w:r w:rsidRPr="006C3B5B">
        <w:rPr>
          <w:b/>
          <w:bCs/>
          <w:color w:val="000000" w:themeColor="text1"/>
        </w:rPr>
        <w:t>Jsme Evropané</w:t>
      </w:r>
      <w:r w:rsidRPr="006C3B5B">
        <w:rPr>
          <w:color w:val="000000" w:themeColor="text1"/>
        </w:rPr>
        <w:t xml:space="preserve"> – kořeny a zdroje evropské civilizace; klíčové mezníky evropské historie; </w:t>
      </w:r>
      <w:r w:rsidR="00200D6B" w:rsidRPr="006C3B5B">
        <w:rPr>
          <w:color w:val="000000" w:themeColor="text1"/>
        </w:rPr>
        <w:t>e</w:t>
      </w:r>
      <w:r w:rsidRPr="006C3B5B">
        <w:rPr>
          <w:color w:val="000000" w:themeColor="text1"/>
        </w:rPr>
        <w:t>vropská integrace; instituce Evropské unie a jejich fungování; čtyři svobody a jejich dopad na život jedince; co Evropu spojuje a co ji rozděluje; mezinárodní organizace a jejich přispění k řešení problémů dětí a mládeže</w:t>
      </w:r>
    </w:p>
    <w:p w:rsidR="00243C13" w:rsidRPr="006C3B5B" w:rsidRDefault="00243C13" w:rsidP="000C57BB">
      <w:pPr>
        <w:pStyle w:val="Nadpis3-Oblasti"/>
        <w:rPr>
          <w:b/>
          <w:color w:val="000000" w:themeColor="text1"/>
        </w:rPr>
      </w:pPr>
      <w:bookmarkStart w:id="159" w:name="_Toc174264779"/>
      <w:bookmarkStart w:id="160" w:name="_Toc342571738"/>
      <w:bookmarkStart w:id="161" w:name="_Toc441664693"/>
      <w:r w:rsidRPr="006C3B5B">
        <w:rPr>
          <w:b/>
          <w:color w:val="000000" w:themeColor="text1"/>
        </w:rPr>
        <w:t>M</w:t>
      </w:r>
      <w:r w:rsidR="00D77854" w:rsidRPr="006C3B5B">
        <w:rPr>
          <w:b/>
          <w:color w:val="000000" w:themeColor="text1"/>
        </w:rPr>
        <w:t>ULTIKULTURNÍ VÝCHOVA</w:t>
      </w:r>
      <w:bookmarkEnd w:id="159"/>
      <w:bookmarkEnd w:id="160"/>
      <w:bookmarkEnd w:id="161"/>
    </w:p>
    <w:p w:rsidR="00243C13" w:rsidRPr="006C3B5B" w:rsidRDefault="00243C13" w:rsidP="00BD07AB">
      <w:pPr>
        <w:pStyle w:val="Podnadpis"/>
        <w:rPr>
          <w:color w:val="000000" w:themeColor="text1"/>
        </w:rPr>
      </w:pPr>
      <w:r w:rsidRPr="006C3B5B">
        <w:rPr>
          <w:color w:val="000000" w:themeColor="text1"/>
        </w:rPr>
        <w:t>Charakteristika průřezového tématu</w:t>
      </w:r>
    </w:p>
    <w:p w:rsidR="00243C13" w:rsidRPr="006C3B5B" w:rsidRDefault="00243C13" w:rsidP="00BD07AB">
      <w:pPr>
        <w:pStyle w:val="Textkapitol"/>
        <w:rPr>
          <w:color w:val="000000" w:themeColor="text1"/>
        </w:rPr>
      </w:pPr>
      <w:r w:rsidRPr="006C3B5B">
        <w:rPr>
          <w:color w:val="000000" w:themeColor="text1"/>
        </w:rPr>
        <w:t xml:space="preserve">Průřezové téma Multikulturní výchova v základním vzdělávání umožňuje žákům seznamovat se s rozmanitostí různých kultur, </w:t>
      </w:r>
      <w:r w:rsidR="00ED0677" w:rsidRPr="006C3B5B">
        <w:rPr>
          <w:color w:val="000000" w:themeColor="text1"/>
        </w:rPr>
        <w:t>jejich tradicemi</w:t>
      </w:r>
      <w:r w:rsidRPr="006C3B5B">
        <w:rPr>
          <w:color w:val="000000" w:themeColor="text1"/>
        </w:rPr>
        <w:t xml:space="preserve"> a hodnotami. Na pozadí této rozmanitosti si pak žáci mohou lépe uvědomovat i svoji vlastní kulturní identitu, tradice a hodnoty.</w:t>
      </w:r>
    </w:p>
    <w:p w:rsidR="00243C13" w:rsidRPr="006C3B5B" w:rsidRDefault="00243C13" w:rsidP="00BD07AB">
      <w:pPr>
        <w:pStyle w:val="Textkapitol"/>
        <w:rPr>
          <w:color w:val="000000" w:themeColor="text1"/>
        </w:rPr>
      </w:pPr>
      <w:r w:rsidRPr="006C3B5B">
        <w:rPr>
          <w:color w:val="000000" w:themeColor="text1"/>
        </w:rPr>
        <w:t>Multikulturní výchova zprostředkovává poznání vlastního kulturního zakotvení a porozumění odlišným kulturám. Rozvíjí smysl pro spravedlnost, solidaritu a toleranci, vede k chápání a respektování neustále se zvyšující sociokulturní rozmanitosti. U menšinového etnika rozvíjí jeho kulturní specifika a současně poznávání kultury celé společnosti, majoritní většinu seznamuje se základními specifiky ostatních národností žijících ve společném státě, u obou skupin pak pomáhá nacházet styčné body pro vzájemné respektování, společné aktivity a spolupráci.</w:t>
      </w:r>
    </w:p>
    <w:p w:rsidR="00243C13" w:rsidRPr="006C3B5B" w:rsidRDefault="00243C13" w:rsidP="00BD07AB">
      <w:pPr>
        <w:pStyle w:val="Textkapitol"/>
        <w:rPr>
          <w:color w:val="000000" w:themeColor="text1"/>
        </w:rPr>
      </w:pPr>
      <w:r w:rsidRPr="006C3B5B">
        <w:rPr>
          <w:color w:val="000000" w:themeColor="text1"/>
        </w:rPr>
        <w:t xml:space="preserve">Multikulturní výchova se hluboce dotýká i mezilidských vztahů ve škole, vztahů mezi učiteli a žáky, mezi žáky navzájem, mezi školou a rodinou, mezi školou a místní komunitou. Škola jako prostředí, v němž se setkávají žáci z nejrůznějšího sociálního a kulturního zázemí, by měla zabezpečit takové klima, kde se budou všichni cítit rovnoprávně, kde budou v majoritní kultuře úspěšní i žáci minorit a žáci majority budou poznávat kulturu svých spolužáků </w:t>
      </w:r>
      <w:r w:rsidR="004E11EB" w:rsidRPr="006C3B5B">
        <w:rPr>
          <w:color w:val="000000" w:themeColor="text1"/>
        </w:rPr>
        <w:t>–</w:t>
      </w:r>
      <w:r w:rsidRPr="006C3B5B">
        <w:rPr>
          <w:color w:val="000000" w:themeColor="text1"/>
        </w:rPr>
        <w:t xml:space="preserve"> příslušníků minorit. Tím přispívá k vzájemnému poznávání obou skupin, ke vzájemné toleranci, k odstraňování nepřátelství a předsudků vůči „nepoznanému“.</w:t>
      </w:r>
    </w:p>
    <w:p w:rsidR="00243C13" w:rsidRPr="006C3B5B" w:rsidRDefault="00243C13" w:rsidP="00BD07AB">
      <w:pPr>
        <w:pStyle w:val="Textkapitol"/>
        <w:rPr>
          <w:color w:val="000000" w:themeColor="text1"/>
        </w:rPr>
      </w:pPr>
      <w:r w:rsidRPr="006C3B5B">
        <w:rPr>
          <w:color w:val="000000" w:themeColor="text1"/>
        </w:rPr>
        <w:t xml:space="preserve">Multikulturní výchova prolíná všemi vzdělávacími oblastmi. Blízkou vazbu má zejména na vzdělávací oblasti </w:t>
      </w:r>
      <w:r w:rsidR="00016A4F" w:rsidRPr="006C3B5B">
        <w:rPr>
          <w:b/>
          <w:color w:val="000000" w:themeColor="text1"/>
        </w:rPr>
        <w:t>Jazyk a jazyková komunikace, Člověk a společnost, Informační a komunikační technologie, Umění a kultura, Člověk a zdraví</w:t>
      </w:r>
      <w:r w:rsidRPr="006C3B5B">
        <w:rPr>
          <w:color w:val="000000" w:themeColor="text1"/>
        </w:rPr>
        <w:t xml:space="preserve">, z oblasti </w:t>
      </w:r>
      <w:r w:rsidR="00016A4F" w:rsidRPr="006C3B5B">
        <w:rPr>
          <w:b/>
          <w:color w:val="000000" w:themeColor="text1"/>
        </w:rPr>
        <w:t>Člověk a příroda</w:t>
      </w:r>
      <w:r w:rsidRPr="006C3B5B">
        <w:rPr>
          <w:color w:val="000000" w:themeColor="text1"/>
        </w:rPr>
        <w:t xml:space="preserve"> se dotýká především vzdělávacího oboru Zeměpis. Vazba na tyto oblasti je dána především tématy, která </w:t>
      </w:r>
      <w:r w:rsidR="00ED0677" w:rsidRPr="006C3B5B">
        <w:rPr>
          <w:color w:val="000000" w:themeColor="text1"/>
        </w:rPr>
        <w:t>s</w:t>
      </w:r>
      <w:r w:rsidRPr="006C3B5B">
        <w:rPr>
          <w:color w:val="000000" w:themeColor="text1"/>
        </w:rPr>
        <w:t>e zabývají vzájemným vztahem mezi příslušníky různých národů a etnických skupin.</w:t>
      </w:r>
    </w:p>
    <w:p w:rsidR="008B23DE" w:rsidRPr="006C3B5B" w:rsidRDefault="008B23DE" w:rsidP="008B23DE">
      <w:pPr>
        <w:pStyle w:val="Textkapitol"/>
        <w:rPr>
          <w:color w:val="000000" w:themeColor="text1"/>
        </w:rPr>
      </w:pPr>
      <w:r w:rsidRPr="006C3B5B">
        <w:rPr>
          <w:color w:val="000000" w:themeColor="text1"/>
        </w:rPr>
        <w:lastRenderedPageBreak/>
        <w:t>Realizace průřezového tématu Multikulturní výchova bude v případě žáků s lehkým mentálním postižením zaměřena především:</w:t>
      </w:r>
    </w:p>
    <w:p w:rsidR="008B23DE" w:rsidRPr="006C3B5B" w:rsidRDefault="008B23DE" w:rsidP="00D86B7D">
      <w:pPr>
        <w:pStyle w:val="Textkapitol"/>
        <w:numPr>
          <w:ilvl w:val="0"/>
          <w:numId w:val="44"/>
        </w:numPr>
        <w:spacing w:before="0"/>
        <w:ind w:left="426" w:hanging="426"/>
        <w:rPr>
          <w:color w:val="000000" w:themeColor="text1"/>
        </w:rPr>
      </w:pPr>
      <w:r w:rsidRPr="006C3B5B">
        <w:rPr>
          <w:color w:val="000000" w:themeColor="text1"/>
        </w:rPr>
        <w:t>na uvědomění si vlastní identity a schopnost reflexe vlastního sociokulturního zázemí;</w:t>
      </w:r>
    </w:p>
    <w:p w:rsidR="008B23DE" w:rsidRPr="006C3B5B" w:rsidRDefault="008B23DE" w:rsidP="00D86B7D">
      <w:pPr>
        <w:pStyle w:val="Textkapitol"/>
        <w:numPr>
          <w:ilvl w:val="0"/>
          <w:numId w:val="44"/>
        </w:numPr>
        <w:spacing w:before="0"/>
        <w:ind w:left="426" w:hanging="426"/>
        <w:rPr>
          <w:color w:val="000000" w:themeColor="text1"/>
        </w:rPr>
      </w:pPr>
      <w:r w:rsidRPr="006C3B5B">
        <w:rPr>
          <w:color w:val="000000" w:themeColor="text1"/>
        </w:rPr>
        <w:t>na utváření hodnotového systému žáků, korekci jejich jednání;</w:t>
      </w:r>
    </w:p>
    <w:p w:rsidR="008B23DE" w:rsidRPr="006C3B5B" w:rsidRDefault="008B23DE" w:rsidP="00D86B7D">
      <w:pPr>
        <w:pStyle w:val="Textkapitol"/>
        <w:numPr>
          <w:ilvl w:val="0"/>
          <w:numId w:val="44"/>
        </w:numPr>
        <w:spacing w:before="0"/>
        <w:ind w:left="426" w:hanging="426"/>
        <w:rPr>
          <w:color w:val="000000" w:themeColor="text1"/>
        </w:rPr>
      </w:pPr>
      <w:r w:rsidRPr="006C3B5B">
        <w:rPr>
          <w:color w:val="000000" w:themeColor="text1"/>
        </w:rPr>
        <w:t xml:space="preserve">na rozvoj dovedností potřebných pro uplatňování vlastních práv a respektování práv druhých;  </w:t>
      </w:r>
    </w:p>
    <w:p w:rsidR="008B23DE" w:rsidRPr="006C3B5B" w:rsidRDefault="008B23DE" w:rsidP="00D86B7D">
      <w:pPr>
        <w:pStyle w:val="Textkapitol"/>
        <w:numPr>
          <w:ilvl w:val="0"/>
          <w:numId w:val="44"/>
        </w:numPr>
        <w:spacing w:before="0"/>
        <w:ind w:left="426" w:hanging="426"/>
        <w:rPr>
          <w:color w:val="000000" w:themeColor="text1"/>
        </w:rPr>
      </w:pPr>
      <w:r w:rsidRPr="006C3B5B">
        <w:rPr>
          <w:color w:val="000000" w:themeColor="text1"/>
        </w:rPr>
        <w:t>na utváření tolerance a respektu k odlišným sociokulturním skupinám;</w:t>
      </w:r>
    </w:p>
    <w:p w:rsidR="008B23DE" w:rsidRPr="006C3B5B" w:rsidRDefault="008B23DE" w:rsidP="00D86B7D">
      <w:pPr>
        <w:pStyle w:val="Textkapitol"/>
        <w:numPr>
          <w:ilvl w:val="0"/>
          <w:numId w:val="44"/>
        </w:numPr>
        <w:spacing w:before="0"/>
        <w:ind w:left="426" w:hanging="426"/>
        <w:rPr>
          <w:color w:val="000000" w:themeColor="text1"/>
        </w:rPr>
      </w:pPr>
      <w:r w:rsidRPr="006C3B5B">
        <w:rPr>
          <w:color w:val="000000" w:themeColor="text1"/>
        </w:rPr>
        <w:t>na rozvoj dovedností komunikovat a žít ve skupině s příslušníky odlišných sociokulturních skupin;</w:t>
      </w:r>
    </w:p>
    <w:p w:rsidR="008B23DE" w:rsidRPr="006C3B5B" w:rsidRDefault="008B23DE" w:rsidP="00D86B7D">
      <w:pPr>
        <w:pStyle w:val="Textkapitol"/>
        <w:numPr>
          <w:ilvl w:val="0"/>
          <w:numId w:val="44"/>
        </w:numPr>
        <w:spacing w:before="0"/>
        <w:ind w:left="426" w:hanging="426"/>
        <w:rPr>
          <w:color w:val="000000" w:themeColor="text1"/>
        </w:rPr>
      </w:pPr>
      <w:r w:rsidRPr="006C3B5B">
        <w:rPr>
          <w:color w:val="000000" w:themeColor="text1"/>
        </w:rPr>
        <w:t>na vnímání odlišnosti jako příležitosti k obohacení, nikoli</w:t>
      </w:r>
      <w:r w:rsidR="008E68AC" w:rsidRPr="006C3B5B">
        <w:rPr>
          <w:color w:val="000000" w:themeColor="text1"/>
        </w:rPr>
        <w:t>v</w:t>
      </w:r>
      <w:r w:rsidRPr="006C3B5B">
        <w:rPr>
          <w:color w:val="000000" w:themeColor="text1"/>
        </w:rPr>
        <w:t xml:space="preserve"> jako zdroje konfliktu;    </w:t>
      </w:r>
    </w:p>
    <w:p w:rsidR="008B23DE" w:rsidRPr="006C3B5B" w:rsidRDefault="008B23DE" w:rsidP="00D86B7D">
      <w:pPr>
        <w:pStyle w:val="Textkapitol"/>
        <w:numPr>
          <w:ilvl w:val="0"/>
          <w:numId w:val="44"/>
        </w:numPr>
        <w:spacing w:before="0"/>
        <w:ind w:left="426" w:hanging="426"/>
        <w:rPr>
          <w:color w:val="000000" w:themeColor="text1"/>
        </w:rPr>
      </w:pPr>
      <w:r w:rsidRPr="006C3B5B">
        <w:rPr>
          <w:color w:val="000000" w:themeColor="text1"/>
        </w:rPr>
        <w:t xml:space="preserve">na uvědomění si neslučitelnosti rasové (náboženské apod.) </w:t>
      </w:r>
      <w:r w:rsidR="00D86B7D" w:rsidRPr="006C3B5B">
        <w:rPr>
          <w:color w:val="000000" w:themeColor="text1"/>
        </w:rPr>
        <w:t>intolerance s principy života v </w:t>
      </w:r>
      <w:r w:rsidRPr="006C3B5B">
        <w:rPr>
          <w:color w:val="000000" w:themeColor="text1"/>
        </w:rPr>
        <w:t xml:space="preserve">demokratické společnosti; </w:t>
      </w:r>
    </w:p>
    <w:p w:rsidR="008B23DE" w:rsidRPr="006C3B5B" w:rsidRDefault="008B23DE" w:rsidP="00D86B7D">
      <w:pPr>
        <w:pStyle w:val="Textkapitol"/>
        <w:numPr>
          <w:ilvl w:val="0"/>
          <w:numId w:val="44"/>
        </w:numPr>
        <w:spacing w:before="0"/>
        <w:ind w:left="426" w:hanging="426"/>
        <w:rPr>
          <w:color w:val="000000" w:themeColor="text1"/>
        </w:rPr>
      </w:pPr>
      <w:r w:rsidRPr="006C3B5B">
        <w:rPr>
          <w:color w:val="000000" w:themeColor="text1"/>
        </w:rPr>
        <w:t>na podporu angažovanosti při potírání projevů intolerance, xenofobie, diskriminace a rasismu;</w:t>
      </w:r>
    </w:p>
    <w:p w:rsidR="008B23DE" w:rsidRPr="006C3B5B" w:rsidRDefault="008B23DE" w:rsidP="00D86B7D">
      <w:pPr>
        <w:pStyle w:val="Textkapitol"/>
        <w:numPr>
          <w:ilvl w:val="0"/>
          <w:numId w:val="44"/>
        </w:numPr>
        <w:spacing w:before="0"/>
        <w:ind w:left="426" w:hanging="426"/>
        <w:rPr>
          <w:color w:val="000000" w:themeColor="text1"/>
        </w:rPr>
      </w:pPr>
      <w:r w:rsidRPr="006C3B5B">
        <w:rPr>
          <w:color w:val="000000" w:themeColor="text1"/>
        </w:rPr>
        <w:t>na vnímání sebe jako občana, který se aktivně spolupodílí na utváření vztahu společnosti k minoritním skupinám.</w:t>
      </w:r>
    </w:p>
    <w:p w:rsidR="008B23DE" w:rsidRPr="006C3B5B" w:rsidRDefault="008B23DE" w:rsidP="008B23DE">
      <w:pPr>
        <w:pStyle w:val="Textkapitol"/>
        <w:rPr>
          <w:color w:val="000000" w:themeColor="text1"/>
        </w:rPr>
      </w:pPr>
      <w:r w:rsidRPr="006C3B5B">
        <w:rPr>
          <w:color w:val="000000" w:themeColor="text1"/>
        </w:rPr>
        <w:t>Znalosti a dovednosti, které budou součástí realizace průřezového tématu Multikulturní výchova pro žáky s lehkým mentální</w:t>
      </w:r>
      <w:r w:rsidR="008E68AC" w:rsidRPr="006C3B5B">
        <w:rPr>
          <w:color w:val="000000" w:themeColor="text1"/>
        </w:rPr>
        <w:t>m</w:t>
      </w:r>
      <w:r w:rsidRPr="006C3B5B">
        <w:rPr>
          <w:color w:val="000000" w:themeColor="text1"/>
        </w:rPr>
        <w:t xml:space="preserve"> postižením, zvolí vyučující vždy s ohledem na individuální možnosti žáků</w:t>
      </w:r>
      <w:r w:rsidR="008E68AC" w:rsidRPr="006C3B5B">
        <w:rPr>
          <w:color w:val="000000" w:themeColor="text1"/>
        </w:rPr>
        <w:t>,</w:t>
      </w:r>
      <w:r w:rsidRPr="006C3B5B">
        <w:rPr>
          <w:color w:val="000000" w:themeColor="text1"/>
        </w:rPr>
        <w:t xml:space="preserve"> tak aby vhodně doplňovaly a podporovaly utváření žádoucích postojů.</w:t>
      </w:r>
    </w:p>
    <w:p w:rsidR="008B23DE" w:rsidRPr="006C3B5B" w:rsidRDefault="008B23DE" w:rsidP="005913ED">
      <w:pPr>
        <w:pStyle w:val="Textkapitol"/>
        <w:spacing w:before="0"/>
        <w:rPr>
          <w:color w:val="000000" w:themeColor="text1"/>
        </w:rPr>
      </w:pPr>
    </w:p>
    <w:p w:rsidR="00243C13" w:rsidRPr="006C3B5B" w:rsidRDefault="00243C13" w:rsidP="00BD07AB">
      <w:pPr>
        <w:pStyle w:val="Podnadpis"/>
        <w:rPr>
          <w:color w:val="000000" w:themeColor="text1"/>
        </w:rPr>
      </w:pPr>
      <w:r w:rsidRPr="006C3B5B">
        <w:rPr>
          <w:color w:val="000000" w:themeColor="text1"/>
        </w:rPr>
        <w:t>Přínos průřezového tématu k rozvoji osobnosti žáka</w:t>
      </w:r>
    </w:p>
    <w:p w:rsidR="00243C13" w:rsidRPr="006C3B5B" w:rsidRDefault="00243C13" w:rsidP="00BD07AB">
      <w:pPr>
        <w:pStyle w:val="PT-oblasti"/>
        <w:rPr>
          <w:color w:val="000000" w:themeColor="text1"/>
        </w:rPr>
      </w:pPr>
      <w:r w:rsidRPr="006C3B5B">
        <w:rPr>
          <w:color w:val="000000" w:themeColor="text1"/>
        </w:rPr>
        <w:t>V oblasti vědomostí, dovedností a schopností průřezové téma:</w:t>
      </w:r>
    </w:p>
    <w:p w:rsidR="00243C13" w:rsidRPr="006C3B5B" w:rsidRDefault="00243C13" w:rsidP="00BD07AB">
      <w:pPr>
        <w:pStyle w:val="Textkapitolodrky-principy"/>
        <w:rPr>
          <w:color w:val="000000" w:themeColor="text1"/>
        </w:rPr>
      </w:pPr>
      <w:r w:rsidRPr="006C3B5B">
        <w:rPr>
          <w:color w:val="000000" w:themeColor="text1"/>
        </w:rPr>
        <w:t>poskytuje žákům základní znalosti o různých etnických a kulturních skupinách žijících v české a evropské společnosti</w:t>
      </w:r>
    </w:p>
    <w:p w:rsidR="00243C13" w:rsidRPr="006C3B5B" w:rsidRDefault="00243C13" w:rsidP="00BD07AB">
      <w:pPr>
        <w:pStyle w:val="Textkapitolodrky-principy"/>
        <w:rPr>
          <w:color w:val="000000" w:themeColor="text1"/>
        </w:rPr>
      </w:pPr>
      <w:r w:rsidRPr="006C3B5B">
        <w:rPr>
          <w:color w:val="000000" w:themeColor="text1"/>
        </w:rPr>
        <w:t>rozvíjí dovednost orientovat se v pluralitní společnosti a využívat interkulturní kontakt</w:t>
      </w:r>
      <w:r w:rsidR="008E68AC" w:rsidRPr="006C3B5B">
        <w:rPr>
          <w:color w:val="000000" w:themeColor="text1"/>
        </w:rPr>
        <w:t>y</w:t>
      </w:r>
      <w:r w:rsidRPr="006C3B5B">
        <w:rPr>
          <w:color w:val="000000" w:themeColor="text1"/>
        </w:rPr>
        <w:t xml:space="preserve"> k obohacení sebe i druhých</w:t>
      </w:r>
    </w:p>
    <w:p w:rsidR="00243C13" w:rsidRPr="006C3B5B" w:rsidRDefault="00243C13" w:rsidP="00BD07AB">
      <w:pPr>
        <w:pStyle w:val="Textkapitolodrky-principy"/>
        <w:rPr>
          <w:b/>
          <w:bCs/>
          <w:color w:val="000000" w:themeColor="text1"/>
        </w:rPr>
      </w:pPr>
      <w:r w:rsidRPr="006C3B5B">
        <w:rPr>
          <w:color w:val="000000" w:themeColor="text1"/>
        </w:rPr>
        <w:t>učí žáky komunikovat a žít ve skupině s příslušníky odlišných sociokulturních skupin, uplatňovat svá práva a respektovat práva druhých, chápat a tolerovat odlišné zájmy, názory i schopnosti druhých</w:t>
      </w:r>
    </w:p>
    <w:p w:rsidR="00243C13" w:rsidRPr="006C3B5B" w:rsidRDefault="00243C13" w:rsidP="00BD07AB">
      <w:pPr>
        <w:pStyle w:val="Textkapitolodrky-principy"/>
        <w:rPr>
          <w:b/>
          <w:bCs/>
          <w:color w:val="000000" w:themeColor="text1"/>
        </w:rPr>
      </w:pPr>
      <w:r w:rsidRPr="006C3B5B">
        <w:rPr>
          <w:color w:val="000000" w:themeColor="text1"/>
        </w:rPr>
        <w:t>učí přijmout druhého jako jedince se stejnými právy, uvědomovat si, že všechny etnické skupiny a všechny kultury jsou rovnocenné a žádná není nadřazena jiné</w:t>
      </w:r>
    </w:p>
    <w:p w:rsidR="00243C13" w:rsidRPr="006C3B5B" w:rsidRDefault="00243C13" w:rsidP="00BD07AB">
      <w:pPr>
        <w:pStyle w:val="Textkapitolodrky-principy"/>
        <w:rPr>
          <w:color w:val="000000" w:themeColor="text1"/>
        </w:rPr>
      </w:pPr>
      <w:r w:rsidRPr="006C3B5B">
        <w:rPr>
          <w:color w:val="000000" w:themeColor="text1"/>
        </w:rPr>
        <w:t>rozvíjí schopnost poznávat a tolerovat odlišnosti jiných národnostních, etnických, náboženských, sociálních skupin a spolupracovat s příslušníky odlišných sociokulturních skupin</w:t>
      </w:r>
    </w:p>
    <w:p w:rsidR="00243C13" w:rsidRPr="006C3B5B" w:rsidRDefault="00243C13" w:rsidP="00BD07AB">
      <w:pPr>
        <w:pStyle w:val="Textkapitolodrky-principy"/>
        <w:rPr>
          <w:color w:val="000000" w:themeColor="text1"/>
        </w:rPr>
      </w:pPr>
      <w:r w:rsidRPr="006C3B5B">
        <w:rPr>
          <w:color w:val="000000" w:themeColor="text1"/>
        </w:rPr>
        <w:t>rozvíjí dovednost rozpoznat projevy rasové nesnášenlivosti a napomáhá prevenci vzniku xenofobie</w:t>
      </w:r>
    </w:p>
    <w:p w:rsidR="00243C13" w:rsidRPr="006C3B5B" w:rsidRDefault="00243C13" w:rsidP="00BD07AB">
      <w:pPr>
        <w:pStyle w:val="Textkapitolodrky-principy"/>
        <w:rPr>
          <w:color w:val="000000" w:themeColor="text1"/>
        </w:rPr>
      </w:pPr>
      <w:r w:rsidRPr="006C3B5B">
        <w:rPr>
          <w:color w:val="000000" w:themeColor="text1"/>
        </w:rPr>
        <w:t>učí žáky uvědomovat si možné dopady svých verbálních i neverbálních projevů a připravenosti nést odpovědnost za své jednání</w:t>
      </w:r>
    </w:p>
    <w:p w:rsidR="00243C13" w:rsidRPr="006C3B5B" w:rsidRDefault="00243C13" w:rsidP="00BD07AB">
      <w:pPr>
        <w:pStyle w:val="Textkapitolodrky-principy"/>
        <w:rPr>
          <w:color w:val="000000" w:themeColor="text1"/>
        </w:rPr>
      </w:pPr>
      <w:r w:rsidRPr="006C3B5B">
        <w:rPr>
          <w:color w:val="000000" w:themeColor="text1"/>
        </w:rPr>
        <w:t>poskytuje znalost některých základních pojmů multikulturní terminologie: kultura, etnikum, identita, diskriminace, xenofobie, rasismus, národnost, netolerance aj.</w:t>
      </w:r>
    </w:p>
    <w:p w:rsidR="00243C13" w:rsidRPr="006C3B5B" w:rsidRDefault="00243C13" w:rsidP="00BD07AB">
      <w:pPr>
        <w:pStyle w:val="PT-oblasti"/>
        <w:rPr>
          <w:color w:val="000000" w:themeColor="text1"/>
        </w:rPr>
      </w:pPr>
      <w:r w:rsidRPr="006C3B5B">
        <w:rPr>
          <w:color w:val="000000" w:themeColor="text1"/>
        </w:rPr>
        <w:t>V oblasti postojů a hodnot průřezové téma:</w:t>
      </w:r>
    </w:p>
    <w:p w:rsidR="00243C13" w:rsidRPr="006C3B5B" w:rsidRDefault="00243C13" w:rsidP="00BD07AB">
      <w:pPr>
        <w:pStyle w:val="Textkapitolodrky-principy"/>
        <w:rPr>
          <w:color w:val="000000" w:themeColor="text1"/>
        </w:rPr>
      </w:pPr>
      <w:r w:rsidRPr="006C3B5B">
        <w:rPr>
          <w:color w:val="000000" w:themeColor="text1"/>
        </w:rPr>
        <w:t>pomáhá žákům prostřednictvím informací vytvářet postoje tolerance a respektu k odlišným sociokulturním skupinám, reflektovat zázemí příslušníků ostatních sociokulturních skupin a uznávat je</w:t>
      </w:r>
    </w:p>
    <w:p w:rsidR="00243C13" w:rsidRPr="006C3B5B" w:rsidRDefault="00243C13" w:rsidP="00BD07AB">
      <w:pPr>
        <w:pStyle w:val="Textkapitolodrky-principy"/>
        <w:rPr>
          <w:color w:val="000000" w:themeColor="text1"/>
        </w:rPr>
      </w:pPr>
      <w:r w:rsidRPr="006C3B5B">
        <w:rPr>
          <w:color w:val="000000" w:themeColor="text1"/>
        </w:rPr>
        <w:t>napomáhá žákům uvědomit si vlastní identitu</w:t>
      </w:r>
      <w:r w:rsidRPr="006C3B5B">
        <w:rPr>
          <w:b/>
          <w:bCs/>
          <w:color w:val="000000" w:themeColor="text1"/>
        </w:rPr>
        <w:t xml:space="preserve">, </w:t>
      </w:r>
      <w:r w:rsidRPr="006C3B5B">
        <w:rPr>
          <w:color w:val="000000" w:themeColor="text1"/>
        </w:rPr>
        <w:t>být sám sebou, reflektovat vlastní sociokulturní zázemí</w:t>
      </w:r>
    </w:p>
    <w:p w:rsidR="00243C13" w:rsidRPr="006C3B5B" w:rsidRDefault="00243C13" w:rsidP="00BD07AB">
      <w:pPr>
        <w:pStyle w:val="Textkapitolodrky-principy"/>
        <w:rPr>
          <w:color w:val="000000" w:themeColor="text1"/>
        </w:rPr>
      </w:pPr>
      <w:r w:rsidRPr="006C3B5B">
        <w:rPr>
          <w:color w:val="000000" w:themeColor="text1"/>
        </w:rPr>
        <w:t>stimuluje, ovlivňuje a koriguje jednání a hodnotový systém žáků, učí je vnímat odlišnost jako příležitost k obohacení, nikoli</w:t>
      </w:r>
      <w:r w:rsidR="008E68AC" w:rsidRPr="006C3B5B">
        <w:rPr>
          <w:color w:val="000000" w:themeColor="text1"/>
        </w:rPr>
        <w:t>v</w:t>
      </w:r>
      <w:r w:rsidRPr="006C3B5B">
        <w:rPr>
          <w:color w:val="000000" w:themeColor="text1"/>
        </w:rPr>
        <w:t xml:space="preserve"> jako zdroj konfliktu</w:t>
      </w:r>
    </w:p>
    <w:p w:rsidR="00243C13" w:rsidRPr="006C3B5B" w:rsidRDefault="00243C13" w:rsidP="00BD07AB">
      <w:pPr>
        <w:pStyle w:val="Textkapitolodrky-principy"/>
        <w:rPr>
          <w:color w:val="000000" w:themeColor="text1"/>
        </w:rPr>
      </w:pPr>
      <w:r w:rsidRPr="006C3B5B">
        <w:rPr>
          <w:color w:val="000000" w:themeColor="text1"/>
        </w:rPr>
        <w:t>pomáhá uvědomovat si neslučitelnost rasové (náboženské či jiné) intolerance s principy života v demokratické společnosti</w:t>
      </w:r>
    </w:p>
    <w:p w:rsidR="00243C13" w:rsidRPr="006C3B5B" w:rsidRDefault="00243C13" w:rsidP="00BD07AB">
      <w:pPr>
        <w:pStyle w:val="Textkapitolodrky-principy"/>
        <w:rPr>
          <w:color w:val="000000" w:themeColor="text1"/>
        </w:rPr>
      </w:pPr>
      <w:r w:rsidRPr="006C3B5B">
        <w:rPr>
          <w:color w:val="000000" w:themeColor="text1"/>
        </w:rPr>
        <w:t>vede k angažovanosti při potírání projevů intolerance, xenofobie, diskriminace a rasismu</w:t>
      </w:r>
    </w:p>
    <w:p w:rsidR="00243C13" w:rsidRPr="006C3B5B" w:rsidRDefault="00243C13" w:rsidP="00BD07AB">
      <w:pPr>
        <w:pStyle w:val="Textkapitolodrky-principy"/>
        <w:rPr>
          <w:color w:val="000000" w:themeColor="text1"/>
        </w:rPr>
      </w:pPr>
      <w:r w:rsidRPr="006C3B5B">
        <w:rPr>
          <w:color w:val="000000" w:themeColor="text1"/>
        </w:rPr>
        <w:t>učí vnímat sebe sama jako občana, který se aktivně spolupodílí na utváření vztahu společnosti k minoritním skupinám</w:t>
      </w:r>
    </w:p>
    <w:p w:rsidR="00243C13" w:rsidRPr="006C3B5B" w:rsidRDefault="00243C13" w:rsidP="00BD07AB">
      <w:pPr>
        <w:pStyle w:val="Podnadpis"/>
        <w:rPr>
          <w:color w:val="000000" w:themeColor="text1"/>
        </w:rPr>
      </w:pPr>
      <w:r w:rsidRPr="006C3B5B">
        <w:rPr>
          <w:color w:val="000000" w:themeColor="text1"/>
        </w:rPr>
        <w:lastRenderedPageBreak/>
        <w:t>Tematické okruhy průřezového tématu</w:t>
      </w:r>
    </w:p>
    <w:p w:rsidR="00243C13" w:rsidRPr="006C3B5B" w:rsidRDefault="00243C13" w:rsidP="00BD07AB">
      <w:pPr>
        <w:pStyle w:val="Textkapitol"/>
        <w:rPr>
          <w:color w:val="000000" w:themeColor="text1"/>
        </w:rPr>
      </w:pPr>
      <w:r w:rsidRPr="006C3B5B">
        <w:rPr>
          <w:color w:val="000000" w:themeColor="text1"/>
        </w:rPr>
        <w:t>Tematické okruhy Multikulturní výchovy vycházejí z aktuální situace ve škole, reflektují aktuální dění v místě školy, současnou situaci ve společnosti. Výběr a realizace daného tematického okruhu, popř. tématu m</w:t>
      </w:r>
      <w:r w:rsidR="009741B5" w:rsidRPr="006C3B5B">
        <w:rPr>
          <w:color w:val="000000" w:themeColor="text1"/>
        </w:rPr>
        <w:t>ohou</w:t>
      </w:r>
      <w:r w:rsidRPr="006C3B5B">
        <w:rPr>
          <w:color w:val="000000" w:themeColor="text1"/>
        </w:rPr>
        <w:t xml:space="preserve"> být významně ovlivněn</w:t>
      </w:r>
      <w:r w:rsidR="009741B5" w:rsidRPr="006C3B5B">
        <w:rPr>
          <w:color w:val="000000" w:themeColor="text1"/>
        </w:rPr>
        <w:t>y</w:t>
      </w:r>
      <w:r w:rsidRPr="006C3B5B">
        <w:rPr>
          <w:color w:val="000000" w:themeColor="text1"/>
        </w:rPr>
        <w:t xml:space="preserve"> vzájemnou dohodou učitelů, </w:t>
      </w:r>
      <w:r w:rsidR="009741B5" w:rsidRPr="006C3B5B">
        <w:rPr>
          <w:color w:val="000000" w:themeColor="text1"/>
        </w:rPr>
        <w:t xml:space="preserve">dohodou </w:t>
      </w:r>
      <w:r w:rsidRPr="006C3B5B">
        <w:rPr>
          <w:color w:val="000000" w:themeColor="text1"/>
        </w:rPr>
        <w:t>učitelů a</w:t>
      </w:r>
      <w:r w:rsidR="009741B5" w:rsidRPr="006C3B5B">
        <w:rPr>
          <w:color w:val="000000" w:themeColor="text1"/>
        </w:rPr>
        <w:t> </w:t>
      </w:r>
      <w:r w:rsidRPr="006C3B5B">
        <w:rPr>
          <w:color w:val="000000" w:themeColor="text1"/>
        </w:rPr>
        <w:t>žáků, učitelů a </w:t>
      </w:r>
      <w:r w:rsidR="00315572" w:rsidRPr="006C3B5B">
        <w:rPr>
          <w:color w:val="000000" w:themeColor="text1"/>
        </w:rPr>
        <w:t>zákonných zástupců</w:t>
      </w:r>
      <w:r w:rsidRPr="006C3B5B">
        <w:rPr>
          <w:color w:val="000000" w:themeColor="text1"/>
        </w:rPr>
        <w:t xml:space="preserve"> apod.</w:t>
      </w:r>
    </w:p>
    <w:p w:rsidR="00243C13" w:rsidRPr="006C3B5B" w:rsidRDefault="00243C13" w:rsidP="00BD07AB">
      <w:pPr>
        <w:pStyle w:val="Textkapitolodrky-principy"/>
        <w:rPr>
          <w:color w:val="000000" w:themeColor="text1"/>
        </w:rPr>
      </w:pPr>
      <w:r w:rsidRPr="006C3B5B">
        <w:rPr>
          <w:b/>
          <w:bCs/>
          <w:color w:val="000000" w:themeColor="text1"/>
        </w:rPr>
        <w:t xml:space="preserve">Kulturní </w:t>
      </w:r>
      <w:r w:rsidR="00ED0677" w:rsidRPr="006C3B5B">
        <w:rPr>
          <w:b/>
          <w:bCs/>
          <w:color w:val="000000" w:themeColor="text1"/>
        </w:rPr>
        <w:t xml:space="preserve">diference </w:t>
      </w:r>
      <w:r w:rsidR="00ED0677" w:rsidRPr="006C3B5B">
        <w:rPr>
          <w:color w:val="000000" w:themeColor="text1"/>
        </w:rPr>
        <w:t>– jedinečnost</w:t>
      </w:r>
      <w:r w:rsidRPr="006C3B5B">
        <w:rPr>
          <w:color w:val="000000" w:themeColor="text1"/>
        </w:rPr>
        <w:t xml:space="preserve"> každého člověka a jeho individuální zvláštnosti; člověk jako nedílná jednota tělesné i duševní stránky, ale i jako součást etnika; poznávání vlastního kulturního zakotvení; respektování zvláštností různých etnik (zejména cizinců nebo příslušníků etnik žijících v místě školy); základní problémy sociokulturních rozdílů v České republice a v Evropě</w:t>
      </w:r>
    </w:p>
    <w:p w:rsidR="00243C13" w:rsidRPr="006C3B5B" w:rsidRDefault="00243C13" w:rsidP="00BD07AB">
      <w:pPr>
        <w:pStyle w:val="Textkapitolodrky-principy"/>
        <w:rPr>
          <w:color w:val="000000" w:themeColor="text1"/>
        </w:rPr>
      </w:pPr>
      <w:r w:rsidRPr="006C3B5B">
        <w:rPr>
          <w:b/>
          <w:bCs/>
          <w:color w:val="000000" w:themeColor="text1"/>
        </w:rPr>
        <w:t xml:space="preserve">Lidské vztahy </w:t>
      </w:r>
      <w:r w:rsidRPr="006C3B5B">
        <w:rPr>
          <w:color w:val="000000" w:themeColor="text1"/>
        </w:rPr>
        <w:t>– právo všech lidí žít společně a podílet se na spolupráci; udržovat tolerantní vztahy a rozvíjet spolupráci s jinými lidmi bez ohledu na jejich kulturní, sociální, nábožensk</w:t>
      </w:r>
      <w:r w:rsidR="00A832AD" w:rsidRPr="006C3B5B">
        <w:rPr>
          <w:color w:val="000000" w:themeColor="text1"/>
        </w:rPr>
        <w:t>ou</w:t>
      </w:r>
      <w:r w:rsidRPr="006C3B5B">
        <w:rPr>
          <w:color w:val="000000" w:themeColor="text1"/>
        </w:rPr>
        <w:t>, zájmov</w:t>
      </w:r>
      <w:r w:rsidR="00A832AD" w:rsidRPr="006C3B5B">
        <w:rPr>
          <w:color w:val="000000" w:themeColor="text1"/>
        </w:rPr>
        <w:t>ou</w:t>
      </w:r>
      <w:r w:rsidRPr="006C3B5B">
        <w:rPr>
          <w:color w:val="000000" w:themeColor="text1"/>
        </w:rPr>
        <w:t xml:space="preserve"> nebo generační příslušnost; vztahy mezi kulturami (vzájemné obohacování různých kultur, ale i konflikty vyplývající z jejich rozdílnosti); předsudky a vžité stereotypy (příčiny a důsledky diskriminace); důležitost integrace jedince v rodinných, vrstevnických a profesních vztazích; uplatňování principu slušného chování (základní morální normy); význam kvality mezilidských vztahů pro harmonický rozvoj osobnosti; tolerance, empatie, </w:t>
      </w:r>
      <w:r w:rsidR="00A832AD" w:rsidRPr="006C3B5B">
        <w:rPr>
          <w:color w:val="000000" w:themeColor="text1"/>
        </w:rPr>
        <w:t xml:space="preserve">schopnost </w:t>
      </w:r>
      <w:r w:rsidRPr="006C3B5B">
        <w:rPr>
          <w:color w:val="000000" w:themeColor="text1"/>
        </w:rPr>
        <w:t>umět se vžít do role druhého; lidská solidarita, osobní přispění k zapojení žáků z odlišného kulturního prostředí do kolektivu třídy</w:t>
      </w:r>
    </w:p>
    <w:p w:rsidR="00243C13" w:rsidRPr="006C3B5B" w:rsidRDefault="00243C13" w:rsidP="00BD07AB">
      <w:pPr>
        <w:pStyle w:val="Textkapitolodrky-principy"/>
        <w:rPr>
          <w:color w:val="000000" w:themeColor="text1"/>
        </w:rPr>
      </w:pPr>
      <w:r w:rsidRPr="006C3B5B">
        <w:rPr>
          <w:b/>
          <w:bCs/>
          <w:color w:val="000000" w:themeColor="text1"/>
        </w:rPr>
        <w:t xml:space="preserve">Etnický původ </w:t>
      </w:r>
      <w:r w:rsidRPr="006C3B5B">
        <w:rPr>
          <w:color w:val="000000" w:themeColor="text1"/>
        </w:rPr>
        <w:t>– rovnocennost všech etnických skupin a kultur; odlišnost lidí, ale i jejich vzájemná rovnost; postavení národnostních menšin; základní informace o různých etnických a kulturních skupinách žijících v české a evropské společnosti; různé způsoby života, odlišné myšlení a vnímání světa; projevy rasové nesnášenlivosti – jejich rozpoznávání a důvody vzniku</w:t>
      </w:r>
    </w:p>
    <w:p w:rsidR="00243C13" w:rsidRPr="006C3B5B" w:rsidRDefault="00243C13" w:rsidP="00BD07AB">
      <w:pPr>
        <w:pStyle w:val="Textkapitolodrky-principy"/>
        <w:rPr>
          <w:color w:val="000000" w:themeColor="text1"/>
        </w:rPr>
      </w:pPr>
      <w:r w:rsidRPr="006C3B5B">
        <w:rPr>
          <w:b/>
          <w:bCs/>
          <w:color w:val="000000" w:themeColor="text1"/>
        </w:rPr>
        <w:t xml:space="preserve">Multikulturalita </w:t>
      </w:r>
      <w:r w:rsidRPr="006C3B5B">
        <w:rPr>
          <w:color w:val="000000" w:themeColor="text1"/>
        </w:rPr>
        <w:t>– multikulturalita současného světa a předpokládaný vývoj v budoucnosti; multikulturalita jako prostředek vzájemného obohacování; specifické rysy jazyků a jejich rovnocennost; naslouchání druhým, komunikace s příslušníky odlišných sociokulturních skupin, vstřícný postoj k odlišnostem; význam užívání cizího jazyka jako nástroje dorozumění a celoživotního vzdělávání</w:t>
      </w:r>
    </w:p>
    <w:p w:rsidR="000C57BB" w:rsidRPr="006C3B5B" w:rsidRDefault="00243C13" w:rsidP="00AD5694">
      <w:pPr>
        <w:pStyle w:val="Textkapitolodrky-principy"/>
        <w:rPr>
          <w:color w:val="000000" w:themeColor="text1"/>
        </w:rPr>
      </w:pPr>
      <w:r w:rsidRPr="006C3B5B">
        <w:rPr>
          <w:b/>
          <w:bCs/>
          <w:color w:val="000000" w:themeColor="text1"/>
        </w:rPr>
        <w:t>Princip sociálního smíru a solidarity</w:t>
      </w:r>
      <w:r w:rsidRPr="006C3B5B">
        <w:rPr>
          <w:color w:val="000000" w:themeColor="text1"/>
        </w:rPr>
        <w:t xml:space="preserve"> – odpovědnost a přispění každého jedince za odstranění diskriminace a předsudků vůči etnickým skupinám; nekonfliktní život v multikulturní společnosti; aktivní spolupodílení </w:t>
      </w:r>
      <w:r w:rsidR="00A832AD" w:rsidRPr="006C3B5B">
        <w:rPr>
          <w:color w:val="000000" w:themeColor="text1"/>
        </w:rPr>
        <w:t>se po</w:t>
      </w:r>
      <w:r w:rsidRPr="006C3B5B">
        <w:rPr>
          <w:color w:val="000000" w:themeColor="text1"/>
        </w:rPr>
        <w:t>dle svých možností na přetváření společnosti, zohlednění potřeb minoritních skupin; otázka lidských práv, základní dokumenty</w:t>
      </w:r>
    </w:p>
    <w:p w:rsidR="00243C13" w:rsidRPr="006C3B5B" w:rsidRDefault="00243C13" w:rsidP="00BD07AB">
      <w:pPr>
        <w:pStyle w:val="Nadpis3-Oblasti"/>
        <w:rPr>
          <w:b/>
          <w:color w:val="000000" w:themeColor="text1"/>
        </w:rPr>
      </w:pPr>
      <w:bookmarkStart w:id="162" w:name="_Toc174264780"/>
      <w:bookmarkStart w:id="163" w:name="_Toc342571739"/>
      <w:bookmarkStart w:id="164" w:name="_Toc441664694"/>
      <w:r w:rsidRPr="006C3B5B">
        <w:rPr>
          <w:b/>
          <w:color w:val="000000" w:themeColor="text1"/>
        </w:rPr>
        <w:t>ENVIRONMENTÁLNÍ VÝCHOVA</w:t>
      </w:r>
      <w:bookmarkEnd w:id="162"/>
      <w:bookmarkEnd w:id="163"/>
      <w:bookmarkEnd w:id="164"/>
    </w:p>
    <w:p w:rsidR="00243C13" w:rsidRPr="006C3B5B" w:rsidRDefault="00243C13" w:rsidP="00BD07AB">
      <w:pPr>
        <w:pStyle w:val="Podnadpis"/>
        <w:rPr>
          <w:color w:val="000000" w:themeColor="text1"/>
        </w:rPr>
      </w:pPr>
      <w:r w:rsidRPr="006C3B5B">
        <w:rPr>
          <w:color w:val="000000" w:themeColor="text1"/>
        </w:rPr>
        <w:t>Charakteristika průřezového tématu</w:t>
      </w:r>
    </w:p>
    <w:p w:rsidR="00243C13" w:rsidRPr="006C3B5B" w:rsidRDefault="00243C13" w:rsidP="00BD07AB">
      <w:pPr>
        <w:pStyle w:val="Textkapitol"/>
        <w:rPr>
          <w:color w:val="000000" w:themeColor="text1"/>
        </w:rPr>
      </w:pPr>
      <w:r w:rsidRPr="006C3B5B">
        <w:rPr>
          <w:b/>
          <w:bCs/>
          <w:color w:val="000000" w:themeColor="text1"/>
        </w:rPr>
        <w:t>Environmentální výchova</w:t>
      </w:r>
      <w:r w:rsidRPr="006C3B5B">
        <w:rPr>
          <w:color w:val="000000" w:themeColor="text1"/>
        </w:rPr>
        <w:t xml:space="preserve"> vede jedince k pochopení komplexnosti a složitosti vztahů člověka a životního prostředí, tj. k pochopení nezbytnosti postupného přechodu k udržitelnému rozvoji společnosti a k poznání významu odpovědnosti za jednání společnosti i každého jedince. Umožňuje sledovat a uvědomovat si dynamicky se vyvíjející vztahy mezi člověkem a prostředím při přímém poznávání aktuálních hledisek ekologických, ekonomických, vědecko</w:t>
      </w:r>
      <w:r w:rsidR="00A832AD" w:rsidRPr="006C3B5B">
        <w:rPr>
          <w:color w:val="000000" w:themeColor="text1"/>
        </w:rPr>
        <w:t>-</w:t>
      </w:r>
      <w:r w:rsidRPr="006C3B5B">
        <w:rPr>
          <w:color w:val="000000" w:themeColor="text1"/>
        </w:rPr>
        <w:t>technických, politických a občanských, hledisek časových (vztahů k budoucnosti) i prostorových (souvislostí mezi lokálními, regionálními a globálními problémy) i možnosti různých variant řešení environmentálních problémů. Vede jedince k aktivní účasti na ochraně a utváření prostředí a ovlivňuje v zájmu udržitelnosti rozvoje lidské civilizace životní styl a hodnotovou orientaci žáků.</w:t>
      </w:r>
    </w:p>
    <w:p w:rsidR="00243C13" w:rsidRPr="006C3B5B" w:rsidRDefault="00243C13" w:rsidP="00BD07AB">
      <w:pPr>
        <w:pStyle w:val="Textkapitol"/>
        <w:rPr>
          <w:color w:val="000000" w:themeColor="text1"/>
        </w:rPr>
      </w:pPr>
      <w:r w:rsidRPr="006C3B5B">
        <w:rPr>
          <w:color w:val="000000" w:themeColor="text1"/>
        </w:rPr>
        <w:t xml:space="preserve">Na realizaci průřezového tématu se podílí většina vzdělávacích oblastí. Postupným propojováním, rozšiřováním, upevňováním i systematizací vědomostí a dovedností získávaných v těchto oblastech umožňuje Environmentální výchova utváření integrovaného pohledu. Každá z oblastí má svůj specifický význam v ovlivňování racionální stránky osobnosti i ve vlivu na stránku emocionální a volně aktivní. Ve vzdělávací oblasti </w:t>
      </w:r>
      <w:r w:rsidRPr="006C3B5B">
        <w:rPr>
          <w:b/>
          <w:bCs/>
          <w:color w:val="000000" w:themeColor="text1"/>
        </w:rPr>
        <w:t>Člověk a jeho svět</w:t>
      </w:r>
      <w:r w:rsidRPr="006C3B5B">
        <w:rPr>
          <w:color w:val="000000" w:themeColor="text1"/>
        </w:rPr>
        <w:t xml:space="preserve"> poskytuje průřezové téma ucelený elementární pohled na okolní přírodu i prostředí. Učí pozorovat, citlivě vnímat a hodnotit důsledky jednání lidí, přispívá k osvojování si základních dovedností a návyků aktivního odpovědného přístupu k prostředí v každodenním životě. V maximální míře využívá přím</w:t>
      </w:r>
      <w:r w:rsidR="00A832AD" w:rsidRPr="006C3B5B">
        <w:rPr>
          <w:color w:val="000000" w:themeColor="text1"/>
        </w:rPr>
        <w:t>é</w:t>
      </w:r>
      <w:r w:rsidRPr="006C3B5B">
        <w:rPr>
          <w:color w:val="000000" w:themeColor="text1"/>
        </w:rPr>
        <w:t xml:space="preserve"> kontakt</w:t>
      </w:r>
      <w:r w:rsidR="00A832AD" w:rsidRPr="006C3B5B">
        <w:rPr>
          <w:color w:val="000000" w:themeColor="text1"/>
        </w:rPr>
        <w:t>y</w:t>
      </w:r>
      <w:r w:rsidRPr="006C3B5B">
        <w:rPr>
          <w:color w:val="000000" w:themeColor="text1"/>
        </w:rPr>
        <w:t xml:space="preserve"> žáků </w:t>
      </w:r>
      <w:r w:rsidR="00A832AD" w:rsidRPr="006C3B5B">
        <w:rPr>
          <w:color w:val="000000" w:themeColor="text1"/>
        </w:rPr>
        <w:t>s</w:t>
      </w:r>
      <w:r w:rsidRPr="006C3B5B">
        <w:rPr>
          <w:color w:val="000000" w:themeColor="text1"/>
        </w:rPr>
        <w:t xml:space="preserve"> okolním </w:t>
      </w:r>
      <w:r w:rsidRPr="006C3B5B">
        <w:rPr>
          <w:color w:val="000000" w:themeColor="text1"/>
        </w:rPr>
        <w:lastRenderedPageBreak/>
        <w:t xml:space="preserve">prostředím a propojuje rozvíjení myšlení s výrazným ovlivňováním emocionální stránky osobnosti jedince. Ve vzdělávací oblasti </w:t>
      </w:r>
      <w:r w:rsidRPr="006C3B5B">
        <w:rPr>
          <w:b/>
          <w:bCs/>
          <w:color w:val="000000" w:themeColor="text1"/>
        </w:rPr>
        <w:t xml:space="preserve">Člověk a příroda </w:t>
      </w:r>
      <w:r w:rsidRPr="006C3B5B">
        <w:rPr>
          <w:color w:val="000000" w:themeColor="text1"/>
        </w:rPr>
        <w:t>zdůrazňuje pochopení objektivní platnosti základních přírodních zákonitostí, dynamických souvislostí od nejméně složitých ekosystémů až po biosféru jako celek, postavení člověka v přírodě a komplexní funkce ekosystémů ve vztahu k</w:t>
      </w:r>
      <w:r w:rsidR="001A7ABE" w:rsidRPr="006C3B5B">
        <w:rPr>
          <w:color w:val="000000" w:themeColor="text1"/>
        </w:rPr>
        <w:t> </w:t>
      </w:r>
      <w:r w:rsidRPr="006C3B5B">
        <w:rPr>
          <w:color w:val="000000" w:themeColor="text1"/>
        </w:rPr>
        <w:t>lidské společnosti, tj. pro zachování podmínek života, pro získávání obnovitelných zdrojů surovin a</w:t>
      </w:r>
      <w:r w:rsidR="001A7ABE" w:rsidRPr="006C3B5B">
        <w:rPr>
          <w:color w:val="000000" w:themeColor="text1"/>
        </w:rPr>
        <w:t> </w:t>
      </w:r>
      <w:r w:rsidRPr="006C3B5B">
        <w:rPr>
          <w:color w:val="000000" w:themeColor="text1"/>
        </w:rPr>
        <w:t xml:space="preserve">energie i pro mimoprodukční hodnoty (inspiraci, odpočinek). Klade základy systémového přístupu zvýrazňujícího vazby mezi prvky systémů, jejich hierarchické uspořádání a vztahy k okolí. Ve vzdělávací oblasti </w:t>
      </w:r>
      <w:r w:rsidRPr="006C3B5B">
        <w:rPr>
          <w:b/>
          <w:bCs/>
          <w:color w:val="000000" w:themeColor="text1"/>
        </w:rPr>
        <w:t xml:space="preserve">Člověk a společnost </w:t>
      </w:r>
      <w:r w:rsidR="00A832AD" w:rsidRPr="006C3B5B">
        <w:rPr>
          <w:bCs/>
          <w:color w:val="000000" w:themeColor="text1"/>
        </w:rPr>
        <w:t xml:space="preserve">průřezové </w:t>
      </w:r>
      <w:r w:rsidRPr="006C3B5B">
        <w:rPr>
          <w:color w:val="000000" w:themeColor="text1"/>
        </w:rPr>
        <w:t xml:space="preserve">téma odkrývá souvislosti mezi ekologickými, technicko-ekonomickými a sociálními jevy s úrazem na význam preventivní obezřetnosti v jednání a další principy udržitelnosti rozvoje. Ve vzdělávací oblasti </w:t>
      </w:r>
      <w:r w:rsidRPr="006C3B5B">
        <w:rPr>
          <w:b/>
          <w:bCs/>
          <w:color w:val="000000" w:themeColor="text1"/>
        </w:rPr>
        <w:t>Člověk a zdraví</w:t>
      </w:r>
      <w:r w:rsidRPr="006C3B5B">
        <w:rPr>
          <w:color w:val="000000" w:themeColor="text1"/>
        </w:rPr>
        <w:t xml:space="preserve"> se téma dotýká problematiky vlivů prostředí na vlastní zdraví i na zdraví ostatních lidí. V souvislosti s problémy současného světa vede k poznání důležitosti péče o přírodu při organizaci masových sportovních akcí. Ve vzdělávací oblasti</w:t>
      </w:r>
      <w:r w:rsidRPr="006C3B5B">
        <w:rPr>
          <w:b/>
          <w:bCs/>
          <w:color w:val="000000" w:themeColor="text1"/>
        </w:rPr>
        <w:t xml:space="preserve"> Informační a komunikační technologie </w:t>
      </w:r>
      <w:r w:rsidRPr="006C3B5B">
        <w:rPr>
          <w:color w:val="000000" w:themeColor="text1"/>
        </w:rPr>
        <w:t>umožňuje</w:t>
      </w:r>
      <w:r w:rsidR="00CE3CD0" w:rsidRPr="006C3B5B">
        <w:rPr>
          <w:color w:val="000000" w:themeColor="text1"/>
        </w:rPr>
        <w:t xml:space="preserve"> </w:t>
      </w:r>
      <w:r w:rsidRPr="006C3B5B">
        <w:rPr>
          <w:color w:val="000000" w:themeColor="text1"/>
        </w:rPr>
        <w:t>průřezové téma aktivně využívat výpočetní techniku (internet) při zjišťování aktuálních informací o stavu prostředí, rozlišovat závažnost ekologických problémů a poznávat jejich propojenost. Komunikační technologie podněcují zájem o způsoby řešení ekologických problémů možností navazovat kontakty v této oblasti  a vyměňovat si informace v rámci kraje, republiky</w:t>
      </w:r>
      <w:r w:rsidR="00A832AD" w:rsidRPr="006C3B5B">
        <w:rPr>
          <w:color w:val="000000" w:themeColor="text1"/>
        </w:rPr>
        <w:t>,</w:t>
      </w:r>
      <w:r w:rsidRPr="006C3B5B">
        <w:rPr>
          <w:color w:val="000000" w:themeColor="text1"/>
        </w:rPr>
        <w:t xml:space="preserve"> EU a světa. Vzdělávací </w:t>
      </w:r>
      <w:r w:rsidR="00A832AD" w:rsidRPr="006C3B5B">
        <w:rPr>
          <w:color w:val="000000" w:themeColor="text1"/>
        </w:rPr>
        <w:t>o</w:t>
      </w:r>
      <w:r w:rsidRPr="006C3B5B">
        <w:rPr>
          <w:color w:val="000000" w:themeColor="text1"/>
        </w:rPr>
        <w:t xml:space="preserve">blast </w:t>
      </w:r>
      <w:r w:rsidRPr="006C3B5B">
        <w:rPr>
          <w:b/>
          <w:bCs/>
          <w:color w:val="000000" w:themeColor="text1"/>
        </w:rPr>
        <w:t xml:space="preserve">Umění a kultura </w:t>
      </w:r>
      <w:r w:rsidRPr="006C3B5B">
        <w:rPr>
          <w:color w:val="000000" w:themeColor="text1"/>
        </w:rPr>
        <w:t>poskytuje</w:t>
      </w:r>
      <w:r w:rsidR="00CE3CD0" w:rsidRPr="006C3B5B">
        <w:rPr>
          <w:color w:val="000000" w:themeColor="text1"/>
        </w:rPr>
        <w:t xml:space="preserve"> </w:t>
      </w:r>
      <w:r w:rsidRPr="006C3B5B">
        <w:rPr>
          <w:color w:val="000000" w:themeColor="text1"/>
        </w:rPr>
        <w:t>Environme</w:t>
      </w:r>
      <w:r w:rsidR="003A5A7D" w:rsidRPr="006C3B5B">
        <w:rPr>
          <w:color w:val="000000" w:themeColor="text1"/>
        </w:rPr>
        <w:t>n</w:t>
      </w:r>
      <w:r w:rsidRPr="006C3B5B">
        <w:rPr>
          <w:color w:val="000000" w:themeColor="text1"/>
        </w:rPr>
        <w:t xml:space="preserve">tální výchově mnoho příležitostí pro zamýšlení se nad vztahy člověka a prostředí, k uvědomování si přírodního i sociálního prostředí jako zdroje inspirace pro vytváření kulturních a uměleckých hodnot a přispívá k vnímání estetických kvalit prostředí. Propojení </w:t>
      </w:r>
      <w:r w:rsidR="00A832AD" w:rsidRPr="006C3B5B">
        <w:rPr>
          <w:color w:val="000000" w:themeColor="text1"/>
        </w:rPr>
        <w:t xml:space="preserve">průřezového </w:t>
      </w:r>
      <w:r w:rsidRPr="006C3B5B">
        <w:rPr>
          <w:color w:val="000000" w:themeColor="text1"/>
        </w:rPr>
        <w:t xml:space="preserve">tématu se vzdělávací oblastí </w:t>
      </w:r>
      <w:r w:rsidRPr="006C3B5B">
        <w:rPr>
          <w:b/>
          <w:bCs/>
          <w:color w:val="000000" w:themeColor="text1"/>
        </w:rPr>
        <w:t xml:space="preserve">Člověk a svět práce </w:t>
      </w:r>
      <w:r w:rsidRPr="006C3B5B">
        <w:rPr>
          <w:color w:val="000000" w:themeColor="text1"/>
        </w:rPr>
        <w:t>se</w:t>
      </w:r>
      <w:r w:rsidR="00CE3CD0" w:rsidRPr="006C3B5B">
        <w:rPr>
          <w:color w:val="000000" w:themeColor="text1"/>
        </w:rPr>
        <w:t xml:space="preserve"> </w:t>
      </w:r>
      <w:r w:rsidRPr="006C3B5B">
        <w:rPr>
          <w:color w:val="000000" w:themeColor="text1"/>
        </w:rPr>
        <w:t>realizuje</w:t>
      </w:r>
      <w:r w:rsidR="00CE3CD0" w:rsidRPr="006C3B5B">
        <w:rPr>
          <w:color w:val="000000" w:themeColor="text1"/>
        </w:rPr>
        <w:t xml:space="preserve"> </w:t>
      </w:r>
      <w:r w:rsidRPr="006C3B5B">
        <w:rPr>
          <w:color w:val="000000" w:themeColor="text1"/>
        </w:rPr>
        <w:t>prostřednictvím konkrétních pracovních aktivit ve prospěch životního prostředí. Umožňuje poznávat význam a role různých profesí ve vztahu k</w:t>
      </w:r>
      <w:r w:rsidR="00A832AD" w:rsidRPr="006C3B5B">
        <w:rPr>
          <w:color w:val="000000" w:themeColor="text1"/>
        </w:rPr>
        <w:t> </w:t>
      </w:r>
      <w:r w:rsidRPr="006C3B5B">
        <w:rPr>
          <w:color w:val="000000" w:themeColor="text1"/>
        </w:rPr>
        <w:t>životnímu prostředí.</w:t>
      </w:r>
    </w:p>
    <w:p w:rsidR="008B23DE" w:rsidRPr="006C3B5B" w:rsidRDefault="008B23DE" w:rsidP="008B23DE">
      <w:pPr>
        <w:pStyle w:val="Textkapitol"/>
        <w:rPr>
          <w:color w:val="000000" w:themeColor="text1"/>
        </w:rPr>
      </w:pPr>
      <w:r w:rsidRPr="006C3B5B">
        <w:rPr>
          <w:color w:val="000000" w:themeColor="text1"/>
        </w:rPr>
        <w:t>Realizace průřezového tématu Environmentální výchova bude v případě žáků s lehkým mentálním postižením zaměřena především:</w:t>
      </w:r>
    </w:p>
    <w:p w:rsidR="008B23DE" w:rsidRPr="006C3B5B" w:rsidRDefault="008B23DE" w:rsidP="00D86B7D">
      <w:pPr>
        <w:pStyle w:val="Textkapitol"/>
        <w:numPr>
          <w:ilvl w:val="0"/>
          <w:numId w:val="45"/>
        </w:numPr>
        <w:spacing w:before="0"/>
        <w:ind w:left="426" w:hanging="426"/>
        <w:rPr>
          <w:color w:val="000000" w:themeColor="text1"/>
        </w:rPr>
      </w:pPr>
      <w:r w:rsidRPr="006C3B5B">
        <w:rPr>
          <w:color w:val="000000" w:themeColor="text1"/>
        </w:rPr>
        <w:t>na vnímání života jako nejvyšší hodnoty;</w:t>
      </w:r>
    </w:p>
    <w:p w:rsidR="008B23DE" w:rsidRPr="006C3B5B" w:rsidRDefault="008B23DE" w:rsidP="00D86B7D">
      <w:pPr>
        <w:pStyle w:val="Textkapitol"/>
        <w:numPr>
          <w:ilvl w:val="0"/>
          <w:numId w:val="45"/>
        </w:numPr>
        <w:spacing w:before="0"/>
        <w:ind w:left="426" w:hanging="426"/>
        <w:rPr>
          <w:color w:val="000000" w:themeColor="text1"/>
        </w:rPr>
      </w:pPr>
      <w:r w:rsidRPr="006C3B5B">
        <w:rPr>
          <w:color w:val="000000" w:themeColor="text1"/>
        </w:rPr>
        <w:t>na rozvoj odpovědnosti ve vztahu k ochraně přírody a přírodních zdrojů;</w:t>
      </w:r>
    </w:p>
    <w:p w:rsidR="008B23DE" w:rsidRPr="006C3B5B" w:rsidRDefault="008B23DE" w:rsidP="00D86B7D">
      <w:pPr>
        <w:pStyle w:val="Textkapitol"/>
        <w:numPr>
          <w:ilvl w:val="0"/>
          <w:numId w:val="45"/>
        </w:numPr>
        <w:spacing w:before="0"/>
        <w:ind w:left="426" w:hanging="426"/>
        <w:rPr>
          <w:color w:val="000000" w:themeColor="text1"/>
        </w:rPr>
      </w:pPr>
      <w:r w:rsidRPr="006C3B5B">
        <w:rPr>
          <w:color w:val="000000" w:themeColor="text1"/>
        </w:rPr>
        <w:t>na rozvoj aktivity, tvořivosti, vstřícnosti a ohleduplnosti ve vztahu k prostředí;</w:t>
      </w:r>
    </w:p>
    <w:p w:rsidR="008B23DE" w:rsidRPr="006C3B5B" w:rsidRDefault="008B23DE" w:rsidP="00D86B7D">
      <w:pPr>
        <w:pStyle w:val="Textkapitol"/>
        <w:numPr>
          <w:ilvl w:val="0"/>
          <w:numId w:val="45"/>
        </w:numPr>
        <w:spacing w:before="0"/>
        <w:ind w:left="426" w:hanging="426"/>
        <w:rPr>
          <w:color w:val="000000" w:themeColor="text1"/>
        </w:rPr>
      </w:pPr>
      <w:r w:rsidRPr="006C3B5B">
        <w:rPr>
          <w:color w:val="000000" w:themeColor="text1"/>
        </w:rPr>
        <w:t>na utváření zdravého životního stylu a vnímání estetických hodnot prostředí;</w:t>
      </w:r>
    </w:p>
    <w:p w:rsidR="008B23DE" w:rsidRPr="006C3B5B" w:rsidRDefault="008B23DE" w:rsidP="00D86B7D">
      <w:pPr>
        <w:pStyle w:val="Textkapitol"/>
        <w:numPr>
          <w:ilvl w:val="0"/>
          <w:numId w:val="45"/>
        </w:numPr>
        <w:spacing w:before="0"/>
        <w:ind w:left="426" w:hanging="426"/>
        <w:rPr>
          <w:color w:val="000000" w:themeColor="text1"/>
        </w:rPr>
      </w:pPr>
      <w:r w:rsidRPr="006C3B5B">
        <w:rPr>
          <w:color w:val="000000" w:themeColor="text1"/>
        </w:rPr>
        <w:t>na podporu angažovanosti v řešení problémů spojených s ochranou životního prostředí;</w:t>
      </w:r>
    </w:p>
    <w:p w:rsidR="008B23DE" w:rsidRPr="006C3B5B" w:rsidRDefault="008B23DE" w:rsidP="00D86B7D">
      <w:pPr>
        <w:pStyle w:val="Textkapitol"/>
        <w:numPr>
          <w:ilvl w:val="0"/>
          <w:numId w:val="45"/>
        </w:numPr>
        <w:spacing w:before="0"/>
        <w:ind w:left="426" w:hanging="426"/>
        <w:rPr>
          <w:color w:val="000000" w:themeColor="text1"/>
        </w:rPr>
      </w:pPr>
      <w:r w:rsidRPr="006C3B5B">
        <w:rPr>
          <w:color w:val="000000" w:themeColor="text1"/>
        </w:rPr>
        <w:t>na rozvoj vnímavého a citlivého přístupu k přírodě a přírodnímu a kulturnímu dědictví.</w:t>
      </w:r>
    </w:p>
    <w:p w:rsidR="008B23DE" w:rsidRPr="006C3B5B" w:rsidRDefault="008B23DE" w:rsidP="008B23DE">
      <w:pPr>
        <w:pStyle w:val="Textkapitol"/>
        <w:rPr>
          <w:color w:val="000000" w:themeColor="text1"/>
        </w:rPr>
      </w:pPr>
      <w:r w:rsidRPr="006C3B5B">
        <w:rPr>
          <w:color w:val="000000" w:themeColor="text1"/>
        </w:rPr>
        <w:t>Znalosti a dovednosti, které budou součástí realizace průřezového tématu Environmentální výchova, zvolí vyučující vždy s ohledem na individuální možnosti žáků</w:t>
      </w:r>
      <w:r w:rsidR="00A832AD" w:rsidRPr="006C3B5B">
        <w:rPr>
          <w:color w:val="000000" w:themeColor="text1"/>
        </w:rPr>
        <w:t>,</w:t>
      </w:r>
      <w:r w:rsidRPr="006C3B5B">
        <w:rPr>
          <w:color w:val="000000" w:themeColor="text1"/>
        </w:rPr>
        <w:t xml:space="preserve"> tak aby vhodně doplňovaly a</w:t>
      </w:r>
      <w:r w:rsidR="000C57BB" w:rsidRPr="006C3B5B">
        <w:rPr>
          <w:color w:val="000000" w:themeColor="text1"/>
        </w:rPr>
        <w:t> </w:t>
      </w:r>
      <w:r w:rsidRPr="006C3B5B">
        <w:rPr>
          <w:color w:val="000000" w:themeColor="text1"/>
        </w:rPr>
        <w:t>podporovaly utváření žádoucích postojů.</w:t>
      </w:r>
    </w:p>
    <w:p w:rsidR="008B23DE" w:rsidRPr="006C3B5B" w:rsidRDefault="008B23DE" w:rsidP="005913ED">
      <w:pPr>
        <w:pStyle w:val="Textkapitol"/>
        <w:spacing w:before="0"/>
        <w:rPr>
          <w:color w:val="000000" w:themeColor="text1"/>
        </w:rPr>
      </w:pPr>
    </w:p>
    <w:p w:rsidR="00243C13" w:rsidRPr="006C3B5B" w:rsidRDefault="00243C13" w:rsidP="00BD07AB">
      <w:pPr>
        <w:pStyle w:val="Podnadpis"/>
        <w:rPr>
          <w:color w:val="000000" w:themeColor="text1"/>
        </w:rPr>
      </w:pPr>
      <w:r w:rsidRPr="006C3B5B">
        <w:rPr>
          <w:color w:val="000000" w:themeColor="text1"/>
        </w:rPr>
        <w:t>Přínos průřezového tématu k rozvoji osobnosti žáka</w:t>
      </w:r>
    </w:p>
    <w:p w:rsidR="00243C13" w:rsidRPr="006C3B5B" w:rsidRDefault="00243C13" w:rsidP="00BD07AB">
      <w:pPr>
        <w:pStyle w:val="PT-oblasti"/>
        <w:rPr>
          <w:color w:val="000000" w:themeColor="text1"/>
        </w:rPr>
      </w:pPr>
      <w:r w:rsidRPr="006C3B5B">
        <w:rPr>
          <w:color w:val="000000" w:themeColor="text1"/>
        </w:rPr>
        <w:t>V oblasti vědomostí, dovedností a schopností průřezové téma:</w:t>
      </w:r>
    </w:p>
    <w:p w:rsidR="00243C13" w:rsidRPr="006C3B5B" w:rsidRDefault="00243C13" w:rsidP="00BD07AB">
      <w:pPr>
        <w:pStyle w:val="Textkapitolodrky-principy"/>
        <w:rPr>
          <w:color w:val="000000" w:themeColor="text1"/>
        </w:rPr>
      </w:pPr>
      <w:r w:rsidRPr="006C3B5B">
        <w:rPr>
          <w:color w:val="000000" w:themeColor="text1"/>
        </w:rPr>
        <w:t>rozvíjí porozumění souvislostem v biosféře, vztahům člověka a prostředí a důsledkům lidských činností na prostředí</w:t>
      </w:r>
    </w:p>
    <w:p w:rsidR="00243C13" w:rsidRPr="006C3B5B" w:rsidRDefault="00243C13" w:rsidP="00BD07AB">
      <w:pPr>
        <w:pStyle w:val="Textkapitolodrky-principy"/>
        <w:rPr>
          <w:color w:val="000000" w:themeColor="text1"/>
        </w:rPr>
      </w:pPr>
      <w:r w:rsidRPr="006C3B5B">
        <w:rPr>
          <w:color w:val="000000" w:themeColor="text1"/>
        </w:rPr>
        <w:t>vede k uvědomování si podmínek života a možností jejich ohrožování</w:t>
      </w:r>
    </w:p>
    <w:p w:rsidR="00243C13" w:rsidRPr="006C3B5B" w:rsidRDefault="00243C13" w:rsidP="00BD07AB">
      <w:pPr>
        <w:pStyle w:val="Textkapitolodrky-principy"/>
        <w:rPr>
          <w:color w:val="000000" w:themeColor="text1"/>
        </w:rPr>
      </w:pPr>
      <w:r w:rsidRPr="006C3B5B">
        <w:rPr>
          <w:color w:val="000000" w:themeColor="text1"/>
        </w:rPr>
        <w:t xml:space="preserve">přispívá k poznávání a chápání souvislostí mezi vývojem lidské populace a vztahy k prostředí v různých oblastech světa </w:t>
      </w:r>
    </w:p>
    <w:p w:rsidR="00243C13" w:rsidRPr="006C3B5B" w:rsidRDefault="00243C13" w:rsidP="00BD07AB">
      <w:pPr>
        <w:pStyle w:val="Textkapitolodrky-principy"/>
        <w:rPr>
          <w:color w:val="000000" w:themeColor="text1"/>
        </w:rPr>
      </w:pPr>
      <w:r w:rsidRPr="006C3B5B">
        <w:rPr>
          <w:color w:val="000000" w:themeColor="text1"/>
        </w:rPr>
        <w:t>umožňuje pochopení souvislostí mezi lokálními a globálními problémy a vlastní odpovědností ve vztazích k prostředí</w:t>
      </w:r>
    </w:p>
    <w:p w:rsidR="00243C13" w:rsidRPr="006C3B5B" w:rsidRDefault="00243C13" w:rsidP="00BD07AB">
      <w:pPr>
        <w:pStyle w:val="Textkapitolodrky-principy"/>
        <w:rPr>
          <w:color w:val="000000" w:themeColor="text1"/>
        </w:rPr>
      </w:pPr>
      <w:r w:rsidRPr="006C3B5B">
        <w:rPr>
          <w:color w:val="000000" w:themeColor="text1"/>
        </w:rPr>
        <w:t>poskytuje znalosti, dovednosti a pěstuje návyky nezbytné pro každodenní žádoucí jednání občana vůči prostředí</w:t>
      </w:r>
    </w:p>
    <w:p w:rsidR="00243C13" w:rsidRPr="006C3B5B" w:rsidRDefault="00243C13" w:rsidP="00BD07AB">
      <w:pPr>
        <w:pStyle w:val="Textkapitolodrky-principy"/>
        <w:rPr>
          <w:color w:val="000000" w:themeColor="text1"/>
        </w:rPr>
      </w:pPr>
      <w:r w:rsidRPr="006C3B5B">
        <w:rPr>
          <w:color w:val="000000" w:themeColor="text1"/>
        </w:rPr>
        <w:t xml:space="preserve">ukazuje modelové příklady </w:t>
      </w:r>
      <w:r w:rsidR="00F14BB5" w:rsidRPr="006C3B5B">
        <w:rPr>
          <w:color w:val="000000" w:themeColor="text1"/>
        </w:rPr>
        <w:t>žádoucíh</w:t>
      </w:r>
      <w:r w:rsidR="00E73F19" w:rsidRPr="006C3B5B">
        <w:rPr>
          <w:color w:val="000000" w:themeColor="text1"/>
        </w:rPr>
        <w:t>o</w:t>
      </w:r>
      <w:r w:rsidR="00F14BB5" w:rsidRPr="006C3B5B">
        <w:rPr>
          <w:color w:val="000000" w:themeColor="text1"/>
        </w:rPr>
        <w:t xml:space="preserve"> i nežádoucíh</w:t>
      </w:r>
      <w:r w:rsidR="00E73F19" w:rsidRPr="006C3B5B">
        <w:rPr>
          <w:color w:val="000000" w:themeColor="text1"/>
        </w:rPr>
        <w:t>o</w:t>
      </w:r>
      <w:r w:rsidR="00F14BB5" w:rsidRPr="006C3B5B">
        <w:rPr>
          <w:color w:val="000000" w:themeColor="text1"/>
        </w:rPr>
        <w:t xml:space="preserve"> </w:t>
      </w:r>
      <w:r w:rsidRPr="006C3B5B">
        <w:rPr>
          <w:color w:val="000000" w:themeColor="text1"/>
        </w:rPr>
        <w:t>jednání z</w:t>
      </w:r>
      <w:r w:rsidR="00CE3CD0" w:rsidRPr="006C3B5B">
        <w:rPr>
          <w:color w:val="000000" w:themeColor="text1"/>
        </w:rPr>
        <w:t xml:space="preserve"> </w:t>
      </w:r>
      <w:r w:rsidRPr="006C3B5B">
        <w:rPr>
          <w:color w:val="000000" w:themeColor="text1"/>
        </w:rPr>
        <w:t>hledisek životního prostředí a</w:t>
      </w:r>
      <w:r w:rsidR="00F14BB5" w:rsidRPr="006C3B5B">
        <w:rPr>
          <w:color w:val="000000" w:themeColor="text1"/>
        </w:rPr>
        <w:t> </w:t>
      </w:r>
      <w:r w:rsidRPr="006C3B5B">
        <w:rPr>
          <w:color w:val="000000" w:themeColor="text1"/>
        </w:rPr>
        <w:t xml:space="preserve">udržitelného rozvoje </w:t>
      </w:r>
    </w:p>
    <w:p w:rsidR="00243C13" w:rsidRPr="006C3B5B" w:rsidRDefault="00243C13" w:rsidP="00BD07AB">
      <w:pPr>
        <w:pStyle w:val="Textkapitolodrky-principy"/>
        <w:rPr>
          <w:color w:val="000000" w:themeColor="text1"/>
        </w:rPr>
      </w:pPr>
      <w:r w:rsidRPr="006C3B5B">
        <w:rPr>
          <w:color w:val="000000" w:themeColor="text1"/>
        </w:rPr>
        <w:t>napomáhá rozvíjení spolupráce v péči o životní prostředí na místní, regionální, evropské i mezinárodní úrovni</w:t>
      </w:r>
    </w:p>
    <w:p w:rsidR="00243C13" w:rsidRPr="006C3B5B" w:rsidRDefault="00243C13" w:rsidP="00BD07AB">
      <w:pPr>
        <w:pStyle w:val="Textkapitolodrky-principy"/>
        <w:rPr>
          <w:color w:val="000000" w:themeColor="text1"/>
        </w:rPr>
      </w:pPr>
      <w:r w:rsidRPr="006C3B5B">
        <w:rPr>
          <w:color w:val="000000" w:themeColor="text1"/>
        </w:rPr>
        <w:t>seznamuje s principy udržitelnosti rozvoje společnosti</w:t>
      </w:r>
    </w:p>
    <w:p w:rsidR="00243C13" w:rsidRPr="006C3B5B" w:rsidRDefault="00243C13" w:rsidP="00BD07AB">
      <w:pPr>
        <w:pStyle w:val="Textkapitolodrky-principy"/>
        <w:rPr>
          <w:color w:val="000000" w:themeColor="text1"/>
        </w:rPr>
      </w:pPr>
      <w:r w:rsidRPr="006C3B5B">
        <w:rPr>
          <w:color w:val="000000" w:themeColor="text1"/>
        </w:rPr>
        <w:lastRenderedPageBreak/>
        <w:t>učí hodnotit objektivnost a závažnost informací týkajících se ekologických problémů</w:t>
      </w:r>
    </w:p>
    <w:p w:rsidR="00243C13" w:rsidRPr="006C3B5B" w:rsidRDefault="00243C13" w:rsidP="00BD07AB">
      <w:pPr>
        <w:pStyle w:val="Textkapitolodrky-principy"/>
        <w:rPr>
          <w:color w:val="000000" w:themeColor="text1"/>
        </w:rPr>
      </w:pPr>
      <w:r w:rsidRPr="006C3B5B">
        <w:rPr>
          <w:color w:val="000000" w:themeColor="text1"/>
        </w:rPr>
        <w:t>učí komunikovat o problémech životního prostředí, vyjadřovat, racionálně obhajovat a zdůvodňovat své názory a stanoviska</w:t>
      </w:r>
    </w:p>
    <w:p w:rsidR="00243C13" w:rsidRPr="006C3B5B" w:rsidRDefault="00243C13" w:rsidP="00BD07AB">
      <w:pPr>
        <w:pStyle w:val="PT-oblasti"/>
        <w:rPr>
          <w:color w:val="000000" w:themeColor="text1"/>
        </w:rPr>
      </w:pPr>
      <w:r w:rsidRPr="006C3B5B">
        <w:rPr>
          <w:color w:val="000000" w:themeColor="text1"/>
        </w:rPr>
        <w:t>V oblasti postojů a hodnot průřezové téma:</w:t>
      </w:r>
    </w:p>
    <w:p w:rsidR="00243C13" w:rsidRPr="006C3B5B" w:rsidRDefault="00243C13" w:rsidP="00BD07AB">
      <w:pPr>
        <w:pStyle w:val="Textkapitolodrky-principy"/>
        <w:rPr>
          <w:color w:val="000000" w:themeColor="text1"/>
        </w:rPr>
      </w:pPr>
      <w:r w:rsidRPr="006C3B5B">
        <w:rPr>
          <w:color w:val="000000" w:themeColor="text1"/>
        </w:rPr>
        <w:t>přispívá k vnímání života jako nejvyšší hodnoty</w:t>
      </w:r>
    </w:p>
    <w:p w:rsidR="00243C13" w:rsidRPr="006C3B5B" w:rsidRDefault="00243C13" w:rsidP="00BD07AB">
      <w:pPr>
        <w:pStyle w:val="Textkapitolodrky-principy"/>
        <w:rPr>
          <w:color w:val="000000" w:themeColor="text1"/>
        </w:rPr>
      </w:pPr>
      <w:r w:rsidRPr="006C3B5B">
        <w:rPr>
          <w:color w:val="000000" w:themeColor="text1"/>
        </w:rPr>
        <w:t>vede k odpovědnosti ve vztahu k biosféře, k ochraně přírody a přírodních zdrojů</w:t>
      </w:r>
    </w:p>
    <w:p w:rsidR="00243C13" w:rsidRPr="006C3B5B" w:rsidRDefault="00243C13" w:rsidP="00BD07AB">
      <w:pPr>
        <w:pStyle w:val="Textkapitolodrky-principy"/>
        <w:rPr>
          <w:color w:val="000000" w:themeColor="text1"/>
        </w:rPr>
      </w:pPr>
      <w:r w:rsidRPr="006C3B5B">
        <w:rPr>
          <w:color w:val="000000" w:themeColor="text1"/>
        </w:rPr>
        <w:t>vede k pochopení významu a nezbytnosti udržitelného rozvoje jako pozitivní perspektivy dalšího vývoje lidské společnosti</w:t>
      </w:r>
    </w:p>
    <w:p w:rsidR="00243C13" w:rsidRPr="006C3B5B" w:rsidRDefault="00243C13" w:rsidP="00BD07AB">
      <w:pPr>
        <w:pStyle w:val="Textkapitolodrky-principy"/>
        <w:rPr>
          <w:color w:val="000000" w:themeColor="text1"/>
        </w:rPr>
      </w:pPr>
      <w:r w:rsidRPr="006C3B5B">
        <w:rPr>
          <w:color w:val="000000" w:themeColor="text1"/>
        </w:rPr>
        <w:t>podněcuje aktivitu, tvořivost, toleranci, vstřícnost a ohleduplnost ve vztahu k prostředí</w:t>
      </w:r>
    </w:p>
    <w:p w:rsidR="00243C13" w:rsidRPr="006C3B5B" w:rsidRDefault="00243C13" w:rsidP="00BD07AB">
      <w:pPr>
        <w:pStyle w:val="Textkapitolodrky-principy"/>
        <w:rPr>
          <w:color w:val="000000" w:themeColor="text1"/>
        </w:rPr>
      </w:pPr>
      <w:r w:rsidRPr="006C3B5B">
        <w:rPr>
          <w:color w:val="000000" w:themeColor="text1"/>
        </w:rPr>
        <w:t>přispívá k utváření zdravého životního stylu a k vnímání estetických hodnot prostředí</w:t>
      </w:r>
    </w:p>
    <w:p w:rsidR="00243C13" w:rsidRPr="006C3B5B" w:rsidRDefault="00243C13" w:rsidP="00BD07AB">
      <w:pPr>
        <w:pStyle w:val="Textkapitolodrky-principy"/>
        <w:rPr>
          <w:color w:val="000000" w:themeColor="text1"/>
        </w:rPr>
      </w:pPr>
      <w:r w:rsidRPr="006C3B5B">
        <w:rPr>
          <w:color w:val="000000" w:themeColor="text1"/>
        </w:rPr>
        <w:t>vede k angažovanosti v řešení problémů spojených s ochranou životního prostředí</w:t>
      </w:r>
    </w:p>
    <w:p w:rsidR="00243C13" w:rsidRPr="006C3B5B" w:rsidRDefault="00243C13" w:rsidP="00BD07AB">
      <w:pPr>
        <w:pStyle w:val="Textkapitolodrky-principy"/>
        <w:rPr>
          <w:color w:val="000000" w:themeColor="text1"/>
        </w:rPr>
      </w:pPr>
      <w:r w:rsidRPr="006C3B5B">
        <w:rPr>
          <w:color w:val="000000" w:themeColor="text1"/>
        </w:rPr>
        <w:t>vede k vnímavému a citlivému přístupu k přírodě a přírodnímu a kulturnímu dědictví</w:t>
      </w:r>
    </w:p>
    <w:p w:rsidR="00243C13" w:rsidRPr="006C3B5B" w:rsidRDefault="00243C13" w:rsidP="00BD07AB">
      <w:pPr>
        <w:pStyle w:val="Podnadpis"/>
        <w:rPr>
          <w:color w:val="000000" w:themeColor="text1"/>
        </w:rPr>
      </w:pPr>
      <w:r w:rsidRPr="006C3B5B">
        <w:rPr>
          <w:color w:val="000000" w:themeColor="text1"/>
        </w:rPr>
        <w:t xml:space="preserve">Tematické okruhy průřezového tématu </w:t>
      </w:r>
    </w:p>
    <w:p w:rsidR="00243C13" w:rsidRPr="006C3B5B" w:rsidRDefault="00243C13" w:rsidP="00BD07AB">
      <w:pPr>
        <w:pStyle w:val="Textkapitol"/>
        <w:rPr>
          <w:color w:val="000000" w:themeColor="text1"/>
        </w:rPr>
      </w:pPr>
      <w:r w:rsidRPr="006C3B5B">
        <w:rPr>
          <w:color w:val="000000" w:themeColor="text1"/>
        </w:rPr>
        <w:t>Environmentální výchova je členěna do tematických okruhů, které umožňují celistvé pochopení problematiky vztahů člověka k životnímu prostředí, k uvědomění si základních podmínek života a odpovědnosti současné generace za život v budoucnosti.</w:t>
      </w:r>
    </w:p>
    <w:p w:rsidR="00243C13" w:rsidRPr="006C3B5B" w:rsidRDefault="00ED0677" w:rsidP="00BD07AB">
      <w:pPr>
        <w:pStyle w:val="Textkapitolodrky-principy"/>
        <w:rPr>
          <w:color w:val="000000" w:themeColor="text1"/>
        </w:rPr>
      </w:pPr>
      <w:r w:rsidRPr="006C3B5B">
        <w:rPr>
          <w:b/>
          <w:bCs/>
          <w:color w:val="000000" w:themeColor="text1"/>
        </w:rPr>
        <w:t xml:space="preserve">Ekosystémy </w:t>
      </w:r>
      <w:r w:rsidRPr="006C3B5B">
        <w:rPr>
          <w:color w:val="000000" w:themeColor="text1"/>
        </w:rPr>
        <w:t>– les</w:t>
      </w:r>
      <w:r w:rsidR="00243C13" w:rsidRPr="006C3B5B">
        <w:rPr>
          <w:color w:val="000000" w:themeColor="text1"/>
        </w:rPr>
        <w:t xml:space="preserve"> (les v našem prostředí, produkční a mimoprodukční významy </w:t>
      </w:r>
      <w:r w:rsidRPr="006C3B5B">
        <w:rPr>
          <w:color w:val="000000" w:themeColor="text1"/>
        </w:rPr>
        <w:t>lesa); pole</w:t>
      </w:r>
      <w:r w:rsidR="00243C13" w:rsidRPr="006C3B5B">
        <w:rPr>
          <w:color w:val="000000" w:themeColor="text1"/>
        </w:rPr>
        <w:t xml:space="preserve"> (význam, změny okolní krajiny vlivem člověka, způsoby hospodaření na </w:t>
      </w:r>
      <w:r w:rsidR="00FB563E" w:rsidRPr="006C3B5B">
        <w:rPr>
          <w:color w:val="000000" w:themeColor="text1"/>
        </w:rPr>
        <w:t>polích</w:t>
      </w:r>
      <w:r w:rsidR="00243C13" w:rsidRPr="006C3B5B">
        <w:rPr>
          <w:color w:val="000000" w:themeColor="text1"/>
        </w:rPr>
        <w:t xml:space="preserve">, pole a jejich </w:t>
      </w:r>
      <w:r w:rsidRPr="006C3B5B">
        <w:rPr>
          <w:color w:val="000000" w:themeColor="text1"/>
        </w:rPr>
        <w:t>okolí); vodní</w:t>
      </w:r>
      <w:r w:rsidR="00243C13" w:rsidRPr="006C3B5B">
        <w:rPr>
          <w:color w:val="000000" w:themeColor="text1"/>
        </w:rPr>
        <w:t xml:space="preserve"> zdroje (lidské aktivity spojené s vodním hospodářstvím, důležitost pro krajinnou </w:t>
      </w:r>
      <w:r w:rsidRPr="006C3B5B">
        <w:rPr>
          <w:color w:val="000000" w:themeColor="text1"/>
        </w:rPr>
        <w:t>ekologii); moře</w:t>
      </w:r>
      <w:r w:rsidR="00243C13" w:rsidRPr="006C3B5B">
        <w:rPr>
          <w:color w:val="000000" w:themeColor="text1"/>
        </w:rPr>
        <w:t xml:space="preserve"> (druhová odlišnost, význam pro biosféru, mořské řasy a kyslík, cyklus oxidu uhličitého) a</w:t>
      </w:r>
      <w:r w:rsidR="000C57BB" w:rsidRPr="006C3B5B">
        <w:rPr>
          <w:color w:val="000000" w:themeColor="text1"/>
        </w:rPr>
        <w:t> </w:t>
      </w:r>
      <w:r w:rsidR="00243C13" w:rsidRPr="006C3B5B">
        <w:rPr>
          <w:color w:val="000000" w:themeColor="text1"/>
        </w:rPr>
        <w:t xml:space="preserve">tropický deštný </w:t>
      </w:r>
      <w:r w:rsidRPr="006C3B5B">
        <w:rPr>
          <w:color w:val="000000" w:themeColor="text1"/>
        </w:rPr>
        <w:t>les (porovnání</w:t>
      </w:r>
      <w:r w:rsidR="00243C13" w:rsidRPr="006C3B5B">
        <w:rPr>
          <w:color w:val="000000" w:themeColor="text1"/>
        </w:rPr>
        <w:t xml:space="preserve">, druhová rozmanitost, ohrožování, globální význam a význam pro </w:t>
      </w:r>
      <w:r w:rsidRPr="006C3B5B">
        <w:rPr>
          <w:color w:val="000000" w:themeColor="text1"/>
        </w:rPr>
        <w:t>nás); lidské</w:t>
      </w:r>
      <w:r w:rsidR="00243C13" w:rsidRPr="006C3B5B">
        <w:rPr>
          <w:color w:val="000000" w:themeColor="text1"/>
        </w:rPr>
        <w:t xml:space="preserve"> sídlo – město – vesnice (umělý ekosystém, jeho funkce a vztahy k okolí, aplikace na místní podmínky); kulturní </w:t>
      </w:r>
      <w:r w:rsidRPr="006C3B5B">
        <w:rPr>
          <w:color w:val="000000" w:themeColor="text1"/>
        </w:rPr>
        <w:t>krajina (pochopení</w:t>
      </w:r>
      <w:r w:rsidR="00243C13" w:rsidRPr="006C3B5B">
        <w:rPr>
          <w:color w:val="000000" w:themeColor="text1"/>
        </w:rPr>
        <w:t xml:space="preserve"> hlubokého ovlivnění přírody v průběhu vzniku civilizace až po dnešek)</w:t>
      </w:r>
    </w:p>
    <w:p w:rsidR="00243C13" w:rsidRPr="006C3B5B" w:rsidRDefault="00243C13" w:rsidP="00BD07AB">
      <w:pPr>
        <w:pStyle w:val="Textkapitolodrky-principy"/>
        <w:rPr>
          <w:color w:val="000000" w:themeColor="text1"/>
        </w:rPr>
      </w:pPr>
      <w:r w:rsidRPr="006C3B5B">
        <w:rPr>
          <w:b/>
          <w:bCs/>
          <w:color w:val="000000" w:themeColor="text1"/>
        </w:rPr>
        <w:t>Základní podmínky života</w:t>
      </w:r>
      <w:r w:rsidRPr="006C3B5B">
        <w:rPr>
          <w:color w:val="000000" w:themeColor="text1"/>
        </w:rPr>
        <w:t xml:space="preserve"> – voda (vztahy vlastností vody a života, význam vody pro lidské aktivity, ochrana její čistoty, pitná voda ve světě a u nás, způsoby </w:t>
      </w:r>
      <w:r w:rsidR="00ED0677" w:rsidRPr="006C3B5B">
        <w:rPr>
          <w:color w:val="000000" w:themeColor="text1"/>
        </w:rPr>
        <w:t xml:space="preserve">řešení); </w:t>
      </w:r>
      <w:r w:rsidR="00FB563E" w:rsidRPr="006C3B5B">
        <w:rPr>
          <w:color w:val="000000" w:themeColor="text1"/>
        </w:rPr>
        <w:t>o</w:t>
      </w:r>
      <w:r w:rsidR="00ED0677" w:rsidRPr="006C3B5B">
        <w:rPr>
          <w:color w:val="000000" w:themeColor="text1"/>
        </w:rPr>
        <w:t>vzduší (význam</w:t>
      </w:r>
      <w:r w:rsidRPr="006C3B5B">
        <w:rPr>
          <w:color w:val="000000" w:themeColor="text1"/>
        </w:rPr>
        <w:t xml:space="preserve"> pro život na Zemi, ohrožování ovzduší a klimatické změny, propojenost světa, čistota ovzduší u nás); půda (propojenost složek prostředí, zdroj výživy, ohrožení půdy, rekultivace a situace v okolí, změny v potřebě zemědělské půdy, nové funkce zemědělství v krajině; ochrana biologických druhů (důvody ochrany a způsoby ochrany jednotlivých </w:t>
      </w:r>
      <w:r w:rsidR="00ED0677" w:rsidRPr="006C3B5B">
        <w:rPr>
          <w:color w:val="000000" w:themeColor="text1"/>
        </w:rPr>
        <w:t>druhů); ekosystémy</w:t>
      </w:r>
      <w:r w:rsidRPr="006C3B5B">
        <w:rPr>
          <w:color w:val="000000" w:themeColor="text1"/>
        </w:rPr>
        <w:t xml:space="preserve"> – </w:t>
      </w:r>
      <w:r w:rsidR="00ED0677" w:rsidRPr="006C3B5B">
        <w:rPr>
          <w:color w:val="000000" w:themeColor="text1"/>
        </w:rPr>
        <w:t>biodiverzita (funkce</w:t>
      </w:r>
      <w:r w:rsidRPr="006C3B5B">
        <w:rPr>
          <w:color w:val="000000" w:themeColor="text1"/>
        </w:rPr>
        <w:t xml:space="preserve"> ekosystémů, význam biodiverzity, její úrovně, ohrožování a ochrana ve světě a u nás); </w:t>
      </w:r>
      <w:r w:rsidR="00FB563E" w:rsidRPr="006C3B5B">
        <w:rPr>
          <w:color w:val="000000" w:themeColor="text1"/>
        </w:rPr>
        <w:t>e</w:t>
      </w:r>
      <w:r w:rsidR="00ED0677" w:rsidRPr="006C3B5B">
        <w:rPr>
          <w:color w:val="000000" w:themeColor="text1"/>
        </w:rPr>
        <w:t>nergie (energie</w:t>
      </w:r>
      <w:r w:rsidRPr="006C3B5B">
        <w:rPr>
          <w:color w:val="000000" w:themeColor="text1"/>
        </w:rPr>
        <w:t xml:space="preserve"> a život, vliv energetických zdrojů na společenský rozvoj, využívání energie, možnosti a způsoby šetření, místní podmínky); přírodní </w:t>
      </w:r>
      <w:r w:rsidR="00ED0677" w:rsidRPr="006C3B5B">
        <w:rPr>
          <w:color w:val="000000" w:themeColor="text1"/>
        </w:rPr>
        <w:t>zdroje (zdroje</w:t>
      </w:r>
      <w:r w:rsidRPr="006C3B5B">
        <w:rPr>
          <w:color w:val="000000" w:themeColor="text1"/>
        </w:rPr>
        <w:t xml:space="preserve"> surovinové a energetické, jejich vyčerpatelnost, vlivy na prostředí, principy hospodaření s přírodními zdroji, význam a</w:t>
      </w:r>
      <w:r w:rsidR="000C57BB" w:rsidRPr="006C3B5B">
        <w:rPr>
          <w:color w:val="000000" w:themeColor="text1"/>
        </w:rPr>
        <w:t> </w:t>
      </w:r>
      <w:r w:rsidRPr="006C3B5B">
        <w:rPr>
          <w:color w:val="000000" w:themeColor="text1"/>
        </w:rPr>
        <w:t>způsoby získávání a využívání přírodních zdrojů v okolí)</w:t>
      </w:r>
    </w:p>
    <w:p w:rsidR="00243C13" w:rsidRPr="006C3B5B" w:rsidRDefault="00243C13" w:rsidP="00BD07AB">
      <w:pPr>
        <w:pStyle w:val="Textkapitolodrky-principy"/>
        <w:rPr>
          <w:color w:val="000000" w:themeColor="text1"/>
        </w:rPr>
      </w:pPr>
      <w:r w:rsidRPr="006C3B5B">
        <w:rPr>
          <w:b/>
          <w:bCs/>
          <w:color w:val="000000" w:themeColor="text1"/>
        </w:rPr>
        <w:t>Lidské aktivity a problémy životního prostředí</w:t>
      </w:r>
      <w:r w:rsidRPr="006C3B5B">
        <w:rPr>
          <w:color w:val="000000" w:themeColor="text1"/>
        </w:rPr>
        <w:t xml:space="preserve"> – zemědělství a životní prostředí, ekologické zemědělství; doprava a životní </w:t>
      </w:r>
      <w:r w:rsidR="00ED0677" w:rsidRPr="006C3B5B">
        <w:rPr>
          <w:color w:val="000000" w:themeColor="text1"/>
        </w:rPr>
        <w:t>prostředí (význam</w:t>
      </w:r>
      <w:r w:rsidRPr="006C3B5B">
        <w:rPr>
          <w:color w:val="000000" w:themeColor="text1"/>
        </w:rPr>
        <w:t xml:space="preserve"> a vývoj, energetické zdroje dopravy a její vlivy na prostředí, druhy dopravy a ekologická zátěž, doprava a globalizace); průmysl a životní </w:t>
      </w:r>
      <w:r w:rsidR="00ED0677" w:rsidRPr="006C3B5B">
        <w:rPr>
          <w:color w:val="000000" w:themeColor="text1"/>
        </w:rPr>
        <w:t>prostředí (průmyslová</w:t>
      </w:r>
      <w:r w:rsidRPr="006C3B5B">
        <w:rPr>
          <w:color w:val="000000" w:themeColor="text1"/>
        </w:rPr>
        <w:t xml:space="preserve"> revoluce a demografický vývoj, vlivy průmyslu na prostředí, zpracovávané materiály a jejich působení, vliv právních a ekonomických nástrojů na vztahy průmyslu k ochraně životního prostředí, průmysl a udržitelný rozvoj společnosti); odpady a hospodaření s </w:t>
      </w:r>
      <w:r w:rsidR="00ED0677" w:rsidRPr="006C3B5B">
        <w:rPr>
          <w:color w:val="000000" w:themeColor="text1"/>
        </w:rPr>
        <w:t>odpady (odpady</w:t>
      </w:r>
      <w:r w:rsidRPr="006C3B5B">
        <w:rPr>
          <w:color w:val="000000" w:themeColor="text1"/>
        </w:rPr>
        <w:t xml:space="preserve"> a příroda, principy a způsoby hospodaření s odpady, druhotné suroviny); ochrana přírody a kulturních památek (význam ochrany přírody a kulturních památek; právní řešení u nás, v EU a</w:t>
      </w:r>
      <w:r w:rsidR="000C57BB" w:rsidRPr="006C3B5B">
        <w:rPr>
          <w:color w:val="000000" w:themeColor="text1"/>
        </w:rPr>
        <w:t> </w:t>
      </w:r>
      <w:r w:rsidRPr="006C3B5B">
        <w:rPr>
          <w:color w:val="000000" w:themeColor="text1"/>
        </w:rPr>
        <w:t>ve světě, příklady z okolí, zásada předběžné opatrnosti; ochrana přírody při masových sportovních akcích – zásady MOV)</w:t>
      </w:r>
      <w:r w:rsidR="00FB563E" w:rsidRPr="006C3B5B">
        <w:rPr>
          <w:color w:val="000000" w:themeColor="text1"/>
        </w:rPr>
        <w:t xml:space="preserve">; </w:t>
      </w:r>
      <w:r w:rsidRPr="006C3B5B">
        <w:rPr>
          <w:color w:val="000000" w:themeColor="text1"/>
        </w:rPr>
        <w:t xml:space="preserve">změny v </w:t>
      </w:r>
      <w:r w:rsidR="00ED0677" w:rsidRPr="006C3B5B">
        <w:rPr>
          <w:color w:val="000000" w:themeColor="text1"/>
        </w:rPr>
        <w:t>krajině (krajina</w:t>
      </w:r>
      <w:r w:rsidRPr="006C3B5B">
        <w:rPr>
          <w:color w:val="000000" w:themeColor="text1"/>
        </w:rPr>
        <w:t xml:space="preserve"> dříve a dnes, vliv lidských aktivit, jejich reflexe a perspektivy);</w:t>
      </w:r>
      <w:r w:rsidR="005E07E1" w:rsidRPr="006C3B5B">
        <w:rPr>
          <w:color w:val="000000" w:themeColor="text1"/>
        </w:rPr>
        <w:t xml:space="preserve"> dlouhodobé programy zaměřené k </w:t>
      </w:r>
      <w:r w:rsidRPr="006C3B5B">
        <w:rPr>
          <w:color w:val="000000" w:themeColor="text1"/>
        </w:rPr>
        <w:t>růstu ekologického vědomí veřejnosti (Státní program EVVO, Agenda 21 EU) a akce (Den životního prostředí OSN, Den Země apod.)</w:t>
      </w:r>
    </w:p>
    <w:p w:rsidR="000C57BB" w:rsidRPr="006C3B5B" w:rsidRDefault="00243C13" w:rsidP="00AD5694">
      <w:pPr>
        <w:pStyle w:val="Textkapitolodrky-principy"/>
        <w:rPr>
          <w:color w:val="000000" w:themeColor="text1"/>
        </w:rPr>
      </w:pPr>
      <w:r w:rsidRPr="006C3B5B">
        <w:rPr>
          <w:b/>
          <w:bCs/>
          <w:color w:val="000000" w:themeColor="text1"/>
        </w:rPr>
        <w:t>Vztah člověka k prostředí</w:t>
      </w:r>
      <w:r w:rsidRPr="006C3B5B">
        <w:rPr>
          <w:color w:val="000000" w:themeColor="text1"/>
        </w:rPr>
        <w:t xml:space="preserve"> – naše </w:t>
      </w:r>
      <w:r w:rsidR="00ED0677" w:rsidRPr="006C3B5B">
        <w:rPr>
          <w:color w:val="000000" w:themeColor="text1"/>
        </w:rPr>
        <w:t>obec (přírodní</w:t>
      </w:r>
      <w:r w:rsidRPr="006C3B5B">
        <w:rPr>
          <w:color w:val="000000" w:themeColor="text1"/>
        </w:rPr>
        <w:t xml:space="preserve"> zdroje, jejich původ, způsoby využívání a řešení odpadového hospodářství, příroda a kultura obce a její ochrana, zajišťování ochrany životního prostředí v obci </w:t>
      </w:r>
      <w:r w:rsidR="003A6409" w:rsidRPr="006C3B5B">
        <w:rPr>
          <w:color w:val="000000" w:themeColor="text1"/>
        </w:rPr>
        <w:t>–</w:t>
      </w:r>
      <w:r w:rsidRPr="006C3B5B">
        <w:rPr>
          <w:color w:val="000000" w:themeColor="text1"/>
        </w:rPr>
        <w:t xml:space="preserve"> instituce, nevládní organizace</w:t>
      </w:r>
      <w:r w:rsidR="00016A4F" w:rsidRPr="006C3B5B">
        <w:rPr>
          <w:bCs/>
          <w:color w:val="000000" w:themeColor="text1"/>
        </w:rPr>
        <w:t>,</w:t>
      </w:r>
      <w:r w:rsidRPr="006C3B5B">
        <w:rPr>
          <w:color w:val="000000" w:themeColor="text1"/>
        </w:rPr>
        <w:t xml:space="preserve"> lidé); náš životní </w:t>
      </w:r>
      <w:r w:rsidR="00ED0677" w:rsidRPr="006C3B5B">
        <w:rPr>
          <w:color w:val="000000" w:themeColor="text1"/>
        </w:rPr>
        <w:t>styl (spotřeba</w:t>
      </w:r>
      <w:r w:rsidRPr="006C3B5B">
        <w:rPr>
          <w:color w:val="000000" w:themeColor="text1"/>
        </w:rPr>
        <w:t xml:space="preserve"> věcí, energie, </w:t>
      </w:r>
      <w:r w:rsidRPr="006C3B5B">
        <w:rPr>
          <w:color w:val="000000" w:themeColor="text1"/>
        </w:rPr>
        <w:lastRenderedPageBreak/>
        <w:t>odpady, způsoby jednání a vlivy na prostředí); aktuální (lokální) ekologický problém (příklad problému, jeho příčina, důsledky,</w:t>
      </w:r>
      <w:r w:rsidR="00CE3CD0" w:rsidRPr="006C3B5B">
        <w:rPr>
          <w:color w:val="000000" w:themeColor="text1"/>
        </w:rPr>
        <w:t xml:space="preserve"> </w:t>
      </w:r>
      <w:r w:rsidRPr="006C3B5B">
        <w:rPr>
          <w:color w:val="000000" w:themeColor="text1"/>
        </w:rPr>
        <w:t xml:space="preserve">souvislosti, možnosti a způsoby řešení, hodnocení, vlastní názor, jeho zdůvodňování a prezentace); prostředí a </w:t>
      </w:r>
      <w:r w:rsidR="00ED0677" w:rsidRPr="006C3B5B">
        <w:rPr>
          <w:color w:val="000000" w:themeColor="text1"/>
        </w:rPr>
        <w:t>zdraví (rozmanitost</w:t>
      </w:r>
      <w:r w:rsidRPr="006C3B5B">
        <w:rPr>
          <w:color w:val="000000" w:themeColor="text1"/>
        </w:rPr>
        <w:t xml:space="preserve"> vlivů prostředí na zdraví, jejich komplexní a synergické působení, možnosti a způsoby ochrany zdraví); nerovnoměrnost života na </w:t>
      </w:r>
      <w:r w:rsidR="00ED0677" w:rsidRPr="006C3B5B">
        <w:rPr>
          <w:color w:val="000000" w:themeColor="text1"/>
        </w:rPr>
        <w:t>Zemi (rozdílné</w:t>
      </w:r>
      <w:r w:rsidRPr="006C3B5B">
        <w:rPr>
          <w:color w:val="000000" w:themeColor="text1"/>
        </w:rPr>
        <w:t xml:space="preserve"> podmínky prostředí a rozdílný společenský vývoj na Zemi, příčiny a</w:t>
      </w:r>
      <w:r w:rsidR="000C57BB" w:rsidRPr="006C3B5B">
        <w:rPr>
          <w:color w:val="000000" w:themeColor="text1"/>
        </w:rPr>
        <w:t> </w:t>
      </w:r>
      <w:r w:rsidRPr="006C3B5B">
        <w:rPr>
          <w:color w:val="000000" w:themeColor="text1"/>
        </w:rPr>
        <w:t>důsledky globalizace a principy udržitelnosti rozvoje, příklady jejich uplatňování ve světě, u nás)</w:t>
      </w:r>
    </w:p>
    <w:p w:rsidR="00243C13" w:rsidRPr="006C3B5B" w:rsidRDefault="00243C13" w:rsidP="00BD07AB">
      <w:pPr>
        <w:pStyle w:val="Nadpis3-Oblasti"/>
        <w:rPr>
          <w:b/>
          <w:color w:val="000000" w:themeColor="text1"/>
        </w:rPr>
      </w:pPr>
      <w:bookmarkStart w:id="165" w:name="_Toc174264781"/>
      <w:bookmarkStart w:id="166" w:name="_Toc342571740"/>
      <w:bookmarkStart w:id="167" w:name="_Toc441664695"/>
      <w:r w:rsidRPr="006C3B5B">
        <w:rPr>
          <w:b/>
          <w:color w:val="000000" w:themeColor="text1"/>
        </w:rPr>
        <w:t>MEDIÁLNÍ VÝCHOVA</w:t>
      </w:r>
      <w:bookmarkEnd w:id="165"/>
      <w:bookmarkEnd w:id="166"/>
      <w:bookmarkEnd w:id="167"/>
    </w:p>
    <w:p w:rsidR="00243C13" w:rsidRPr="006C3B5B" w:rsidRDefault="00243C13" w:rsidP="00BD07AB">
      <w:pPr>
        <w:pStyle w:val="Podnadpis"/>
        <w:rPr>
          <w:color w:val="000000" w:themeColor="text1"/>
        </w:rPr>
      </w:pPr>
      <w:r w:rsidRPr="006C3B5B">
        <w:rPr>
          <w:color w:val="000000" w:themeColor="text1"/>
        </w:rPr>
        <w:t>Charakteristika průřezového tématu</w:t>
      </w:r>
    </w:p>
    <w:p w:rsidR="00243C13" w:rsidRPr="006C3B5B" w:rsidRDefault="00243C13" w:rsidP="00BD07AB">
      <w:pPr>
        <w:pStyle w:val="Textkapitol"/>
        <w:rPr>
          <w:color w:val="000000" w:themeColor="text1"/>
        </w:rPr>
      </w:pPr>
      <w:r w:rsidRPr="006C3B5B">
        <w:rPr>
          <w:color w:val="000000" w:themeColor="text1"/>
        </w:rPr>
        <w:t xml:space="preserve">Průřezové téma Mediální výchova v základním vzdělávání nabízí elementární poznatky a dovednosti týkající se mediální komunikace a práce s médii. Média a komunikace představují velmi významný zdroj zkušeností, prožitků a poznatků pro stále větší okruh příjemců. Pro uplatnění jednotlivce ve společnosti je důležité umět zpracovat, vyhodnotit a využít podněty, které přicházejí z okolního světa, což vyžaduje </w:t>
      </w:r>
      <w:r w:rsidR="00ED0677" w:rsidRPr="006C3B5B">
        <w:rPr>
          <w:color w:val="000000" w:themeColor="text1"/>
        </w:rPr>
        <w:t>stále větší</w:t>
      </w:r>
      <w:r w:rsidRPr="006C3B5B">
        <w:rPr>
          <w:color w:val="000000" w:themeColor="text1"/>
        </w:rPr>
        <w:t xml:space="preserve"> schopnost zpracovat, vyhodnotit a využít podněty přicházející z médií. Média se stávají důležitým socializačním faktorem, mají výrazný vliv na chování jedince a společnosti, na utváření životního stylu a na kvalitu života vůbec. </w:t>
      </w:r>
      <w:r w:rsidR="002650E7" w:rsidRPr="006C3B5B">
        <w:rPr>
          <w:color w:val="000000" w:themeColor="text1"/>
        </w:rPr>
        <w:t>S</w:t>
      </w:r>
      <w:r w:rsidRPr="006C3B5B">
        <w:rPr>
          <w:color w:val="000000" w:themeColor="text1"/>
        </w:rPr>
        <w:t xml:space="preserve">dělení, jež jsou médii nabízena, mají </w:t>
      </w:r>
      <w:r w:rsidR="002650E7" w:rsidRPr="006C3B5B">
        <w:rPr>
          <w:color w:val="000000" w:themeColor="text1"/>
        </w:rPr>
        <w:t xml:space="preserve">přitom </w:t>
      </w:r>
      <w:r w:rsidRPr="006C3B5B">
        <w:rPr>
          <w:color w:val="000000" w:themeColor="text1"/>
        </w:rPr>
        <w:t>nestejnorodý charakter, vyznačují se svébytným vztahem k přírodní i sociální realitě a jsou vytvářeny s různými (namnoze nepřiznanými, a tedy potenciálně manipulativními) záměry. Správné vyhodnocení těchto sdělení z hlediska záměru jejich vzniku (informovat, přesvědčit, manipulovat, pobavit) a z hlediska jejich vztahu k realitě (věcná správnost, logická argumentační stavba, hodnotová platnost) vyžaduje značnou průpravu.</w:t>
      </w:r>
    </w:p>
    <w:p w:rsidR="00243C13" w:rsidRPr="006C3B5B" w:rsidRDefault="00243C13" w:rsidP="00BD07AB">
      <w:pPr>
        <w:pStyle w:val="Textkapitol"/>
        <w:rPr>
          <w:color w:val="000000" w:themeColor="text1"/>
        </w:rPr>
      </w:pPr>
      <w:r w:rsidRPr="006C3B5B">
        <w:rPr>
          <w:color w:val="000000" w:themeColor="text1"/>
        </w:rPr>
        <w:t>Mediální výchova má vybavit žáka základní úrovní mediální gramotnosti. Ta zahrnuje jednak osvojení si některých základních poznatků o fungování a společenské roli současných médií (o jejich historii, struktuře fungování), jednak získání dovedností podporujících poučené, aktivní a nezávislé zapojení jednotlivce do mediální komunikace. Především se jedná o schopnost analyzovat nabízená sdělení, posoudit jejich věrohodnost a vyhodnotit jejich komunikační záměr, popřípadě je asociovat s jinými sděleními</w:t>
      </w:r>
      <w:r w:rsidR="002650E7" w:rsidRPr="006C3B5B">
        <w:rPr>
          <w:color w:val="000000" w:themeColor="text1"/>
        </w:rPr>
        <w:t>; d</w:t>
      </w:r>
      <w:r w:rsidRPr="006C3B5B">
        <w:rPr>
          <w:color w:val="000000" w:themeColor="text1"/>
        </w:rPr>
        <w:t>ále pak orientaci v mediovaných obsazích a schopnost volby odpovídajícího média jako prostředku pro naplnění nejrůznějších potřeb – od získávání informací přes vzdělávání až po naplnění volného času.</w:t>
      </w:r>
    </w:p>
    <w:p w:rsidR="00243C13" w:rsidRPr="006C3B5B" w:rsidRDefault="00243C13" w:rsidP="00BD07AB">
      <w:pPr>
        <w:pStyle w:val="Textkapitol"/>
        <w:rPr>
          <w:color w:val="000000" w:themeColor="text1"/>
        </w:rPr>
      </w:pPr>
      <w:r w:rsidRPr="006C3B5B">
        <w:rPr>
          <w:color w:val="000000" w:themeColor="text1"/>
        </w:rPr>
        <w:t xml:space="preserve">Mediální výchova má blízkou vazbu na vzdělávací oblast </w:t>
      </w:r>
      <w:r w:rsidR="00016A4F" w:rsidRPr="006C3B5B">
        <w:rPr>
          <w:b/>
          <w:color w:val="000000" w:themeColor="text1"/>
        </w:rPr>
        <w:t>Člověk a společnost</w:t>
      </w:r>
      <w:r w:rsidRPr="006C3B5B">
        <w:rPr>
          <w:color w:val="000000" w:themeColor="text1"/>
        </w:rPr>
        <w:t xml:space="preserve">, zejména tím, že </w:t>
      </w:r>
      <w:r w:rsidR="002650E7" w:rsidRPr="006C3B5B">
        <w:rPr>
          <w:color w:val="000000" w:themeColor="text1"/>
        </w:rPr>
        <w:t xml:space="preserve">se </w:t>
      </w:r>
      <w:r w:rsidRPr="006C3B5B">
        <w:rPr>
          <w:color w:val="000000" w:themeColor="text1"/>
        </w:rPr>
        <w:t xml:space="preserve">média jako sociální instituce podílejí na utváření podob a hodnot moderní doby, umožňují hledat paralely mezi minulými a současnými událostmi a porovnávat jevy a procesy v evropském i celosvětovém měřítku. Mediální výchova je zaměřena na systematické vytváření kritického odstupu od mediovaných sdělení a na schopnost interpretovat mediální sdělení z hlediska jeho informační kvality (zpravodajství z hlediska významu a věrohodnosti zprávy a události, reklamu z hlediska účelnosti nabízených informací apod.). Propojení se vzdělávací oblastí </w:t>
      </w:r>
      <w:r w:rsidR="00016A4F" w:rsidRPr="006C3B5B">
        <w:rPr>
          <w:b/>
          <w:color w:val="000000" w:themeColor="text1"/>
        </w:rPr>
        <w:t>Jazyk a jazyková komunikace</w:t>
      </w:r>
      <w:r w:rsidRPr="006C3B5B">
        <w:rPr>
          <w:color w:val="000000" w:themeColor="text1"/>
        </w:rPr>
        <w:t xml:space="preserve"> se týká zejména vnímání mluveného i psaného projevu, jeho stavby, nejrůznějších typů obsahů a uplatňování odpovídající škály výrazových prostředků. </w:t>
      </w:r>
      <w:r w:rsidR="00016A4F" w:rsidRPr="006C3B5B">
        <w:rPr>
          <w:color w:val="000000" w:themeColor="text1"/>
        </w:rPr>
        <w:t>Osvojení základních pravidel komunikace, dialogu a argumentace</w:t>
      </w:r>
      <w:r w:rsidRPr="006C3B5B">
        <w:rPr>
          <w:color w:val="000000" w:themeColor="text1"/>
        </w:rPr>
        <w:t xml:space="preserve">. V rámci vzdělávací oblasti </w:t>
      </w:r>
      <w:r w:rsidR="00016A4F" w:rsidRPr="006C3B5B">
        <w:rPr>
          <w:b/>
          <w:color w:val="000000" w:themeColor="text1"/>
        </w:rPr>
        <w:t>Informační a komunikační technologie</w:t>
      </w:r>
      <w:r w:rsidRPr="006C3B5B">
        <w:rPr>
          <w:color w:val="000000" w:themeColor="text1"/>
        </w:rPr>
        <w:t xml:space="preserve"> se jedná o využívání tištěných i digitálních dokumentů jako zdroj</w:t>
      </w:r>
      <w:r w:rsidR="002650E7" w:rsidRPr="006C3B5B">
        <w:rPr>
          <w:color w:val="000000" w:themeColor="text1"/>
        </w:rPr>
        <w:t>ů</w:t>
      </w:r>
      <w:r w:rsidRPr="006C3B5B">
        <w:rPr>
          <w:color w:val="000000" w:themeColor="text1"/>
        </w:rPr>
        <w:t xml:space="preserve"> informací. Pozornost se obrací k věcné správnosti a přesnosti sdělení, a to jak kritickou analýzou existujících textů, tak vlastní produkcí a utváření</w:t>
      </w:r>
      <w:r w:rsidR="002650E7" w:rsidRPr="006C3B5B">
        <w:rPr>
          <w:color w:val="000000" w:themeColor="text1"/>
        </w:rPr>
        <w:t>m</w:t>
      </w:r>
      <w:r w:rsidRPr="006C3B5B">
        <w:rPr>
          <w:color w:val="000000" w:themeColor="text1"/>
        </w:rPr>
        <w:t xml:space="preserve"> návyku ověřovat si co nejdůkladněji veškeré údaje. Vztah ke vzdělávací oblasti </w:t>
      </w:r>
      <w:r w:rsidR="00016A4F" w:rsidRPr="006C3B5B">
        <w:rPr>
          <w:b/>
          <w:color w:val="000000" w:themeColor="text1"/>
        </w:rPr>
        <w:t>Umění a kultura</w:t>
      </w:r>
      <w:r w:rsidRPr="006C3B5B">
        <w:rPr>
          <w:color w:val="000000" w:themeColor="text1"/>
        </w:rPr>
        <w:t xml:space="preserve"> je založen na vnímání specifické „řeči“ znakových kódů, jež média užívají, a</w:t>
      </w:r>
      <w:r w:rsidR="002A4F56" w:rsidRPr="006C3B5B">
        <w:rPr>
          <w:color w:val="000000" w:themeColor="text1"/>
        </w:rPr>
        <w:t> </w:t>
      </w:r>
      <w:r w:rsidRPr="006C3B5B">
        <w:rPr>
          <w:color w:val="000000" w:themeColor="text1"/>
        </w:rPr>
        <w:t>jejich kombinací, a to nejen přirozeného jazyka, ale i obrazu a zvuku. Přispívá ke schopnosti vnímat, interpretovat a kriticky hodnotit artefakty umělecké i běžné mediální produkce.</w:t>
      </w:r>
    </w:p>
    <w:p w:rsidR="008B23DE" w:rsidRPr="006C3B5B" w:rsidRDefault="008B23DE" w:rsidP="008B23DE">
      <w:pPr>
        <w:pStyle w:val="Textkapitol"/>
        <w:rPr>
          <w:color w:val="000000" w:themeColor="text1"/>
        </w:rPr>
      </w:pPr>
      <w:r w:rsidRPr="006C3B5B">
        <w:rPr>
          <w:color w:val="000000" w:themeColor="text1"/>
        </w:rPr>
        <w:t>Realizace průřezového tématu Mediální výchova bude v případě žáků s lehkým mentálním postižením zaměřena především:</w:t>
      </w:r>
    </w:p>
    <w:p w:rsidR="008B23DE" w:rsidRPr="006C3B5B" w:rsidRDefault="008B23DE" w:rsidP="00D86B7D">
      <w:pPr>
        <w:pStyle w:val="Textkapitol"/>
        <w:numPr>
          <w:ilvl w:val="0"/>
          <w:numId w:val="46"/>
        </w:numPr>
        <w:spacing w:before="0"/>
        <w:ind w:left="426" w:hanging="426"/>
        <w:rPr>
          <w:color w:val="000000" w:themeColor="text1"/>
        </w:rPr>
      </w:pPr>
      <w:r w:rsidRPr="006C3B5B">
        <w:rPr>
          <w:color w:val="000000" w:themeColor="text1"/>
        </w:rPr>
        <w:t>na uvědomování si hodnoty vlastního života (zvláště volného času) a odpovědnosti za jeho naplnění;</w:t>
      </w:r>
    </w:p>
    <w:p w:rsidR="008B23DE" w:rsidRPr="006C3B5B" w:rsidRDefault="008B23DE" w:rsidP="00D86B7D">
      <w:pPr>
        <w:pStyle w:val="Textkapitol"/>
        <w:numPr>
          <w:ilvl w:val="0"/>
          <w:numId w:val="46"/>
        </w:numPr>
        <w:spacing w:before="0"/>
        <w:ind w:left="426" w:hanging="426"/>
        <w:rPr>
          <w:color w:val="000000" w:themeColor="text1"/>
        </w:rPr>
      </w:pPr>
      <w:r w:rsidRPr="006C3B5B">
        <w:rPr>
          <w:color w:val="000000" w:themeColor="text1"/>
        </w:rPr>
        <w:t>na využívání potenciálu médií jako zdroje informací, kvalitní zábavy i naplnění volného času;</w:t>
      </w:r>
    </w:p>
    <w:p w:rsidR="008B23DE" w:rsidRPr="006C3B5B" w:rsidRDefault="008B23DE" w:rsidP="00D86B7D">
      <w:pPr>
        <w:pStyle w:val="Textkapitol"/>
        <w:numPr>
          <w:ilvl w:val="0"/>
          <w:numId w:val="46"/>
        </w:numPr>
        <w:spacing w:before="0"/>
        <w:ind w:left="426" w:hanging="426"/>
        <w:rPr>
          <w:color w:val="000000" w:themeColor="text1"/>
        </w:rPr>
      </w:pPr>
      <w:r w:rsidRPr="006C3B5B">
        <w:rPr>
          <w:color w:val="000000" w:themeColor="text1"/>
        </w:rPr>
        <w:lastRenderedPageBreak/>
        <w:t>na vytvoření představy o roli médií jak v klíčových společenských situacích a v demokratické společnosti vůbec, tak v každodenní</w:t>
      </w:r>
      <w:r w:rsidR="00214257" w:rsidRPr="006C3B5B">
        <w:rPr>
          <w:color w:val="000000" w:themeColor="text1"/>
        </w:rPr>
        <w:t>m</w:t>
      </w:r>
      <w:r w:rsidRPr="006C3B5B">
        <w:rPr>
          <w:color w:val="000000" w:themeColor="text1"/>
        </w:rPr>
        <w:t xml:space="preserve"> životě v regionu;</w:t>
      </w:r>
    </w:p>
    <w:p w:rsidR="008B23DE" w:rsidRPr="006C3B5B" w:rsidRDefault="008B23DE" w:rsidP="00D86B7D">
      <w:pPr>
        <w:pStyle w:val="Textkapitol"/>
        <w:numPr>
          <w:ilvl w:val="0"/>
          <w:numId w:val="46"/>
        </w:numPr>
        <w:spacing w:before="0"/>
        <w:ind w:left="426" w:hanging="426"/>
        <w:rPr>
          <w:color w:val="000000" w:themeColor="text1"/>
        </w:rPr>
      </w:pPr>
      <w:r w:rsidRPr="006C3B5B">
        <w:rPr>
          <w:color w:val="000000" w:themeColor="text1"/>
        </w:rPr>
        <w:t>na rozvoj citlivosti vůči stereotypům v obsahu médií i způsobu zpracování mediálních sdělení;</w:t>
      </w:r>
    </w:p>
    <w:p w:rsidR="008B23DE" w:rsidRPr="006C3B5B" w:rsidRDefault="008B23DE" w:rsidP="00D86B7D">
      <w:pPr>
        <w:pStyle w:val="Textkapitol"/>
        <w:numPr>
          <w:ilvl w:val="0"/>
          <w:numId w:val="46"/>
        </w:numPr>
        <w:spacing w:before="0"/>
        <w:ind w:left="426" w:hanging="426"/>
        <w:rPr>
          <w:color w:val="000000" w:themeColor="text1"/>
        </w:rPr>
      </w:pPr>
      <w:r w:rsidRPr="006C3B5B">
        <w:rPr>
          <w:color w:val="000000" w:themeColor="text1"/>
        </w:rPr>
        <w:t>na rozvoj citlivosti vůči předsudkům a zjednodušujícím soudům o společnosti (zejména o menšinách) i jednotlivci;</w:t>
      </w:r>
    </w:p>
    <w:p w:rsidR="008B23DE" w:rsidRPr="006C3B5B" w:rsidRDefault="008B23DE" w:rsidP="00D86B7D">
      <w:pPr>
        <w:pStyle w:val="Textkapitol"/>
        <w:numPr>
          <w:ilvl w:val="0"/>
          <w:numId w:val="46"/>
        </w:numPr>
        <w:spacing w:before="0"/>
        <w:ind w:left="426" w:hanging="426"/>
        <w:rPr>
          <w:color w:val="000000" w:themeColor="text1"/>
        </w:rPr>
      </w:pPr>
      <w:r w:rsidRPr="006C3B5B">
        <w:rPr>
          <w:color w:val="000000" w:themeColor="text1"/>
        </w:rPr>
        <w:t>na rozvoj komunikačních schopností, zejména při veřejném vystupování;</w:t>
      </w:r>
    </w:p>
    <w:p w:rsidR="008B23DE" w:rsidRPr="006C3B5B" w:rsidRDefault="008B23DE" w:rsidP="00D86B7D">
      <w:pPr>
        <w:pStyle w:val="Textkapitol"/>
        <w:numPr>
          <w:ilvl w:val="0"/>
          <w:numId w:val="46"/>
        </w:numPr>
        <w:spacing w:before="0"/>
        <w:ind w:left="426" w:hanging="426"/>
        <w:rPr>
          <w:color w:val="000000" w:themeColor="text1"/>
        </w:rPr>
      </w:pPr>
      <w:r w:rsidRPr="006C3B5B">
        <w:rPr>
          <w:color w:val="000000" w:themeColor="text1"/>
        </w:rPr>
        <w:t>na využívání vlastních schopností v týmové práci a dovednosti přizpůsobit se potřebám a cílům týmu.</w:t>
      </w:r>
    </w:p>
    <w:p w:rsidR="008B23DE" w:rsidRPr="006C3B5B" w:rsidRDefault="008B23DE" w:rsidP="008B23DE">
      <w:pPr>
        <w:pStyle w:val="Textkapitol"/>
        <w:rPr>
          <w:color w:val="000000" w:themeColor="text1"/>
        </w:rPr>
      </w:pPr>
      <w:r w:rsidRPr="006C3B5B">
        <w:rPr>
          <w:color w:val="000000" w:themeColor="text1"/>
        </w:rPr>
        <w:t>Znalosti a dovednosti, které budou součástí realizace průřezového tématu Mediální výchova pro žáky s lehkým mentální</w:t>
      </w:r>
      <w:r w:rsidR="00214257" w:rsidRPr="006C3B5B">
        <w:rPr>
          <w:color w:val="000000" w:themeColor="text1"/>
        </w:rPr>
        <w:t>m</w:t>
      </w:r>
      <w:r w:rsidRPr="006C3B5B">
        <w:rPr>
          <w:color w:val="000000" w:themeColor="text1"/>
        </w:rPr>
        <w:t xml:space="preserve"> postižením, zvolí vyučující vždy s ohledem na individuální možnosti žáků</w:t>
      </w:r>
      <w:r w:rsidR="00214257" w:rsidRPr="006C3B5B">
        <w:rPr>
          <w:color w:val="000000" w:themeColor="text1"/>
        </w:rPr>
        <w:t>,</w:t>
      </w:r>
      <w:r w:rsidRPr="006C3B5B">
        <w:rPr>
          <w:color w:val="000000" w:themeColor="text1"/>
        </w:rPr>
        <w:t xml:space="preserve"> tak aby vhodně doplňovaly a podporovaly utváření žádoucích postojů.</w:t>
      </w:r>
    </w:p>
    <w:p w:rsidR="008B23DE" w:rsidRPr="006C3B5B" w:rsidRDefault="008B23DE" w:rsidP="005913ED">
      <w:pPr>
        <w:pStyle w:val="Textkapitol"/>
        <w:spacing w:before="0"/>
        <w:rPr>
          <w:color w:val="000000" w:themeColor="text1"/>
        </w:rPr>
      </w:pPr>
    </w:p>
    <w:p w:rsidR="00243C13" w:rsidRPr="006C3B5B" w:rsidRDefault="00243C13" w:rsidP="00BD07AB">
      <w:pPr>
        <w:pStyle w:val="Podnadpis"/>
        <w:rPr>
          <w:color w:val="000000" w:themeColor="text1"/>
        </w:rPr>
      </w:pPr>
      <w:r w:rsidRPr="006C3B5B">
        <w:rPr>
          <w:color w:val="000000" w:themeColor="text1"/>
        </w:rPr>
        <w:t>Přínos průřezového tématu k rozvoji osobnosti žáka</w:t>
      </w:r>
    </w:p>
    <w:p w:rsidR="00243C13" w:rsidRPr="006C3B5B" w:rsidRDefault="00243C13" w:rsidP="00BD07AB">
      <w:pPr>
        <w:pStyle w:val="PT-oblasti"/>
        <w:rPr>
          <w:color w:val="000000" w:themeColor="text1"/>
        </w:rPr>
      </w:pPr>
      <w:r w:rsidRPr="006C3B5B">
        <w:rPr>
          <w:color w:val="000000" w:themeColor="text1"/>
        </w:rPr>
        <w:t>V oblasti vědomostí, dovedností a schopností průřezové téma:</w:t>
      </w:r>
    </w:p>
    <w:p w:rsidR="00243C13" w:rsidRPr="006C3B5B" w:rsidRDefault="00243C13" w:rsidP="00BD07AB">
      <w:pPr>
        <w:pStyle w:val="Textkapitolodrky-principy"/>
        <w:rPr>
          <w:color w:val="000000" w:themeColor="text1"/>
        </w:rPr>
      </w:pPr>
      <w:r w:rsidRPr="006C3B5B">
        <w:rPr>
          <w:color w:val="000000" w:themeColor="text1"/>
        </w:rPr>
        <w:t>přispívá ke schopnosti úspěšně a samostatně se zapojit do mediální komunikace</w:t>
      </w:r>
    </w:p>
    <w:p w:rsidR="00243C13" w:rsidRPr="006C3B5B" w:rsidRDefault="00243C13" w:rsidP="00BD07AB">
      <w:pPr>
        <w:pStyle w:val="Textkapitolodrky-principy"/>
        <w:rPr>
          <w:color w:val="000000" w:themeColor="text1"/>
        </w:rPr>
      </w:pPr>
      <w:r w:rsidRPr="006C3B5B">
        <w:rPr>
          <w:color w:val="000000" w:themeColor="text1"/>
        </w:rPr>
        <w:t>umožňuje rozvíjet schopnost analytického přístupu k mediálním obsahům a kritického odstupu od nich</w:t>
      </w:r>
    </w:p>
    <w:p w:rsidR="00243C13" w:rsidRPr="006C3B5B" w:rsidRDefault="00243C13" w:rsidP="00BD07AB">
      <w:pPr>
        <w:pStyle w:val="Textkapitolodrky-principy"/>
        <w:rPr>
          <w:color w:val="000000" w:themeColor="text1"/>
        </w:rPr>
      </w:pPr>
      <w:r w:rsidRPr="006C3B5B">
        <w:rPr>
          <w:color w:val="000000" w:themeColor="text1"/>
        </w:rPr>
        <w:t>učí využívat potenciál médií jako zdroje informací, kvalitní zábavy i naplnění volného času</w:t>
      </w:r>
    </w:p>
    <w:p w:rsidR="00243C13" w:rsidRPr="006C3B5B" w:rsidRDefault="00243C13" w:rsidP="00BD07AB">
      <w:pPr>
        <w:pStyle w:val="Textkapitolodrky-principy"/>
        <w:rPr>
          <w:color w:val="000000" w:themeColor="text1"/>
        </w:rPr>
      </w:pPr>
      <w:r w:rsidRPr="006C3B5B">
        <w:rPr>
          <w:color w:val="000000" w:themeColor="text1"/>
        </w:rPr>
        <w:t>umožňuje pochopení cílů a strategií vybraných mediálních obsahů</w:t>
      </w:r>
    </w:p>
    <w:p w:rsidR="00243C13" w:rsidRPr="006C3B5B" w:rsidRDefault="00243C13" w:rsidP="00BD07AB">
      <w:pPr>
        <w:pStyle w:val="Textkapitolodrky-principy"/>
        <w:rPr>
          <w:color w:val="000000" w:themeColor="text1"/>
        </w:rPr>
      </w:pPr>
      <w:r w:rsidRPr="006C3B5B">
        <w:rPr>
          <w:color w:val="000000" w:themeColor="text1"/>
        </w:rPr>
        <w:t>vede k osvojení si základních principů vzniku významných mediálních obsahů (</w:t>
      </w:r>
      <w:r w:rsidR="00214257" w:rsidRPr="006C3B5B">
        <w:rPr>
          <w:color w:val="000000" w:themeColor="text1"/>
        </w:rPr>
        <w:t>zejména</w:t>
      </w:r>
      <w:r w:rsidRPr="006C3B5B">
        <w:rPr>
          <w:color w:val="000000" w:themeColor="text1"/>
        </w:rPr>
        <w:t xml:space="preserve"> zpravodajských)</w:t>
      </w:r>
    </w:p>
    <w:p w:rsidR="00243C13" w:rsidRPr="006C3B5B" w:rsidRDefault="00243C13" w:rsidP="00BD07AB">
      <w:pPr>
        <w:pStyle w:val="Textkapitolodrky-principy"/>
        <w:rPr>
          <w:color w:val="000000" w:themeColor="text1"/>
        </w:rPr>
      </w:pPr>
      <w:r w:rsidRPr="006C3B5B">
        <w:rPr>
          <w:color w:val="000000" w:themeColor="text1"/>
        </w:rPr>
        <w:t>umožňuje získat představ</w:t>
      </w:r>
      <w:r w:rsidR="00214257" w:rsidRPr="006C3B5B">
        <w:rPr>
          <w:color w:val="000000" w:themeColor="text1"/>
        </w:rPr>
        <w:t>u</w:t>
      </w:r>
      <w:r w:rsidRPr="006C3B5B">
        <w:rPr>
          <w:color w:val="000000" w:themeColor="text1"/>
        </w:rPr>
        <w:t xml:space="preserve"> o roli médií v klíčových společenských situacích a v demokratické společnosti vůbec (včetně právního kontextu)</w:t>
      </w:r>
    </w:p>
    <w:p w:rsidR="00243C13" w:rsidRPr="006C3B5B" w:rsidRDefault="00243C13" w:rsidP="00BD07AB">
      <w:pPr>
        <w:pStyle w:val="Textkapitolodrky-principy"/>
        <w:rPr>
          <w:color w:val="000000" w:themeColor="text1"/>
        </w:rPr>
      </w:pPr>
      <w:r w:rsidRPr="006C3B5B">
        <w:rPr>
          <w:color w:val="000000" w:themeColor="text1"/>
        </w:rPr>
        <w:t>vytváří představu o roli médií v každodenním životě v regionu (v lokalitě)</w:t>
      </w:r>
    </w:p>
    <w:p w:rsidR="00243C13" w:rsidRPr="006C3B5B" w:rsidRDefault="00243C13" w:rsidP="00BD07AB">
      <w:pPr>
        <w:pStyle w:val="Textkapitolodrky-principy"/>
        <w:rPr>
          <w:color w:val="000000" w:themeColor="text1"/>
        </w:rPr>
      </w:pPr>
      <w:r w:rsidRPr="006C3B5B">
        <w:rPr>
          <w:color w:val="000000" w:themeColor="text1"/>
        </w:rPr>
        <w:t>vede k rozeznávání platnosti a významu argumentů ve veřejné komunikaci</w:t>
      </w:r>
    </w:p>
    <w:p w:rsidR="00243C13" w:rsidRPr="006C3B5B" w:rsidRDefault="00243C13" w:rsidP="00BD07AB">
      <w:pPr>
        <w:pStyle w:val="Textkapitolodrky-principy"/>
        <w:rPr>
          <w:color w:val="000000" w:themeColor="text1"/>
        </w:rPr>
      </w:pPr>
      <w:r w:rsidRPr="006C3B5B">
        <w:rPr>
          <w:color w:val="000000" w:themeColor="text1"/>
        </w:rPr>
        <w:t>rozvíjí komunikační schopnost, zvláště při veřejném vystupování a stylizaci psaného a mluveného textu</w:t>
      </w:r>
    </w:p>
    <w:p w:rsidR="00243C13" w:rsidRPr="006C3B5B" w:rsidRDefault="00243C13" w:rsidP="00BD07AB">
      <w:pPr>
        <w:pStyle w:val="Textkapitolodrky-principy"/>
        <w:rPr>
          <w:color w:val="000000" w:themeColor="text1"/>
        </w:rPr>
      </w:pPr>
      <w:r w:rsidRPr="006C3B5B">
        <w:rPr>
          <w:color w:val="000000" w:themeColor="text1"/>
        </w:rPr>
        <w:t>přispívá k využívání vlastních schopností v týmové práci i v redakčním kolektivu</w:t>
      </w:r>
    </w:p>
    <w:p w:rsidR="00243C13" w:rsidRPr="006C3B5B" w:rsidRDefault="00243C13" w:rsidP="00BD07AB">
      <w:pPr>
        <w:pStyle w:val="Textkapitolodrky-principy"/>
        <w:rPr>
          <w:color w:val="000000" w:themeColor="text1"/>
        </w:rPr>
      </w:pPr>
      <w:r w:rsidRPr="006C3B5B">
        <w:rPr>
          <w:color w:val="000000" w:themeColor="text1"/>
        </w:rPr>
        <w:t>přispívá ke schopnosti přizpůsobit vlastní činnost potřebám a cílům týmu</w:t>
      </w:r>
    </w:p>
    <w:p w:rsidR="00243C13" w:rsidRPr="006C3B5B" w:rsidRDefault="00016A4F" w:rsidP="00BD07AB">
      <w:pPr>
        <w:pStyle w:val="Podnadpis"/>
        <w:rPr>
          <w:i/>
          <w:color w:val="000000" w:themeColor="text1"/>
        </w:rPr>
      </w:pPr>
      <w:r w:rsidRPr="006C3B5B">
        <w:rPr>
          <w:i/>
          <w:color w:val="000000" w:themeColor="text1"/>
        </w:rPr>
        <w:t>V oblasti postojů a hodnot průřezové téma:</w:t>
      </w:r>
    </w:p>
    <w:p w:rsidR="00243C13" w:rsidRPr="006C3B5B" w:rsidRDefault="00243C13" w:rsidP="00BD07AB">
      <w:pPr>
        <w:pStyle w:val="Textkapitolodrky-principy"/>
        <w:rPr>
          <w:color w:val="000000" w:themeColor="text1"/>
        </w:rPr>
      </w:pPr>
      <w:r w:rsidRPr="006C3B5B">
        <w:rPr>
          <w:color w:val="000000" w:themeColor="text1"/>
        </w:rPr>
        <w:t>rozvíjí citlivost vůči stereotypům v obsahu médií i způsobu zpracování mediálních sdělení</w:t>
      </w:r>
    </w:p>
    <w:p w:rsidR="00243C13" w:rsidRPr="006C3B5B" w:rsidRDefault="00243C13" w:rsidP="00BD07AB">
      <w:pPr>
        <w:pStyle w:val="Textkapitolodrky-principy"/>
        <w:rPr>
          <w:color w:val="000000" w:themeColor="text1"/>
        </w:rPr>
      </w:pPr>
      <w:r w:rsidRPr="006C3B5B">
        <w:rPr>
          <w:color w:val="000000" w:themeColor="text1"/>
        </w:rPr>
        <w:t>vede k uvědomování si hodnoty vlastního života (zvláště volného času) a odpovědnosti za jeho naplnění</w:t>
      </w:r>
    </w:p>
    <w:p w:rsidR="00243C13" w:rsidRPr="006C3B5B" w:rsidRDefault="00243C13" w:rsidP="00BD07AB">
      <w:pPr>
        <w:pStyle w:val="Textkapitolodrky-principy"/>
        <w:rPr>
          <w:color w:val="000000" w:themeColor="text1"/>
        </w:rPr>
      </w:pPr>
      <w:r w:rsidRPr="006C3B5B">
        <w:rPr>
          <w:color w:val="000000" w:themeColor="text1"/>
        </w:rPr>
        <w:t>rozvíjí citlivost vůči předsudkům a zjednodušujícím soudům o společnosti (zejména o menšinách) i jednotlivci</w:t>
      </w:r>
    </w:p>
    <w:p w:rsidR="00243C13" w:rsidRPr="006C3B5B" w:rsidRDefault="00243C13" w:rsidP="00BD07AB">
      <w:pPr>
        <w:pStyle w:val="Textkapitolodrky-principy"/>
        <w:rPr>
          <w:color w:val="000000" w:themeColor="text1"/>
        </w:rPr>
      </w:pPr>
      <w:r w:rsidRPr="006C3B5B">
        <w:rPr>
          <w:color w:val="000000" w:themeColor="text1"/>
        </w:rPr>
        <w:t>napomáhá k uvědomění si možnosti svobodného vyjádření vlastních postojů a odpovědnosti za způsob jeho formulování a prezentace</w:t>
      </w:r>
    </w:p>
    <w:p w:rsidR="00243C13" w:rsidRPr="006C3B5B" w:rsidRDefault="00243C13" w:rsidP="00BD07AB">
      <w:pPr>
        <w:pStyle w:val="Podnadpis"/>
        <w:rPr>
          <w:color w:val="000000" w:themeColor="text1"/>
        </w:rPr>
      </w:pPr>
      <w:r w:rsidRPr="006C3B5B">
        <w:rPr>
          <w:color w:val="000000" w:themeColor="text1"/>
        </w:rPr>
        <w:t>Tematické okruhy průřezového tématu</w:t>
      </w:r>
    </w:p>
    <w:p w:rsidR="00243C13" w:rsidRPr="006C3B5B" w:rsidRDefault="00243C13" w:rsidP="00BD07AB">
      <w:pPr>
        <w:pStyle w:val="Textkapitol"/>
        <w:rPr>
          <w:color w:val="000000" w:themeColor="text1"/>
        </w:rPr>
      </w:pPr>
      <w:r w:rsidRPr="006C3B5B">
        <w:rPr>
          <w:color w:val="000000" w:themeColor="text1"/>
        </w:rPr>
        <w:t>Mediální výchova na úrovni základního vzdělávání obsahuje základní poznatky a</w:t>
      </w:r>
      <w:r w:rsidR="003A5A7D" w:rsidRPr="006C3B5B">
        <w:rPr>
          <w:color w:val="000000" w:themeColor="text1"/>
        </w:rPr>
        <w:t> </w:t>
      </w:r>
      <w:r w:rsidRPr="006C3B5B">
        <w:rPr>
          <w:color w:val="000000" w:themeColor="text1"/>
        </w:rPr>
        <w:t>dovednosti týkající se médií a mediální komunikace. Tematické okruhy mediální výchovy se člení na tematické okruhy receptivních činností a tematické okruhy produktivních činností.</w:t>
      </w:r>
    </w:p>
    <w:p w:rsidR="00243C13" w:rsidRPr="006C3B5B" w:rsidRDefault="00243C13" w:rsidP="00BD07AB">
      <w:pPr>
        <w:pStyle w:val="PTskupinyTO"/>
        <w:rPr>
          <w:b/>
          <w:strike/>
          <w:color w:val="000000" w:themeColor="text1"/>
        </w:rPr>
      </w:pPr>
      <w:r w:rsidRPr="006C3B5B">
        <w:rPr>
          <w:b/>
          <w:color w:val="000000" w:themeColor="text1"/>
        </w:rPr>
        <w:t>Tematické okruhy receptivních činností</w:t>
      </w:r>
    </w:p>
    <w:p w:rsidR="00243C13" w:rsidRPr="006C3B5B" w:rsidRDefault="007B1530" w:rsidP="00BD07AB">
      <w:pPr>
        <w:pStyle w:val="Textkapitolodrky-principy"/>
        <w:rPr>
          <w:color w:val="000000" w:themeColor="text1"/>
        </w:rPr>
      </w:pPr>
      <w:r w:rsidRPr="006C3B5B">
        <w:rPr>
          <w:b/>
          <w:bCs/>
          <w:color w:val="000000" w:themeColor="text1"/>
        </w:rPr>
        <w:t xml:space="preserve">Kritické </w:t>
      </w:r>
      <w:r w:rsidR="00243C13" w:rsidRPr="006C3B5B">
        <w:rPr>
          <w:b/>
          <w:bCs/>
          <w:color w:val="000000" w:themeColor="text1"/>
        </w:rPr>
        <w:t xml:space="preserve">čtení a vnímání mediálních </w:t>
      </w:r>
      <w:r w:rsidR="00ED0677" w:rsidRPr="006C3B5B">
        <w:rPr>
          <w:b/>
          <w:bCs/>
          <w:color w:val="000000" w:themeColor="text1"/>
        </w:rPr>
        <w:t xml:space="preserve">sdělení </w:t>
      </w:r>
      <w:r w:rsidR="00ED0677" w:rsidRPr="006C3B5B">
        <w:rPr>
          <w:color w:val="000000" w:themeColor="text1"/>
        </w:rPr>
        <w:t>– pěstování</w:t>
      </w:r>
      <w:r w:rsidR="00243C13" w:rsidRPr="006C3B5B">
        <w:rPr>
          <w:color w:val="000000" w:themeColor="text1"/>
        </w:rPr>
        <w:t xml:space="preserve"> kritického přístupu ke zpravodajství a reklamě; rozlišování zábavních („bulvárních“) prvků ve sdělení od informativních a společensky významných; hodnotící prvky ve sdělení (výběr slov a záběrů); hledání rozdílu mezi informativním, zábavním a reklamním sdělením; chápání podstaty mediálního sdělení, objasňování jeho cílů a pravidel; identifikování základních orientačních prvků v textu</w:t>
      </w:r>
    </w:p>
    <w:p w:rsidR="00243C13" w:rsidRPr="006C3B5B" w:rsidRDefault="007B1530" w:rsidP="00BD07AB">
      <w:pPr>
        <w:pStyle w:val="Textkapitolodrky-principy"/>
        <w:rPr>
          <w:color w:val="000000" w:themeColor="text1"/>
        </w:rPr>
      </w:pPr>
      <w:r w:rsidRPr="006C3B5B">
        <w:rPr>
          <w:b/>
          <w:bCs/>
          <w:color w:val="000000" w:themeColor="text1"/>
        </w:rPr>
        <w:lastRenderedPageBreak/>
        <w:t xml:space="preserve">Interpretace </w:t>
      </w:r>
      <w:r w:rsidR="00243C13" w:rsidRPr="006C3B5B">
        <w:rPr>
          <w:b/>
          <w:bCs/>
          <w:color w:val="000000" w:themeColor="text1"/>
        </w:rPr>
        <w:t xml:space="preserve">vztahu mediálních sdělení a </w:t>
      </w:r>
      <w:r w:rsidR="00ED0677" w:rsidRPr="006C3B5B">
        <w:rPr>
          <w:b/>
          <w:bCs/>
          <w:color w:val="000000" w:themeColor="text1"/>
        </w:rPr>
        <w:t xml:space="preserve">reality </w:t>
      </w:r>
      <w:r w:rsidR="00ED0677" w:rsidRPr="006C3B5B">
        <w:rPr>
          <w:color w:val="000000" w:themeColor="text1"/>
        </w:rPr>
        <w:t>– různé</w:t>
      </w:r>
      <w:r w:rsidR="00243C13" w:rsidRPr="006C3B5B">
        <w:rPr>
          <w:color w:val="000000" w:themeColor="text1"/>
        </w:rPr>
        <w:t xml:space="preserve"> typy sdělení, jejich rozlišování a jejich funkce; rozdíl mezi reklamou a zprávou a mezi „faktickým“ a „fiktivním“ obsahem; hlavní rysy reprezentativnosti (rozlišení reality od stereotypů </w:t>
      </w:r>
      <w:r w:rsidR="00214257" w:rsidRPr="006C3B5B">
        <w:rPr>
          <w:color w:val="000000" w:themeColor="text1"/>
        </w:rPr>
        <w:t xml:space="preserve">zobrazovaných médii </w:t>
      </w:r>
      <w:r w:rsidR="00243C13" w:rsidRPr="006C3B5B">
        <w:rPr>
          <w:color w:val="000000" w:themeColor="text1"/>
        </w:rPr>
        <w:t>jako reprezentace reality); vztah mediálního sdělení a sociální zkušenosti (rozlišení sd</w:t>
      </w:r>
      <w:r w:rsidR="00D513EF" w:rsidRPr="006C3B5B">
        <w:rPr>
          <w:color w:val="000000" w:themeColor="text1"/>
        </w:rPr>
        <w:t>ělení potvrzujících předsudky a </w:t>
      </w:r>
      <w:r w:rsidR="00243C13" w:rsidRPr="006C3B5B">
        <w:rPr>
          <w:color w:val="000000" w:themeColor="text1"/>
        </w:rPr>
        <w:t>představy od sdělení vycházejících ze znalosti problematiky a nezaujatého postoje); identifikace společensky významných hodnot v textu, prvky signalizující hodnotu, o kterou se sdělení opírá; identifikace zjednodušení mediovaných sdělení, opakované užívání prostředků (ve zpravodajství, reklamě i zábavě)</w:t>
      </w:r>
    </w:p>
    <w:p w:rsidR="00243C13" w:rsidRPr="006C3B5B" w:rsidRDefault="007B1530" w:rsidP="00BD07AB">
      <w:pPr>
        <w:pStyle w:val="Textkapitolodrky-principy"/>
        <w:rPr>
          <w:color w:val="000000" w:themeColor="text1"/>
        </w:rPr>
      </w:pPr>
      <w:r w:rsidRPr="006C3B5B">
        <w:rPr>
          <w:b/>
          <w:bCs/>
          <w:color w:val="000000" w:themeColor="text1"/>
        </w:rPr>
        <w:t xml:space="preserve">Stavba </w:t>
      </w:r>
      <w:r w:rsidR="00243C13" w:rsidRPr="006C3B5B">
        <w:rPr>
          <w:b/>
          <w:bCs/>
          <w:color w:val="000000" w:themeColor="text1"/>
        </w:rPr>
        <w:t xml:space="preserve">mediálních sdělení </w:t>
      </w:r>
      <w:r w:rsidR="00243C13" w:rsidRPr="006C3B5B">
        <w:rPr>
          <w:color w:val="000000" w:themeColor="text1"/>
        </w:rPr>
        <w:t>– příklady pravidelností v uspořádání mediovaných sdělení, zejména ve zpravodajství (zpravodajství jako vyprávění, sestavování příspěvků podle kritérií); principy sestavování zpravodajství a jejich identifikace, pozitivní principy (význam a</w:t>
      </w:r>
      <w:r w:rsidR="00214257" w:rsidRPr="006C3B5B">
        <w:rPr>
          <w:color w:val="000000" w:themeColor="text1"/>
        </w:rPr>
        <w:t xml:space="preserve"> </w:t>
      </w:r>
      <w:r w:rsidR="00243C13" w:rsidRPr="006C3B5B">
        <w:rPr>
          <w:color w:val="000000" w:themeColor="text1"/>
        </w:rPr>
        <w:t>užitečnost), zezábavňující principy (negativita, blízkost, jednoduchost, přítomnost); příklady stavby a uspořádání zpráv (srovnávání titulních stran různých deníků) a dalších mediálních sdělení (například skladba a výběr sdělení v časopisech pro dospívající)</w:t>
      </w:r>
    </w:p>
    <w:p w:rsidR="00243C13" w:rsidRPr="006C3B5B" w:rsidRDefault="007B1530" w:rsidP="00BD07AB">
      <w:pPr>
        <w:pStyle w:val="Textkapitolodrky-principy"/>
        <w:rPr>
          <w:color w:val="000000" w:themeColor="text1"/>
        </w:rPr>
      </w:pPr>
      <w:r w:rsidRPr="006C3B5B">
        <w:rPr>
          <w:b/>
          <w:bCs/>
          <w:color w:val="000000" w:themeColor="text1"/>
        </w:rPr>
        <w:t xml:space="preserve">Vnímání </w:t>
      </w:r>
      <w:r w:rsidR="00243C13" w:rsidRPr="006C3B5B">
        <w:rPr>
          <w:b/>
          <w:bCs/>
          <w:color w:val="000000" w:themeColor="text1"/>
        </w:rPr>
        <w:t xml:space="preserve">autora mediálních </w:t>
      </w:r>
      <w:r w:rsidR="00ED0677" w:rsidRPr="006C3B5B">
        <w:rPr>
          <w:b/>
          <w:bCs/>
          <w:color w:val="000000" w:themeColor="text1"/>
        </w:rPr>
        <w:t xml:space="preserve">sdělení </w:t>
      </w:r>
      <w:r w:rsidR="00ED0677" w:rsidRPr="006C3B5B">
        <w:rPr>
          <w:color w:val="000000" w:themeColor="text1"/>
        </w:rPr>
        <w:t>– identifikování</w:t>
      </w:r>
      <w:r w:rsidR="00243C13" w:rsidRPr="006C3B5B">
        <w:rPr>
          <w:color w:val="000000" w:themeColor="text1"/>
        </w:rPr>
        <w:t xml:space="preserve"> postojů a názorů autora v mediovaném sdělení; výrazové prostředky a jejich uplatnění pro vyjádření či zastření názoru a postoje i pro záměrnou manipulaci; prvky signalizující explicitní či implicitní vyjádření hodnocení, výběr a kombinace slov, obrazů a zvuků z hlediska záměru a hodnotového významu</w:t>
      </w:r>
    </w:p>
    <w:p w:rsidR="00243C13" w:rsidRPr="006C3B5B" w:rsidRDefault="007B1530" w:rsidP="00BD07AB">
      <w:pPr>
        <w:pStyle w:val="Textkapitolodrky-principy"/>
        <w:rPr>
          <w:color w:val="000000" w:themeColor="text1"/>
        </w:rPr>
      </w:pPr>
      <w:r w:rsidRPr="006C3B5B">
        <w:rPr>
          <w:b/>
          <w:bCs/>
          <w:color w:val="000000" w:themeColor="text1"/>
        </w:rPr>
        <w:t xml:space="preserve">Fungování </w:t>
      </w:r>
      <w:r w:rsidR="00243C13" w:rsidRPr="006C3B5B">
        <w:rPr>
          <w:b/>
          <w:bCs/>
          <w:color w:val="000000" w:themeColor="text1"/>
        </w:rPr>
        <w:t xml:space="preserve">a vliv médií ve </w:t>
      </w:r>
      <w:r w:rsidR="00ED0677" w:rsidRPr="006C3B5B">
        <w:rPr>
          <w:b/>
          <w:bCs/>
          <w:color w:val="000000" w:themeColor="text1"/>
        </w:rPr>
        <w:t xml:space="preserve">společnosti </w:t>
      </w:r>
      <w:r w:rsidR="00ED0677" w:rsidRPr="006C3B5B">
        <w:rPr>
          <w:color w:val="000000" w:themeColor="text1"/>
        </w:rPr>
        <w:t>– organizace</w:t>
      </w:r>
      <w:r w:rsidR="00243C13" w:rsidRPr="006C3B5B">
        <w:rPr>
          <w:color w:val="000000" w:themeColor="text1"/>
        </w:rPr>
        <w:t xml:space="preserve"> a postavení médií ve společnosti; faktory ovlivňující média, interpretace vlivů působících na jejich chování; způsoby financování médií a jejich dopady; vliv médií na každodenní život, společnost, politický život a kulturu z hlediska současné i historické perspektivy; role médií v každodenním životě jednotlivce, vliv médií na uspořádání dne, na rejstřík konverzačních témat, na postoje a chování; role médií v politickém životě (předvolební kampaně a jejich význam); vliv médií na kulturu (role filmu a televize v životě jednotlivce, rodiny, </w:t>
      </w:r>
      <w:r w:rsidR="00ED0677" w:rsidRPr="006C3B5B">
        <w:rPr>
          <w:color w:val="000000" w:themeColor="text1"/>
        </w:rPr>
        <w:t>společnosti); role</w:t>
      </w:r>
      <w:r w:rsidR="00243C13" w:rsidRPr="006C3B5B">
        <w:rPr>
          <w:color w:val="000000" w:themeColor="text1"/>
        </w:rPr>
        <w:t xml:space="preserve"> médií v politických změnách </w:t>
      </w:r>
    </w:p>
    <w:p w:rsidR="00243C13" w:rsidRPr="006C3B5B" w:rsidRDefault="00243C13" w:rsidP="00BD07AB">
      <w:pPr>
        <w:pStyle w:val="PTskupinyTO"/>
        <w:rPr>
          <w:b/>
          <w:color w:val="000000" w:themeColor="text1"/>
        </w:rPr>
      </w:pPr>
      <w:r w:rsidRPr="006C3B5B">
        <w:rPr>
          <w:b/>
          <w:color w:val="000000" w:themeColor="text1"/>
        </w:rPr>
        <w:t>Tematick</w:t>
      </w:r>
      <w:r w:rsidR="009141FD" w:rsidRPr="006C3B5B">
        <w:rPr>
          <w:b/>
          <w:color w:val="000000" w:themeColor="text1"/>
        </w:rPr>
        <w:t>é okruhy produktivních činností</w:t>
      </w:r>
    </w:p>
    <w:p w:rsidR="00243C13" w:rsidRPr="006C3B5B" w:rsidRDefault="007B1530" w:rsidP="00BD07AB">
      <w:pPr>
        <w:pStyle w:val="Textkapitolodrky-principy"/>
        <w:rPr>
          <w:b/>
          <w:bCs/>
          <w:color w:val="000000" w:themeColor="text1"/>
        </w:rPr>
      </w:pPr>
      <w:r w:rsidRPr="006C3B5B">
        <w:rPr>
          <w:b/>
          <w:bCs/>
          <w:color w:val="000000" w:themeColor="text1"/>
        </w:rPr>
        <w:t xml:space="preserve">Tvorba </w:t>
      </w:r>
      <w:r w:rsidR="00243C13" w:rsidRPr="006C3B5B">
        <w:rPr>
          <w:b/>
          <w:bCs/>
          <w:color w:val="000000" w:themeColor="text1"/>
        </w:rPr>
        <w:t xml:space="preserve">mediálního sdělení </w:t>
      </w:r>
      <w:r w:rsidR="00243C13" w:rsidRPr="006C3B5B">
        <w:rPr>
          <w:color w:val="000000" w:themeColor="text1"/>
        </w:rPr>
        <w:t>–</w:t>
      </w:r>
      <w:r w:rsidR="00ED0677" w:rsidRPr="006C3B5B">
        <w:rPr>
          <w:color w:val="000000" w:themeColor="text1"/>
        </w:rPr>
        <w:t xml:space="preserve"> uplatnění a výběr</w:t>
      </w:r>
      <w:r w:rsidR="00243C13" w:rsidRPr="006C3B5B">
        <w:rPr>
          <w:color w:val="000000" w:themeColor="text1"/>
        </w:rPr>
        <w:t xml:space="preserve"> výrazových prostředků a jejich</w:t>
      </w:r>
      <w:r w:rsidR="00CE3CD0" w:rsidRPr="006C3B5B">
        <w:rPr>
          <w:color w:val="000000" w:themeColor="text1"/>
        </w:rPr>
        <w:t xml:space="preserve"> </w:t>
      </w:r>
      <w:r w:rsidR="00243C13" w:rsidRPr="006C3B5B">
        <w:rPr>
          <w:color w:val="000000" w:themeColor="text1"/>
        </w:rPr>
        <w:t>kombinací pro</w:t>
      </w:r>
      <w:r w:rsidR="00CE3CD0" w:rsidRPr="006C3B5B">
        <w:rPr>
          <w:color w:val="000000" w:themeColor="text1"/>
        </w:rPr>
        <w:t xml:space="preserve"> </w:t>
      </w:r>
      <w:r w:rsidR="00243C13" w:rsidRPr="006C3B5B">
        <w:rPr>
          <w:color w:val="000000" w:themeColor="text1"/>
        </w:rPr>
        <w:t>tvorbu věcně správných a komunikačně (společensky a situačně) vhodných sdělení; tvorba mediálního sdělení pro školní časopis, rozhlas, televizi či internetové médium; technologické možnosti a jejich omezení</w:t>
      </w:r>
    </w:p>
    <w:p w:rsidR="007F4CE9" w:rsidRPr="006C3B5B" w:rsidRDefault="007B1530" w:rsidP="00BD07AB">
      <w:pPr>
        <w:pStyle w:val="Textkapitolodrky-principy"/>
        <w:rPr>
          <w:color w:val="000000" w:themeColor="text1"/>
        </w:rPr>
      </w:pPr>
      <w:r w:rsidRPr="006C3B5B">
        <w:rPr>
          <w:b/>
          <w:bCs/>
          <w:color w:val="000000" w:themeColor="text1"/>
        </w:rPr>
        <w:t xml:space="preserve">Práce </w:t>
      </w:r>
      <w:r w:rsidR="00243C13" w:rsidRPr="006C3B5B">
        <w:rPr>
          <w:b/>
          <w:bCs/>
          <w:color w:val="000000" w:themeColor="text1"/>
        </w:rPr>
        <w:t xml:space="preserve">v realizačním </w:t>
      </w:r>
      <w:r w:rsidR="00ED0677" w:rsidRPr="006C3B5B">
        <w:rPr>
          <w:b/>
          <w:bCs/>
          <w:color w:val="000000" w:themeColor="text1"/>
        </w:rPr>
        <w:t xml:space="preserve">týmu </w:t>
      </w:r>
      <w:r w:rsidR="00ED0677" w:rsidRPr="006C3B5B">
        <w:rPr>
          <w:color w:val="000000" w:themeColor="text1"/>
        </w:rPr>
        <w:t>– redakce</w:t>
      </w:r>
      <w:r w:rsidR="00243C13" w:rsidRPr="006C3B5B">
        <w:rPr>
          <w:color w:val="000000" w:themeColor="text1"/>
        </w:rPr>
        <w:t xml:space="preserve"> školního časopisu, rozhlasu, televize či internetového média; utváření týmu, význam různých věkových a sociálních skupin pro obohacení týmu, komunikace a</w:t>
      </w:r>
      <w:r w:rsidR="00214257" w:rsidRPr="006C3B5B">
        <w:rPr>
          <w:color w:val="000000" w:themeColor="text1"/>
        </w:rPr>
        <w:t> </w:t>
      </w:r>
      <w:r w:rsidR="00243C13" w:rsidRPr="006C3B5B">
        <w:rPr>
          <w:color w:val="000000" w:themeColor="text1"/>
        </w:rPr>
        <w:t>spolupráce v týmu; stanovení si cíle, časového harmonogramu a delegování úkolů a zodpovědnosti; faktory ovlivňující práci v týmu; pravidelnost mediální produkce</w:t>
      </w:r>
    </w:p>
    <w:p w:rsidR="00F40923" w:rsidRPr="006C3B5B" w:rsidRDefault="007F4CE9" w:rsidP="00D13D3C">
      <w:pPr>
        <w:pStyle w:val="Nadpis2"/>
        <w:tabs>
          <w:tab w:val="clear" w:pos="567"/>
        </w:tabs>
        <w:ind w:left="567" w:hanging="567"/>
        <w:rPr>
          <w:b/>
          <w:color w:val="000000" w:themeColor="text1"/>
        </w:rPr>
      </w:pPr>
      <w:r w:rsidRPr="006C3B5B">
        <w:rPr>
          <w:color w:val="000000" w:themeColor="text1"/>
        </w:rPr>
        <w:br w:type="page"/>
      </w:r>
      <w:bookmarkStart w:id="168" w:name="_Toc174264782"/>
      <w:bookmarkStart w:id="169" w:name="_Toc342571741"/>
      <w:bookmarkStart w:id="170" w:name="_Toc441664696"/>
      <w:bookmarkStart w:id="171" w:name="_Toc174264785"/>
      <w:bookmarkStart w:id="172" w:name="_Toc342571744"/>
      <w:r w:rsidR="00F40923" w:rsidRPr="006C3B5B">
        <w:rPr>
          <w:b/>
          <w:color w:val="000000" w:themeColor="text1"/>
        </w:rPr>
        <w:lastRenderedPageBreak/>
        <w:t>Rámcový učební plán</w:t>
      </w:r>
      <w:bookmarkEnd w:id="168"/>
      <w:bookmarkEnd w:id="169"/>
      <w:bookmarkEnd w:id="170"/>
    </w:p>
    <w:p w:rsidR="00F40923" w:rsidRPr="006C3B5B" w:rsidRDefault="00F40923" w:rsidP="00F40923">
      <w:pPr>
        <w:pStyle w:val="uroven1"/>
        <w:rPr>
          <w:color w:val="000000" w:themeColor="text1"/>
        </w:rPr>
      </w:pPr>
    </w:p>
    <w:tbl>
      <w:tblPr>
        <w:tblW w:w="928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90"/>
        <w:gridCol w:w="32"/>
        <w:gridCol w:w="2668"/>
        <w:gridCol w:w="2010"/>
        <w:gridCol w:w="1984"/>
      </w:tblGrid>
      <w:tr w:rsidR="00F40923" w:rsidRPr="006C3B5B" w:rsidTr="00F40923">
        <w:trPr>
          <w:cantSplit/>
          <w:trHeight w:val="510"/>
        </w:trPr>
        <w:tc>
          <w:tcPr>
            <w:tcW w:w="2622" w:type="dxa"/>
            <w:gridSpan w:val="2"/>
            <w:vMerge w:val="restart"/>
            <w:tcBorders>
              <w:top w:val="single" w:sz="12" w:space="0" w:color="auto"/>
              <w:bottom w:val="single" w:sz="6" w:space="0" w:color="auto"/>
            </w:tcBorders>
            <w:vAlign w:val="center"/>
          </w:tcPr>
          <w:p w:rsidR="00F40923" w:rsidRPr="006C3B5B" w:rsidRDefault="00F40923" w:rsidP="00F40923">
            <w:pPr>
              <w:pStyle w:val="Zkladntextodsazen"/>
              <w:spacing w:before="40" w:after="40"/>
              <w:jc w:val="center"/>
              <w:rPr>
                <w:b/>
                <w:bCs/>
                <w:color w:val="000000" w:themeColor="text1"/>
              </w:rPr>
            </w:pPr>
            <w:r w:rsidRPr="006C3B5B">
              <w:rPr>
                <w:b/>
                <w:bCs/>
                <w:color w:val="000000" w:themeColor="text1"/>
                <w:szCs w:val="22"/>
              </w:rPr>
              <w:t>Vzdělávací oblasti</w:t>
            </w:r>
          </w:p>
        </w:tc>
        <w:tc>
          <w:tcPr>
            <w:tcW w:w="2668" w:type="dxa"/>
            <w:vMerge w:val="restart"/>
            <w:tcBorders>
              <w:top w:val="single" w:sz="12" w:space="0" w:color="auto"/>
              <w:bottom w:val="single" w:sz="6" w:space="0" w:color="auto"/>
              <w:right w:val="single" w:sz="12" w:space="0" w:color="auto"/>
            </w:tcBorders>
            <w:vAlign w:val="center"/>
          </w:tcPr>
          <w:p w:rsidR="00F40923" w:rsidRPr="006C3B5B" w:rsidRDefault="00F40923" w:rsidP="00F40923">
            <w:pPr>
              <w:pStyle w:val="Zkladntextodsazen"/>
              <w:spacing w:before="40" w:after="40"/>
              <w:jc w:val="center"/>
              <w:rPr>
                <w:b/>
                <w:bCs/>
                <w:color w:val="000000" w:themeColor="text1"/>
              </w:rPr>
            </w:pPr>
            <w:r w:rsidRPr="006C3B5B">
              <w:rPr>
                <w:b/>
                <w:bCs/>
                <w:color w:val="000000" w:themeColor="text1"/>
                <w:szCs w:val="22"/>
              </w:rPr>
              <w:t>Vzdělávací obory</w:t>
            </w:r>
          </w:p>
        </w:tc>
        <w:tc>
          <w:tcPr>
            <w:tcW w:w="2010" w:type="dxa"/>
            <w:tcBorders>
              <w:top w:val="single" w:sz="12" w:space="0" w:color="auto"/>
              <w:left w:val="single" w:sz="12" w:space="0" w:color="auto"/>
              <w:bottom w:val="single" w:sz="6" w:space="0" w:color="auto"/>
              <w:right w:val="single" w:sz="12" w:space="0" w:color="auto"/>
            </w:tcBorders>
            <w:vAlign w:val="center"/>
          </w:tcPr>
          <w:p w:rsidR="00F40923" w:rsidRPr="006C3B5B" w:rsidRDefault="00F40923" w:rsidP="00F40923">
            <w:pPr>
              <w:pStyle w:val="Zkladntextodsazen"/>
              <w:spacing w:before="40" w:after="40"/>
              <w:ind w:left="97"/>
              <w:jc w:val="center"/>
              <w:rPr>
                <w:b/>
                <w:bCs/>
                <w:color w:val="000000" w:themeColor="text1"/>
              </w:rPr>
            </w:pPr>
            <w:r w:rsidRPr="006C3B5B">
              <w:rPr>
                <w:b/>
                <w:bCs/>
                <w:color w:val="000000" w:themeColor="text1"/>
                <w:szCs w:val="22"/>
              </w:rPr>
              <w:t>1. stupeň</w:t>
            </w:r>
          </w:p>
        </w:tc>
        <w:tc>
          <w:tcPr>
            <w:tcW w:w="1984" w:type="dxa"/>
            <w:tcBorders>
              <w:top w:val="single" w:sz="12" w:space="0" w:color="auto"/>
              <w:left w:val="single" w:sz="12" w:space="0" w:color="auto"/>
              <w:bottom w:val="single" w:sz="6" w:space="0" w:color="auto"/>
            </w:tcBorders>
            <w:vAlign w:val="center"/>
          </w:tcPr>
          <w:p w:rsidR="00F40923" w:rsidRPr="006C3B5B" w:rsidRDefault="00F40923" w:rsidP="00F40923">
            <w:pPr>
              <w:pStyle w:val="Zkladntextodsazen"/>
              <w:spacing w:before="40" w:after="40"/>
              <w:ind w:left="25"/>
              <w:jc w:val="center"/>
              <w:rPr>
                <w:b/>
                <w:bCs/>
                <w:color w:val="000000" w:themeColor="text1"/>
              </w:rPr>
            </w:pPr>
            <w:r w:rsidRPr="006C3B5B">
              <w:rPr>
                <w:b/>
                <w:bCs/>
                <w:color w:val="000000" w:themeColor="text1"/>
                <w:szCs w:val="22"/>
              </w:rPr>
              <w:t>2. stupeň</w:t>
            </w:r>
          </w:p>
        </w:tc>
      </w:tr>
      <w:tr w:rsidR="00F40923" w:rsidRPr="006C3B5B" w:rsidTr="00F40923">
        <w:trPr>
          <w:cantSplit/>
          <w:trHeight w:val="510"/>
        </w:trPr>
        <w:tc>
          <w:tcPr>
            <w:tcW w:w="2622" w:type="dxa"/>
            <w:gridSpan w:val="2"/>
            <w:vMerge/>
            <w:tcBorders>
              <w:top w:val="single" w:sz="6" w:space="0" w:color="auto"/>
              <w:bottom w:val="single" w:sz="6" w:space="0" w:color="auto"/>
            </w:tcBorders>
            <w:vAlign w:val="center"/>
          </w:tcPr>
          <w:p w:rsidR="00F40923" w:rsidRPr="006C3B5B" w:rsidRDefault="00F40923" w:rsidP="00F40923">
            <w:pPr>
              <w:jc w:val="both"/>
              <w:rPr>
                <w:b/>
                <w:bCs/>
                <w:color w:val="000000" w:themeColor="text1"/>
                <w:lang w:eastAsia="en-US"/>
              </w:rPr>
            </w:pPr>
          </w:p>
        </w:tc>
        <w:tc>
          <w:tcPr>
            <w:tcW w:w="2668" w:type="dxa"/>
            <w:vMerge/>
            <w:tcBorders>
              <w:top w:val="single" w:sz="6" w:space="0" w:color="auto"/>
              <w:bottom w:val="single" w:sz="6" w:space="0" w:color="auto"/>
              <w:right w:val="single" w:sz="12" w:space="0" w:color="auto"/>
            </w:tcBorders>
            <w:vAlign w:val="center"/>
          </w:tcPr>
          <w:p w:rsidR="00F40923" w:rsidRPr="006C3B5B" w:rsidRDefault="00F40923" w:rsidP="00F40923">
            <w:pPr>
              <w:jc w:val="both"/>
              <w:rPr>
                <w:b/>
                <w:bCs/>
                <w:color w:val="000000" w:themeColor="text1"/>
                <w:lang w:eastAsia="en-US"/>
              </w:rPr>
            </w:pPr>
          </w:p>
        </w:tc>
        <w:tc>
          <w:tcPr>
            <w:tcW w:w="2010" w:type="dxa"/>
            <w:tcBorders>
              <w:top w:val="single" w:sz="6" w:space="0" w:color="auto"/>
              <w:left w:val="single" w:sz="12" w:space="0" w:color="auto"/>
              <w:bottom w:val="single" w:sz="12" w:space="0" w:color="auto"/>
              <w:right w:val="single" w:sz="12" w:space="0" w:color="auto"/>
            </w:tcBorders>
            <w:vAlign w:val="center"/>
          </w:tcPr>
          <w:p w:rsidR="00F40923" w:rsidRPr="006C3B5B" w:rsidRDefault="00F40923" w:rsidP="00214257">
            <w:pPr>
              <w:pStyle w:val="Zkladntextodsazen"/>
              <w:spacing w:before="40" w:after="40"/>
              <w:ind w:left="97"/>
              <w:jc w:val="center"/>
              <w:rPr>
                <w:b/>
                <w:bCs/>
                <w:color w:val="000000" w:themeColor="text1"/>
              </w:rPr>
            </w:pPr>
            <w:r w:rsidRPr="006C3B5B">
              <w:rPr>
                <w:b/>
                <w:bCs/>
                <w:color w:val="000000" w:themeColor="text1"/>
                <w:szCs w:val="22"/>
              </w:rPr>
              <w:t>1.–5. ročník</w:t>
            </w:r>
          </w:p>
        </w:tc>
        <w:tc>
          <w:tcPr>
            <w:tcW w:w="1984" w:type="dxa"/>
            <w:tcBorders>
              <w:top w:val="single" w:sz="6" w:space="0" w:color="auto"/>
              <w:left w:val="single" w:sz="12" w:space="0" w:color="auto"/>
              <w:bottom w:val="single" w:sz="12" w:space="0" w:color="auto"/>
            </w:tcBorders>
            <w:vAlign w:val="center"/>
          </w:tcPr>
          <w:p w:rsidR="00F40923" w:rsidRPr="006C3B5B" w:rsidRDefault="00F40923" w:rsidP="00214257">
            <w:pPr>
              <w:pStyle w:val="Zkladntextodsazen"/>
              <w:spacing w:before="40" w:after="40"/>
              <w:jc w:val="center"/>
              <w:rPr>
                <w:b/>
                <w:bCs/>
                <w:color w:val="000000" w:themeColor="text1"/>
              </w:rPr>
            </w:pPr>
            <w:r w:rsidRPr="006C3B5B">
              <w:rPr>
                <w:b/>
                <w:bCs/>
                <w:color w:val="000000" w:themeColor="text1"/>
                <w:szCs w:val="22"/>
              </w:rPr>
              <w:t xml:space="preserve">6.–9. ročník </w:t>
            </w:r>
          </w:p>
        </w:tc>
      </w:tr>
      <w:tr w:rsidR="00F40923" w:rsidRPr="006C3B5B" w:rsidTr="00F40923">
        <w:trPr>
          <w:cantSplit/>
          <w:trHeight w:val="510"/>
        </w:trPr>
        <w:tc>
          <w:tcPr>
            <w:tcW w:w="2622" w:type="dxa"/>
            <w:gridSpan w:val="2"/>
            <w:vMerge/>
            <w:tcBorders>
              <w:top w:val="single" w:sz="6" w:space="0" w:color="auto"/>
              <w:bottom w:val="single" w:sz="12" w:space="0" w:color="auto"/>
            </w:tcBorders>
            <w:vAlign w:val="center"/>
          </w:tcPr>
          <w:p w:rsidR="00F40923" w:rsidRPr="006C3B5B" w:rsidRDefault="00F40923" w:rsidP="00F40923">
            <w:pPr>
              <w:jc w:val="both"/>
              <w:rPr>
                <w:b/>
                <w:bCs/>
                <w:color w:val="000000" w:themeColor="text1"/>
                <w:lang w:eastAsia="en-US"/>
              </w:rPr>
            </w:pPr>
          </w:p>
        </w:tc>
        <w:tc>
          <w:tcPr>
            <w:tcW w:w="2668" w:type="dxa"/>
            <w:vMerge/>
            <w:tcBorders>
              <w:top w:val="single" w:sz="6" w:space="0" w:color="auto"/>
              <w:bottom w:val="single" w:sz="12" w:space="0" w:color="auto"/>
              <w:right w:val="single" w:sz="12" w:space="0" w:color="auto"/>
            </w:tcBorders>
            <w:vAlign w:val="center"/>
          </w:tcPr>
          <w:p w:rsidR="00F40923" w:rsidRPr="006C3B5B" w:rsidRDefault="00F40923" w:rsidP="00F40923">
            <w:pPr>
              <w:jc w:val="both"/>
              <w:rPr>
                <w:b/>
                <w:bCs/>
                <w:color w:val="000000" w:themeColor="text1"/>
                <w:lang w:eastAsia="en-US"/>
              </w:rPr>
            </w:pPr>
          </w:p>
        </w:tc>
        <w:tc>
          <w:tcPr>
            <w:tcW w:w="3994" w:type="dxa"/>
            <w:gridSpan w:val="2"/>
            <w:tcBorders>
              <w:top w:val="single" w:sz="12" w:space="0" w:color="auto"/>
              <w:left w:val="single" w:sz="12" w:space="0" w:color="auto"/>
              <w:bottom w:val="single" w:sz="12" w:space="0" w:color="auto"/>
            </w:tcBorders>
            <w:vAlign w:val="center"/>
          </w:tcPr>
          <w:p w:rsidR="00F40923" w:rsidRPr="006C3B5B" w:rsidRDefault="00F40923" w:rsidP="00F40923">
            <w:pPr>
              <w:pStyle w:val="Zkladntextodsazen"/>
              <w:spacing w:before="40" w:after="40"/>
              <w:jc w:val="center"/>
              <w:rPr>
                <w:b/>
                <w:bCs/>
                <w:color w:val="000000" w:themeColor="text1"/>
              </w:rPr>
            </w:pPr>
            <w:r w:rsidRPr="006C3B5B">
              <w:rPr>
                <w:b/>
                <w:bCs/>
                <w:color w:val="000000" w:themeColor="text1"/>
                <w:szCs w:val="22"/>
              </w:rPr>
              <w:t>Minimální časová dotace</w:t>
            </w:r>
          </w:p>
        </w:tc>
      </w:tr>
      <w:tr w:rsidR="00884B08" w:rsidRPr="006C3B5B" w:rsidTr="00F40923">
        <w:trPr>
          <w:cantSplit/>
        </w:trPr>
        <w:tc>
          <w:tcPr>
            <w:tcW w:w="2622" w:type="dxa"/>
            <w:gridSpan w:val="2"/>
            <w:vMerge w:val="restart"/>
            <w:tcBorders>
              <w:top w:val="single" w:sz="12" w:space="0" w:color="auto"/>
            </w:tcBorders>
            <w:vAlign w:val="center"/>
          </w:tcPr>
          <w:p w:rsidR="00884B08" w:rsidRPr="006C3B5B" w:rsidRDefault="00884B08" w:rsidP="00F40923">
            <w:pPr>
              <w:pStyle w:val="Zkladntextodsazen"/>
              <w:spacing w:before="40" w:after="40"/>
              <w:ind w:left="284"/>
              <w:rPr>
                <w:color w:val="000000" w:themeColor="text1"/>
              </w:rPr>
            </w:pPr>
            <w:r w:rsidRPr="006C3B5B">
              <w:rPr>
                <w:color w:val="000000" w:themeColor="text1"/>
                <w:szCs w:val="22"/>
              </w:rPr>
              <w:t>Jazyk a jazyková komunikace</w:t>
            </w:r>
          </w:p>
        </w:tc>
        <w:tc>
          <w:tcPr>
            <w:tcW w:w="2668" w:type="dxa"/>
            <w:tcBorders>
              <w:top w:val="single" w:sz="12" w:space="0" w:color="auto"/>
              <w:right w:val="single" w:sz="12" w:space="0" w:color="auto"/>
            </w:tcBorders>
            <w:vAlign w:val="center"/>
          </w:tcPr>
          <w:p w:rsidR="00884B08" w:rsidRPr="006C3B5B" w:rsidRDefault="00884B08" w:rsidP="00F40923">
            <w:pPr>
              <w:pStyle w:val="Zkladntextodsazen"/>
              <w:spacing w:before="80" w:after="80"/>
              <w:ind w:left="284"/>
              <w:jc w:val="both"/>
              <w:rPr>
                <w:color w:val="000000" w:themeColor="text1"/>
              </w:rPr>
            </w:pPr>
            <w:r w:rsidRPr="006C3B5B">
              <w:rPr>
                <w:color w:val="000000" w:themeColor="text1"/>
                <w:szCs w:val="22"/>
              </w:rPr>
              <w:t>Český jazyk a literatura</w:t>
            </w:r>
          </w:p>
        </w:tc>
        <w:tc>
          <w:tcPr>
            <w:tcW w:w="2010" w:type="dxa"/>
            <w:tcBorders>
              <w:top w:val="single" w:sz="12" w:space="0" w:color="auto"/>
              <w:left w:val="single" w:sz="12" w:space="0" w:color="auto"/>
              <w:right w:val="single" w:sz="12" w:space="0" w:color="auto"/>
            </w:tcBorders>
            <w:vAlign w:val="center"/>
          </w:tcPr>
          <w:p w:rsidR="00884B08" w:rsidRPr="006C3B5B" w:rsidRDefault="00884B08" w:rsidP="00E304CF">
            <w:pPr>
              <w:pStyle w:val="Zkladntextodsazen"/>
              <w:spacing w:before="80" w:after="80"/>
              <w:ind w:left="0"/>
              <w:jc w:val="center"/>
              <w:rPr>
                <w:color w:val="000000" w:themeColor="text1"/>
              </w:rPr>
            </w:pPr>
            <w:r w:rsidRPr="006C3B5B">
              <w:rPr>
                <w:color w:val="000000" w:themeColor="text1"/>
                <w:szCs w:val="22"/>
              </w:rPr>
              <w:t>33</w:t>
            </w:r>
          </w:p>
        </w:tc>
        <w:tc>
          <w:tcPr>
            <w:tcW w:w="1984" w:type="dxa"/>
            <w:tcBorders>
              <w:top w:val="single" w:sz="12" w:space="0" w:color="auto"/>
              <w:left w:val="single" w:sz="12" w:space="0" w:color="auto"/>
            </w:tcBorders>
            <w:vAlign w:val="center"/>
          </w:tcPr>
          <w:p w:rsidR="00884B08" w:rsidRPr="006C3B5B" w:rsidRDefault="00884B08" w:rsidP="00F40923">
            <w:pPr>
              <w:pStyle w:val="Zkladntextodsazen"/>
              <w:spacing w:before="80" w:after="80"/>
              <w:ind w:left="25"/>
              <w:jc w:val="center"/>
              <w:rPr>
                <w:color w:val="000000" w:themeColor="text1"/>
              </w:rPr>
            </w:pPr>
            <w:r w:rsidRPr="006C3B5B">
              <w:rPr>
                <w:color w:val="000000" w:themeColor="text1"/>
                <w:szCs w:val="22"/>
              </w:rPr>
              <w:t>15</w:t>
            </w:r>
          </w:p>
        </w:tc>
      </w:tr>
      <w:tr w:rsidR="00884B08" w:rsidRPr="006C3B5B" w:rsidTr="00174E8D">
        <w:trPr>
          <w:cantSplit/>
        </w:trPr>
        <w:tc>
          <w:tcPr>
            <w:tcW w:w="2622" w:type="dxa"/>
            <w:gridSpan w:val="2"/>
            <w:vMerge/>
            <w:vAlign w:val="center"/>
          </w:tcPr>
          <w:p w:rsidR="00884B08" w:rsidRPr="006C3B5B" w:rsidRDefault="00884B08" w:rsidP="00F40923">
            <w:pPr>
              <w:jc w:val="both"/>
              <w:rPr>
                <w:b/>
                <w:bCs/>
                <w:color w:val="000000" w:themeColor="text1"/>
                <w:lang w:eastAsia="en-US"/>
              </w:rPr>
            </w:pPr>
          </w:p>
        </w:tc>
        <w:tc>
          <w:tcPr>
            <w:tcW w:w="2668" w:type="dxa"/>
            <w:tcBorders>
              <w:bottom w:val="single" w:sz="6" w:space="0" w:color="auto"/>
              <w:right w:val="single" w:sz="12" w:space="0" w:color="auto"/>
            </w:tcBorders>
            <w:vAlign w:val="center"/>
          </w:tcPr>
          <w:p w:rsidR="00884B08" w:rsidRPr="006C3B5B" w:rsidRDefault="00884B08" w:rsidP="00F40923">
            <w:pPr>
              <w:pStyle w:val="Zkladntextodsazen"/>
              <w:spacing w:before="80" w:after="80"/>
              <w:ind w:left="284"/>
              <w:jc w:val="both"/>
              <w:rPr>
                <w:color w:val="000000" w:themeColor="text1"/>
              </w:rPr>
            </w:pPr>
            <w:r w:rsidRPr="006C3B5B">
              <w:rPr>
                <w:color w:val="000000" w:themeColor="text1"/>
                <w:szCs w:val="22"/>
              </w:rPr>
              <w:t>Cizí jazyk</w:t>
            </w:r>
          </w:p>
        </w:tc>
        <w:tc>
          <w:tcPr>
            <w:tcW w:w="2010" w:type="dxa"/>
            <w:tcBorders>
              <w:left w:val="single" w:sz="12" w:space="0" w:color="auto"/>
              <w:bottom w:val="single" w:sz="6" w:space="0" w:color="auto"/>
              <w:right w:val="single" w:sz="12" w:space="0" w:color="auto"/>
            </w:tcBorders>
          </w:tcPr>
          <w:p w:rsidR="00884B08" w:rsidRPr="006C3B5B" w:rsidRDefault="00884B08" w:rsidP="00F40923">
            <w:pPr>
              <w:pStyle w:val="Zkladntextodsazen"/>
              <w:spacing w:before="80" w:after="80"/>
              <w:ind w:left="97"/>
              <w:jc w:val="center"/>
              <w:rPr>
                <w:color w:val="000000" w:themeColor="text1"/>
              </w:rPr>
            </w:pPr>
            <w:r w:rsidRPr="006C3B5B">
              <w:rPr>
                <w:color w:val="000000" w:themeColor="text1"/>
                <w:szCs w:val="22"/>
              </w:rPr>
              <w:t>9</w:t>
            </w:r>
          </w:p>
        </w:tc>
        <w:tc>
          <w:tcPr>
            <w:tcW w:w="1984" w:type="dxa"/>
            <w:tcBorders>
              <w:left w:val="single" w:sz="12" w:space="0" w:color="auto"/>
              <w:bottom w:val="single" w:sz="6" w:space="0" w:color="auto"/>
            </w:tcBorders>
            <w:vAlign w:val="center"/>
          </w:tcPr>
          <w:p w:rsidR="00884B08" w:rsidRPr="006C3B5B" w:rsidRDefault="00884B08" w:rsidP="00F40923">
            <w:pPr>
              <w:pStyle w:val="Zkladntextodsazen"/>
              <w:spacing w:before="80" w:after="80"/>
              <w:ind w:left="25"/>
              <w:jc w:val="center"/>
              <w:rPr>
                <w:color w:val="000000" w:themeColor="text1"/>
              </w:rPr>
            </w:pPr>
            <w:r w:rsidRPr="006C3B5B">
              <w:rPr>
                <w:color w:val="000000" w:themeColor="text1"/>
                <w:szCs w:val="22"/>
              </w:rPr>
              <w:t>12</w:t>
            </w:r>
          </w:p>
        </w:tc>
      </w:tr>
      <w:tr w:rsidR="00884B08" w:rsidRPr="006C3B5B" w:rsidTr="00174E8D">
        <w:tc>
          <w:tcPr>
            <w:tcW w:w="2622" w:type="dxa"/>
            <w:gridSpan w:val="2"/>
            <w:vMerge/>
            <w:tcBorders>
              <w:bottom w:val="single" w:sz="6" w:space="0" w:color="auto"/>
            </w:tcBorders>
          </w:tcPr>
          <w:p w:rsidR="00884B08" w:rsidRPr="006C3B5B" w:rsidRDefault="00884B08" w:rsidP="00F40923">
            <w:pPr>
              <w:pStyle w:val="Zkladntextodsazen"/>
              <w:spacing w:before="100" w:after="100"/>
              <w:ind w:left="284"/>
              <w:jc w:val="both"/>
              <w:rPr>
                <w:color w:val="000000" w:themeColor="text1"/>
              </w:rPr>
            </w:pPr>
          </w:p>
        </w:tc>
        <w:tc>
          <w:tcPr>
            <w:tcW w:w="2668" w:type="dxa"/>
            <w:tcBorders>
              <w:top w:val="single" w:sz="6" w:space="0" w:color="auto"/>
              <w:bottom w:val="single" w:sz="6" w:space="0" w:color="auto"/>
              <w:right w:val="single" w:sz="12" w:space="0" w:color="auto"/>
            </w:tcBorders>
            <w:shd w:val="clear" w:color="auto" w:fill="auto"/>
          </w:tcPr>
          <w:p w:rsidR="00884B08" w:rsidRPr="006C3B5B" w:rsidRDefault="00884B08" w:rsidP="00F40923">
            <w:pPr>
              <w:pStyle w:val="Zkladntextodsazen"/>
              <w:spacing w:before="80" w:after="80"/>
              <w:ind w:left="284"/>
              <w:jc w:val="both"/>
              <w:rPr>
                <w:color w:val="000000" w:themeColor="text1"/>
                <w:szCs w:val="22"/>
              </w:rPr>
            </w:pPr>
            <w:r w:rsidRPr="006C3B5B">
              <w:rPr>
                <w:color w:val="000000" w:themeColor="text1"/>
                <w:szCs w:val="22"/>
              </w:rPr>
              <w:t>Další cizí jazyk</w:t>
            </w:r>
          </w:p>
        </w:tc>
        <w:tc>
          <w:tcPr>
            <w:tcW w:w="2010" w:type="dxa"/>
            <w:tcBorders>
              <w:top w:val="single" w:sz="6" w:space="0" w:color="auto"/>
              <w:left w:val="single" w:sz="12" w:space="0" w:color="auto"/>
              <w:bottom w:val="single" w:sz="6" w:space="0" w:color="auto"/>
              <w:right w:val="single" w:sz="12" w:space="0" w:color="auto"/>
            </w:tcBorders>
            <w:shd w:val="clear" w:color="auto" w:fill="auto"/>
          </w:tcPr>
          <w:p w:rsidR="00884B08" w:rsidRPr="006C3B5B" w:rsidRDefault="00884B08" w:rsidP="00F40923">
            <w:pPr>
              <w:pStyle w:val="Zkladntextodsazen"/>
              <w:spacing w:before="80" w:after="80"/>
              <w:ind w:left="97"/>
              <w:jc w:val="center"/>
              <w:rPr>
                <w:color w:val="000000" w:themeColor="text1"/>
              </w:rPr>
            </w:pPr>
            <w:r w:rsidRPr="006C3B5B">
              <w:rPr>
                <w:color w:val="000000" w:themeColor="text1"/>
              </w:rPr>
              <w:t>–</w:t>
            </w:r>
          </w:p>
        </w:tc>
        <w:tc>
          <w:tcPr>
            <w:tcW w:w="1984" w:type="dxa"/>
            <w:tcBorders>
              <w:top w:val="single" w:sz="6" w:space="0" w:color="auto"/>
              <w:left w:val="single" w:sz="12" w:space="0" w:color="auto"/>
              <w:bottom w:val="single" w:sz="6" w:space="0" w:color="auto"/>
            </w:tcBorders>
            <w:shd w:val="clear" w:color="auto" w:fill="auto"/>
          </w:tcPr>
          <w:p w:rsidR="00884B08" w:rsidRPr="006C3B5B" w:rsidRDefault="00884B08" w:rsidP="00F40923">
            <w:pPr>
              <w:pStyle w:val="Zkladntextodsazen"/>
              <w:spacing w:before="80" w:after="80"/>
              <w:ind w:left="25"/>
              <w:jc w:val="center"/>
              <w:rPr>
                <w:color w:val="000000" w:themeColor="text1"/>
                <w:szCs w:val="22"/>
              </w:rPr>
            </w:pPr>
            <w:r w:rsidRPr="006C3B5B">
              <w:rPr>
                <w:color w:val="000000" w:themeColor="text1"/>
                <w:szCs w:val="22"/>
              </w:rPr>
              <w:t>6</w:t>
            </w:r>
            <w:r w:rsidRPr="006C3B5B">
              <w:rPr>
                <w:rStyle w:val="Znakapoznpodarou"/>
                <w:color w:val="000000" w:themeColor="text1"/>
                <w:szCs w:val="22"/>
              </w:rPr>
              <w:footnoteReference w:id="10"/>
            </w:r>
          </w:p>
        </w:tc>
      </w:tr>
      <w:tr w:rsidR="00F40923" w:rsidRPr="006C3B5B" w:rsidTr="00F40923">
        <w:tc>
          <w:tcPr>
            <w:tcW w:w="5290" w:type="dxa"/>
            <w:gridSpan w:val="3"/>
            <w:tcBorders>
              <w:top w:val="single" w:sz="6" w:space="0" w:color="auto"/>
              <w:right w:val="single" w:sz="12" w:space="0" w:color="auto"/>
            </w:tcBorders>
          </w:tcPr>
          <w:p w:rsidR="00F40923" w:rsidRPr="006C3B5B" w:rsidRDefault="00F40923" w:rsidP="00F40923">
            <w:pPr>
              <w:pStyle w:val="Zkladntextodsazen"/>
              <w:spacing w:before="80" w:after="80"/>
              <w:ind w:left="284"/>
              <w:jc w:val="both"/>
              <w:rPr>
                <w:color w:val="000000" w:themeColor="text1"/>
              </w:rPr>
            </w:pPr>
            <w:r w:rsidRPr="006C3B5B">
              <w:rPr>
                <w:color w:val="000000" w:themeColor="text1"/>
                <w:szCs w:val="22"/>
              </w:rPr>
              <w:t>Matematika a její aplikace</w:t>
            </w:r>
          </w:p>
        </w:tc>
        <w:tc>
          <w:tcPr>
            <w:tcW w:w="2010" w:type="dxa"/>
            <w:tcBorders>
              <w:top w:val="single" w:sz="6" w:space="0" w:color="auto"/>
              <w:left w:val="single" w:sz="12" w:space="0" w:color="auto"/>
              <w:right w:val="single" w:sz="12" w:space="0" w:color="auto"/>
            </w:tcBorders>
          </w:tcPr>
          <w:p w:rsidR="00F40923" w:rsidRPr="006C3B5B" w:rsidRDefault="00F40923" w:rsidP="00F40923">
            <w:pPr>
              <w:pStyle w:val="Zkladntextodsazen"/>
              <w:spacing w:before="80" w:after="80"/>
              <w:ind w:left="97"/>
              <w:jc w:val="center"/>
              <w:rPr>
                <w:color w:val="000000" w:themeColor="text1"/>
              </w:rPr>
            </w:pPr>
            <w:r w:rsidRPr="006C3B5B">
              <w:rPr>
                <w:color w:val="000000" w:themeColor="text1"/>
                <w:szCs w:val="22"/>
              </w:rPr>
              <w:t>20</w:t>
            </w:r>
          </w:p>
        </w:tc>
        <w:tc>
          <w:tcPr>
            <w:tcW w:w="1984" w:type="dxa"/>
            <w:tcBorders>
              <w:top w:val="single" w:sz="6" w:space="0" w:color="auto"/>
              <w:left w:val="single" w:sz="12" w:space="0" w:color="auto"/>
            </w:tcBorders>
          </w:tcPr>
          <w:p w:rsidR="00F40923" w:rsidRPr="006C3B5B" w:rsidRDefault="00F40923" w:rsidP="00F40923">
            <w:pPr>
              <w:pStyle w:val="Zkladntextodsazen"/>
              <w:spacing w:before="80" w:after="80"/>
              <w:ind w:hanging="283"/>
              <w:jc w:val="center"/>
              <w:rPr>
                <w:color w:val="000000" w:themeColor="text1"/>
              </w:rPr>
            </w:pPr>
            <w:r w:rsidRPr="006C3B5B">
              <w:rPr>
                <w:color w:val="000000" w:themeColor="text1"/>
                <w:szCs w:val="22"/>
              </w:rPr>
              <w:t>15</w:t>
            </w:r>
          </w:p>
        </w:tc>
      </w:tr>
      <w:tr w:rsidR="00F40923" w:rsidRPr="006C3B5B" w:rsidTr="00F40923">
        <w:tc>
          <w:tcPr>
            <w:tcW w:w="5290" w:type="dxa"/>
            <w:gridSpan w:val="3"/>
            <w:tcBorders>
              <w:right w:val="single" w:sz="12" w:space="0" w:color="auto"/>
            </w:tcBorders>
          </w:tcPr>
          <w:p w:rsidR="00F40923" w:rsidRPr="006C3B5B" w:rsidRDefault="00F40923" w:rsidP="00F40923">
            <w:pPr>
              <w:pStyle w:val="Zkladntextodsazen"/>
              <w:spacing w:before="80" w:after="80"/>
              <w:ind w:left="284"/>
              <w:jc w:val="both"/>
              <w:rPr>
                <w:color w:val="000000" w:themeColor="text1"/>
              </w:rPr>
            </w:pPr>
            <w:r w:rsidRPr="006C3B5B">
              <w:rPr>
                <w:color w:val="000000" w:themeColor="text1"/>
                <w:szCs w:val="22"/>
              </w:rPr>
              <w:t>Informační a komunikační technologie</w:t>
            </w:r>
          </w:p>
        </w:tc>
        <w:tc>
          <w:tcPr>
            <w:tcW w:w="2010" w:type="dxa"/>
            <w:tcBorders>
              <w:left w:val="single" w:sz="12" w:space="0" w:color="auto"/>
              <w:right w:val="single" w:sz="12" w:space="0" w:color="auto"/>
            </w:tcBorders>
          </w:tcPr>
          <w:p w:rsidR="00F40923" w:rsidRPr="006C3B5B" w:rsidRDefault="00F40923" w:rsidP="00F40923">
            <w:pPr>
              <w:pStyle w:val="Zkladntextodsazen"/>
              <w:spacing w:before="80" w:after="80"/>
              <w:ind w:left="97"/>
              <w:jc w:val="center"/>
              <w:rPr>
                <w:color w:val="000000" w:themeColor="text1"/>
              </w:rPr>
            </w:pPr>
            <w:r w:rsidRPr="006C3B5B">
              <w:rPr>
                <w:color w:val="000000" w:themeColor="text1"/>
                <w:szCs w:val="22"/>
              </w:rPr>
              <w:t>1</w:t>
            </w:r>
          </w:p>
        </w:tc>
        <w:tc>
          <w:tcPr>
            <w:tcW w:w="1984" w:type="dxa"/>
            <w:tcBorders>
              <w:left w:val="single" w:sz="12" w:space="0" w:color="auto"/>
            </w:tcBorders>
          </w:tcPr>
          <w:p w:rsidR="00F40923" w:rsidRPr="006C3B5B" w:rsidRDefault="00F40923" w:rsidP="00F40923">
            <w:pPr>
              <w:pStyle w:val="Zkladntextodsazen"/>
              <w:spacing w:before="80" w:after="80"/>
              <w:ind w:left="25"/>
              <w:jc w:val="center"/>
              <w:rPr>
                <w:color w:val="000000" w:themeColor="text1"/>
              </w:rPr>
            </w:pPr>
            <w:r w:rsidRPr="006C3B5B">
              <w:rPr>
                <w:color w:val="000000" w:themeColor="text1"/>
                <w:szCs w:val="22"/>
              </w:rPr>
              <w:t>1</w:t>
            </w:r>
          </w:p>
        </w:tc>
      </w:tr>
      <w:tr w:rsidR="00F40923" w:rsidRPr="006C3B5B" w:rsidTr="00F40923">
        <w:trPr>
          <w:trHeight w:val="65"/>
        </w:trPr>
        <w:tc>
          <w:tcPr>
            <w:tcW w:w="5290" w:type="dxa"/>
            <w:gridSpan w:val="3"/>
            <w:tcBorders>
              <w:right w:val="single" w:sz="12" w:space="0" w:color="auto"/>
            </w:tcBorders>
            <w:vAlign w:val="center"/>
          </w:tcPr>
          <w:p w:rsidR="00F40923" w:rsidRPr="006C3B5B" w:rsidRDefault="00F40923" w:rsidP="00F40923">
            <w:pPr>
              <w:pStyle w:val="Zkladntextodsazen"/>
              <w:spacing w:before="80" w:after="80"/>
              <w:ind w:left="284"/>
              <w:jc w:val="both"/>
              <w:rPr>
                <w:color w:val="000000" w:themeColor="text1"/>
              </w:rPr>
            </w:pPr>
            <w:r w:rsidRPr="006C3B5B">
              <w:rPr>
                <w:color w:val="000000" w:themeColor="text1"/>
                <w:szCs w:val="22"/>
              </w:rPr>
              <w:t>Člověk a jeho svět</w:t>
            </w:r>
          </w:p>
        </w:tc>
        <w:tc>
          <w:tcPr>
            <w:tcW w:w="2010" w:type="dxa"/>
            <w:tcBorders>
              <w:left w:val="single" w:sz="12" w:space="0" w:color="auto"/>
              <w:right w:val="single" w:sz="12" w:space="0" w:color="auto"/>
            </w:tcBorders>
          </w:tcPr>
          <w:p w:rsidR="00F40923" w:rsidRPr="006C3B5B" w:rsidRDefault="00F40923" w:rsidP="00F40923">
            <w:pPr>
              <w:pStyle w:val="Zkladntextodsazen"/>
              <w:spacing w:before="80" w:after="80"/>
              <w:ind w:left="97"/>
              <w:jc w:val="center"/>
              <w:rPr>
                <w:color w:val="000000" w:themeColor="text1"/>
              </w:rPr>
            </w:pPr>
            <w:r w:rsidRPr="006C3B5B">
              <w:rPr>
                <w:color w:val="000000" w:themeColor="text1"/>
                <w:szCs w:val="22"/>
              </w:rPr>
              <w:t>12</w:t>
            </w:r>
          </w:p>
        </w:tc>
        <w:tc>
          <w:tcPr>
            <w:tcW w:w="1984" w:type="dxa"/>
            <w:tcBorders>
              <w:left w:val="single" w:sz="12" w:space="0" w:color="auto"/>
            </w:tcBorders>
            <w:vAlign w:val="center"/>
          </w:tcPr>
          <w:p w:rsidR="00F40923" w:rsidRPr="006C3B5B" w:rsidRDefault="00F40923" w:rsidP="00F40923">
            <w:pPr>
              <w:pStyle w:val="Zkladntextodsazen"/>
              <w:spacing w:before="80" w:after="80"/>
              <w:ind w:left="0"/>
              <w:jc w:val="center"/>
              <w:rPr>
                <w:color w:val="000000" w:themeColor="text1"/>
              </w:rPr>
            </w:pPr>
            <w:r w:rsidRPr="006C3B5B">
              <w:rPr>
                <w:color w:val="000000" w:themeColor="text1"/>
              </w:rPr>
              <w:t>–</w:t>
            </w:r>
          </w:p>
        </w:tc>
      </w:tr>
      <w:tr w:rsidR="00F40923" w:rsidRPr="006C3B5B" w:rsidTr="00F40923">
        <w:trPr>
          <w:cantSplit/>
        </w:trPr>
        <w:tc>
          <w:tcPr>
            <w:tcW w:w="2590" w:type="dxa"/>
            <w:vMerge w:val="restart"/>
            <w:vAlign w:val="center"/>
          </w:tcPr>
          <w:p w:rsidR="00F40923" w:rsidRPr="006C3B5B" w:rsidRDefault="00F40923" w:rsidP="00F40923">
            <w:pPr>
              <w:pStyle w:val="Zkladntextodsazen"/>
              <w:spacing w:before="40" w:after="40"/>
              <w:ind w:left="284"/>
              <w:jc w:val="both"/>
              <w:rPr>
                <w:color w:val="000000" w:themeColor="text1"/>
              </w:rPr>
            </w:pPr>
            <w:r w:rsidRPr="006C3B5B">
              <w:rPr>
                <w:color w:val="000000" w:themeColor="text1"/>
                <w:szCs w:val="22"/>
              </w:rPr>
              <w:t>Člověk a společnost</w:t>
            </w:r>
          </w:p>
        </w:tc>
        <w:tc>
          <w:tcPr>
            <w:tcW w:w="2700" w:type="dxa"/>
            <w:gridSpan w:val="2"/>
            <w:tcBorders>
              <w:right w:val="single" w:sz="12" w:space="0" w:color="auto"/>
            </w:tcBorders>
            <w:vAlign w:val="center"/>
          </w:tcPr>
          <w:p w:rsidR="00F40923" w:rsidRPr="006C3B5B" w:rsidRDefault="00F40923" w:rsidP="00F40923">
            <w:pPr>
              <w:pStyle w:val="Zkladntextodsazen"/>
              <w:spacing w:before="80" w:after="80"/>
              <w:ind w:left="284"/>
              <w:jc w:val="both"/>
              <w:rPr>
                <w:color w:val="000000" w:themeColor="text1"/>
              </w:rPr>
            </w:pPr>
            <w:r w:rsidRPr="006C3B5B">
              <w:rPr>
                <w:color w:val="000000" w:themeColor="text1"/>
                <w:szCs w:val="22"/>
              </w:rPr>
              <w:t>Dějepis</w:t>
            </w:r>
          </w:p>
        </w:tc>
        <w:tc>
          <w:tcPr>
            <w:tcW w:w="2010" w:type="dxa"/>
            <w:vMerge w:val="restart"/>
            <w:tcBorders>
              <w:left w:val="single" w:sz="12" w:space="0" w:color="auto"/>
              <w:right w:val="single" w:sz="12" w:space="0" w:color="auto"/>
            </w:tcBorders>
            <w:vAlign w:val="center"/>
          </w:tcPr>
          <w:p w:rsidR="00F40923" w:rsidRPr="006C3B5B" w:rsidRDefault="00F40923" w:rsidP="00F40923">
            <w:pPr>
              <w:pStyle w:val="Zkladntextodsazen"/>
              <w:spacing w:before="80" w:after="80"/>
              <w:ind w:left="97"/>
              <w:jc w:val="center"/>
              <w:rPr>
                <w:color w:val="000000" w:themeColor="text1"/>
              </w:rPr>
            </w:pPr>
            <w:r w:rsidRPr="006C3B5B">
              <w:rPr>
                <w:color w:val="000000" w:themeColor="text1"/>
              </w:rPr>
              <w:t>–</w:t>
            </w:r>
          </w:p>
        </w:tc>
        <w:tc>
          <w:tcPr>
            <w:tcW w:w="1984" w:type="dxa"/>
            <w:vMerge w:val="restart"/>
            <w:tcBorders>
              <w:left w:val="single" w:sz="12" w:space="0" w:color="auto"/>
            </w:tcBorders>
            <w:vAlign w:val="center"/>
          </w:tcPr>
          <w:p w:rsidR="00F40923" w:rsidRPr="006C3B5B" w:rsidRDefault="00F40923" w:rsidP="00F40923">
            <w:pPr>
              <w:pStyle w:val="Zkladntextodsazen"/>
              <w:spacing w:before="100" w:after="100"/>
              <w:ind w:left="0"/>
              <w:jc w:val="center"/>
              <w:rPr>
                <w:color w:val="000000" w:themeColor="text1"/>
              </w:rPr>
            </w:pPr>
            <w:r w:rsidRPr="006C3B5B">
              <w:rPr>
                <w:color w:val="000000" w:themeColor="text1"/>
                <w:szCs w:val="22"/>
              </w:rPr>
              <w:t>11</w:t>
            </w:r>
          </w:p>
        </w:tc>
      </w:tr>
      <w:tr w:rsidR="00F40923" w:rsidRPr="006C3B5B" w:rsidTr="00F40923">
        <w:trPr>
          <w:cantSplit/>
        </w:trPr>
        <w:tc>
          <w:tcPr>
            <w:tcW w:w="2590" w:type="dxa"/>
            <w:vMerge/>
            <w:vAlign w:val="center"/>
          </w:tcPr>
          <w:p w:rsidR="00F40923" w:rsidRPr="006C3B5B" w:rsidRDefault="00F40923" w:rsidP="00F40923">
            <w:pPr>
              <w:jc w:val="both"/>
              <w:rPr>
                <w:b/>
                <w:bCs/>
                <w:color w:val="000000" w:themeColor="text1"/>
                <w:lang w:eastAsia="en-US"/>
              </w:rPr>
            </w:pPr>
          </w:p>
        </w:tc>
        <w:tc>
          <w:tcPr>
            <w:tcW w:w="2700" w:type="dxa"/>
            <w:gridSpan w:val="2"/>
            <w:tcBorders>
              <w:right w:val="single" w:sz="12" w:space="0" w:color="auto"/>
            </w:tcBorders>
            <w:vAlign w:val="center"/>
          </w:tcPr>
          <w:p w:rsidR="00F40923" w:rsidRPr="006C3B5B" w:rsidRDefault="00F40923" w:rsidP="00F40923">
            <w:pPr>
              <w:pStyle w:val="Zkladntextodsazen"/>
              <w:spacing w:before="80" w:after="80"/>
              <w:ind w:left="284"/>
              <w:jc w:val="both"/>
              <w:rPr>
                <w:color w:val="000000" w:themeColor="text1"/>
              </w:rPr>
            </w:pPr>
            <w:r w:rsidRPr="006C3B5B">
              <w:rPr>
                <w:color w:val="000000" w:themeColor="text1"/>
                <w:szCs w:val="22"/>
              </w:rPr>
              <w:t>Výchova k občanství</w:t>
            </w:r>
          </w:p>
        </w:tc>
        <w:tc>
          <w:tcPr>
            <w:tcW w:w="2010" w:type="dxa"/>
            <w:vMerge/>
            <w:tcBorders>
              <w:left w:val="single" w:sz="12" w:space="0" w:color="auto"/>
              <w:right w:val="single" w:sz="12" w:space="0" w:color="auto"/>
            </w:tcBorders>
            <w:vAlign w:val="center"/>
          </w:tcPr>
          <w:p w:rsidR="00F40923" w:rsidRPr="006C3B5B" w:rsidRDefault="00F40923" w:rsidP="00F40923">
            <w:pPr>
              <w:spacing w:before="80" w:after="80"/>
              <w:jc w:val="center"/>
              <w:rPr>
                <w:color w:val="000000" w:themeColor="text1"/>
              </w:rPr>
            </w:pPr>
          </w:p>
        </w:tc>
        <w:tc>
          <w:tcPr>
            <w:tcW w:w="1984" w:type="dxa"/>
            <w:vMerge/>
            <w:tcBorders>
              <w:left w:val="single" w:sz="12" w:space="0" w:color="auto"/>
            </w:tcBorders>
            <w:vAlign w:val="center"/>
          </w:tcPr>
          <w:p w:rsidR="00F40923" w:rsidRPr="006C3B5B" w:rsidRDefault="00F40923" w:rsidP="00F40923">
            <w:pPr>
              <w:jc w:val="center"/>
              <w:rPr>
                <w:rFonts w:ascii="Arial" w:hAnsi="Arial" w:cs="Arial"/>
                <w:b/>
                <w:bCs/>
                <w:color w:val="000000" w:themeColor="text1"/>
                <w:szCs w:val="26"/>
              </w:rPr>
            </w:pPr>
          </w:p>
        </w:tc>
      </w:tr>
      <w:tr w:rsidR="00F40923" w:rsidRPr="006C3B5B" w:rsidTr="00F40923">
        <w:trPr>
          <w:cantSplit/>
        </w:trPr>
        <w:tc>
          <w:tcPr>
            <w:tcW w:w="2590" w:type="dxa"/>
            <w:vMerge w:val="restart"/>
            <w:vAlign w:val="center"/>
          </w:tcPr>
          <w:p w:rsidR="00F40923" w:rsidRPr="006C3B5B" w:rsidRDefault="00F40923" w:rsidP="00F40923">
            <w:pPr>
              <w:pStyle w:val="Zkladntextodsazen"/>
              <w:spacing w:before="40" w:after="40"/>
              <w:ind w:left="284"/>
              <w:jc w:val="both"/>
              <w:rPr>
                <w:color w:val="000000" w:themeColor="text1"/>
              </w:rPr>
            </w:pPr>
            <w:r w:rsidRPr="006C3B5B">
              <w:rPr>
                <w:color w:val="000000" w:themeColor="text1"/>
                <w:szCs w:val="22"/>
              </w:rPr>
              <w:t>Člověk a příroda</w:t>
            </w:r>
          </w:p>
        </w:tc>
        <w:tc>
          <w:tcPr>
            <w:tcW w:w="2700" w:type="dxa"/>
            <w:gridSpan w:val="2"/>
            <w:tcBorders>
              <w:right w:val="single" w:sz="12" w:space="0" w:color="auto"/>
            </w:tcBorders>
            <w:vAlign w:val="center"/>
          </w:tcPr>
          <w:p w:rsidR="00F40923" w:rsidRPr="006C3B5B" w:rsidRDefault="00F40923" w:rsidP="00F40923">
            <w:pPr>
              <w:pStyle w:val="Zkladntextodsazen"/>
              <w:spacing w:before="80" w:after="80"/>
              <w:ind w:left="284"/>
              <w:jc w:val="both"/>
              <w:rPr>
                <w:color w:val="000000" w:themeColor="text1"/>
              </w:rPr>
            </w:pPr>
            <w:r w:rsidRPr="006C3B5B">
              <w:rPr>
                <w:color w:val="000000" w:themeColor="text1"/>
                <w:szCs w:val="22"/>
              </w:rPr>
              <w:t>Fyzika</w:t>
            </w:r>
          </w:p>
        </w:tc>
        <w:tc>
          <w:tcPr>
            <w:tcW w:w="2010" w:type="dxa"/>
            <w:tcBorders>
              <w:left w:val="single" w:sz="12" w:space="0" w:color="auto"/>
              <w:right w:val="single" w:sz="12" w:space="0" w:color="auto"/>
            </w:tcBorders>
          </w:tcPr>
          <w:p w:rsidR="00F40923" w:rsidRPr="006C3B5B" w:rsidRDefault="00F40923" w:rsidP="00F40923">
            <w:pPr>
              <w:pStyle w:val="Zkladntextodsazen"/>
              <w:spacing w:before="80" w:after="80"/>
              <w:ind w:left="97"/>
              <w:jc w:val="center"/>
              <w:rPr>
                <w:color w:val="000000" w:themeColor="text1"/>
              </w:rPr>
            </w:pPr>
            <w:r w:rsidRPr="006C3B5B">
              <w:rPr>
                <w:color w:val="000000" w:themeColor="text1"/>
              </w:rPr>
              <w:t>–</w:t>
            </w:r>
          </w:p>
        </w:tc>
        <w:tc>
          <w:tcPr>
            <w:tcW w:w="1984" w:type="dxa"/>
            <w:vMerge w:val="restart"/>
            <w:tcBorders>
              <w:left w:val="single" w:sz="12" w:space="0" w:color="auto"/>
            </w:tcBorders>
            <w:vAlign w:val="center"/>
          </w:tcPr>
          <w:p w:rsidR="00F40923" w:rsidRPr="006C3B5B" w:rsidRDefault="00F40923" w:rsidP="00F40923">
            <w:pPr>
              <w:pStyle w:val="Zkladntextodsazen"/>
              <w:spacing w:before="100" w:after="100"/>
              <w:ind w:left="25"/>
              <w:jc w:val="center"/>
              <w:rPr>
                <w:color w:val="000000" w:themeColor="text1"/>
              </w:rPr>
            </w:pPr>
            <w:r w:rsidRPr="006C3B5B">
              <w:rPr>
                <w:color w:val="000000" w:themeColor="text1"/>
                <w:szCs w:val="22"/>
              </w:rPr>
              <w:t>21</w:t>
            </w:r>
          </w:p>
        </w:tc>
      </w:tr>
      <w:tr w:rsidR="00F40923" w:rsidRPr="006C3B5B" w:rsidTr="00F40923">
        <w:trPr>
          <w:cantSplit/>
        </w:trPr>
        <w:tc>
          <w:tcPr>
            <w:tcW w:w="2590" w:type="dxa"/>
            <w:vMerge/>
            <w:vAlign w:val="center"/>
          </w:tcPr>
          <w:p w:rsidR="00F40923" w:rsidRPr="006C3B5B" w:rsidRDefault="00F40923" w:rsidP="00F40923">
            <w:pPr>
              <w:jc w:val="both"/>
              <w:rPr>
                <w:b/>
                <w:bCs/>
                <w:color w:val="000000" w:themeColor="text1"/>
                <w:lang w:eastAsia="en-US"/>
              </w:rPr>
            </w:pPr>
          </w:p>
        </w:tc>
        <w:tc>
          <w:tcPr>
            <w:tcW w:w="2700" w:type="dxa"/>
            <w:gridSpan w:val="2"/>
            <w:tcBorders>
              <w:right w:val="single" w:sz="12" w:space="0" w:color="auto"/>
            </w:tcBorders>
            <w:vAlign w:val="center"/>
          </w:tcPr>
          <w:p w:rsidR="00F40923" w:rsidRPr="006C3B5B" w:rsidRDefault="00F40923" w:rsidP="00F40923">
            <w:pPr>
              <w:pStyle w:val="Zkladntextodsazen"/>
              <w:spacing w:before="80" w:after="80"/>
              <w:ind w:left="284"/>
              <w:jc w:val="both"/>
              <w:rPr>
                <w:color w:val="000000" w:themeColor="text1"/>
              </w:rPr>
            </w:pPr>
            <w:r w:rsidRPr="006C3B5B">
              <w:rPr>
                <w:color w:val="000000" w:themeColor="text1"/>
                <w:szCs w:val="22"/>
              </w:rPr>
              <w:t>Chemie</w:t>
            </w:r>
          </w:p>
        </w:tc>
        <w:tc>
          <w:tcPr>
            <w:tcW w:w="2010" w:type="dxa"/>
            <w:tcBorders>
              <w:left w:val="single" w:sz="12" w:space="0" w:color="auto"/>
              <w:right w:val="single" w:sz="12" w:space="0" w:color="auto"/>
            </w:tcBorders>
          </w:tcPr>
          <w:p w:rsidR="00F40923" w:rsidRPr="006C3B5B" w:rsidRDefault="00F40923" w:rsidP="00F40923">
            <w:pPr>
              <w:pStyle w:val="Zkladntextodsazen"/>
              <w:spacing w:before="80" w:after="80"/>
              <w:ind w:left="97"/>
              <w:jc w:val="center"/>
              <w:rPr>
                <w:color w:val="000000" w:themeColor="text1"/>
              </w:rPr>
            </w:pPr>
            <w:r w:rsidRPr="006C3B5B">
              <w:rPr>
                <w:color w:val="000000" w:themeColor="text1"/>
              </w:rPr>
              <w:t>–</w:t>
            </w:r>
          </w:p>
        </w:tc>
        <w:tc>
          <w:tcPr>
            <w:tcW w:w="1984" w:type="dxa"/>
            <w:vMerge/>
            <w:tcBorders>
              <w:left w:val="single" w:sz="12" w:space="0" w:color="auto"/>
            </w:tcBorders>
            <w:vAlign w:val="center"/>
          </w:tcPr>
          <w:p w:rsidR="00F40923" w:rsidRPr="006C3B5B" w:rsidRDefault="00F40923" w:rsidP="00F40923">
            <w:pPr>
              <w:jc w:val="center"/>
              <w:rPr>
                <w:b/>
                <w:bCs/>
                <w:color w:val="000000" w:themeColor="text1"/>
                <w:lang w:eastAsia="en-US"/>
              </w:rPr>
            </w:pPr>
          </w:p>
        </w:tc>
      </w:tr>
      <w:tr w:rsidR="00F40923" w:rsidRPr="006C3B5B" w:rsidTr="00F40923">
        <w:trPr>
          <w:cantSplit/>
        </w:trPr>
        <w:tc>
          <w:tcPr>
            <w:tcW w:w="2590" w:type="dxa"/>
            <w:vMerge/>
            <w:vAlign w:val="center"/>
          </w:tcPr>
          <w:p w:rsidR="00F40923" w:rsidRPr="006C3B5B" w:rsidRDefault="00F40923" w:rsidP="00F40923">
            <w:pPr>
              <w:jc w:val="both"/>
              <w:rPr>
                <w:b/>
                <w:bCs/>
                <w:color w:val="000000" w:themeColor="text1"/>
                <w:lang w:eastAsia="en-US"/>
              </w:rPr>
            </w:pPr>
          </w:p>
        </w:tc>
        <w:tc>
          <w:tcPr>
            <w:tcW w:w="2700" w:type="dxa"/>
            <w:gridSpan w:val="2"/>
            <w:tcBorders>
              <w:right w:val="single" w:sz="12" w:space="0" w:color="auto"/>
            </w:tcBorders>
            <w:vAlign w:val="center"/>
          </w:tcPr>
          <w:p w:rsidR="00F40923" w:rsidRPr="006C3B5B" w:rsidRDefault="00F40923" w:rsidP="00F40923">
            <w:pPr>
              <w:pStyle w:val="Zkladntextodsazen"/>
              <w:spacing w:before="80" w:after="80"/>
              <w:ind w:left="284"/>
              <w:jc w:val="both"/>
              <w:rPr>
                <w:color w:val="000000" w:themeColor="text1"/>
              </w:rPr>
            </w:pPr>
            <w:r w:rsidRPr="006C3B5B">
              <w:rPr>
                <w:color w:val="000000" w:themeColor="text1"/>
                <w:szCs w:val="22"/>
              </w:rPr>
              <w:t>Přírodopis</w:t>
            </w:r>
          </w:p>
        </w:tc>
        <w:tc>
          <w:tcPr>
            <w:tcW w:w="2010" w:type="dxa"/>
            <w:tcBorders>
              <w:left w:val="single" w:sz="12" w:space="0" w:color="auto"/>
              <w:right w:val="single" w:sz="12" w:space="0" w:color="auto"/>
            </w:tcBorders>
          </w:tcPr>
          <w:p w:rsidR="00F40923" w:rsidRPr="006C3B5B" w:rsidRDefault="00F40923" w:rsidP="00F40923">
            <w:pPr>
              <w:pStyle w:val="Zkladntextodsazen"/>
              <w:spacing w:before="80" w:after="80"/>
              <w:ind w:left="97"/>
              <w:jc w:val="center"/>
              <w:rPr>
                <w:color w:val="000000" w:themeColor="text1"/>
              </w:rPr>
            </w:pPr>
            <w:r w:rsidRPr="006C3B5B">
              <w:rPr>
                <w:color w:val="000000" w:themeColor="text1"/>
              </w:rPr>
              <w:t>–</w:t>
            </w:r>
          </w:p>
        </w:tc>
        <w:tc>
          <w:tcPr>
            <w:tcW w:w="1984" w:type="dxa"/>
            <w:vMerge/>
            <w:tcBorders>
              <w:left w:val="single" w:sz="12" w:space="0" w:color="auto"/>
            </w:tcBorders>
            <w:vAlign w:val="center"/>
          </w:tcPr>
          <w:p w:rsidR="00F40923" w:rsidRPr="006C3B5B" w:rsidRDefault="00F40923" w:rsidP="00F40923">
            <w:pPr>
              <w:jc w:val="center"/>
              <w:rPr>
                <w:b/>
                <w:bCs/>
                <w:color w:val="000000" w:themeColor="text1"/>
                <w:lang w:eastAsia="en-US"/>
              </w:rPr>
            </w:pPr>
          </w:p>
        </w:tc>
      </w:tr>
      <w:tr w:rsidR="00F40923" w:rsidRPr="006C3B5B" w:rsidTr="00F40923">
        <w:trPr>
          <w:cantSplit/>
        </w:trPr>
        <w:tc>
          <w:tcPr>
            <w:tcW w:w="2590" w:type="dxa"/>
            <w:vMerge/>
            <w:vAlign w:val="center"/>
          </w:tcPr>
          <w:p w:rsidR="00F40923" w:rsidRPr="006C3B5B" w:rsidRDefault="00F40923" w:rsidP="00F40923">
            <w:pPr>
              <w:jc w:val="both"/>
              <w:rPr>
                <w:b/>
                <w:bCs/>
                <w:color w:val="000000" w:themeColor="text1"/>
                <w:lang w:eastAsia="en-US"/>
              </w:rPr>
            </w:pPr>
          </w:p>
        </w:tc>
        <w:tc>
          <w:tcPr>
            <w:tcW w:w="2700" w:type="dxa"/>
            <w:gridSpan w:val="2"/>
            <w:tcBorders>
              <w:right w:val="single" w:sz="12" w:space="0" w:color="auto"/>
            </w:tcBorders>
            <w:vAlign w:val="center"/>
          </w:tcPr>
          <w:p w:rsidR="00F40923" w:rsidRPr="006C3B5B" w:rsidRDefault="00F40923" w:rsidP="00F40923">
            <w:pPr>
              <w:pStyle w:val="Zkladntextodsazen"/>
              <w:spacing w:before="80" w:after="80"/>
              <w:ind w:left="284"/>
              <w:jc w:val="both"/>
              <w:rPr>
                <w:color w:val="000000" w:themeColor="text1"/>
              </w:rPr>
            </w:pPr>
            <w:r w:rsidRPr="006C3B5B">
              <w:rPr>
                <w:color w:val="000000" w:themeColor="text1"/>
                <w:szCs w:val="22"/>
              </w:rPr>
              <w:t>Zeměpis</w:t>
            </w:r>
          </w:p>
        </w:tc>
        <w:tc>
          <w:tcPr>
            <w:tcW w:w="2010" w:type="dxa"/>
            <w:tcBorders>
              <w:left w:val="single" w:sz="12" w:space="0" w:color="auto"/>
              <w:right w:val="single" w:sz="12" w:space="0" w:color="auto"/>
            </w:tcBorders>
          </w:tcPr>
          <w:p w:rsidR="00F40923" w:rsidRPr="006C3B5B" w:rsidRDefault="00F40923" w:rsidP="00F40923">
            <w:pPr>
              <w:pStyle w:val="Zkladntextodsazen"/>
              <w:spacing w:before="80" w:after="80"/>
              <w:ind w:left="97"/>
              <w:jc w:val="center"/>
              <w:rPr>
                <w:color w:val="000000" w:themeColor="text1"/>
              </w:rPr>
            </w:pPr>
            <w:r w:rsidRPr="006C3B5B">
              <w:rPr>
                <w:color w:val="000000" w:themeColor="text1"/>
              </w:rPr>
              <w:t>–</w:t>
            </w:r>
          </w:p>
        </w:tc>
        <w:tc>
          <w:tcPr>
            <w:tcW w:w="1984" w:type="dxa"/>
            <w:vMerge/>
            <w:tcBorders>
              <w:left w:val="single" w:sz="12" w:space="0" w:color="auto"/>
            </w:tcBorders>
            <w:vAlign w:val="center"/>
          </w:tcPr>
          <w:p w:rsidR="00F40923" w:rsidRPr="006C3B5B" w:rsidRDefault="00F40923" w:rsidP="00F40923">
            <w:pPr>
              <w:jc w:val="center"/>
              <w:rPr>
                <w:b/>
                <w:bCs/>
                <w:color w:val="000000" w:themeColor="text1"/>
                <w:lang w:eastAsia="en-US"/>
              </w:rPr>
            </w:pPr>
          </w:p>
        </w:tc>
      </w:tr>
      <w:tr w:rsidR="00F40923" w:rsidRPr="006C3B5B" w:rsidTr="00F40923">
        <w:trPr>
          <w:cantSplit/>
          <w:trHeight w:val="338"/>
        </w:trPr>
        <w:tc>
          <w:tcPr>
            <w:tcW w:w="2590" w:type="dxa"/>
            <w:vMerge w:val="restart"/>
            <w:vAlign w:val="center"/>
          </w:tcPr>
          <w:p w:rsidR="00F40923" w:rsidRPr="006C3B5B" w:rsidRDefault="00F40923" w:rsidP="00F40923">
            <w:pPr>
              <w:pStyle w:val="Zkladntextodsazen"/>
              <w:spacing w:before="40" w:after="40"/>
              <w:ind w:left="284"/>
              <w:jc w:val="both"/>
              <w:rPr>
                <w:color w:val="000000" w:themeColor="text1"/>
              </w:rPr>
            </w:pPr>
            <w:r w:rsidRPr="006C3B5B">
              <w:rPr>
                <w:color w:val="000000" w:themeColor="text1"/>
                <w:szCs w:val="22"/>
              </w:rPr>
              <w:t>Umění a kultura</w:t>
            </w:r>
          </w:p>
        </w:tc>
        <w:tc>
          <w:tcPr>
            <w:tcW w:w="2700" w:type="dxa"/>
            <w:gridSpan w:val="2"/>
            <w:tcBorders>
              <w:right w:val="single" w:sz="12" w:space="0" w:color="auto"/>
            </w:tcBorders>
            <w:vAlign w:val="center"/>
          </w:tcPr>
          <w:p w:rsidR="00F40923" w:rsidRPr="006C3B5B" w:rsidRDefault="00F40923" w:rsidP="00F40923">
            <w:pPr>
              <w:pStyle w:val="Zkladntextodsazen"/>
              <w:spacing w:before="80" w:after="80"/>
              <w:ind w:left="284"/>
              <w:jc w:val="both"/>
              <w:rPr>
                <w:color w:val="000000" w:themeColor="text1"/>
              </w:rPr>
            </w:pPr>
            <w:r w:rsidRPr="006C3B5B">
              <w:rPr>
                <w:color w:val="000000" w:themeColor="text1"/>
                <w:szCs w:val="22"/>
              </w:rPr>
              <w:t>Hudební výchova</w:t>
            </w:r>
          </w:p>
        </w:tc>
        <w:tc>
          <w:tcPr>
            <w:tcW w:w="2010" w:type="dxa"/>
            <w:vMerge w:val="restart"/>
            <w:tcBorders>
              <w:left w:val="single" w:sz="12" w:space="0" w:color="auto"/>
              <w:right w:val="single" w:sz="12" w:space="0" w:color="auto"/>
            </w:tcBorders>
            <w:vAlign w:val="center"/>
          </w:tcPr>
          <w:p w:rsidR="00F40923" w:rsidRPr="006C3B5B" w:rsidRDefault="00F40923" w:rsidP="00F40923">
            <w:pPr>
              <w:pStyle w:val="Zkladntextodsazen"/>
              <w:spacing w:before="80" w:after="80"/>
              <w:ind w:left="97"/>
              <w:jc w:val="center"/>
              <w:rPr>
                <w:color w:val="000000" w:themeColor="text1"/>
              </w:rPr>
            </w:pPr>
            <w:r w:rsidRPr="006C3B5B">
              <w:rPr>
                <w:color w:val="000000" w:themeColor="text1"/>
                <w:szCs w:val="22"/>
              </w:rPr>
              <w:t>12</w:t>
            </w:r>
          </w:p>
        </w:tc>
        <w:tc>
          <w:tcPr>
            <w:tcW w:w="1984" w:type="dxa"/>
            <w:vMerge w:val="restart"/>
            <w:tcBorders>
              <w:left w:val="single" w:sz="12" w:space="0" w:color="auto"/>
            </w:tcBorders>
            <w:vAlign w:val="center"/>
          </w:tcPr>
          <w:p w:rsidR="00F40923" w:rsidRPr="006C3B5B" w:rsidRDefault="00F40923" w:rsidP="00F40923">
            <w:pPr>
              <w:pStyle w:val="Zkladntextodsazen"/>
              <w:spacing w:before="100" w:after="100"/>
              <w:ind w:left="25"/>
              <w:jc w:val="center"/>
              <w:rPr>
                <w:color w:val="000000" w:themeColor="text1"/>
              </w:rPr>
            </w:pPr>
            <w:r w:rsidRPr="006C3B5B">
              <w:rPr>
                <w:color w:val="000000" w:themeColor="text1"/>
                <w:szCs w:val="22"/>
              </w:rPr>
              <w:t>10</w:t>
            </w:r>
          </w:p>
        </w:tc>
      </w:tr>
      <w:tr w:rsidR="00F40923" w:rsidRPr="006C3B5B" w:rsidTr="00F40923">
        <w:trPr>
          <w:cantSplit/>
          <w:trHeight w:val="337"/>
        </w:trPr>
        <w:tc>
          <w:tcPr>
            <w:tcW w:w="2590" w:type="dxa"/>
            <w:vMerge/>
            <w:vAlign w:val="center"/>
          </w:tcPr>
          <w:p w:rsidR="00F40923" w:rsidRPr="006C3B5B" w:rsidRDefault="00F40923" w:rsidP="00F40923">
            <w:pPr>
              <w:jc w:val="both"/>
              <w:rPr>
                <w:b/>
                <w:bCs/>
                <w:color w:val="000000" w:themeColor="text1"/>
                <w:lang w:eastAsia="en-US"/>
              </w:rPr>
            </w:pPr>
          </w:p>
        </w:tc>
        <w:tc>
          <w:tcPr>
            <w:tcW w:w="2700" w:type="dxa"/>
            <w:gridSpan w:val="2"/>
            <w:tcBorders>
              <w:right w:val="single" w:sz="12" w:space="0" w:color="auto"/>
            </w:tcBorders>
            <w:vAlign w:val="center"/>
          </w:tcPr>
          <w:p w:rsidR="00F40923" w:rsidRPr="006C3B5B" w:rsidRDefault="00F40923" w:rsidP="00F40923">
            <w:pPr>
              <w:pStyle w:val="Zkladntextodsazen"/>
              <w:spacing w:before="80" w:after="80"/>
              <w:ind w:left="284"/>
              <w:jc w:val="both"/>
              <w:rPr>
                <w:color w:val="000000" w:themeColor="text1"/>
              </w:rPr>
            </w:pPr>
            <w:r w:rsidRPr="006C3B5B">
              <w:rPr>
                <w:color w:val="000000" w:themeColor="text1"/>
                <w:szCs w:val="22"/>
              </w:rPr>
              <w:t>Výtvarná výchova</w:t>
            </w:r>
          </w:p>
        </w:tc>
        <w:tc>
          <w:tcPr>
            <w:tcW w:w="2010" w:type="dxa"/>
            <w:vMerge/>
            <w:tcBorders>
              <w:left w:val="single" w:sz="12" w:space="0" w:color="auto"/>
              <w:right w:val="single" w:sz="12" w:space="0" w:color="auto"/>
            </w:tcBorders>
            <w:vAlign w:val="center"/>
          </w:tcPr>
          <w:p w:rsidR="00F40923" w:rsidRPr="006C3B5B" w:rsidRDefault="00F40923" w:rsidP="00F40923">
            <w:pPr>
              <w:spacing w:before="80" w:after="80"/>
              <w:jc w:val="center"/>
              <w:rPr>
                <w:color w:val="000000" w:themeColor="text1"/>
              </w:rPr>
            </w:pPr>
          </w:p>
        </w:tc>
        <w:tc>
          <w:tcPr>
            <w:tcW w:w="1984" w:type="dxa"/>
            <w:vMerge/>
            <w:tcBorders>
              <w:left w:val="single" w:sz="12" w:space="0" w:color="auto"/>
            </w:tcBorders>
            <w:vAlign w:val="center"/>
          </w:tcPr>
          <w:p w:rsidR="00F40923" w:rsidRPr="006C3B5B" w:rsidRDefault="00F40923" w:rsidP="00F40923">
            <w:pPr>
              <w:jc w:val="center"/>
              <w:rPr>
                <w:rFonts w:ascii="Arial" w:hAnsi="Arial" w:cs="Arial"/>
                <w:b/>
                <w:bCs/>
                <w:color w:val="000000" w:themeColor="text1"/>
                <w:szCs w:val="26"/>
              </w:rPr>
            </w:pPr>
          </w:p>
        </w:tc>
      </w:tr>
      <w:tr w:rsidR="00F40923" w:rsidRPr="006C3B5B" w:rsidTr="00F40923">
        <w:trPr>
          <w:cantSplit/>
          <w:trHeight w:val="458"/>
        </w:trPr>
        <w:tc>
          <w:tcPr>
            <w:tcW w:w="2590" w:type="dxa"/>
            <w:vMerge w:val="restart"/>
            <w:vAlign w:val="center"/>
          </w:tcPr>
          <w:p w:rsidR="00F40923" w:rsidRPr="006C3B5B" w:rsidRDefault="00F40923" w:rsidP="00F40923">
            <w:pPr>
              <w:pStyle w:val="Zkladntextodsazen"/>
              <w:spacing w:before="40" w:after="40"/>
              <w:ind w:left="284"/>
              <w:jc w:val="both"/>
              <w:rPr>
                <w:color w:val="000000" w:themeColor="text1"/>
              </w:rPr>
            </w:pPr>
            <w:r w:rsidRPr="006C3B5B">
              <w:rPr>
                <w:color w:val="000000" w:themeColor="text1"/>
                <w:szCs w:val="22"/>
              </w:rPr>
              <w:t>Člověk a zdraví</w:t>
            </w:r>
          </w:p>
        </w:tc>
        <w:tc>
          <w:tcPr>
            <w:tcW w:w="2700" w:type="dxa"/>
            <w:gridSpan w:val="2"/>
            <w:tcBorders>
              <w:right w:val="single" w:sz="12" w:space="0" w:color="auto"/>
            </w:tcBorders>
            <w:vAlign w:val="center"/>
          </w:tcPr>
          <w:p w:rsidR="00F40923" w:rsidRPr="006C3B5B" w:rsidRDefault="00F40923" w:rsidP="00F40923">
            <w:pPr>
              <w:pStyle w:val="Zkladntextodsazen"/>
              <w:spacing w:before="80" w:after="80"/>
              <w:ind w:left="284"/>
              <w:jc w:val="both"/>
              <w:rPr>
                <w:color w:val="000000" w:themeColor="text1"/>
              </w:rPr>
            </w:pPr>
            <w:r w:rsidRPr="006C3B5B">
              <w:rPr>
                <w:color w:val="000000" w:themeColor="text1"/>
                <w:szCs w:val="22"/>
              </w:rPr>
              <w:t>Výchova ke zdraví</w:t>
            </w:r>
          </w:p>
        </w:tc>
        <w:tc>
          <w:tcPr>
            <w:tcW w:w="2010" w:type="dxa"/>
            <w:tcBorders>
              <w:left w:val="single" w:sz="12" w:space="0" w:color="auto"/>
              <w:right w:val="single" w:sz="12" w:space="0" w:color="auto"/>
            </w:tcBorders>
            <w:vAlign w:val="center"/>
          </w:tcPr>
          <w:p w:rsidR="00F40923" w:rsidRPr="006C3B5B" w:rsidRDefault="00F40923" w:rsidP="00F40923">
            <w:pPr>
              <w:pStyle w:val="Zkladntextodsazen"/>
              <w:spacing w:before="80" w:after="80"/>
              <w:ind w:left="97"/>
              <w:jc w:val="center"/>
              <w:rPr>
                <w:color w:val="000000" w:themeColor="text1"/>
              </w:rPr>
            </w:pPr>
            <w:r w:rsidRPr="006C3B5B">
              <w:rPr>
                <w:color w:val="000000" w:themeColor="text1"/>
              </w:rPr>
              <w:t>–</w:t>
            </w:r>
          </w:p>
        </w:tc>
        <w:tc>
          <w:tcPr>
            <w:tcW w:w="1984" w:type="dxa"/>
            <w:vMerge w:val="restart"/>
            <w:tcBorders>
              <w:left w:val="single" w:sz="12" w:space="0" w:color="auto"/>
            </w:tcBorders>
            <w:vAlign w:val="center"/>
          </w:tcPr>
          <w:p w:rsidR="00F40923" w:rsidRPr="006C3B5B" w:rsidRDefault="00F40923" w:rsidP="00F40923">
            <w:pPr>
              <w:pStyle w:val="Zkladntextodsazen"/>
              <w:spacing w:before="100" w:after="100"/>
              <w:ind w:left="25"/>
              <w:jc w:val="center"/>
              <w:rPr>
                <w:color w:val="000000" w:themeColor="text1"/>
              </w:rPr>
            </w:pPr>
            <w:r w:rsidRPr="006C3B5B">
              <w:rPr>
                <w:color w:val="000000" w:themeColor="text1"/>
                <w:szCs w:val="22"/>
              </w:rPr>
              <w:t>10</w:t>
            </w:r>
          </w:p>
        </w:tc>
      </w:tr>
      <w:tr w:rsidR="00F40923" w:rsidRPr="006C3B5B" w:rsidTr="00F40923">
        <w:trPr>
          <w:cantSplit/>
          <w:trHeight w:val="457"/>
        </w:trPr>
        <w:tc>
          <w:tcPr>
            <w:tcW w:w="2590" w:type="dxa"/>
            <w:vMerge/>
            <w:vAlign w:val="center"/>
          </w:tcPr>
          <w:p w:rsidR="00F40923" w:rsidRPr="006C3B5B" w:rsidRDefault="00F40923" w:rsidP="00F40923">
            <w:pPr>
              <w:jc w:val="both"/>
              <w:rPr>
                <w:b/>
                <w:bCs/>
                <w:color w:val="000000" w:themeColor="text1"/>
                <w:lang w:eastAsia="en-US"/>
              </w:rPr>
            </w:pPr>
          </w:p>
        </w:tc>
        <w:tc>
          <w:tcPr>
            <w:tcW w:w="2700" w:type="dxa"/>
            <w:gridSpan w:val="2"/>
            <w:tcBorders>
              <w:right w:val="single" w:sz="12" w:space="0" w:color="auto"/>
            </w:tcBorders>
            <w:vAlign w:val="center"/>
          </w:tcPr>
          <w:p w:rsidR="00F40923" w:rsidRPr="006C3B5B" w:rsidRDefault="00F40923" w:rsidP="00F40923">
            <w:pPr>
              <w:pStyle w:val="Zkladntextodsazen"/>
              <w:spacing w:before="80" w:after="80"/>
              <w:ind w:left="284"/>
              <w:jc w:val="both"/>
              <w:rPr>
                <w:color w:val="000000" w:themeColor="text1"/>
              </w:rPr>
            </w:pPr>
            <w:r w:rsidRPr="006C3B5B">
              <w:rPr>
                <w:color w:val="000000" w:themeColor="text1"/>
                <w:szCs w:val="22"/>
              </w:rPr>
              <w:t>Tělesná výchova</w:t>
            </w:r>
          </w:p>
        </w:tc>
        <w:tc>
          <w:tcPr>
            <w:tcW w:w="2010" w:type="dxa"/>
            <w:tcBorders>
              <w:left w:val="single" w:sz="12" w:space="0" w:color="auto"/>
              <w:right w:val="single" w:sz="12" w:space="0" w:color="auto"/>
            </w:tcBorders>
            <w:vAlign w:val="center"/>
          </w:tcPr>
          <w:p w:rsidR="00F40923" w:rsidRPr="006C3B5B" w:rsidRDefault="00F40923" w:rsidP="00F40923">
            <w:pPr>
              <w:pStyle w:val="Zkladntextodsazen"/>
              <w:spacing w:before="80" w:after="80"/>
              <w:ind w:left="97"/>
              <w:jc w:val="center"/>
              <w:rPr>
                <w:color w:val="000000" w:themeColor="text1"/>
              </w:rPr>
            </w:pPr>
            <w:r w:rsidRPr="006C3B5B">
              <w:rPr>
                <w:color w:val="000000" w:themeColor="text1"/>
                <w:szCs w:val="22"/>
              </w:rPr>
              <w:t>10</w:t>
            </w:r>
          </w:p>
        </w:tc>
        <w:tc>
          <w:tcPr>
            <w:tcW w:w="1984" w:type="dxa"/>
            <w:vMerge/>
            <w:tcBorders>
              <w:left w:val="single" w:sz="12" w:space="0" w:color="auto"/>
            </w:tcBorders>
            <w:vAlign w:val="center"/>
          </w:tcPr>
          <w:p w:rsidR="00F40923" w:rsidRPr="006C3B5B" w:rsidRDefault="00F40923" w:rsidP="00F40923">
            <w:pPr>
              <w:jc w:val="center"/>
              <w:rPr>
                <w:b/>
                <w:bCs/>
                <w:color w:val="000000" w:themeColor="text1"/>
                <w:lang w:eastAsia="en-US"/>
              </w:rPr>
            </w:pPr>
          </w:p>
        </w:tc>
      </w:tr>
      <w:tr w:rsidR="00F40923" w:rsidRPr="006C3B5B" w:rsidTr="00F40923">
        <w:tc>
          <w:tcPr>
            <w:tcW w:w="5290" w:type="dxa"/>
            <w:gridSpan w:val="3"/>
            <w:tcBorders>
              <w:bottom w:val="single" w:sz="12" w:space="0" w:color="auto"/>
              <w:right w:val="single" w:sz="12" w:space="0" w:color="auto"/>
            </w:tcBorders>
            <w:vAlign w:val="center"/>
          </w:tcPr>
          <w:p w:rsidR="00F40923" w:rsidRPr="006C3B5B" w:rsidRDefault="00F40923" w:rsidP="00F40923">
            <w:pPr>
              <w:pStyle w:val="Zkladntextodsazen"/>
              <w:spacing w:before="100" w:after="100"/>
              <w:ind w:left="284"/>
              <w:jc w:val="both"/>
              <w:rPr>
                <w:color w:val="000000" w:themeColor="text1"/>
              </w:rPr>
            </w:pPr>
            <w:r w:rsidRPr="006C3B5B">
              <w:rPr>
                <w:color w:val="000000" w:themeColor="text1"/>
                <w:szCs w:val="22"/>
              </w:rPr>
              <w:t>Člověk a svět práce</w:t>
            </w:r>
          </w:p>
        </w:tc>
        <w:tc>
          <w:tcPr>
            <w:tcW w:w="2010" w:type="dxa"/>
            <w:tcBorders>
              <w:left w:val="single" w:sz="12" w:space="0" w:color="auto"/>
              <w:bottom w:val="single" w:sz="12" w:space="0" w:color="auto"/>
              <w:right w:val="single" w:sz="12" w:space="0" w:color="auto"/>
            </w:tcBorders>
          </w:tcPr>
          <w:p w:rsidR="00F40923" w:rsidRPr="006C3B5B" w:rsidRDefault="00F40923" w:rsidP="00F40923">
            <w:pPr>
              <w:pStyle w:val="Zkladntextodsazen"/>
              <w:spacing w:before="80" w:after="80"/>
              <w:ind w:left="97"/>
              <w:jc w:val="center"/>
              <w:rPr>
                <w:color w:val="000000" w:themeColor="text1"/>
              </w:rPr>
            </w:pPr>
            <w:r w:rsidRPr="006C3B5B">
              <w:rPr>
                <w:color w:val="000000" w:themeColor="text1"/>
                <w:szCs w:val="22"/>
              </w:rPr>
              <w:t>5</w:t>
            </w:r>
          </w:p>
        </w:tc>
        <w:tc>
          <w:tcPr>
            <w:tcW w:w="1984" w:type="dxa"/>
            <w:tcBorders>
              <w:left w:val="single" w:sz="12" w:space="0" w:color="auto"/>
              <w:bottom w:val="single" w:sz="12" w:space="0" w:color="auto"/>
            </w:tcBorders>
            <w:vAlign w:val="center"/>
          </w:tcPr>
          <w:p w:rsidR="00F40923" w:rsidRPr="006C3B5B" w:rsidRDefault="00F40923" w:rsidP="00F40923">
            <w:pPr>
              <w:pStyle w:val="Zkladntextodsazen"/>
              <w:spacing w:before="80" w:after="80"/>
              <w:ind w:left="25"/>
              <w:jc w:val="center"/>
              <w:rPr>
                <w:color w:val="000000" w:themeColor="text1"/>
              </w:rPr>
            </w:pPr>
            <w:r w:rsidRPr="006C3B5B">
              <w:rPr>
                <w:color w:val="000000" w:themeColor="text1"/>
                <w:szCs w:val="22"/>
              </w:rPr>
              <w:t>3</w:t>
            </w:r>
          </w:p>
        </w:tc>
      </w:tr>
      <w:tr w:rsidR="00F40923" w:rsidRPr="006C3B5B" w:rsidTr="00F40923">
        <w:tc>
          <w:tcPr>
            <w:tcW w:w="5290" w:type="dxa"/>
            <w:gridSpan w:val="3"/>
            <w:tcBorders>
              <w:top w:val="single" w:sz="12" w:space="0" w:color="auto"/>
              <w:bottom w:val="single" w:sz="12" w:space="0" w:color="auto"/>
              <w:right w:val="single" w:sz="12" w:space="0" w:color="auto"/>
            </w:tcBorders>
            <w:vAlign w:val="center"/>
          </w:tcPr>
          <w:p w:rsidR="00F40923" w:rsidRPr="006C3B5B" w:rsidRDefault="00F40923" w:rsidP="00F40923">
            <w:pPr>
              <w:pStyle w:val="Zkladntextodsazen"/>
              <w:spacing w:before="100" w:after="100"/>
              <w:ind w:left="284"/>
              <w:jc w:val="both"/>
              <w:rPr>
                <w:b/>
                <w:color w:val="000000" w:themeColor="text1"/>
              </w:rPr>
            </w:pPr>
            <w:r w:rsidRPr="006C3B5B">
              <w:rPr>
                <w:b/>
                <w:color w:val="000000" w:themeColor="text1"/>
              </w:rPr>
              <w:t>Průřezová témata</w:t>
            </w:r>
          </w:p>
        </w:tc>
        <w:tc>
          <w:tcPr>
            <w:tcW w:w="2010" w:type="dxa"/>
            <w:tcBorders>
              <w:top w:val="single" w:sz="12" w:space="0" w:color="auto"/>
              <w:left w:val="single" w:sz="12" w:space="0" w:color="auto"/>
              <w:bottom w:val="single" w:sz="12" w:space="0" w:color="auto"/>
              <w:right w:val="single" w:sz="12" w:space="0" w:color="auto"/>
            </w:tcBorders>
          </w:tcPr>
          <w:p w:rsidR="00F40923" w:rsidRPr="006C3B5B" w:rsidRDefault="00F40923" w:rsidP="00F40923">
            <w:pPr>
              <w:pStyle w:val="Zkladntextodsazen"/>
              <w:spacing w:before="80" w:after="80"/>
              <w:ind w:left="97"/>
              <w:jc w:val="center"/>
              <w:rPr>
                <w:color w:val="000000" w:themeColor="text1"/>
              </w:rPr>
            </w:pPr>
            <w:r w:rsidRPr="006C3B5B">
              <w:rPr>
                <w:color w:val="000000" w:themeColor="text1"/>
                <w:szCs w:val="22"/>
              </w:rPr>
              <w:t>P</w:t>
            </w:r>
          </w:p>
        </w:tc>
        <w:tc>
          <w:tcPr>
            <w:tcW w:w="1984" w:type="dxa"/>
            <w:tcBorders>
              <w:top w:val="single" w:sz="12" w:space="0" w:color="auto"/>
              <w:left w:val="single" w:sz="12" w:space="0" w:color="auto"/>
              <w:bottom w:val="single" w:sz="12" w:space="0" w:color="auto"/>
            </w:tcBorders>
          </w:tcPr>
          <w:p w:rsidR="00F40923" w:rsidRPr="006C3B5B" w:rsidRDefault="00F40923" w:rsidP="00F40923">
            <w:pPr>
              <w:pStyle w:val="Zkladntextodsazen"/>
              <w:spacing w:before="80" w:after="80"/>
              <w:ind w:left="25"/>
              <w:jc w:val="center"/>
              <w:rPr>
                <w:color w:val="000000" w:themeColor="text1"/>
              </w:rPr>
            </w:pPr>
            <w:r w:rsidRPr="006C3B5B">
              <w:rPr>
                <w:color w:val="000000" w:themeColor="text1"/>
                <w:szCs w:val="22"/>
              </w:rPr>
              <w:t>P</w:t>
            </w:r>
          </w:p>
        </w:tc>
      </w:tr>
      <w:tr w:rsidR="00F40923" w:rsidRPr="006C3B5B" w:rsidTr="00601E98">
        <w:trPr>
          <w:cantSplit/>
        </w:trPr>
        <w:tc>
          <w:tcPr>
            <w:tcW w:w="5290" w:type="dxa"/>
            <w:gridSpan w:val="3"/>
            <w:tcBorders>
              <w:top w:val="single" w:sz="12" w:space="0" w:color="auto"/>
              <w:bottom w:val="single" w:sz="12" w:space="0" w:color="auto"/>
              <w:right w:val="single" w:sz="12" w:space="0" w:color="auto"/>
            </w:tcBorders>
            <w:vAlign w:val="center"/>
          </w:tcPr>
          <w:p w:rsidR="00F40923" w:rsidRPr="006C3B5B" w:rsidRDefault="00F40923" w:rsidP="00F40923">
            <w:pPr>
              <w:pStyle w:val="Zkladntextodsazen"/>
              <w:spacing w:before="100" w:after="100"/>
              <w:jc w:val="both"/>
              <w:rPr>
                <w:color w:val="000000" w:themeColor="text1"/>
              </w:rPr>
            </w:pPr>
            <w:r w:rsidRPr="006C3B5B">
              <w:rPr>
                <w:color w:val="000000" w:themeColor="text1"/>
                <w:szCs w:val="22"/>
              </w:rPr>
              <w:t>Disponibilní časová dotace</w:t>
            </w:r>
          </w:p>
        </w:tc>
        <w:tc>
          <w:tcPr>
            <w:tcW w:w="2010" w:type="dxa"/>
            <w:tcBorders>
              <w:top w:val="single" w:sz="12" w:space="0" w:color="auto"/>
              <w:left w:val="single" w:sz="12" w:space="0" w:color="auto"/>
              <w:bottom w:val="single" w:sz="12" w:space="0" w:color="auto"/>
              <w:right w:val="single" w:sz="12" w:space="0" w:color="auto"/>
            </w:tcBorders>
            <w:vAlign w:val="center"/>
          </w:tcPr>
          <w:p w:rsidR="00F40923" w:rsidRPr="006C3B5B" w:rsidRDefault="00F40923" w:rsidP="00F40923">
            <w:pPr>
              <w:pStyle w:val="Zkladntextodsazen"/>
              <w:spacing w:before="80" w:after="80"/>
              <w:ind w:left="97"/>
              <w:jc w:val="center"/>
              <w:rPr>
                <w:color w:val="000000" w:themeColor="text1"/>
              </w:rPr>
            </w:pPr>
            <w:r w:rsidRPr="006C3B5B">
              <w:rPr>
                <w:color w:val="000000" w:themeColor="text1"/>
                <w:szCs w:val="22"/>
              </w:rPr>
              <w:t>1</w:t>
            </w:r>
            <w:r w:rsidR="00E304CF" w:rsidRPr="006C3B5B">
              <w:rPr>
                <w:color w:val="000000" w:themeColor="text1"/>
                <w:szCs w:val="22"/>
              </w:rPr>
              <w:t>6</w:t>
            </w:r>
          </w:p>
        </w:tc>
        <w:tc>
          <w:tcPr>
            <w:tcW w:w="1984" w:type="dxa"/>
            <w:tcBorders>
              <w:top w:val="single" w:sz="12" w:space="0" w:color="auto"/>
              <w:left w:val="single" w:sz="12" w:space="0" w:color="auto"/>
              <w:bottom w:val="single" w:sz="12" w:space="0" w:color="auto"/>
            </w:tcBorders>
            <w:shd w:val="clear" w:color="auto" w:fill="auto"/>
            <w:vAlign w:val="center"/>
          </w:tcPr>
          <w:p w:rsidR="00F40923" w:rsidRPr="006C3B5B" w:rsidRDefault="00F40923" w:rsidP="00F40923">
            <w:pPr>
              <w:pStyle w:val="Zkladntextodsazen"/>
              <w:spacing w:before="80" w:after="80"/>
              <w:ind w:left="25"/>
              <w:jc w:val="center"/>
              <w:rPr>
                <w:color w:val="000000" w:themeColor="text1"/>
              </w:rPr>
            </w:pPr>
            <w:r w:rsidRPr="006C3B5B">
              <w:rPr>
                <w:color w:val="000000" w:themeColor="text1"/>
                <w:szCs w:val="22"/>
              </w:rPr>
              <w:t>18</w:t>
            </w:r>
          </w:p>
        </w:tc>
      </w:tr>
      <w:tr w:rsidR="00F40923" w:rsidRPr="006C3B5B" w:rsidTr="00F40923">
        <w:tc>
          <w:tcPr>
            <w:tcW w:w="5290" w:type="dxa"/>
            <w:gridSpan w:val="3"/>
            <w:tcBorders>
              <w:top w:val="single" w:sz="12" w:space="0" w:color="auto"/>
              <w:bottom w:val="single" w:sz="12" w:space="0" w:color="auto"/>
              <w:right w:val="single" w:sz="12" w:space="0" w:color="auto"/>
            </w:tcBorders>
          </w:tcPr>
          <w:p w:rsidR="00F40923" w:rsidRPr="006C3B5B" w:rsidRDefault="00F40923" w:rsidP="00F40923">
            <w:pPr>
              <w:pStyle w:val="Zkladntextodsazen"/>
              <w:spacing w:before="100" w:after="100"/>
              <w:ind w:left="284"/>
              <w:jc w:val="both"/>
              <w:rPr>
                <w:b/>
                <w:bCs/>
                <w:color w:val="000000" w:themeColor="text1"/>
              </w:rPr>
            </w:pPr>
            <w:r w:rsidRPr="006C3B5B">
              <w:rPr>
                <w:b/>
                <w:bCs/>
                <w:color w:val="000000" w:themeColor="text1"/>
                <w:szCs w:val="22"/>
              </w:rPr>
              <w:t>Celková povinná časová dotace</w:t>
            </w:r>
          </w:p>
        </w:tc>
        <w:tc>
          <w:tcPr>
            <w:tcW w:w="2010" w:type="dxa"/>
            <w:tcBorders>
              <w:top w:val="single" w:sz="12" w:space="0" w:color="auto"/>
              <w:left w:val="single" w:sz="12" w:space="0" w:color="auto"/>
              <w:bottom w:val="single" w:sz="12" w:space="0" w:color="auto"/>
              <w:right w:val="single" w:sz="12" w:space="0" w:color="auto"/>
            </w:tcBorders>
          </w:tcPr>
          <w:p w:rsidR="00F40923" w:rsidRPr="006C3B5B" w:rsidRDefault="00F40923" w:rsidP="00F40923">
            <w:pPr>
              <w:pStyle w:val="Zkladntextodsazen"/>
              <w:spacing w:before="80" w:after="80"/>
              <w:ind w:left="97"/>
              <w:jc w:val="center"/>
              <w:rPr>
                <w:b/>
                <w:bCs/>
                <w:color w:val="000000" w:themeColor="text1"/>
              </w:rPr>
            </w:pPr>
            <w:r w:rsidRPr="006C3B5B">
              <w:rPr>
                <w:b/>
                <w:bCs/>
                <w:color w:val="000000" w:themeColor="text1"/>
                <w:szCs w:val="22"/>
              </w:rPr>
              <w:t>118</w:t>
            </w:r>
          </w:p>
        </w:tc>
        <w:tc>
          <w:tcPr>
            <w:tcW w:w="1984" w:type="dxa"/>
            <w:tcBorders>
              <w:top w:val="single" w:sz="12" w:space="0" w:color="auto"/>
              <w:left w:val="single" w:sz="12" w:space="0" w:color="auto"/>
              <w:bottom w:val="single" w:sz="12" w:space="0" w:color="auto"/>
            </w:tcBorders>
          </w:tcPr>
          <w:p w:rsidR="00F40923" w:rsidRPr="006C3B5B" w:rsidRDefault="00F40923" w:rsidP="00F40923">
            <w:pPr>
              <w:pStyle w:val="Zkladntextodsazen"/>
              <w:spacing w:before="80" w:after="80"/>
              <w:ind w:left="0"/>
              <w:jc w:val="center"/>
              <w:rPr>
                <w:b/>
                <w:bCs/>
                <w:color w:val="000000" w:themeColor="text1"/>
              </w:rPr>
            </w:pPr>
            <w:r w:rsidRPr="006C3B5B">
              <w:rPr>
                <w:b/>
                <w:bCs/>
                <w:color w:val="000000" w:themeColor="text1"/>
                <w:szCs w:val="22"/>
              </w:rPr>
              <w:t>122</w:t>
            </w:r>
          </w:p>
        </w:tc>
      </w:tr>
    </w:tbl>
    <w:p w:rsidR="00F40923" w:rsidRPr="006C3B5B" w:rsidRDefault="00F40923" w:rsidP="00F40923">
      <w:pPr>
        <w:tabs>
          <w:tab w:val="left" w:pos="360"/>
        </w:tabs>
        <w:spacing w:before="120"/>
        <w:ind w:left="357" w:hanging="357"/>
        <w:jc w:val="both"/>
        <w:rPr>
          <w:color w:val="000000" w:themeColor="text1"/>
          <w:sz w:val="20"/>
          <w:szCs w:val="20"/>
        </w:rPr>
      </w:pPr>
      <w:r w:rsidRPr="006C3B5B">
        <w:rPr>
          <w:color w:val="000000" w:themeColor="text1"/>
          <w:sz w:val="20"/>
          <w:szCs w:val="20"/>
        </w:rPr>
        <w:t xml:space="preserve">P = </w:t>
      </w:r>
      <w:r w:rsidRPr="006C3B5B">
        <w:rPr>
          <w:color w:val="000000" w:themeColor="text1"/>
          <w:sz w:val="20"/>
          <w:szCs w:val="20"/>
        </w:rPr>
        <w:tab/>
        <w:t>povinnost zařadit a realizovat se všemi žáky v průběhu vzdělávání na daném stupni; pokud je realizováno formou samostatného vyučovacího předmětu, je předmět dotován z disponibilní časové dotace.</w:t>
      </w:r>
    </w:p>
    <w:p w:rsidR="00EF56D7" w:rsidRPr="006C3B5B" w:rsidRDefault="00F40923">
      <w:pPr>
        <w:rPr>
          <w:b/>
          <w:bCs/>
          <w:color w:val="000000" w:themeColor="text1"/>
          <w:szCs w:val="32"/>
        </w:rPr>
      </w:pPr>
      <w:bookmarkStart w:id="173" w:name="_Toc174264783"/>
      <w:bookmarkStart w:id="174" w:name="_Toc342571742"/>
      <w:r w:rsidRPr="006C3B5B">
        <w:rPr>
          <w:color w:val="000000" w:themeColor="text1"/>
        </w:rPr>
        <w:tab/>
      </w:r>
      <w:r w:rsidR="00EF56D7" w:rsidRPr="006C3B5B">
        <w:rPr>
          <w:color w:val="000000" w:themeColor="text1"/>
        </w:rPr>
        <w:br w:type="page"/>
      </w:r>
    </w:p>
    <w:p w:rsidR="00F40923" w:rsidRPr="006C3B5B" w:rsidRDefault="00F40923" w:rsidP="00BD07AB">
      <w:pPr>
        <w:pStyle w:val="Nadpis3"/>
        <w:rPr>
          <w:color w:val="000000" w:themeColor="text1"/>
        </w:rPr>
      </w:pPr>
      <w:bookmarkStart w:id="175" w:name="_Toc441664697"/>
      <w:r w:rsidRPr="006C3B5B">
        <w:rPr>
          <w:color w:val="000000" w:themeColor="text1"/>
        </w:rPr>
        <w:lastRenderedPageBreak/>
        <w:t>Poznámky k rámcovému učebnímu plánu</w:t>
      </w:r>
      <w:bookmarkEnd w:id="173"/>
      <w:bookmarkEnd w:id="174"/>
      <w:bookmarkEnd w:id="175"/>
    </w:p>
    <w:p w:rsidR="00F40923" w:rsidRPr="006C3B5B" w:rsidRDefault="00F40923" w:rsidP="00BD07AB">
      <w:pPr>
        <w:pStyle w:val="Textkapitol"/>
        <w:rPr>
          <w:color w:val="000000" w:themeColor="text1"/>
        </w:rPr>
      </w:pPr>
      <w:r w:rsidRPr="006C3B5B">
        <w:rPr>
          <w:color w:val="000000" w:themeColor="text1"/>
        </w:rPr>
        <w:t xml:space="preserve">Rámcový učební plán (RUP) pro základní vzdělávání </w:t>
      </w:r>
      <w:r w:rsidRPr="006C3B5B">
        <w:rPr>
          <w:b/>
          <w:bCs/>
          <w:color w:val="000000" w:themeColor="text1"/>
        </w:rPr>
        <w:t xml:space="preserve">závazně </w:t>
      </w:r>
      <w:r w:rsidRPr="006C3B5B">
        <w:rPr>
          <w:color w:val="000000" w:themeColor="text1"/>
        </w:rPr>
        <w:t>stanovuje:</w:t>
      </w:r>
    </w:p>
    <w:p w:rsidR="00F40923" w:rsidRPr="006C3B5B" w:rsidRDefault="00F40923" w:rsidP="00BD07AB">
      <w:pPr>
        <w:pStyle w:val="Textkapitolodrky-principy"/>
        <w:rPr>
          <w:color w:val="000000" w:themeColor="text1"/>
        </w:rPr>
      </w:pPr>
      <w:r w:rsidRPr="006C3B5B">
        <w:rPr>
          <w:color w:val="000000" w:themeColor="text1"/>
          <w:spacing w:val="2"/>
        </w:rPr>
        <w:t>začlenění vzdělávacích oblastí a vzdělávacích oborů do základního vzdělávání na 1. stupni (v 1.–5.</w:t>
      </w:r>
      <w:r w:rsidR="00854F8C" w:rsidRPr="006C3B5B">
        <w:rPr>
          <w:color w:val="000000" w:themeColor="text1"/>
          <w:spacing w:val="2"/>
        </w:rPr>
        <w:t xml:space="preserve"> </w:t>
      </w:r>
      <w:r w:rsidRPr="006C3B5B">
        <w:rPr>
          <w:color w:val="000000" w:themeColor="text1"/>
          <w:spacing w:val="2"/>
        </w:rPr>
        <w:t xml:space="preserve">ročníku) </w:t>
      </w:r>
      <w:r w:rsidRPr="006C3B5B">
        <w:rPr>
          <w:color w:val="000000" w:themeColor="text1"/>
        </w:rPr>
        <w:t>a na 2. stupni (v 6.–9. ročníku)</w:t>
      </w:r>
    </w:p>
    <w:p w:rsidR="00F40923" w:rsidRPr="006C3B5B" w:rsidRDefault="00F40923" w:rsidP="00BD07AB">
      <w:pPr>
        <w:pStyle w:val="Textkapitolodrky-principy"/>
        <w:rPr>
          <w:color w:val="000000" w:themeColor="text1"/>
        </w:rPr>
      </w:pPr>
      <w:r w:rsidRPr="006C3B5B">
        <w:rPr>
          <w:color w:val="000000" w:themeColor="text1"/>
        </w:rPr>
        <w:t>minimální časovou dotaci pro jednotlivé vzdělávací oblasti (vzdělávací obory) na daném stupni základního vzdělávání</w:t>
      </w:r>
    </w:p>
    <w:p w:rsidR="00516922" w:rsidRPr="006C3B5B" w:rsidRDefault="00516922" w:rsidP="00BD07AB">
      <w:pPr>
        <w:pStyle w:val="Textkapitolodrky-principy"/>
        <w:rPr>
          <w:color w:val="000000" w:themeColor="text1"/>
        </w:rPr>
      </w:pPr>
      <w:r w:rsidRPr="006C3B5B">
        <w:rPr>
          <w:color w:val="000000" w:themeColor="text1"/>
        </w:rPr>
        <w:t xml:space="preserve">rozsah </w:t>
      </w:r>
      <w:r w:rsidR="003F71C4" w:rsidRPr="006C3B5B">
        <w:rPr>
          <w:color w:val="000000" w:themeColor="text1"/>
        </w:rPr>
        <w:t xml:space="preserve">a způsob využití </w:t>
      </w:r>
      <w:r w:rsidRPr="006C3B5B">
        <w:rPr>
          <w:color w:val="000000" w:themeColor="text1"/>
        </w:rPr>
        <w:t>disponibilní časové dotace</w:t>
      </w:r>
    </w:p>
    <w:p w:rsidR="00516922" w:rsidRPr="006C3B5B" w:rsidRDefault="00516922" w:rsidP="00BD07AB">
      <w:pPr>
        <w:pStyle w:val="Textkapitolodrky-principy"/>
        <w:rPr>
          <w:color w:val="000000" w:themeColor="text1"/>
        </w:rPr>
      </w:pPr>
      <w:r w:rsidRPr="006C3B5B">
        <w:rPr>
          <w:color w:val="000000" w:themeColor="text1"/>
        </w:rPr>
        <w:t>celkovou povinnou časovou dotaci pro 1. a 2. stupeň základního vzdělávání</w:t>
      </w:r>
    </w:p>
    <w:p w:rsidR="003F71C4" w:rsidRPr="006C3B5B" w:rsidRDefault="003F71C4" w:rsidP="003F71C4">
      <w:pPr>
        <w:pStyle w:val="Textkapitolodrky-principy"/>
        <w:rPr>
          <w:color w:val="000000" w:themeColor="text1"/>
        </w:rPr>
      </w:pPr>
      <w:r w:rsidRPr="006C3B5B">
        <w:rPr>
          <w:color w:val="000000" w:themeColor="text1"/>
        </w:rPr>
        <w:t>povinnost zařadit a realizovat se všemi žáky na daném stupni průřezová témata</w:t>
      </w:r>
    </w:p>
    <w:p w:rsidR="00F40923" w:rsidRPr="006C3B5B" w:rsidRDefault="00F40923" w:rsidP="00BD07AB">
      <w:pPr>
        <w:pStyle w:val="Textkapitolodrky-principy"/>
        <w:rPr>
          <w:color w:val="000000" w:themeColor="text1"/>
        </w:rPr>
      </w:pPr>
      <w:r w:rsidRPr="006C3B5B">
        <w:rPr>
          <w:color w:val="000000" w:themeColor="text1"/>
        </w:rPr>
        <w:t>poznámky ke vzdělávacím oblastem (vzdělávacím oborům) v RUP</w:t>
      </w:r>
    </w:p>
    <w:p w:rsidR="00F40923" w:rsidRPr="006C3B5B" w:rsidRDefault="00F40923" w:rsidP="00BD07AB">
      <w:pPr>
        <w:pStyle w:val="Textkapitolodrky-principy"/>
        <w:rPr>
          <w:color w:val="000000" w:themeColor="text1"/>
        </w:rPr>
      </w:pPr>
      <w:r w:rsidRPr="006C3B5B">
        <w:rPr>
          <w:color w:val="000000" w:themeColor="text1"/>
        </w:rPr>
        <w:t xml:space="preserve">poznámky ke vzdělávání žáků </w:t>
      </w:r>
      <w:r w:rsidR="007B2E57" w:rsidRPr="006C3B5B">
        <w:rPr>
          <w:color w:val="000000" w:themeColor="text1"/>
        </w:rPr>
        <w:t>se speciálními vzdělávacími potřebami</w:t>
      </w:r>
    </w:p>
    <w:p w:rsidR="00F40923" w:rsidRPr="006C3B5B" w:rsidRDefault="00016A4F" w:rsidP="00BD07AB">
      <w:pPr>
        <w:pStyle w:val="Textkapitol"/>
        <w:rPr>
          <w:color w:val="000000" w:themeColor="text1"/>
        </w:rPr>
      </w:pPr>
      <w:r w:rsidRPr="006C3B5B">
        <w:rPr>
          <w:b/>
          <w:iCs/>
          <w:color w:val="000000" w:themeColor="text1"/>
        </w:rPr>
        <w:t>Celková povinná časová dotace</w:t>
      </w:r>
      <w:r w:rsidR="00F40923" w:rsidRPr="006C3B5B">
        <w:rPr>
          <w:color w:val="000000" w:themeColor="text1"/>
        </w:rPr>
        <w:t xml:space="preserve"> je v RUP stanovena pro 1. stupeň základního vzdělávání na </w:t>
      </w:r>
      <w:r w:rsidR="00F40923" w:rsidRPr="006C3B5B">
        <w:rPr>
          <w:b/>
          <w:bCs/>
          <w:color w:val="000000" w:themeColor="text1"/>
        </w:rPr>
        <w:t>118 hodin</w:t>
      </w:r>
      <w:r w:rsidR="00F40923" w:rsidRPr="006C3B5B">
        <w:rPr>
          <w:rStyle w:val="Znakapoznpodarou"/>
          <w:color w:val="000000" w:themeColor="text1"/>
        </w:rPr>
        <w:footnoteReference w:id="11"/>
      </w:r>
      <w:r w:rsidR="00F40923" w:rsidRPr="006C3B5B">
        <w:rPr>
          <w:color w:val="000000" w:themeColor="text1"/>
        </w:rPr>
        <w:t xml:space="preserve">, pro 2. stupeň základního vzdělávání na </w:t>
      </w:r>
      <w:r w:rsidR="00F40923" w:rsidRPr="006C3B5B">
        <w:rPr>
          <w:b/>
          <w:bCs/>
          <w:color w:val="000000" w:themeColor="text1"/>
        </w:rPr>
        <w:t>122 hodin</w:t>
      </w:r>
      <w:r w:rsidR="00F40923" w:rsidRPr="006C3B5B">
        <w:rPr>
          <w:rStyle w:val="Znakapoznpodarou"/>
          <w:color w:val="000000" w:themeColor="text1"/>
        </w:rPr>
        <w:footnoteReference w:id="12"/>
      </w:r>
      <w:r w:rsidR="00F40923" w:rsidRPr="006C3B5B">
        <w:rPr>
          <w:color w:val="000000" w:themeColor="text1"/>
        </w:rPr>
        <w:t>. Celková povinná časová dotace uvedená v RUP představuje maximální povinnou týdenní časovou dotaci</w:t>
      </w:r>
      <w:r w:rsidR="00F40923" w:rsidRPr="006C3B5B">
        <w:rPr>
          <w:rStyle w:val="Znakapoznpodarou"/>
          <w:color w:val="000000" w:themeColor="text1"/>
        </w:rPr>
        <w:footnoteReference w:id="13"/>
      </w:r>
      <w:r w:rsidR="00F40923" w:rsidRPr="006C3B5B">
        <w:rPr>
          <w:color w:val="000000" w:themeColor="text1"/>
        </w:rPr>
        <w:t xml:space="preserve"> na daném stupni základního vzdělávání</w:t>
      </w:r>
      <w:r w:rsidR="00F40923" w:rsidRPr="006C3B5B">
        <w:rPr>
          <w:rStyle w:val="Znakapoznpodarou"/>
          <w:color w:val="000000" w:themeColor="text1"/>
        </w:rPr>
        <w:footnoteReference w:id="14"/>
      </w:r>
      <w:r w:rsidR="00F40923" w:rsidRPr="006C3B5B">
        <w:rPr>
          <w:color w:val="000000" w:themeColor="text1"/>
        </w:rPr>
        <w:t xml:space="preserve">. </w:t>
      </w:r>
    </w:p>
    <w:p w:rsidR="00F40923" w:rsidRPr="006C3B5B" w:rsidRDefault="00AD5694" w:rsidP="00BD07AB">
      <w:pPr>
        <w:pStyle w:val="Textkapitol"/>
        <w:rPr>
          <w:color w:val="000000" w:themeColor="text1"/>
        </w:rPr>
      </w:pPr>
      <w:r w:rsidRPr="006C3B5B">
        <w:rPr>
          <w:color w:val="000000" w:themeColor="text1"/>
        </w:rPr>
        <w:t xml:space="preserve">Při konstrukci učebního plánu v </w:t>
      </w:r>
      <w:r w:rsidR="00F40923" w:rsidRPr="006C3B5B">
        <w:rPr>
          <w:color w:val="000000" w:themeColor="text1"/>
        </w:rPr>
        <w:t>ŠVP a realizaci výuky musí být dodrženy dvě podmínky:</w:t>
      </w:r>
    </w:p>
    <w:p w:rsidR="00F40923" w:rsidRPr="006C3B5B" w:rsidRDefault="00F40923" w:rsidP="00945071">
      <w:pPr>
        <w:pStyle w:val="Textkapitolodrky-principy"/>
        <w:rPr>
          <w:color w:val="000000" w:themeColor="text1"/>
        </w:rPr>
      </w:pPr>
      <w:r w:rsidRPr="006C3B5B">
        <w:rPr>
          <w:color w:val="000000" w:themeColor="text1"/>
        </w:rPr>
        <w:t>musí být dodržena celková povinná časová dotace na daném stupni základního vzdělávání (118, resp. 122 hodin)</w:t>
      </w:r>
    </w:p>
    <w:p w:rsidR="00F40923" w:rsidRPr="006C3B5B" w:rsidRDefault="00F40923" w:rsidP="00945071">
      <w:pPr>
        <w:pStyle w:val="Textkapitolodrky-principy"/>
        <w:rPr>
          <w:color w:val="000000" w:themeColor="text1"/>
        </w:rPr>
      </w:pPr>
      <w:r w:rsidRPr="006C3B5B">
        <w:rPr>
          <w:color w:val="000000" w:themeColor="text1"/>
        </w:rPr>
        <w:t>nesmí být překročena maximální týdenní hodinová dotace stanovená pro jednotlivé ročníky základního vzdělávání školským zákonem (1. a 2. ročník 22 hodin, 3.–5.</w:t>
      </w:r>
      <w:r w:rsidR="00854F8C" w:rsidRPr="006C3B5B">
        <w:rPr>
          <w:color w:val="000000" w:themeColor="text1"/>
        </w:rPr>
        <w:t> </w:t>
      </w:r>
      <w:r w:rsidRPr="006C3B5B">
        <w:rPr>
          <w:color w:val="000000" w:themeColor="text1"/>
        </w:rPr>
        <w:t>ročník 26 hodin, 6. a 7. ročník a odpovídající ročníky víceletých středních škol 30 hodin, 8. a 9. ročníky a odpovídající ročníky víceletých středních škol 32 hodin).</w:t>
      </w:r>
    </w:p>
    <w:p w:rsidR="00F40923" w:rsidRPr="006C3B5B" w:rsidRDefault="00F40923" w:rsidP="00945071">
      <w:pPr>
        <w:pStyle w:val="Textkapitolodrky-principy"/>
        <w:rPr>
          <w:color w:val="000000" w:themeColor="text1"/>
        </w:rPr>
      </w:pPr>
      <w:r w:rsidRPr="006C3B5B">
        <w:rPr>
          <w:color w:val="000000" w:themeColor="text1"/>
        </w:rPr>
        <w:t>současně se stanovuje minimální týdenní hodinová dotace pro jednotlivé ročníky základního vzdělávání takto: 1. a 2. ročník 18 hodin, 3.–5.</w:t>
      </w:r>
      <w:r w:rsidR="00854F8C" w:rsidRPr="006C3B5B">
        <w:rPr>
          <w:color w:val="000000" w:themeColor="text1"/>
        </w:rPr>
        <w:t> </w:t>
      </w:r>
      <w:r w:rsidRPr="006C3B5B">
        <w:rPr>
          <w:color w:val="000000" w:themeColor="text1"/>
        </w:rPr>
        <w:t>ročník 22 hodin, 6. a 7. ročník a odpovídající ročníky víceletých středních škol 28 hodin, 8. a 9. ročníky a odpovídající ročníky víceletých středních škol 30 hodin.</w:t>
      </w:r>
    </w:p>
    <w:p w:rsidR="00F40923" w:rsidRPr="006C3B5B" w:rsidRDefault="00F40923" w:rsidP="00945071">
      <w:pPr>
        <w:pStyle w:val="Textkapitol"/>
        <w:rPr>
          <w:color w:val="000000" w:themeColor="text1"/>
        </w:rPr>
      </w:pPr>
      <w:r w:rsidRPr="006C3B5B">
        <w:rPr>
          <w:color w:val="000000" w:themeColor="text1"/>
        </w:rPr>
        <w:t>Celková povinná časová dotace je tvořena minimální časovou dotací pro vzdělávací oblasti (vzdělávací obory) a disponibilní časovou dotací.</w:t>
      </w:r>
    </w:p>
    <w:p w:rsidR="00F40923" w:rsidRPr="006C3B5B" w:rsidRDefault="00F40923" w:rsidP="00945071">
      <w:pPr>
        <w:pStyle w:val="Textkapitol"/>
        <w:rPr>
          <w:color w:val="000000" w:themeColor="text1"/>
        </w:rPr>
      </w:pPr>
      <w:r w:rsidRPr="006C3B5B">
        <w:rPr>
          <w:color w:val="000000" w:themeColor="text1"/>
        </w:rPr>
        <w:t>Minimální časová dotace pro jednotlivé vzdělávací oblasti (vzdělávací obory) je pro tvorbu ŠVP závazná. Číslo udává, kolik hodin týdně musí škola minimálně věnovat dané vzdělávací oblasti (vzdělávacím oborům) na příslušném stupni základního vzdělávání.</w:t>
      </w:r>
    </w:p>
    <w:p w:rsidR="00516922" w:rsidRPr="006C3B5B" w:rsidRDefault="00516922" w:rsidP="00945071">
      <w:pPr>
        <w:pStyle w:val="Textkapitol"/>
        <w:rPr>
          <w:color w:val="000000" w:themeColor="text1"/>
        </w:rPr>
      </w:pPr>
      <w:r w:rsidRPr="006C3B5B">
        <w:rPr>
          <w:color w:val="000000" w:themeColor="text1"/>
        </w:rPr>
        <w:t>Disponibilní časová dotace je vymezena pro 1. stupeň základního vzdělávání v rozsahu 1</w:t>
      </w:r>
      <w:r w:rsidR="008363F7" w:rsidRPr="006C3B5B">
        <w:rPr>
          <w:color w:val="000000" w:themeColor="text1"/>
        </w:rPr>
        <w:t>6</w:t>
      </w:r>
      <w:r w:rsidRPr="006C3B5B">
        <w:rPr>
          <w:color w:val="000000" w:themeColor="text1"/>
        </w:rPr>
        <w:t> hodin a pro 2. stupeň základního vzdělávání v rozsahu 18 hodin (</w:t>
      </w:r>
      <w:r w:rsidR="00854F8C" w:rsidRPr="006C3B5B">
        <w:rPr>
          <w:color w:val="000000" w:themeColor="text1"/>
        </w:rPr>
        <w:t>v</w:t>
      </w:r>
      <w:r w:rsidRPr="006C3B5B">
        <w:rPr>
          <w:color w:val="000000" w:themeColor="text1"/>
        </w:rPr>
        <w:t>yužití disponibilní časové dotace viz dále v kapitole 7.2)</w:t>
      </w:r>
      <w:r w:rsidR="00854F8C" w:rsidRPr="006C3B5B">
        <w:rPr>
          <w:color w:val="000000" w:themeColor="text1"/>
        </w:rPr>
        <w:t>.</w:t>
      </w:r>
      <w:r w:rsidRPr="006C3B5B">
        <w:rPr>
          <w:color w:val="000000" w:themeColor="text1"/>
        </w:rPr>
        <w:t xml:space="preserve"> Škola využívá disponibilní časovou dotaci k realizaci takových vzdělávacích obsahů, které podporují specifická nadání a zájmy žáků a pozitivně motivují žáky k učení. V případě žáků s</w:t>
      </w:r>
      <w:r w:rsidR="00C92FF2" w:rsidRPr="006C3B5B">
        <w:rPr>
          <w:color w:val="000000" w:themeColor="text1"/>
        </w:rPr>
        <w:t xml:space="preserve"> přiznanými </w:t>
      </w:r>
      <w:r w:rsidRPr="006C3B5B">
        <w:rPr>
          <w:color w:val="000000" w:themeColor="text1"/>
        </w:rPr>
        <w:t>podp</w:t>
      </w:r>
      <w:r w:rsidR="0090263D" w:rsidRPr="006C3B5B">
        <w:rPr>
          <w:color w:val="000000" w:themeColor="text1"/>
        </w:rPr>
        <w:t>ů</w:t>
      </w:r>
      <w:r w:rsidRPr="006C3B5B">
        <w:rPr>
          <w:color w:val="000000" w:themeColor="text1"/>
        </w:rPr>
        <w:t>rný</w:t>
      </w:r>
      <w:r w:rsidR="00786B7E" w:rsidRPr="006C3B5B">
        <w:rPr>
          <w:color w:val="000000" w:themeColor="text1"/>
        </w:rPr>
        <w:t>mi</w:t>
      </w:r>
      <w:r w:rsidRPr="006C3B5B">
        <w:rPr>
          <w:color w:val="000000" w:themeColor="text1"/>
        </w:rPr>
        <w:t xml:space="preserve"> opatření</w:t>
      </w:r>
      <w:r w:rsidR="00786B7E" w:rsidRPr="006C3B5B">
        <w:rPr>
          <w:color w:val="000000" w:themeColor="text1"/>
        </w:rPr>
        <w:t>mi</w:t>
      </w:r>
      <w:r w:rsidRPr="006C3B5B">
        <w:rPr>
          <w:color w:val="000000" w:themeColor="text1"/>
        </w:rPr>
        <w:t xml:space="preserve"> je možné využít disponibilní časovou dotaci v</w:t>
      </w:r>
      <w:r w:rsidR="00AD5694" w:rsidRPr="006C3B5B">
        <w:rPr>
          <w:color w:val="000000" w:themeColor="text1"/>
        </w:rPr>
        <w:t xml:space="preserve"> </w:t>
      </w:r>
      <w:r w:rsidRPr="006C3B5B">
        <w:rPr>
          <w:color w:val="000000" w:themeColor="text1"/>
        </w:rPr>
        <w:t>ŠVP k zařazení předmětů speciálně pedagogické péče. Ředitel školy použije disponibilní časovou dotaci také k realizac</w:t>
      </w:r>
      <w:r w:rsidR="00131E37" w:rsidRPr="006C3B5B">
        <w:rPr>
          <w:color w:val="000000" w:themeColor="text1"/>
        </w:rPr>
        <w:t>i</w:t>
      </w:r>
      <w:r w:rsidRPr="006C3B5B">
        <w:rPr>
          <w:color w:val="000000" w:themeColor="text1"/>
        </w:rPr>
        <w:t xml:space="preserve"> </w:t>
      </w:r>
      <w:r w:rsidR="00185516" w:rsidRPr="006C3B5B">
        <w:rPr>
          <w:color w:val="000000" w:themeColor="text1"/>
        </w:rPr>
        <w:t>předmětů speciálně pedagogické péče</w:t>
      </w:r>
      <w:r w:rsidR="00E66B70" w:rsidRPr="006C3B5B">
        <w:rPr>
          <w:color w:val="000000" w:themeColor="text1"/>
        </w:rPr>
        <w:t>, jsou-li tato podpůrná opatření žákovi doporučena školským poradenským zařízením a zákonný zástupce žáka souhlasil s jejich poskytováním</w:t>
      </w:r>
      <w:r w:rsidRPr="006C3B5B">
        <w:rPr>
          <w:rStyle w:val="Znakapoznpodarou"/>
          <w:color w:val="000000" w:themeColor="text1"/>
        </w:rPr>
        <w:footnoteReference w:id="15"/>
      </w:r>
      <w:r w:rsidRPr="006C3B5B">
        <w:rPr>
          <w:color w:val="000000" w:themeColor="text1"/>
        </w:rPr>
        <w:t>.</w:t>
      </w:r>
    </w:p>
    <w:p w:rsidR="00F40923" w:rsidRPr="006C3B5B" w:rsidRDefault="00F40923" w:rsidP="00945071">
      <w:pPr>
        <w:pStyle w:val="Textkapitol"/>
        <w:rPr>
          <w:color w:val="000000" w:themeColor="text1"/>
        </w:rPr>
      </w:pPr>
      <w:r w:rsidRPr="006C3B5B">
        <w:rPr>
          <w:color w:val="000000" w:themeColor="text1"/>
          <w:spacing w:val="-2"/>
        </w:rPr>
        <w:lastRenderedPageBreak/>
        <w:t>Na základě RUP vytvářejí školy učební plán, při jehož tvorbě respektují vymezení RUP a zásady</w:t>
      </w:r>
      <w:r w:rsidRPr="006C3B5B">
        <w:rPr>
          <w:color w:val="000000" w:themeColor="text1"/>
        </w:rPr>
        <w:t xml:space="preserve"> pro zpracování školního vzdělávacího programu formulované v kapitole 11 tohoto dokumentu.</w:t>
      </w:r>
    </w:p>
    <w:p w:rsidR="00F40923" w:rsidRPr="006C3B5B" w:rsidRDefault="00F40923" w:rsidP="00945071">
      <w:pPr>
        <w:pStyle w:val="Nadpis3"/>
        <w:rPr>
          <w:color w:val="000000" w:themeColor="text1"/>
        </w:rPr>
      </w:pPr>
      <w:bookmarkStart w:id="176" w:name="_Toc174264784"/>
      <w:bookmarkStart w:id="177" w:name="_Toc342571743"/>
      <w:bookmarkStart w:id="178" w:name="_Toc441664698"/>
      <w:r w:rsidRPr="006C3B5B">
        <w:rPr>
          <w:color w:val="000000" w:themeColor="text1"/>
        </w:rPr>
        <w:t>Poznámky ke vzdělávacím oblastem</w:t>
      </w:r>
      <w:bookmarkEnd w:id="176"/>
      <w:bookmarkEnd w:id="177"/>
      <w:bookmarkEnd w:id="178"/>
    </w:p>
    <w:p w:rsidR="00F40923" w:rsidRPr="006C3B5B" w:rsidRDefault="00F40923" w:rsidP="00945071">
      <w:pPr>
        <w:pStyle w:val="Podnadpis"/>
        <w:rPr>
          <w:color w:val="000000" w:themeColor="text1"/>
        </w:rPr>
      </w:pPr>
      <w:r w:rsidRPr="006C3B5B">
        <w:rPr>
          <w:color w:val="000000" w:themeColor="text1"/>
        </w:rPr>
        <w:t>Jazyk a jazyková komunikace</w:t>
      </w:r>
    </w:p>
    <w:p w:rsidR="00EF56D7" w:rsidRPr="006C3B5B" w:rsidRDefault="00EF56D7" w:rsidP="00EF56D7">
      <w:pPr>
        <w:numPr>
          <w:ilvl w:val="0"/>
          <w:numId w:val="1"/>
        </w:numPr>
        <w:tabs>
          <w:tab w:val="left" w:pos="567"/>
        </w:tabs>
        <w:spacing w:before="40"/>
        <w:jc w:val="both"/>
        <w:rPr>
          <w:color w:val="000000" w:themeColor="text1"/>
          <w:szCs w:val="22"/>
        </w:rPr>
      </w:pPr>
      <w:r w:rsidRPr="006C3B5B">
        <w:rPr>
          <w:color w:val="000000" w:themeColor="text1"/>
          <w:szCs w:val="22"/>
        </w:rPr>
        <w:t>vzdělávací obsah vzdělávacího oboru Český jazyk a literatura je realizován ve všech ročnících základního vzdělávání</w:t>
      </w:r>
    </w:p>
    <w:p w:rsidR="00EF56D7" w:rsidRPr="006C3B5B" w:rsidRDefault="00EF56D7" w:rsidP="00EF56D7">
      <w:pPr>
        <w:numPr>
          <w:ilvl w:val="0"/>
          <w:numId w:val="1"/>
        </w:numPr>
        <w:tabs>
          <w:tab w:val="left" w:pos="567"/>
        </w:tabs>
        <w:spacing w:before="40"/>
        <w:jc w:val="both"/>
        <w:rPr>
          <w:color w:val="000000" w:themeColor="text1"/>
          <w:szCs w:val="22"/>
        </w:rPr>
      </w:pPr>
      <w:r w:rsidRPr="006C3B5B">
        <w:rPr>
          <w:color w:val="000000" w:themeColor="text1"/>
          <w:szCs w:val="22"/>
        </w:rPr>
        <w:t>psaní je součástí Komunikační a slohové výchovy, realizuje se zpravidla v menších časových celcích, než je vyučovací hodina</w:t>
      </w:r>
    </w:p>
    <w:p w:rsidR="00EF56D7" w:rsidRPr="006C3B5B" w:rsidRDefault="00EF56D7" w:rsidP="00EF56D7">
      <w:pPr>
        <w:numPr>
          <w:ilvl w:val="0"/>
          <w:numId w:val="1"/>
        </w:numPr>
        <w:tabs>
          <w:tab w:val="left" w:pos="567"/>
        </w:tabs>
        <w:spacing w:before="40"/>
        <w:jc w:val="both"/>
        <w:rPr>
          <w:color w:val="000000" w:themeColor="text1"/>
          <w:szCs w:val="22"/>
        </w:rPr>
      </w:pPr>
      <w:r w:rsidRPr="006C3B5B">
        <w:rPr>
          <w:color w:val="000000" w:themeColor="text1"/>
          <w:szCs w:val="22"/>
        </w:rPr>
        <w:t>vzdělávání v jiném mateřském jazyce než českém se realizuje podle zvláštních ustanovení</w:t>
      </w:r>
      <w:r w:rsidRPr="006C3B5B">
        <w:rPr>
          <w:color w:val="000000" w:themeColor="text1"/>
          <w:szCs w:val="22"/>
          <w:vertAlign w:val="superscript"/>
        </w:rPr>
        <w:footnoteReference w:id="16"/>
      </w:r>
    </w:p>
    <w:p w:rsidR="00EF56D7" w:rsidRPr="006C3B5B" w:rsidRDefault="00921968" w:rsidP="00EF56D7">
      <w:pPr>
        <w:numPr>
          <w:ilvl w:val="0"/>
          <w:numId w:val="1"/>
        </w:numPr>
        <w:tabs>
          <w:tab w:val="left" w:pos="567"/>
        </w:tabs>
        <w:spacing w:before="40"/>
        <w:jc w:val="both"/>
        <w:rPr>
          <w:color w:val="000000" w:themeColor="text1"/>
          <w:szCs w:val="22"/>
        </w:rPr>
      </w:pPr>
      <w:r w:rsidRPr="006C3B5B">
        <w:rPr>
          <w:color w:val="000000" w:themeColor="text1"/>
          <w:szCs w:val="22"/>
        </w:rPr>
        <w:t xml:space="preserve">vzdělávání žáků-cizinců a </w:t>
      </w:r>
      <w:r w:rsidR="00EF56D7" w:rsidRPr="006C3B5B">
        <w:rPr>
          <w:color w:val="000000" w:themeColor="text1"/>
          <w:szCs w:val="22"/>
        </w:rPr>
        <w:t>žáků s odlišným mateřským jazykem</w:t>
      </w:r>
      <w:r w:rsidR="00EF56D7" w:rsidRPr="006C3B5B">
        <w:rPr>
          <w:color w:val="000000" w:themeColor="text1"/>
          <w:szCs w:val="22"/>
          <w:vertAlign w:val="superscript"/>
        </w:rPr>
        <w:footnoteReference w:id="17"/>
      </w:r>
      <w:r w:rsidR="00EF56D7" w:rsidRPr="006C3B5B">
        <w:rPr>
          <w:color w:val="000000" w:themeColor="text1"/>
          <w:szCs w:val="22"/>
        </w:rPr>
        <w:t xml:space="preserve"> se realizuje podle zvláštních ustanovení</w:t>
      </w:r>
      <w:r w:rsidR="00EF56D7" w:rsidRPr="006C3B5B">
        <w:rPr>
          <w:color w:val="000000" w:themeColor="text1"/>
          <w:szCs w:val="22"/>
          <w:vertAlign w:val="superscript"/>
        </w:rPr>
        <w:footnoteReference w:id="18"/>
      </w:r>
    </w:p>
    <w:p w:rsidR="00EF56D7" w:rsidRPr="006C3B5B" w:rsidRDefault="00EF56D7" w:rsidP="00EF56D7">
      <w:pPr>
        <w:numPr>
          <w:ilvl w:val="0"/>
          <w:numId w:val="1"/>
        </w:numPr>
        <w:tabs>
          <w:tab w:val="left" w:pos="567"/>
        </w:tabs>
        <w:spacing w:before="40"/>
        <w:jc w:val="both"/>
        <w:rPr>
          <w:color w:val="000000" w:themeColor="text1"/>
          <w:szCs w:val="22"/>
        </w:rPr>
      </w:pPr>
      <w:r w:rsidRPr="006C3B5B">
        <w:rPr>
          <w:color w:val="000000" w:themeColor="text1"/>
          <w:szCs w:val="22"/>
        </w:rPr>
        <w:t>vzdělávací obsah vycházející ze vzdělávacího oboru Cizí jazyk má týdenní časovou dotac</w:t>
      </w:r>
      <w:r w:rsidR="00854F8C" w:rsidRPr="006C3B5B">
        <w:rPr>
          <w:color w:val="000000" w:themeColor="text1"/>
          <w:szCs w:val="22"/>
        </w:rPr>
        <w:t>i</w:t>
      </w:r>
      <w:r w:rsidRPr="006C3B5B">
        <w:rPr>
          <w:color w:val="000000" w:themeColor="text1"/>
          <w:szCs w:val="22"/>
        </w:rPr>
        <w:t xml:space="preserve"> 3 hodiny a je zařazen povinně</w:t>
      </w:r>
      <w:r w:rsidRPr="006C3B5B">
        <w:rPr>
          <w:color w:val="000000" w:themeColor="text1"/>
          <w:szCs w:val="22"/>
          <w:vertAlign w:val="superscript"/>
        </w:rPr>
        <w:footnoteReference w:id="19"/>
      </w:r>
      <w:r w:rsidR="00D772FC" w:rsidRPr="006C3B5B">
        <w:rPr>
          <w:color w:val="000000" w:themeColor="text1"/>
          <w:szCs w:val="22"/>
        </w:rPr>
        <w:t xml:space="preserve"> do 3.</w:t>
      </w:r>
      <w:r w:rsidRPr="006C3B5B">
        <w:rPr>
          <w:color w:val="000000" w:themeColor="text1"/>
          <w:szCs w:val="22"/>
        </w:rPr>
        <w:t>–9. ročníku; s výukou Cizího jazyka je možné začít při zájmu žáků a souhlasu jejich zákonných zástupců i v nižších ročnících; přednostně by měla být žákům nabídnuta výuka anglického jazyka; pokud žák (jeho zákonný zástupce) zvolí jiný cizí jazyk než anglický, musí škola prokazatelně upozornit zákonné zástupce žáka na skutečnost, že ve vzdělávacím systému nemusí být zajištěna návaznost ve vzdělávání zvoleného cizího jazyka při přechodu žáka na jinou základní nebo střední školu</w:t>
      </w:r>
    </w:p>
    <w:p w:rsidR="00EF56D7" w:rsidRPr="006C3B5B" w:rsidRDefault="00EF56D7" w:rsidP="0090263D">
      <w:pPr>
        <w:numPr>
          <w:ilvl w:val="0"/>
          <w:numId w:val="1"/>
        </w:numPr>
        <w:tabs>
          <w:tab w:val="clear" w:pos="360"/>
          <w:tab w:val="left" w:pos="357"/>
        </w:tabs>
        <w:spacing w:before="40"/>
        <w:ind w:left="357" w:hanging="357"/>
        <w:jc w:val="both"/>
        <w:rPr>
          <w:color w:val="000000" w:themeColor="text1"/>
          <w:szCs w:val="22"/>
        </w:rPr>
      </w:pPr>
      <w:r w:rsidRPr="006C3B5B">
        <w:rPr>
          <w:color w:val="000000" w:themeColor="text1"/>
          <w:szCs w:val="22"/>
        </w:rPr>
        <w:t>Další cizí jazyk je vymezen jako součást vzdělávací oblasti Jazyk a jazyková komunikace</w:t>
      </w:r>
      <w:r w:rsidR="00854F8C" w:rsidRPr="006C3B5B">
        <w:rPr>
          <w:color w:val="000000" w:themeColor="text1"/>
          <w:szCs w:val="22"/>
        </w:rPr>
        <w:t>;</w:t>
      </w:r>
      <w:r w:rsidRPr="006C3B5B">
        <w:rPr>
          <w:color w:val="000000" w:themeColor="text1"/>
          <w:szCs w:val="22"/>
        </w:rPr>
        <w:t xml:space="preserve"> </w:t>
      </w:r>
      <w:r w:rsidR="00854F8C" w:rsidRPr="006C3B5B">
        <w:rPr>
          <w:color w:val="000000" w:themeColor="text1"/>
          <w:szCs w:val="22"/>
        </w:rPr>
        <w:t>š</w:t>
      </w:r>
      <w:r w:rsidRPr="006C3B5B">
        <w:rPr>
          <w:color w:val="000000" w:themeColor="text1"/>
          <w:szCs w:val="22"/>
        </w:rPr>
        <w:t>kola zařazuje Další cizí jazyk podle svých možností nejpozději od 8. ročníku v </w:t>
      </w:r>
      <w:r w:rsidR="00062FDD" w:rsidRPr="006C3B5B">
        <w:rPr>
          <w:color w:val="000000" w:themeColor="text1"/>
          <w:szCs w:val="22"/>
        </w:rPr>
        <w:t>minimální časové dotaci 6 hodin</w:t>
      </w:r>
      <w:r w:rsidRPr="006C3B5B">
        <w:rPr>
          <w:color w:val="000000" w:themeColor="text1"/>
          <w:szCs w:val="22"/>
          <w:vertAlign w:val="superscript"/>
        </w:rPr>
        <w:footnoteReference w:id="20"/>
      </w:r>
    </w:p>
    <w:p w:rsidR="00EF56D7" w:rsidRPr="006C3B5B" w:rsidRDefault="00EF56D7" w:rsidP="00EF56D7">
      <w:pPr>
        <w:numPr>
          <w:ilvl w:val="0"/>
          <w:numId w:val="1"/>
        </w:numPr>
        <w:tabs>
          <w:tab w:val="left" w:pos="567"/>
        </w:tabs>
        <w:spacing w:before="40"/>
        <w:jc w:val="both"/>
        <w:rPr>
          <w:color w:val="000000" w:themeColor="text1"/>
          <w:szCs w:val="22"/>
        </w:rPr>
      </w:pPr>
      <w:r w:rsidRPr="006C3B5B">
        <w:rPr>
          <w:color w:val="000000" w:themeColor="text1"/>
          <w:szCs w:val="22"/>
        </w:rPr>
        <w:t>Další cizí jazyk může být německý, francouzský, španělský, italský, ruský, slovenský, polský, případně jiný jazyk; anglický jazyk jako Další cizí jazyk musí škola nabídnout žákům, kteří nezvolili anglický jazyk jako Cizí jazyk</w:t>
      </w:r>
    </w:p>
    <w:p w:rsidR="00EF56D7" w:rsidRPr="006C3B5B" w:rsidRDefault="00854F8C" w:rsidP="00FF7764">
      <w:pPr>
        <w:pStyle w:val="Textkapitolodrky-principy"/>
        <w:numPr>
          <w:ilvl w:val="0"/>
          <w:numId w:val="26"/>
        </w:numPr>
        <w:rPr>
          <w:color w:val="000000" w:themeColor="text1"/>
        </w:rPr>
      </w:pPr>
      <w:r w:rsidRPr="006C3B5B">
        <w:rPr>
          <w:color w:val="000000" w:themeColor="text1"/>
        </w:rPr>
        <w:t>v</w:t>
      </w:r>
      <w:r w:rsidR="00F75530" w:rsidRPr="006C3B5B">
        <w:rPr>
          <w:color w:val="000000" w:themeColor="text1"/>
        </w:rPr>
        <w:t xml:space="preserve">zdělávací obsah vzdělávacích oborů </w:t>
      </w:r>
      <w:r w:rsidR="0090263D" w:rsidRPr="006C3B5B">
        <w:rPr>
          <w:color w:val="000000" w:themeColor="text1"/>
        </w:rPr>
        <w:t xml:space="preserve">Cizí jazyk a </w:t>
      </w:r>
      <w:r w:rsidR="00F75530" w:rsidRPr="006C3B5B">
        <w:rPr>
          <w:color w:val="000000" w:themeColor="text1"/>
        </w:rPr>
        <w:t>Další cizí jazyk je možn</w:t>
      </w:r>
      <w:r w:rsidRPr="006C3B5B">
        <w:rPr>
          <w:color w:val="000000" w:themeColor="text1"/>
        </w:rPr>
        <w:t>é</w:t>
      </w:r>
      <w:r w:rsidR="00F75530" w:rsidRPr="006C3B5B">
        <w:rPr>
          <w:color w:val="000000" w:themeColor="text1"/>
        </w:rPr>
        <w:t xml:space="preserve"> nahradit v nejlepším zájmu žáka s</w:t>
      </w:r>
      <w:r w:rsidR="00AF0725" w:rsidRPr="006C3B5B">
        <w:rPr>
          <w:color w:val="000000" w:themeColor="text1"/>
        </w:rPr>
        <w:t xml:space="preserve"> přiznanými </w:t>
      </w:r>
      <w:r w:rsidR="00F75530" w:rsidRPr="006C3B5B">
        <w:rPr>
          <w:color w:val="000000" w:themeColor="text1"/>
        </w:rPr>
        <w:t>podpůrn</w:t>
      </w:r>
      <w:r w:rsidR="00786B7E" w:rsidRPr="006C3B5B">
        <w:rPr>
          <w:color w:val="000000" w:themeColor="text1"/>
        </w:rPr>
        <w:t>ými</w:t>
      </w:r>
      <w:r w:rsidR="00F75530" w:rsidRPr="006C3B5B">
        <w:rPr>
          <w:color w:val="000000" w:themeColor="text1"/>
        </w:rPr>
        <w:t xml:space="preserve"> opatření</w:t>
      </w:r>
      <w:r w:rsidR="00786B7E" w:rsidRPr="006C3B5B">
        <w:rPr>
          <w:color w:val="000000" w:themeColor="text1"/>
        </w:rPr>
        <w:t>mi</w:t>
      </w:r>
      <w:r w:rsidR="00686503" w:rsidRPr="006C3B5B">
        <w:rPr>
          <w:color w:val="000000" w:themeColor="text1"/>
        </w:rPr>
        <w:t xml:space="preserve"> od </w:t>
      </w:r>
      <w:r w:rsidR="00AF0725" w:rsidRPr="006C3B5B">
        <w:rPr>
          <w:color w:val="000000" w:themeColor="text1"/>
        </w:rPr>
        <w:t>třetího</w:t>
      </w:r>
      <w:r w:rsidR="00686503" w:rsidRPr="006C3B5B">
        <w:rPr>
          <w:color w:val="000000" w:themeColor="text1"/>
        </w:rPr>
        <w:t xml:space="preserve"> stupně</w:t>
      </w:r>
      <w:r w:rsidR="00F75530" w:rsidRPr="006C3B5B">
        <w:rPr>
          <w:color w:val="000000" w:themeColor="text1"/>
        </w:rPr>
        <w:t xml:space="preserve"> dle § 16 odst. 2 písm. b) jiným vzdělávacím obsahem v rámci </w:t>
      </w:r>
      <w:r w:rsidR="0069534E" w:rsidRPr="006C3B5B">
        <w:rPr>
          <w:color w:val="000000" w:themeColor="text1"/>
        </w:rPr>
        <w:t>IVP</w:t>
      </w:r>
      <w:r w:rsidRPr="006C3B5B">
        <w:rPr>
          <w:color w:val="000000" w:themeColor="text1"/>
        </w:rPr>
        <w:t xml:space="preserve"> (p</w:t>
      </w:r>
      <w:r w:rsidR="00F75530" w:rsidRPr="006C3B5B">
        <w:rPr>
          <w:color w:val="000000" w:themeColor="text1"/>
        </w:rPr>
        <w:t>odpůrn</w:t>
      </w:r>
      <w:r w:rsidR="00786B7E" w:rsidRPr="006C3B5B">
        <w:rPr>
          <w:color w:val="000000" w:themeColor="text1"/>
        </w:rPr>
        <w:t>á</w:t>
      </w:r>
      <w:r w:rsidR="00F75530" w:rsidRPr="006C3B5B">
        <w:rPr>
          <w:color w:val="000000" w:themeColor="text1"/>
        </w:rPr>
        <w:t xml:space="preserve"> opatření j</w:t>
      </w:r>
      <w:r w:rsidR="00786B7E" w:rsidRPr="006C3B5B">
        <w:rPr>
          <w:color w:val="000000" w:themeColor="text1"/>
        </w:rPr>
        <w:t xml:space="preserve">sou </w:t>
      </w:r>
      <w:r w:rsidR="00F75530" w:rsidRPr="006C3B5B">
        <w:rPr>
          <w:color w:val="000000" w:themeColor="text1"/>
        </w:rPr>
        <w:t>blíže specifikován</w:t>
      </w:r>
      <w:r w:rsidR="00786B7E" w:rsidRPr="006C3B5B">
        <w:rPr>
          <w:color w:val="000000" w:themeColor="text1"/>
        </w:rPr>
        <w:t>a</w:t>
      </w:r>
      <w:r w:rsidR="00F75530" w:rsidRPr="006C3B5B">
        <w:rPr>
          <w:color w:val="000000" w:themeColor="text1"/>
        </w:rPr>
        <w:t xml:space="preserve"> v kapitole 8.1</w:t>
      </w:r>
      <w:r w:rsidRPr="006C3B5B">
        <w:rPr>
          <w:color w:val="000000" w:themeColor="text1"/>
        </w:rPr>
        <w:t>)</w:t>
      </w:r>
    </w:p>
    <w:p w:rsidR="00A25CF6" w:rsidRPr="006C3B5B" w:rsidRDefault="00854F8C" w:rsidP="00FF7764">
      <w:pPr>
        <w:pStyle w:val="Textkapitolodrky-principy"/>
        <w:numPr>
          <w:ilvl w:val="0"/>
          <w:numId w:val="26"/>
        </w:numPr>
        <w:rPr>
          <w:color w:val="000000" w:themeColor="text1"/>
        </w:rPr>
      </w:pPr>
      <w:r w:rsidRPr="006C3B5B">
        <w:rPr>
          <w:color w:val="000000" w:themeColor="text1"/>
        </w:rPr>
        <w:t>v</w:t>
      </w:r>
      <w:r w:rsidR="00686503" w:rsidRPr="006C3B5B">
        <w:rPr>
          <w:color w:val="000000" w:themeColor="text1"/>
        </w:rPr>
        <w:t>zdělávací obsah vzdělávacího oboru Další cizí jazyk je možn</w:t>
      </w:r>
      <w:r w:rsidRPr="006C3B5B">
        <w:rPr>
          <w:color w:val="000000" w:themeColor="text1"/>
        </w:rPr>
        <w:t>é</w:t>
      </w:r>
      <w:r w:rsidR="00686503" w:rsidRPr="006C3B5B">
        <w:rPr>
          <w:color w:val="000000" w:themeColor="text1"/>
        </w:rPr>
        <w:t xml:space="preserve"> nahradit v nejlepším zájmu žáka-cizince vzdělávacím obsahem vzdělávacího </w:t>
      </w:r>
      <w:r w:rsidR="002A3BB6" w:rsidRPr="006C3B5B">
        <w:rPr>
          <w:color w:val="000000" w:themeColor="text1"/>
        </w:rPr>
        <w:t xml:space="preserve">oboru </w:t>
      </w:r>
      <w:r w:rsidR="00686503" w:rsidRPr="006C3B5B">
        <w:rPr>
          <w:color w:val="000000" w:themeColor="text1"/>
        </w:rPr>
        <w:t>Cizí jazyk</w:t>
      </w:r>
    </w:p>
    <w:p w:rsidR="00F40923" w:rsidRPr="006C3B5B" w:rsidRDefault="00F40923" w:rsidP="00945071">
      <w:pPr>
        <w:pStyle w:val="Podnadpis"/>
        <w:rPr>
          <w:color w:val="000000" w:themeColor="text1"/>
        </w:rPr>
      </w:pPr>
      <w:r w:rsidRPr="006C3B5B">
        <w:rPr>
          <w:color w:val="000000" w:themeColor="text1"/>
        </w:rPr>
        <w:t>Matematika a její aplikace</w:t>
      </w:r>
    </w:p>
    <w:p w:rsidR="00F40923" w:rsidRPr="006C3B5B" w:rsidRDefault="00F40923" w:rsidP="00945071">
      <w:pPr>
        <w:pStyle w:val="Textkapitolodrky-principy"/>
        <w:rPr>
          <w:color w:val="000000" w:themeColor="text1"/>
        </w:rPr>
      </w:pPr>
      <w:r w:rsidRPr="006C3B5B">
        <w:rPr>
          <w:color w:val="000000" w:themeColor="text1"/>
        </w:rPr>
        <w:t xml:space="preserve">vzdělávací obsah vzdělávacího oboru </w:t>
      </w:r>
      <w:r w:rsidR="00016A4F" w:rsidRPr="006C3B5B">
        <w:rPr>
          <w:iCs/>
          <w:color w:val="000000" w:themeColor="text1"/>
        </w:rPr>
        <w:t>Matematika</w:t>
      </w:r>
      <w:r w:rsidRPr="006C3B5B">
        <w:rPr>
          <w:color w:val="000000" w:themeColor="text1"/>
        </w:rPr>
        <w:t xml:space="preserve"> a její aplikace je realizován ve všech ročnících základního vzdělávání</w:t>
      </w:r>
    </w:p>
    <w:p w:rsidR="00F40923" w:rsidRPr="006C3B5B" w:rsidRDefault="00F40923" w:rsidP="00945071">
      <w:pPr>
        <w:pStyle w:val="Podnadpis"/>
        <w:rPr>
          <w:color w:val="000000" w:themeColor="text1"/>
        </w:rPr>
      </w:pPr>
      <w:r w:rsidRPr="006C3B5B">
        <w:rPr>
          <w:color w:val="000000" w:themeColor="text1"/>
        </w:rPr>
        <w:t>Informační a komunikační technologie</w:t>
      </w:r>
    </w:p>
    <w:p w:rsidR="00F40923" w:rsidRPr="006C3B5B" w:rsidRDefault="00F40923" w:rsidP="00945071">
      <w:pPr>
        <w:pStyle w:val="Textkapitolodrky-principy"/>
        <w:rPr>
          <w:color w:val="000000" w:themeColor="text1"/>
        </w:rPr>
      </w:pPr>
      <w:r w:rsidRPr="006C3B5B">
        <w:rPr>
          <w:color w:val="000000" w:themeColor="text1"/>
        </w:rPr>
        <w:t xml:space="preserve">vzdělávací obsah vzdělávacího oboru </w:t>
      </w:r>
      <w:r w:rsidR="00016A4F" w:rsidRPr="006C3B5B">
        <w:rPr>
          <w:iCs/>
          <w:color w:val="000000" w:themeColor="text1"/>
        </w:rPr>
        <w:t>Informační a komunikační technologie</w:t>
      </w:r>
      <w:r w:rsidRPr="006C3B5B">
        <w:rPr>
          <w:color w:val="000000" w:themeColor="text1"/>
        </w:rPr>
        <w:t xml:space="preserve"> je realizován na 1. i</w:t>
      </w:r>
      <w:r w:rsidR="009F51CC" w:rsidRPr="006C3B5B">
        <w:rPr>
          <w:color w:val="000000" w:themeColor="text1"/>
        </w:rPr>
        <w:t> </w:t>
      </w:r>
      <w:r w:rsidRPr="006C3B5B">
        <w:rPr>
          <w:color w:val="000000" w:themeColor="text1"/>
        </w:rPr>
        <w:t>2. stupni základního vzdělávání</w:t>
      </w:r>
    </w:p>
    <w:p w:rsidR="00F40923" w:rsidRPr="006C3B5B" w:rsidRDefault="00F40923" w:rsidP="00945071">
      <w:pPr>
        <w:pStyle w:val="Podnadpis"/>
        <w:rPr>
          <w:color w:val="000000" w:themeColor="text1"/>
        </w:rPr>
      </w:pPr>
      <w:r w:rsidRPr="006C3B5B">
        <w:rPr>
          <w:color w:val="000000" w:themeColor="text1"/>
        </w:rPr>
        <w:t>Člověk a jeho svět</w:t>
      </w:r>
    </w:p>
    <w:p w:rsidR="00F40923" w:rsidRPr="006C3B5B" w:rsidRDefault="00F40923" w:rsidP="00945071">
      <w:pPr>
        <w:pStyle w:val="Textkapitolodrky-principy"/>
        <w:rPr>
          <w:color w:val="000000" w:themeColor="text1"/>
        </w:rPr>
      </w:pPr>
      <w:r w:rsidRPr="006C3B5B">
        <w:rPr>
          <w:color w:val="000000" w:themeColor="text1"/>
        </w:rPr>
        <w:t xml:space="preserve">vzdělávací obsah vzdělávacího oboru </w:t>
      </w:r>
      <w:r w:rsidR="00016A4F" w:rsidRPr="006C3B5B">
        <w:rPr>
          <w:iCs/>
          <w:color w:val="000000" w:themeColor="text1"/>
        </w:rPr>
        <w:t>Člověk a jeho svět</w:t>
      </w:r>
      <w:r w:rsidRPr="006C3B5B">
        <w:rPr>
          <w:color w:val="000000" w:themeColor="text1"/>
        </w:rPr>
        <w:t xml:space="preserve"> je realizován ve všech ročnících 1. stupně základního vzdělávání</w:t>
      </w:r>
    </w:p>
    <w:p w:rsidR="00F40923" w:rsidRPr="006C3B5B" w:rsidRDefault="00F40923" w:rsidP="00945071">
      <w:pPr>
        <w:pStyle w:val="Podnadpis"/>
        <w:rPr>
          <w:color w:val="000000" w:themeColor="text1"/>
        </w:rPr>
      </w:pPr>
      <w:r w:rsidRPr="006C3B5B">
        <w:rPr>
          <w:color w:val="000000" w:themeColor="text1"/>
        </w:rPr>
        <w:lastRenderedPageBreak/>
        <w:t>Člověk a společnost</w:t>
      </w:r>
    </w:p>
    <w:p w:rsidR="00F40923" w:rsidRPr="006C3B5B" w:rsidRDefault="00F40923" w:rsidP="00945071">
      <w:pPr>
        <w:pStyle w:val="Textkapitolodrky-principy"/>
        <w:rPr>
          <w:color w:val="000000" w:themeColor="text1"/>
        </w:rPr>
      </w:pPr>
      <w:r w:rsidRPr="006C3B5B">
        <w:rPr>
          <w:color w:val="000000" w:themeColor="text1"/>
        </w:rPr>
        <w:t>vzdělávací obsah vzdělávací oblasti je realizován ve všech ročnících 2. stupně základního vzdělávání</w:t>
      </w:r>
    </w:p>
    <w:p w:rsidR="00F40923" w:rsidRPr="006C3B5B" w:rsidRDefault="00F40923" w:rsidP="00945071">
      <w:pPr>
        <w:pStyle w:val="Podnadpis"/>
        <w:rPr>
          <w:color w:val="000000" w:themeColor="text1"/>
        </w:rPr>
      </w:pPr>
      <w:r w:rsidRPr="006C3B5B">
        <w:rPr>
          <w:color w:val="000000" w:themeColor="text1"/>
        </w:rPr>
        <w:t>Člověk a příroda</w:t>
      </w:r>
    </w:p>
    <w:p w:rsidR="00F40923" w:rsidRPr="006C3B5B" w:rsidRDefault="00F40923" w:rsidP="00945071">
      <w:pPr>
        <w:pStyle w:val="Textkapitolodrky-principy"/>
        <w:rPr>
          <w:color w:val="000000" w:themeColor="text1"/>
        </w:rPr>
      </w:pPr>
      <w:r w:rsidRPr="006C3B5B">
        <w:rPr>
          <w:color w:val="000000" w:themeColor="text1"/>
        </w:rPr>
        <w:t>vzdělávací obsah vzdělávací oblasti je realizován ve všech ročnících 2. stupně základního vzdělávání</w:t>
      </w:r>
    </w:p>
    <w:p w:rsidR="00F40923" w:rsidRPr="006C3B5B" w:rsidRDefault="00F40923" w:rsidP="00945071">
      <w:pPr>
        <w:pStyle w:val="Podnadpis"/>
        <w:rPr>
          <w:color w:val="000000" w:themeColor="text1"/>
        </w:rPr>
      </w:pPr>
      <w:r w:rsidRPr="006C3B5B">
        <w:rPr>
          <w:color w:val="000000" w:themeColor="text1"/>
        </w:rPr>
        <w:t>Umění a kultura</w:t>
      </w:r>
    </w:p>
    <w:p w:rsidR="00F40923" w:rsidRPr="006C3B5B" w:rsidRDefault="00F40923" w:rsidP="00945071">
      <w:pPr>
        <w:pStyle w:val="Textkapitolodrky-principy"/>
        <w:rPr>
          <w:color w:val="000000" w:themeColor="text1"/>
        </w:rPr>
      </w:pPr>
      <w:r w:rsidRPr="006C3B5B">
        <w:rPr>
          <w:color w:val="000000" w:themeColor="text1"/>
        </w:rPr>
        <w:t>vzdělávací obsah vzdělávací oblasti je realizován ve všech ročnících základního vzdělávání</w:t>
      </w:r>
    </w:p>
    <w:p w:rsidR="00F40923" w:rsidRPr="006C3B5B" w:rsidRDefault="00F40923" w:rsidP="00945071">
      <w:pPr>
        <w:pStyle w:val="Podnadpis"/>
        <w:rPr>
          <w:color w:val="000000" w:themeColor="text1"/>
        </w:rPr>
      </w:pPr>
      <w:r w:rsidRPr="006C3B5B">
        <w:rPr>
          <w:color w:val="000000" w:themeColor="text1"/>
        </w:rPr>
        <w:t>Člověk a zdraví</w:t>
      </w:r>
    </w:p>
    <w:p w:rsidR="00F40923" w:rsidRPr="006C3B5B" w:rsidRDefault="00F40923" w:rsidP="00945071">
      <w:pPr>
        <w:pStyle w:val="Textkapitolodrky-principy"/>
        <w:rPr>
          <w:color w:val="000000" w:themeColor="text1"/>
        </w:rPr>
      </w:pPr>
      <w:r w:rsidRPr="006C3B5B">
        <w:rPr>
          <w:color w:val="000000" w:themeColor="text1"/>
        </w:rPr>
        <w:t xml:space="preserve">vzdělávací obsah vzdělávacího oboru </w:t>
      </w:r>
      <w:r w:rsidRPr="006C3B5B">
        <w:rPr>
          <w:i/>
          <w:iCs/>
          <w:color w:val="000000" w:themeColor="text1"/>
        </w:rPr>
        <w:t>Výchova ke zdraví</w:t>
      </w:r>
      <w:r w:rsidRPr="006C3B5B">
        <w:rPr>
          <w:color w:val="000000" w:themeColor="text1"/>
        </w:rPr>
        <w:t xml:space="preserve"> je realizován pouze na 2. stupni základního vzdělávání; vzdělávací obsah Výchovy ke zdraví na 1. stupni je zařazen do vzdělávací oblasti Člověk a jeho svět</w:t>
      </w:r>
    </w:p>
    <w:p w:rsidR="00F40923" w:rsidRPr="006C3B5B" w:rsidRDefault="00F40923" w:rsidP="00945071">
      <w:pPr>
        <w:pStyle w:val="Textkapitolodrky-principy"/>
        <w:rPr>
          <w:color w:val="000000" w:themeColor="text1"/>
        </w:rPr>
      </w:pPr>
      <w:r w:rsidRPr="006C3B5B">
        <w:rPr>
          <w:color w:val="000000" w:themeColor="text1"/>
        </w:rPr>
        <w:t xml:space="preserve">vzdělávací obsah vzdělávacího oboru </w:t>
      </w:r>
      <w:r w:rsidRPr="006C3B5B">
        <w:rPr>
          <w:i/>
          <w:iCs/>
          <w:color w:val="000000" w:themeColor="text1"/>
        </w:rPr>
        <w:t xml:space="preserve">Tělesná výchova </w:t>
      </w:r>
      <w:r w:rsidRPr="006C3B5B">
        <w:rPr>
          <w:color w:val="000000" w:themeColor="text1"/>
        </w:rPr>
        <w:t>je realizován ve všech ročnících základního vzdělávání; časová dotace pro Tělesnou výchovu nesmí ze zdravotních a hygienických důvodů klesnout pod 2 hodiny týdně</w:t>
      </w:r>
    </w:p>
    <w:p w:rsidR="00F40923" w:rsidRPr="006C3B5B" w:rsidRDefault="00F40923" w:rsidP="00945071">
      <w:pPr>
        <w:pStyle w:val="Textkapitolodrky-principy"/>
        <w:rPr>
          <w:color w:val="000000" w:themeColor="text1"/>
        </w:rPr>
      </w:pPr>
      <w:r w:rsidRPr="006C3B5B">
        <w:rPr>
          <w:color w:val="000000" w:themeColor="text1"/>
        </w:rPr>
        <w:t xml:space="preserve">součástí vzdělávacího obsahu vzdělávacího oboru </w:t>
      </w:r>
      <w:r w:rsidRPr="006C3B5B">
        <w:rPr>
          <w:i/>
          <w:iCs/>
          <w:color w:val="000000" w:themeColor="text1"/>
        </w:rPr>
        <w:t xml:space="preserve">Tělesná výchova </w:t>
      </w:r>
      <w:r w:rsidRPr="006C3B5B">
        <w:rPr>
          <w:color w:val="000000" w:themeColor="text1"/>
        </w:rPr>
        <w:t xml:space="preserve">je tematický okruh </w:t>
      </w:r>
      <w:r w:rsidRPr="006C3B5B">
        <w:rPr>
          <w:i/>
          <w:iCs/>
          <w:color w:val="000000" w:themeColor="text1"/>
        </w:rPr>
        <w:t>Zdravotní tělesná výchova,</w:t>
      </w:r>
      <w:r w:rsidRPr="006C3B5B">
        <w:rPr>
          <w:color w:val="000000" w:themeColor="text1"/>
        </w:rPr>
        <w:t xml:space="preserve"> jehož prvky jsou preventivně využívány v hodinách </w:t>
      </w:r>
      <w:r w:rsidRPr="006C3B5B">
        <w:rPr>
          <w:i/>
          <w:iCs/>
          <w:color w:val="000000" w:themeColor="text1"/>
        </w:rPr>
        <w:t>Tělesné výchovy</w:t>
      </w:r>
      <w:r w:rsidRPr="006C3B5B">
        <w:rPr>
          <w:color w:val="000000" w:themeColor="text1"/>
        </w:rPr>
        <w:t xml:space="preserve"> pro všechny žáky nebo jsou zadávány žákům se zdravotním oslabením místo činností, které jsou kontraindikací jejich oslabení; školám se současně doporučuje vyrovnávat pohybový deficit žáků III. zdravotní skupiny a jejich potřebu korektivních cvičení zařazováním povinného či volitelného předmětu vycházejícího z tematického okruhu </w:t>
      </w:r>
      <w:r w:rsidRPr="006C3B5B">
        <w:rPr>
          <w:i/>
          <w:iCs/>
          <w:color w:val="000000" w:themeColor="text1"/>
        </w:rPr>
        <w:t>Zdravotní tělesná výchova</w:t>
      </w:r>
    </w:p>
    <w:p w:rsidR="00AF4C49" w:rsidRPr="006C3B5B" w:rsidRDefault="00AF4C49" w:rsidP="00945071">
      <w:pPr>
        <w:pStyle w:val="Textkapitolodrky-principy"/>
        <w:rPr>
          <w:color w:val="000000" w:themeColor="text1"/>
        </w:rPr>
      </w:pPr>
      <w:r w:rsidRPr="006C3B5B">
        <w:t>základní výuka plavání se realizuje na 1. stupni v celkovém rozsahu nejméně 40 </w:t>
      </w:r>
      <w:r w:rsidR="004E5719" w:rsidRPr="006C3B5B">
        <w:t>vyučovacích hodin;</w:t>
      </w:r>
      <w:r w:rsidRPr="006C3B5B">
        <w:t xml:space="preserve"> očekávané výstupy je možné spln</w:t>
      </w:r>
      <w:r w:rsidR="004E5719" w:rsidRPr="006C3B5B">
        <w:t>it již v 1. období 1. stupně;</w:t>
      </w:r>
      <w:r w:rsidRPr="006C3B5B">
        <w:t xml:space="preserve"> o zařazení do ročníků rozhoduje ředitel školy</w:t>
      </w:r>
      <w:r w:rsidR="00F7389F" w:rsidRPr="006C3B5B">
        <w:rPr>
          <w:rStyle w:val="Znakapoznpodarou"/>
        </w:rPr>
        <w:footnoteReference w:id="21"/>
      </w:r>
    </w:p>
    <w:p w:rsidR="00F40923" w:rsidRPr="006C3B5B" w:rsidRDefault="00F40923" w:rsidP="00945071">
      <w:pPr>
        <w:pStyle w:val="Podnadpis"/>
        <w:rPr>
          <w:color w:val="000000" w:themeColor="text1"/>
        </w:rPr>
      </w:pPr>
      <w:r w:rsidRPr="006C3B5B">
        <w:rPr>
          <w:color w:val="000000" w:themeColor="text1"/>
        </w:rPr>
        <w:t>Člověk a svět práce</w:t>
      </w:r>
    </w:p>
    <w:p w:rsidR="00F40923" w:rsidRPr="006C3B5B" w:rsidRDefault="00F40923" w:rsidP="00945071">
      <w:pPr>
        <w:pStyle w:val="Textkapitolodrky-principy"/>
        <w:rPr>
          <w:color w:val="000000" w:themeColor="text1"/>
        </w:rPr>
      </w:pPr>
      <w:r w:rsidRPr="006C3B5B">
        <w:rPr>
          <w:color w:val="000000" w:themeColor="text1"/>
        </w:rPr>
        <w:t xml:space="preserve">vzdělávací obsah vzdělávacího oboru </w:t>
      </w:r>
      <w:r w:rsidR="00016A4F" w:rsidRPr="006C3B5B">
        <w:rPr>
          <w:iCs/>
          <w:color w:val="000000" w:themeColor="text1"/>
        </w:rPr>
        <w:t>Člověk a svět práce</w:t>
      </w:r>
      <w:r w:rsidRPr="006C3B5B">
        <w:rPr>
          <w:color w:val="000000" w:themeColor="text1"/>
        </w:rPr>
        <w:t xml:space="preserve"> je realizován na 1. i 2. stupni základního vzdělávání</w:t>
      </w:r>
    </w:p>
    <w:p w:rsidR="00F40923" w:rsidRPr="006C3B5B" w:rsidRDefault="00F40923" w:rsidP="00945071">
      <w:pPr>
        <w:pStyle w:val="Textkapitolodrky-principy"/>
        <w:rPr>
          <w:color w:val="000000" w:themeColor="text1"/>
        </w:rPr>
      </w:pPr>
      <w:r w:rsidRPr="006C3B5B">
        <w:rPr>
          <w:color w:val="000000" w:themeColor="text1"/>
        </w:rPr>
        <w:t xml:space="preserve">na 1. stupni je vzdělávací obsah realizován ve všech ročnících, všechny 4 tematické okruhy jsou pro školu povinné; na 2. stupni je povinný tematický okruh </w:t>
      </w:r>
      <w:r w:rsidRPr="006C3B5B">
        <w:rPr>
          <w:i/>
          <w:iCs/>
          <w:color w:val="000000" w:themeColor="text1"/>
        </w:rPr>
        <w:t>Svět práce</w:t>
      </w:r>
      <w:r w:rsidRPr="006C3B5B">
        <w:rPr>
          <w:color w:val="000000" w:themeColor="text1"/>
        </w:rPr>
        <w:t xml:space="preserve"> a z ostatních sedmi tematických okruhů vybírá škola nejméně jeden tematický okruh, kter</w:t>
      </w:r>
      <w:r w:rsidR="00854F8C" w:rsidRPr="006C3B5B">
        <w:rPr>
          <w:color w:val="000000" w:themeColor="text1"/>
        </w:rPr>
        <w:t>ý</w:t>
      </w:r>
      <w:r w:rsidRPr="006C3B5B">
        <w:rPr>
          <w:color w:val="000000" w:themeColor="text1"/>
        </w:rPr>
        <w:t xml:space="preserve"> je nutné realizovat v plném rozsahu</w:t>
      </w:r>
    </w:p>
    <w:p w:rsidR="00F40923" w:rsidRPr="006C3B5B" w:rsidRDefault="00F40923" w:rsidP="00945071">
      <w:pPr>
        <w:pStyle w:val="Textkapitolodrky-principy"/>
        <w:rPr>
          <w:color w:val="000000" w:themeColor="text1"/>
        </w:rPr>
      </w:pPr>
      <w:r w:rsidRPr="006C3B5B">
        <w:rPr>
          <w:color w:val="000000" w:themeColor="text1"/>
        </w:rPr>
        <w:t xml:space="preserve">tematický okruh </w:t>
      </w:r>
      <w:r w:rsidRPr="006C3B5B">
        <w:rPr>
          <w:i/>
          <w:iCs/>
          <w:color w:val="000000" w:themeColor="text1"/>
        </w:rPr>
        <w:t xml:space="preserve">Svět práce </w:t>
      </w:r>
      <w:r w:rsidRPr="006C3B5B">
        <w:rPr>
          <w:color w:val="000000" w:themeColor="text1"/>
        </w:rPr>
        <w:t>je povinný pro všechny žáky v plném rozsahu a vzhledem k jeho zaměření na výběr budoucího povolání je vhodné jej řadit do nejvyšších ročníků 2. stupně</w:t>
      </w:r>
    </w:p>
    <w:p w:rsidR="00F40923" w:rsidRPr="006C3B5B" w:rsidRDefault="00F40923" w:rsidP="00AD5694">
      <w:pPr>
        <w:pStyle w:val="Podnadpis"/>
        <w:rPr>
          <w:color w:val="000000" w:themeColor="text1"/>
        </w:rPr>
      </w:pPr>
      <w:r w:rsidRPr="006C3B5B">
        <w:rPr>
          <w:color w:val="000000" w:themeColor="text1"/>
        </w:rPr>
        <w:t>Průřezová témata</w:t>
      </w:r>
    </w:p>
    <w:p w:rsidR="00F40923" w:rsidRPr="006C3B5B" w:rsidRDefault="00F40923" w:rsidP="00945071">
      <w:pPr>
        <w:pStyle w:val="Textkapitolodrky-principy"/>
        <w:rPr>
          <w:color w:val="000000" w:themeColor="text1"/>
        </w:rPr>
      </w:pPr>
      <w:r w:rsidRPr="006C3B5B">
        <w:rPr>
          <w:color w:val="000000" w:themeColor="text1"/>
        </w:rPr>
        <w:t xml:space="preserve">průřezová témata tvoří povinnou součást základního vzdělávání </w:t>
      </w:r>
    </w:p>
    <w:p w:rsidR="00F40923" w:rsidRPr="006C3B5B" w:rsidRDefault="00F40923" w:rsidP="00945071">
      <w:pPr>
        <w:pStyle w:val="Textkapitolodrky-principy"/>
        <w:rPr>
          <w:color w:val="000000" w:themeColor="text1"/>
        </w:rPr>
      </w:pPr>
      <w:r w:rsidRPr="006C3B5B">
        <w:rPr>
          <w:color w:val="000000" w:themeColor="text1"/>
        </w:rPr>
        <w:t>všechna průřezová témata mus</w:t>
      </w:r>
      <w:r w:rsidR="00854F8C" w:rsidRPr="006C3B5B">
        <w:rPr>
          <w:color w:val="000000" w:themeColor="text1"/>
        </w:rPr>
        <w:t>ej</w:t>
      </w:r>
      <w:r w:rsidRPr="006C3B5B">
        <w:rPr>
          <w:color w:val="000000" w:themeColor="text1"/>
        </w:rPr>
        <w:t>í být zařazena na 1. i 2. stupni, ale nemus</w:t>
      </w:r>
      <w:r w:rsidR="00854F8C" w:rsidRPr="006C3B5B">
        <w:rPr>
          <w:color w:val="000000" w:themeColor="text1"/>
        </w:rPr>
        <w:t>ej</w:t>
      </w:r>
      <w:r w:rsidRPr="006C3B5B">
        <w:rPr>
          <w:color w:val="000000" w:themeColor="text1"/>
        </w:rPr>
        <w:t>í být obsažena v každém ročníku (začlenění průřezových témat v šestiletých a osmiletých gymnáziích – viz poznámka 1</w:t>
      </w:r>
      <w:r w:rsidR="001B15CB" w:rsidRPr="006C3B5B">
        <w:rPr>
          <w:color w:val="000000" w:themeColor="text1"/>
        </w:rPr>
        <w:t>1</w:t>
      </w:r>
      <w:r w:rsidRPr="006C3B5B">
        <w:rPr>
          <w:color w:val="000000" w:themeColor="text1"/>
        </w:rPr>
        <w:t>)</w:t>
      </w:r>
    </w:p>
    <w:p w:rsidR="00F40923" w:rsidRPr="006C3B5B" w:rsidRDefault="00F40923" w:rsidP="00945071">
      <w:pPr>
        <w:pStyle w:val="Textkapitolodrky-principy"/>
        <w:rPr>
          <w:color w:val="000000" w:themeColor="text1"/>
        </w:rPr>
      </w:pPr>
      <w:r w:rsidRPr="006C3B5B">
        <w:rPr>
          <w:color w:val="000000" w:themeColor="text1"/>
        </w:rPr>
        <w:t>průřezová témata je možné zařadit do ŠVP jako integrativní součást realizovaných vzdělávacích obsahů; způsob realizace průřezových témat a stanovení časové dotace v jednotlivých roční</w:t>
      </w:r>
      <w:r w:rsidR="00854F8C" w:rsidRPr="006C3B5B">
        <w:rPr>
          <w:color w:val="000000" w:themeColor="text1"/>
        </w:rPr>
        <w:t>cí</w:t>
      </w:r>
      <w:r w:rsidRPr="006C3B5B">
        <w:rPr>
          <w:color w:val="000000" w:themeColor="text1"/>
        </w:rPr>
        <w:t>ch je v</w:t>
      </w:r>
      <w:r w:rsidR="009F51CC" w:rsidRPr="006C3B5B">
        <w:rPr>
          <w:color w:val="000000" w:themeColor="text1"/>
        </w:rPr>
        <w:t> </w:t>
      </w:r>
      <w:r w:rsidRPr="006C3B5B">
        <w:rPr>
          <w:color w:val="000000" w:themeColor="text1"/>
        </w:rPr>
        <w:t>kompetenci školy</w:t>
      </w:r>
    </w:p>
    <w:p w:rsidR="00F40923" w:rsidRPr="006C3B5B" w:rsidRDefault="00F40923" w:rsidP="00945071">
      <w:pPr>
        <w:pStyle w:val="Podnadpis"/>
        <w:rPr>
          <w:color w:val="000000" w:themeColor="text1"/>
        </w:rPr>
      </w:pPr>
      <w:r w:rsidRPr="006C3B5B">
        <w:rPr>
          <w:color w:val="000000" w:themeColor="text1"/>
        </w:rPr>
        <w:t>Disponibilní časová dotace</w:t>
      </w:r>
    </w:p>
    <w:p w:rsidR="00F40923" w:rsidRPr="006C3B5B" w:rsidRDefault="00F40923" w:rsidP="00945071">
      <w:pPr>
        <w:pStyle w:val="Textkapitolodrky-principy"/>
        <w:rPr>
          <w:color w:val="000000" w:themeColor="text1"/>
        </w:rPr>
      </w:pPr>
      <w:r w:rsidRPr="006C3B5B">
        <w:rPr>
          <w:color w:val="000000" w:themeColor="text1"/>
        </w:rPr>
        <w:t>využití disponibilní časové dotace je plně v kompetenci a odpovědnosti ředitele školy</w:t>
      </w:r>
    </w:p>
    <w:p w:rsidR="00F40923" w:rsidRPr="006C3B5B" w:rsidRDefault="00F40923" w:rsidP="00945071">
      <w:pPr>
        <w:pStyle w:val="Textkapitolodrky-principy"/>
        <w:rPr>
          <w:color w:val="000000" w:themeColor="text1"/>
        </w:rPr>
      </w:pPr>
      <w:r w:rsidRPr="006C3B5B">
        <w:rPr>
          <w:color w:val="000000" w:themeColor="text1"/>
        </w:rPr>
        <w:t>využití celé disponibilní časové dotace v učebním plánu ŠVP je závazné</w:t>
      </w:r>
    </w:p>
    <w:p w:rsidR="00F40923" w:rsidRPr="006C3B5B" w:rsidRDefault="00F40923" w:rsidP="00945071">
      <w:pPr>
        <w:pStyle w:val="Textkapitol"/>
        <w:rPr>
          <w:color w:val="000000" w:themeColor="text1"/>
        </w:rPr>
      </w:pPr>
      <w:r w:rsidRPr="006C3B5B">
        <w:rPr>
          <w:color w:val="000000" w:themeColor="text1"/>
        </w:rPr>
        <w:lastRenderedPageBreak/>
        <w:t>Disponibilní časová dotace je určena:</w:t>
      </w:r>
    </w:p>
    <w:p w:rsidR="00F40923" w:rsidRPr="006C3B5B" w:rsidRDefault="00F40923" w:rsidP="00945071">
      <w:pPr>
        <w:pStyle w:val="Textkapitolodrky-principy"/>
        <w:rPr>
          <w:color w:val="000000" w:themeColor="text1"/>
        </w:rPr>
      </w:pPr>
      <w:r w:rsidRPr="006C3B5B">
        <w:rPr>
          <w:color w:val="000000" w:themeColor="text1"/>
        </w:rPr>
        <w:t>k nabídce a realizaci volitelných vzdělávacích obsahů, které mus</w:t>
      </w:r>
      <w:r w:rsidR="00854F8C" w:rsidRPr="006C3B5B">
        <w:rPr>
          <w:color w:val="000000" w:themeColor="text1"/>
        </w:rPr>
        <w:t>ej</w:t>
      </w:r>
      <w:r w:rsidRPr="006C3B5B">
        <w:rPr>
          <w:color w:val="000000" w:themeColor="text1"/>
        </w:rPr>
        <w:t>í vycházet z cílů základního vzdělávání a rozvíjet klíčové kompetence žáků</w:t>
      </w:r>
    </w:p>
    <w:p w:rsidR="00F40923" w:rsidRPr="006C3B5B" w:rsidRDefault="00F40923" w:rsidP="00945071">
      <w:pPr>
        <w:pStyle w:val="Textkapitolodrky-principy"/>
        <w:rPr>
          <w:color w:val="000000" w:themeColor="text1"/>
        </w:rPr>
      </w:pPr>
      <w:r w:rsidRPr="006C3B5B">
        <w:rPr>
          <w:color w:val="000000" w:themeColor="text1"/>
        </w:rPr>
        <w:t>k posílení časové dotace jednotlivých vzdělávacích oblastí a vzdělávacích oborů nad rámec vymezené minimální časové dotace</w:t>
      </w:r>
    </w:p>
    <w:p w:rsidR="00F40923" w:rsidRPr="006C3B5B" w:rsidRDefault="00F40923" w:rsidP="00945071">
      <w:pPr>
        <w:pStyle w:val="Textkapitolodrky-principy"/>
        <w:rPr>
          <w:color w:val="000000" w:themeColor="text1"/>
        </w:rPr>
      </w:pPr>
      <w:r w:rsidRPr="006C3B5B">
        <w:rPr>
          <w:color w:val="000000" w:themeColor="text1"/>
        </w:rPr>
        <w:t>k vytváření časové dotace pro realizaci dalších povinných vzdělávacích obsahů dotvářejících zaměření školy</w:t>
      </w:r>
    </w:p>
    <w:p w:rsidR="00F40923" w:rsidRPr="006C3B5B" w:rsidRDefault="00F40923" w:rsidP="00945071">
      <w:pPr>
        <w:pStyle w:val="Textkapitolodrky-principy"/>
        <w:rPr>
          <w:color w:val="000000" w:themeColor="text1"/>
        </w:rPr>
      </w:pPr>
      <w:r w:rsidRPr="006C3B5B">
        <w:rPr>
          <w:color w:val="000000" w:themeColor="text1"/>
        </w:rPr>
        <w:t>k realizaci průřezových témat</w:t>
      </w:r>
    </w:p>
    <w:p w:rsidR="00F40923" w:rsidRPr="006C3B5B" w:rsidRDefault="00F40923" w:rsidP="00945071">
      <w:pPr>
        <w:pStyle w:val="Textkapitolodrky-principy"/>
        <w:rPr>
          <w:color w:val="000000" w:themeColor="text1"/>
        </w:rPr>
      </w:pPr>
      <w:r w:rsidRPr="006C3B5B">
        <w:rPr>
          <w:color w:val="000000" w:themeColor="text1"/>
        </w:rPr>
        <w:t>k realizaci doplňujících vz</w:t>
      </w:r>
      <w:r w:rsidR="00AD5694" w:rsidRPr="006C3B5B">
        <w:rPr>
          <w:color w:val="000000" w:themeColor="text1"/>
        </w:rPr>
        <w:t xml:space="preserve">dělávacích oborů, pokud budou v </w:t>
      </w:r>
      <w:r w:rsidRPr="006C3B5B">
        <w:rPr>
          <w:color w:val="000000" w:themeColor="text1"/>
        </w:rPr>
        <w:t>ŠVP zařazeny jako povinný či volitelný obsah</w:t>
      </w:r>
    </w:p>
    <w:p w:rsidR="00F40923" w:rsidRPr="006C3B5B" w:rsidRDefault="00F40923" w:rsidP="00945071">
      <w:pPr>
        <w:pStyle w:val="Textkapitolodrky-principy"/>
        <w:rPr>
          <w:color w:val="000000" w:themeColor="text1"/>
        </w:rPr>
      </w:pPr>
      <w:r w:rsidRPr="006C3B5B">
        <w:rPr>
          <w:color w:val="000000" w:themeColor="text1"/>
        </w:rPr>
        <w:t>k posílení časové dotace TV zpravidla ve dvou po sobě následujících ročnících 1. stupně, kde probíhá výuka plavání</w:t>
      </w:r>
    </w:p>
    <w:p w:rsidR="00F40923" w:rsidRPr="006C3B5B" w:rsidRDefault="00F40923" w:rsidP="00945071">
      <w:pPr>
        <w:pStyle w:val="Textkapitolodrky-principy"/>
        <w:rPr>
          <w:color w:val="000000" w:themeColor="text1"/>
        </w:rPr>
      </w:pPr>
      <w:r w:rsidRPr="006C3B5B">
        <w:rPr>
          <w:color w:val="000000" w:themeColor="text1"/>
        </w:rPr>
        <w:t xml:space="preserve">k </w:t>
      </w:r>
      <w:r w:rsidR="00C50263" w:rsidRPr="006C3B5B">
        <w:rPr>
          <w:color w:val="000000" w:themeColor="text1"/>
        </w:rPr>
        <w:t xml:space="preserve">výuce </w:t>
      </w:r>
      <w:r w:rsidRPr="006C3B5B">
        <w:rPr>
          <w:color w:val="000000" w:themeColor="text1"/>
        </w:rPr>
        <w:t>vzdělávacích obsahů podporujících vzdělávání žáků se speciálními vzdělávacími potřebami (</w:t>
      </w:r>
      <w:r w:rsidR="00516922" w:rsidRPr="006C3B5B">
        <w:rPr>
          <w:color w:val="000000" w:themeColor="text1"/>
        </w:rPr>
        <w:t>např. v rámci předmětů speciálně</w:t>
      </w:r>
      <w:r w:rsidR="00185516" w:rsidRPr="006C3B5B">
        <w:rPr>
          <w:color w:val="000000" w:themeColor="text1"/>
        </w:rPr>
        <w:t xml:space="preserve"> pedagogické péče)</w:t>
      </w:r>
    </w:p>
    <w:p w:rsidR="00945071" w:rsidRPr="006C3B5B" w:rsidRDefault="00945071" w:rsidP="00945071">
      <w:pPr>
        <w:pStyle w:val="Textkapitolodrky-principy"/>
        <w:numPr>
          <w:ilvl w:val="0"/>
          <w:numId w:val="0"/>
        </w:numPr>
        <w:ind w:left="567"/>
        <w:rPr>
          <w:color w:val="000000" w:themeColor="text1"/>
        </w:rPr>
      </w:pPr>
    </w:p>
    <w:p w:rsidR="00F40923" w:rsidRPr="006C3B5B" w:rsidRDefault="00F40923" w:rsidP="00F40923">
      <w:pPr>
        <w:spacing w:before="40"/>
        <w:jc w:val="both"/>
        <w:rPr>
          <w:color w:val="000000" w:themeColor="text1"/>
          <w:szCs w:val="22"/>
        </w:rPr>
        <w:sectPr w:rsidR="00F40923" w:rsidRPr="006C3B5B" w:rsidSect="0021401A">
          <w:headerReference w:type="default" r:id="rId16"/>
          <w:pgSz w:w="11906" w:h="16838" w:code="9"/>
          <w:pgMar w:top="1418" w:right="1418" w:bottom="1418" w:left="1418" w:header="680" w:footer="964" w:gutter="0"/>
          <w:cols w:space="708"/>
          <w:docGrid w:linePitch="360"/>
        </w:sectPr>
      </w:pPr>
    </w:p>
    <w:p w:rsidR="00F40923" w:rsidRPr="006C3B5B" w:rsidRDefault="00F40923" w:rsidP="00945071">
      <w:pPr>
        <w:pStyle w:val="Nadpis1"/>
        <w:rPr>
          <w:color w:val="000000" w:themeColor="text1"/>
        </w:rPr>
      </w:pPr>
      <w:bookmarkStart w:id="179" w:name="_Toc441664699"/>
      <w:bookmarkEnd w:id="171"/>
      <w:bookmarkEnd w:id="172"/>
      <w:r w:rsidRPr="006C3B5B">
        <w:rPr>
          <w:color w:val="000000" w:themeColor="text1"/>
        </w:rPr>
        <w:lastRenderedPageBreak/>
        <w:t>Část D</w:t>
      </w:r>
      <w:bookmarkEnd w:id="179"/>
    </w:p>
    <w:p w:rsidR="00F40923" w:rsidRPr="006C3B5B" w:rsidRDefault="00F40923" w:rsidP="00D13D3C">
      <w:pPr>
        <w:pStyle w:val="Nadpis2"/>
        <w:tabs>
          <w:tab w:val="clear" w:pos="567"/>
        </w:tabs>
        <w:ind w:left="567" w:hanging="567"/>
        <w:rPr>
          <w:b/>
          <w:color w:val="000000" w:themeColor="text1"/>
        </w:rPr>
      </w:pPr>
      <w:bookmarkStart w:id="180" w:name="h.30j0zll" w:colFirst="0" w:colLast="0"/>
      <w:bookmarkStart w:id="181" w:name="_Toc441664700"/>
      <w:bookmarkEnd w:id="180"/>
      <w:r w:rsidRPr="006C3B5B">
        <w:rPr>
          <w:b/>
          <w:color w:val="000000" w:themeColor="text1"/>
        </w:rPr>
        <w:t>Vzdělávání žáků se speciálními vzdělávacími potřebami</w:t>
      </w:r>
      <w:bookmarkEnd w:id="181"/>
    </w:p>
    <w:p w:rsidR="00F40923" w:rsidRPr="006C3B5B" w:rsidRDefault="00F40923" w:rsidP="00945071">
      <w:pPr>
        <w:pStyle w:val="Textkapitol"/>
        <w:rPr>
          <w:color w:val="000000" w:themeColor="text1"/>
        </w:rPr>
      </w:pPr>
      <w:r w:rsidRPr="006C3B5B">
        <w:rPr>
          <w:color w:val="000000" w:themeColor="text1"/>
        </w:rPr>
        <w:t xml:space="preserve">Žákem se speciálními vzdělávacími potřebami </w:t>
      </w:r>
      <w:r w:rsidR="009E72CD" w:rsidRPr="006C3B5B">
        <w:rPr>
          <w:color w:val="000000" w:themeColor="text1"/>
        </w:rPr>
        <w:t>je žák</w:t>
      </w:r>
      <w:r w:rsidRPr="006C3B5B">
        <w:rPr>
          <w:color w:val="000000" w:themeColor="text1"/>
        </w:rPr>
        <w:t>, kter</w:t>
      </w:r>
      <w:r w:rsidR="009E72CD" w:rsidRPr="006C3B5B">
        <w:rPr>
          <w:color w:val="000000" w:themeColor="text1"/>
        </w:rPr>
        <w:t>ý</w:t>
      </w:r>
      <w:r w:rsidRPr="006C3B5B">
        <w:rPr>
          <w:color w:val="000000" w:themeColor="text1"/>
        </w:rPr>
        <w:t xml:space="preserve"> k naplnění svých vzdělávacích možností nebo k uplatnění </w:t>
      </w:r>
      <w:r w:rsidR="002B28FD" w:rsidRPr="006C3B5B">
        <w:rPr>
          <w:color w:val="000000" w:themeColor="text1"/>
        </w:rPr>
        <w:t>a</w:t>
      </w:r>
      <w:r w:rsidRPr="006C3B5B">
        <w:rPr>
          <w:color w:val="000000" w:themeColor="text1"/>
        </w:rPr>
        <w:t xml:space="preserve"> užívání svých práv na rovnoprávném základě s</w:t>
      </w:r>
      <w:r w:rsidR="00C334A9" w:rsidRPr="006C3B5B">
        <w:rPr>
          <w:color w:val="000000" w:themeColor="text1"/>
        </w:rPr>
        <w:t> </w:t>
      </w:r>
      <w:r w:rsidRPr="006C3B5B">
        <w:rPr>
          <w:color w:val="000000" w:themeColor="text1"/>
        </w:rPr>
        <w:t>ostatními potřebuje poskytnutí podpůrných opatření</w:t>
      </w:r>
      <w:r w:rsidRPr="006C3B5B">
        <w:rPr>
          <w:color w:val="000000" w:themeColor="text1"/>
          <w:vertAlign w:val="superscript"/>
        </w:rPr>
        <w:footnoteReference w:id="22"/>
      </w:r>
      <w:r w:rsidR="009E72CD" w:rsidRPr="006C3B5B">
        <w:rPr>
          <w:color w:val="000000" w:themeColor="text1"/>
        </w:rPr>
        <w:t>.</w:t>
      </w:r>
      <w:r w:rsidR="002B28FD" w:rsidRPr="006C3B5B">
        <w:rPr>
          <w:color w:val="000000" w:themeColor="text1"/>
        </w:rPr>
        <w:t xml:space="preserve"> Tito ž</w:t>
      </w:r>
      <w:r w:rsidRPr="006C3B5B">
        <w:rPr>
          <w:color w:val="000000" w:themeColor="text1"/>
        </w:rPr>
        <w:t>áci mají právo na bezplatné poskytování podpůrných opatření z výčtu uvedeného v</w:t>
      </w:r>
      <w:r w:rsidR="00C334A9" w:rsidRPr="006C3B5B">
        <w:rPr>
          <w:color w:val="000000" w:themeColor="text1"/>
        </w:rPr>
        <w:t xml:space="preserve"> § 16 </w:t>
      </w:r>
      <w:r w:rsidR="00824A5C" w:rsidRPr="006C3B5B">
        <w:rPr>
          <w:color w:val="000000" w:themeColor="text1"/>
        </w:rPr>
        <w:t xml:space="preserve">školského </w:t>
      </w:r>
      <w:r w:rsidR="00D772FC" w:rsidRPr="006C3B5B">
        <w:rPr>
          <w:color w:val="000000" w:themeColor="text1"/>
        </w:rPr>
        <w:t>zákona</w:t>
      </w:r>
      <w:r w:rsidR="009E72CD" w:rsidRPr="006C3B5B">
        <w:rPr>
          <w:color w:val="000000" w:themeColor="text1"/>
        </w:rPr>
        <w:t>.</w:t>
      </w:r>
      <w:r w:rsidR="006E4F33" w:rsidRPr="006C3B5B">
        <w:rPr>
          <w:color w:val="000000" w:themeColor="text1"/>
        </w:rPr>
        <w:t xml:space="preserve"> Podpůrná opatření realizuje škola a školské zařízení.</w:t>
      </w:r>
    </w:p>
    <w:p w:rsidR="00F40923" w:rsidRPr="006C3B5B" w:rsidRDefault="00F40923" w:rsidP="00945071">
      <w:pPr>
        <w:pStyle w:val="Textkapitol"/>
        <w:rPr>
          <w:color w:val="000000" w:themeColor="text1"/>
        </w:rPr>
      </w:pPr>
      <w:r w:rsidRPr="006C3B5B">
        <w:rPr>
          <w:color w:val="000000" w:themeColor="text1"/>
        </w:rPr>
        <w:t>Podpůrná opatření se podle organizační, pedagogické a finanční náročnosti člení do pěti stupňů</w:t>
      </w:r>
      <w:r w:rsidRPr="006C3B5B">
        <w:rPr>
          <w:color w:val="000000" w:themeColor="text1"/>
          <w:vertAlign w:val="superscript"/>
        </w:rPr>
        <w:footnoteReference w:id="23"/>
      </w:r>
      <w:r w:rsidRPr="006C3B5B">
        <w:rPr>
          <w:color w:val="000000" w:themeColor="text1"/>
        </w:rPr>
        <w:t xml:space="preserve">. </w:t>
      </w:r>
      <w:r w:rsidR="009B3194" w:rsidRPr="006C3B5B">
        <w:rPr>
          <w:color w:val="000000" w:themeColor="text1"/>
        </w:rPr>
        <w:t>Podpůrná opatření prvního stupně uplatňuje škola nebo školské zařízení i bez doporučení š</w:t>
      </w:r>
      <w:r w:rsidR="00824A5C" w:rsidRPr="006C3B5B">
        <w:rPr>
          <w:color w:val="000000" w:themeColor="text1"/>
        </w:rPr>
        <w:t xml:space="preserve">kolského poradenského zařízení </w:t>
      </w:r>
      <w:r w:rsidR="009B3194" w:rsidRPr="006C3B5B">
        <w:rPr>
          <w:color w:val="000000" w:themeColor="text1"/>
        </w:rPr>
        <w:t>na základě plánu pedagogické podpory</w:t>
      </w:r>
      <w:r w:rsidR="00824A5C" w:rsidRPr="006C3B5B">
        <w:rPr>
          <w:color w:val="000000" w:themeColor="text1"/>
        </w:rPr>
        <w:t xml:space="preserve"> (PLPP</w:t>
      </w:r>
      <w:r w:rsidR="009B3194" w:rsidRPr="006C3B5B">
        <w:rPr>
          <w:color w:val="000000" w:themeColor="text1"/>
        </w:rPr>
        <w:t xml:space="preserve">). </w:t>
      </w:r>
      <w:r w:rsidRPr="006C3B5B">
        <w:rPr>
          <w:color w:val="000000" w:themeColor="text1"/>
        </w:rPr>
        <w:t xml:space="preserve">Podpůrná opatření druhého až pátého stupně lze uplatnit pouze s doporučením </w:t>
      </w:r>
      <w:r w:rsidR="00B32130" w:rsidRPr="006C3B5B">
        <w:rPr>
          <w:color w:val="000000" w:themeColor="text1"/>
        </w:rPr>
        <w:t>ŠPZ</w:t>
      </w:r>
      <w:r w:rsidRPr="006C3B5B">
        <w:rPr>
          <w:color w:val="000000" w:themeColor="text1"/>
          <w:vertAlign w:val="superscript"/>
        </w:rPr>
        <w:footnoteReference w:id="24"/>
      </w:r>
      <w:r w:rsidRPr="006C3B5B">
        <w:rPr>
          <w:color w:val="000000" w:themeColor="text1"/>
        </w:rPr>
        <w:t xml:space="preserve">. </w:t>
      </w:r>
      <w:bookmarkStart w:id="182" w:name="h.1fob9te" w:colFirst="0" w:colLast="0"/>
      <w:bookmarkEnd w:id="182"/>
      <w:r w:rsidRPr="006C3B5B">
        <w:rPr>
          <w:color w:val="000000" w:themeColor="text1"/>
        </w:rPr>
        <w:t xml:space="preserve">Začlenění podpůrných opatření do jednotlivých stupňů stanoví </w:t>
      </w:r>
      <w:r w:rsidR="002D76BB" w:rsidRPr="006C3B5B">
        <w:rPr>
          <w:color w:val="000000" w:themeColor="text1"/>
        </w:rPr>
        <w:t>P</w:t>
      </w:r>
      <w:r w:rsidR="00A564D9" w:rsidRPr="006C3B5B">
        <w:rPr>
          <w:color w:val="000000" w:themeColor="text1"/>
        </w:rPr>
        <w:t xml:space="preserve">říloha č. 1 vyhlášky </w:t>
      </w:r>
      <w:r w:rsidR="00A62E9D" w:rsidRPr="006C3B5B">
        <w:rPr>
          <w:color w:val="000000" w:themeColor="text1"/>
        </w:rPr>
        <w:t>č. 27/2016 Sb</w:t>
      </w:r>
      <w:r w:rsidR="00DE1597" w:rsidRPr="006C3B5B">
        <w:rPr>
          <w:color w:val="000000" w:themeColor="text1"/>
        </w:rPr>
        <w:t>.</w:t>
      </w:r>
    </w:p>
    <w:p w:rsidR="00F40923" w:rsidRPr="006C3B5B" w:rsidRDefault="00B32130" w:rsidP="00945071">
      <w:pPr>
        <w:pStyle w:val="Nadpis3"/>
        <w:rPr>
          <w:rFonts w:eastAsia="Arial"/>
          <w:color w:val="000000" w:themeColor="text1"/>
        </w:rPr>
      </w:pPr>
      <w:bookmarkStart w:id="183" w:name="_Toc441664701"/>
      <w:r w:rsidRPr="006C3B5B">
        <w:rPr>
          <w:rFonts w:eastAsia="Arial"/>
          <w:color w:val="000000" w:themeColor="text1"/>
        </w:rPr>
        <w:t>Pojetí vzdělávání žáků s</w:t>
      </w:r>
      <w:r w:rsidR="00482F76" w:rsidRPr="006C3B5B">
        <w:rPr>
          <w:rFonts w:eastAsia="Arial"/>
          <w:color w:val="000000" w:themeColor="text1"/>
        </w:rPr>
        <w:t xml:space="preserve"> přiznanými </w:t>
      </w:r>
      <w:r w:rsidRPr="006C3B5B">
        <w:rPr>
          <w:rFonts w:eastAsia="Arial"/>
          <w:color w:val="000000" w:themeColor="text1"/>
        </w:rPr>
        <w:t>podpůrnými opatřeními</w:t>
      </w:r>
      <w:bookmarkEnd w:id="183"/>
    </w:p>
    <w:p w:rsidR="00F40923" w:rsidRPr="006C3B5B" w:rsidRDefault="009B3194" w:rsidP="00945071">
      <w:pPr>
        <w:pStyle w:val="Textkapitol"/>
        <w:rPr>
          <w:color w:val="000000" w:themeColor="text1"/>
        </w:rPr>
      </w:pPr>
      <w:r w:rsidRPr="006C3B5B">
        <w:rPr>
          <w:rFonts w:eastAsia="Arial"/>
          <w:color w:val="000000" w:themeColor="text1"/>
        </w:rPr>
        <w:t xml:space="preserve">Při plánování a realizaci vzdělávání </w:t>
      </w:r>
      <w:r w:rsidR="004E7C39" w:rsidRPr="006C3B5B">
        <w:rPr>
          <w:rFonts w:eastAsia="Arial"/>
          <w:color w:val="000000" w:themeColor="text1"/>
        </w:rPr>
        <w:t>žáků s přiznanými podpůrnými opatřeními</w:t>
      </w:r>
      <w:r w:rsidR="004E7C39" w:rsidRPr="006C3B5B" w:rsidDel="004E7C39">
        <w:rPr>
          <w:rFonts w:eastAsia="Arial"/>
          <w:color w:val="000000" w:themeColor="text1"/>
        </w:rPr>
        <w:t xml:space="preserve"> </w:t>
      </w:r>
      <w:r w:rsidRPr="006C3B5B">
        <w:rPr>
          <w:rFonts w:eastAsia="Arial"/>
          <w:color w:val="000000" w:themeColor="text1"/>
        </w:rPr>
        <w:t xml:space="preserve">je třeba mít na zřeteli fakt, že se žáci ve svých individuálních vzdělávacích potřebách a možnostech liší. Účelem podpory vzdělávání </w:t>
      </w:r>
      <w:r w:rsidR="00786B7E" w:rsidRPr="006C3B5B">
        <w:rPr>
          <w:rFonts w:eastAsia="Arial"/>
          <w:color w:val="000000" w:themeColor="text1"/>
        </w:rPr>
        <w:t xml:space="preserve">těchto </w:t>
      </w:r>
      <w:r w:rsidRPr="006C3B5B">
        <w:rPr>
          <w:rFonts w:eastAsia="Arial"/>
          <w:color w:val="000000" w:themeColor="text1"/>
        </w:rPr>
        <w:t xml:space="preserve">žáků je plné zapojení a maximální využití vzdělávacího potenciálu každého žáka s ohledem na jeho individuální možnosti a schopnosti. </w:t>
      </w:r>
      <w:r w:rsidR="004E7C39" w:rsidRPr="006C3B5B">
        <w:rPr>
          <w:rFonts w:eastAsia="Arial"/>
          <w:color w:val="000000" w:themeColor="text1"/>
        </w:rPr>
        <w:t>P</w:t>
      </w:r>
      <w:r w:rsidRPr="006C3B5B">
        <w:rPr>
          <w:rFonts w:eastAsia="Arial"/>
          <w:color w:val="000000" w:themeColor="text1"/>
        </w:rPr>
        <w:t xml:space="preserve">edagog </w:t>
      </w:r>
      <w:r w:rsidR="004E7C39" w:rsidRPr="006C3B5B">
        <w:rPr>
          <w:rFonts w:eastAsia="Arial"/>
          <w:color w:val="000000" w:themeColor="text1"/>
        </w:rPr>
        <w:t xml:space="preserve">tomu </w:t>
      </w:r>
      <w:r w:rsidRPr="006C3B5B">
        <w:rPr>
          <w:rFonts w:eastAsia="Arial"/>
          <w:color w:val="000000" w:themeColor="text1"/>
        </w:rPr>
        <w:t xml:space="preserve">přizpůsobuje své vzdělávací strategie na základě stanovených podpůrných opatření. Pravidla pro použití podpůrných opatření školou a školským zařízením stanovuje </w:t>
      </w:r>
      <w:r w:rsidR="00A564D9" w:rsidRPr="006C3B5B">
        <w:rPr>
          <w:rFonts w:eastAsia="Arial"/>
          <w:color w:val="000000" w:themeColor="text1"/>
        </w:rPr>
        <w:t>vyhláška č. 27/2016 S</w:t>
      </w:r>
      <w:r w:rsidR="00A62E9D" w:rsidRPr="006C3B5B">
        <w:rPr>
          <w:rFonts w:eastAsia="Arial"/>
          <w:color w:val="000000" w:themeColor="text1"/>
        </w:rPr>
        <w:t>b</w:t>
      </w:r>
      <w:r w:rsidRPr="006C3B5B">
        <w:rPr>
          <w:rFonts w:eastAsia="Arial"/>
          <w:color w:val="000000" w:themeColor="text1"/>
        </w:rPr>
        <w:t>.</w:t>
      </w:r>
    </w:p>
    <w:p w:rsidR="00C8724E" w:rsidRPr="006C3B5B" w:rsidRDefault="00F40923" w:rsidP="00945071">
      <w:pPr>
        <w:pStyle w:val="Textkapitol"/>
        <w:rPr>
          <w:color w:val="000000" w:themeColor="text1"/>
        </w:rPr>
      </w:pPr>
      <w:r w:rsidRPr="006C3B5B">
        <w:rPr>
          <w:color w:val="000000" w:themeColor="text1"/>
        </w:rPr>
        <w:t>Závazný rámec pro obsahové a organizační zabezpečení základního vzdělávání všech žáků vymezuje RVP ZV</w:t>
      </w:r>
      <w:r w:rsidR="004E7C39" w:rsidRPr="006C3B5B">
        <w:rPr>
          <w:color w:val="000000" w:themeColor="text1"/>
        </w:rPr>
        <w:t>, který</w:t>
      </w:r>
      <w:r w:rsidRPr="006C3B5B">
        <w:rPr>
          <w:color w:val="000000" w:themeColor="text1"/>
        </w:rPr>
        <w:t xml:space="preserve"> </w:t>
      </w:r>
      <w:r w:rsidR="004E7C39" w:rsidRPr="006C3B5B">
        <w:rPr>
          <w:color w:val="000000" w:themeColor="text1"/>
        </w:rPr>
        <w:t>j</w:t>
      </w:r>
      <w:r w:rsidRPr="006C3B5B">
        <w:rPr>
          <w:color w:val="000000" w:themeColor="text1"/>
        </w:rPr>
        <w:t xml:space="preserve">e východiskem pro tvorbu ŠVP. </w:t>
      </w:r>
      <w:r w:rsidR="008053F9" w:rsidRPr="006C3B5B">
        <w:rPr>
          <w:color w:val="000000" w:themeColor="text1"/>
        </w:rPr>
        <w:t xml:space="preserve">Podle </w:t>
      </w:r>
      <w:r w:rsidRPr="006C3B5B">
        <w:rPr>
          <w:color w:val="000000" w:themeColor="text1"/>
        </w:rPr>
        <w:t>ŠVP</w:t>
      </w:r>
      <w:r w:rsidR="008053F9" w:rsidRPr="006C3B5B">
        <w:rPr>
          <w:color w:val="000000" w:themeColor="text1"/>
        </w:rPr>
        <w:t xml:space="preserve"> se uskutečňuje vzdělávání všech žáků</w:t>
      </w:r>
      <w:r w:rsidR="006E4F33" w:rsidRPr="006C3B5B">
        <w:rPr>
          <w:color w:val="000000" w:themeColor="text1"/>
        </w:rPr>
        <w:t xml:space="preserve"> dané školy</w:t>
      </w:r>
      <w:r w:rsidR="008053F9" w:rsidRPr="006C3B5B">
        <w:rPr>
          <w:color w:val="000000" w:themeColor="text1"/>
        </w:rPr>
        <w:t>. P</w:t>
      </w:r>
      <w:r w:rsidRPr="006C3B5B">
        <w:rPr>
          <w:color w:val="000000" w:themeColor="text1"/>
        </w:rPr>
        <w:t>ro žáky s</w:t>
      </w:r>
      <w:r w:rsidR="00482F76" w:rsidRPr="006C3B5B">
        <w:rPr>
          <w:color w:val="000000" w:themeColor="text1"/>
        </w:rPr>
        <w:t xml:space="preserve"> přiznanými </w:t>
      </w:r>
      <w:r w:rsidRPr="006C3B5B">
        <w:rPr>
          <w:color w:val="000000" w:themeColor="text1"/>
        </w:rPr>
        <w:t>podpůrný</w:t>
      </w:r>
      <w:r w:rsidR="00786B7E" w:rsidRPr="006C3B5B">
        <w:rPr>
          <w:color w:val="000000" w:themeColor="text1"/>
        </w:rPr>
        <w:t>mi</w:t>
      </w:r>
      <w:r w:rsidRPr="006C3B5B">
        <w:rPr>
          <w:color w:val="000000" w:themeColor="text1"/>
        </w:rPr>
        <w:t xml:space="preserve"> opatření</w:t>
      </w:r>
      <w:r w:rsidR="00786B7E" w:rsidRPr="006C3B5B">
        <w:rPr>
          <w:color w:val="000000" w:themeColor="text1"/>
        </w:rPr>
        <w:t>mi</w:t>
      </w:r>
      <w:r w:rsidRPr="006C3B5B">
        <w:rPr>
          <w:color w:val="000000" w:themeColor="text1"/>
        </w:rPr>
        <w:t xml:space="preserve"> prvního stupně </w:t>
      </w:r>
      <w:r w:rsidR="008053F9" w:rsidRPr="006C3B5B">
        <w:rPr>
          <w:color w:val="000000" w:themeColor="text1"/>
        </w:rPr>
        <w:t xml:space="preserve">je ŠVP </w:t>
      </w:r>
      <w:r w:rsidRPr="006C3B5B">
        <w:rPr>
          <w:color w:val="000000" w:themeColor="text1"/>
        </w:rPr>
        <w:t xml:space="preserve">podkladem pro zpracování </w:t>
      </w:r>
      <w:r w:rsidR="0069534E" w:rsidRPr="006C3B5B">
        <w:rPr>
          <w:b/>
          <w:color w:val="000000" w:themeColor="text1"/>
        </w:rPr>
        <w:t>PLPP</w:t>
      </w:r>
      <w:r w:rsidRPr="006C3B5B">
        <w:rPr>
          <w:color w:val="000000" w:themeColor="text1"/>
        </w:rPr>
        <w:t xml:space="preserve"> a pro žáky </w:t>
      </w:r>
      <w:r w:rsidR="00E20582" w:rsidRPr="006C3B5B">
        <w:rPr>
          <w:color w:val="000000" w:themeColor="text1"/>
        </w:rPr>
        <w:t>s</w:t>
      </w:r>
      <w:r w:rsidR="00482F76" w:rsidRPr="006C3B5B">
        <w:rPr>
          <w:color w:val="000000" w:themeColor="text1"/>
        </w:rPr>
        <w:t xml:space="preserve"> přiznanými</w:t>
      </w:r>
      <w:r w:rsidR="00E20582" w:rsidRPr="006C3B5B">
        <w:rPr>
          <w:color w:val="000000" w:themeColor="text1"/>
        </w:rPr>
        <w:t> podpůrný</w:t>
      </w:r>
      <w:r w:rsidR="00786B7E" w:rsidRPr="006C3B5B">
        <w:rPr>
          <w:color w:val="000000" w:themeColor="text1"/>
        </w:rPr>
        <w:t>mi</w:t>
      </w:r>
      <w:r w:rsidR="00E20582" w:rsidRPr="006C3B5B">
        <w:rPr>
          <w:color w:val="000000" w:themeColor="text1"/>
        </w:rPr>
        <w:t xml:space="preserve"> opatření</w:t>
      </w:r>
      <w:r w:rsidR="00786B7E" w:rsidRPr="006C3B5B">
        <w:rPr>
          <w:color w:val="000000" w:themeColor="text1"/>
        </w:rPr>
        <w:t>mi</w:t>
      </w:r>
      <w:r w:rsidR="00E20582" w:rsidRPr="006C3B5B">
        <w:rPr>
          <w:color w:val="000000" w:themeColor="text1"/>
        </w:rPr>
        <w:t xml:space="preserve"> </w:t>
      </w:r>
      <w:r w:rsidRPr="006C3B5B">
        <w:rPr>
          <w:color w:val="000000" w:themeColor="text1"/>
        </w:rPr>
        <w:t xml:space="preserve">od druhého stupně podkladem </w:t>
      </w:r>
      <w:r w:rsidR="00016A4F" w:rsidRPr="006C3B5B">
        <w:rPr>
          <w:color w:val="000000" w:themeColor="text1"/>
        </w:rPr>
        <w:t>pro tvorbu</w:t>
      </w:r>
      <w:r w:rsidRPr="006C3B5B">
        <w:rPr>
          <w:b/>
          <w:color w:val="000000" w:themeColor="text1"/>
        </w:rPr>
        <w:t xml:space="preserve"> </w:t>
      </w:r>
      <w:r w:rsidR="00B32130" w:rsidRPr="006C3B5B">
        <w:rPr>
          <w:b/>
          <w:color w:val="000000" w:themeColor="text1"/>
        </w:rPr>
        <w:t>IVP</w:t>
      </w:r>
      <w:r w:rsidR="00016A4F" w:rsidRPr="006C3B5B">
        <w:rPr>
          <w:color w:val="000000" w:themeColor="text1"/>
        </w:rPr>
        <w:t>.</w:t>
      </w:r>
      <w:r w:rsidR="00CB0204" w:rsidRPr="006C3B5B">
        <w:rPr>
          <w:color w:val="000000" w:themeColor="text1"/>
        </w:rPr>
        <w:t xml:space="preserve"> PLPP a IVP zpracovává škola.</w:t>
      </w:r>
    </w:p>
    <w:p w:rsidR="009B3194" w:rsidRPr="006C3B5B" w:rsidRDefault="00F40923" w:rsidP="00C8724E">
      <w:pPr>
        <w:pStyle w:val="Textkapitol"/>
        <w:rPr>
          <w:color w:val="000000" w:themeColor="text1"/>
        </w:rPr>
      </w:pPr>
      <w:r w:rsidRPr="006C3B5B">
        <w:rPr>
          <w:color w:val="000000" w:themeColor="text1"/>
        </w:rPr>
        <w:t xml:space="preserve">Na úrovni IVP je možné na doporučení </w:t>
      </w:r>
      <w:r w:rsidR="00850DAE" w:rsidRPr="006C3B5B">
        <w:rPr>
          <w:color w:val="000000" w:themeColor="text1"/>
        </w:rPr>
        <w:t>ŠPZ</w:t>
      </w:r>
      <w:r w:rsidRPr="006C3B5B">
        <w:rPr>
          <w:color w:val="000000" w:themeColor="text1"/>
        </w:rPr>
        <w:t xml:space="preserve"> (v případech stanovených </w:t>
      </w:r>
      <w:r w:rsidR="002D76BB" w:rsidRPr="006C3B5B">
        <w:rPr>
          <w:color w:val="000000" w:themeColor="text1"/>
        </w:rPr>
        <w:t>P</w:t>
      </w:r>
      <w:r w:rsidR="00A564D9" w:rsidRPr="006C3B5B">
        <w:rPr>
          <w:color w:val="000000" w:themeColor="text1"/>
        </w:rPr>
        <w:t>řílohou č. 1 vyhlášky č. 27/2016 S</w:t>
      </w:r>
      <w:r w:rsidR="00A62E9D" w:rsidRPr="006C3B5B">
        <w:rPr>
          <w:color w:val="000000" w:themeColor="text1"/>
        </w:rPr>
        <w:t>b.</w:t>
      </w:r>
      <w:r w:rsidRPr="006C3B5B">
        <w:rPr>
          <w:color w:val="000000" w:themeColor="text1"/>
        </w:rPr>
        <w:t xml:space="preserve">) v rámci podpůrných opatření </w:t>
      </w:r>
      <w:r w:rsidRPr="006C3B5B">
        <w:rPr>
          <w:b/>
          <w:color w:val="000000" w:themeColor="text1"/>
        </w:rPr>
        <w:t>upravit</w:t>
      </w:r>
      <w:r w:rsidRPr="006C3B5B">
        <w:rPr>
          <w:color w:val="000000" w:themeColor="text1"/>
        </w:rPr>
        <w:t xml:space="preserve"> </w:t>
      </w:r>
      <w:r w:rsidRPr="006C3B5B">
        <w:rPr>
          <w:b/>
          <w:color w:val="000000" w:themeColor="text1"/>
        </w:rPr>
        <w:t>očekávané výstupy stanovené ŠVP</w:t>
      </w:r>
      <w:r w:rsidR="00016A4F" w:rsidRPr="006C3B5B">
        <w:rPr>
          <w:rStyle w:val="Znakapoznpodarou"/>
          <w:color w:val="000000" w:themeColor="text1"/>
        </w:rPr>
        <w:footnoteReference w:id="25"/>
      </w:r>
      <w:r w:rsidR="003855FD" w:rsidRPr="006C3B5B">
        <w:rPr>
          <w:color w:val="000000" w:themeColor="text1"/>
        </w:rPr>
        <w:t>,</w:t>
      </w:r>
      <w:r w:rsidRPr="006C3B5B">
        <w:rPr>
          <w:b/>
          <w:color w:val="000000" w:themeColor="text1"/>
        </w:rPr>
        <w:t xml:space="preserve"> </w:t>
      </w:r>
      <w:r w:rsidRPr="006C3B5B">
        <w:rPr>
          <w:color w:val="000000" w:themeColor="text1"/>
        </w:rPr>
        <w:t>případně</w:t>
      </w:r>
      <w:r w:rsidRPr="006C3B5B">
        <w:rPr>
          <w:b/>
          <w:color w:val="000000" w:themeColor="text1"/>
        </w:rPr>
        <w:t xml:space="preserve"> </w:t>
      </w:r>
      <w:r w:rsidR="009B3194" w:rsidRPr="006C3B5B">
        <w:rPr>
          <w:b/>
          <w:color w:val="000000" w:themeColor="text1"/>
        </w:rPr>
        <w:t>upravit</w:t>
      </w:r>
      <w:r w:rsidR="00786B7E" w:rsidRPr="006C3B5B">
        <w:rPr>
          <w:b/>
          <w:color w:val="000000" w:themeColor="text1"/>
        </w:rPr>
        <w:t xml:space="preserve"> vzdělávací obsah</w:t>
      </w:r>
      <w:r w:rsidRPr="006C3B5B">
        <w:rPr>
          <w:rStyle w:val="Znakapoznpodarou"/>
          <w:color w:val="000000" w:themeColor="text1"/>
        </w:rPr>
        <w:footnoteReference w:id="26"/>
      </w:r>
      <w:r w:rsidRPr="006C3B5B">
        <w:rPr>
          <w:color w:val="000000" w:themeColor="text1"/>
        </w:rPr>
        <w:t xml:space="preserve"> tak, aby byl </w:t>
      </w:r>
      <w:r w:rsidR="003855FD" w:rsidRPr="006C3B5B">
        <w:rPr>
          <w:color w:val="000000" w:themeColor="text1"/>
        </w:rPr>
        <w:t>zajištěn</w:t>
      </w:r>
      <w:r w:rsidRPr="006C3B5B">
        <w:rPr>
          <w:color w:val="000000" w:themeColor="text1"/>
        </w:rPr>
        <w:t xml:space="preserve"> soulad mezi vzdělávacími požadavky</w:t>
      </w:r>
      <w:r w:rsidR="003855FD" w:rsidRPr="006C3B5B">
        <w:rPr>
          <w:color w:val="000000" w:themeColor="text1"/>
        </w:rPr>
        <w:t xml:space="preserve"> a skutečnými možnostmi žáků a </w:t>
      </w:r>
      <w:r w:rsidR="004E7C39" w:rsidRPr="006C3B5B">
        <w:rPr>
          <w:color w:val="000000" w:themeColor="text1"/>
        </w:rPr>
        <w:t xml:space="preserve">aby </w:t>
      </w:r>
      <w:r w:rsidR="003855FD" w:rsidRPr="006C3B5B">
        <w:rPr>
          <w:color w:val="000000" w:themeColor="text1"/>
        </w:rPr>
        <w:t>vzdělávání směřovalo k </w:t>
      </w:r>
      <w:r w:rsidRPr="006C3B5B">
        <w:rPr>
          <w:color w:val="000000" w:themeColor="text1"/>
        </w:rPr>
        <w:t>dos</w:t>
      </w:r>
      <w:r w:rsidR="003855FD" w:rsidRPr="006C3B5B">
        <w:rPr>
          <w:color w:val="000000" w:themeColor="text1"/>
        </w:rPr>
        <w:t xml:space="preserve">ažení </w:t>
      </w:r>
      <w:r w:rsidRPr="006C3B5B">
        <w:rPr>
          <w:color w:val="000000" w:themeColor="text1"/>
        </w:rPr>
        <w:t xml:space="preserve">jejich osobního maxima. </w:t>
      </w:r>
    </w:p>
    <w:p w:rsidR="00F40923" w:rsidRPr="006C3B5B" w:rsidRDefault="00F40923" w:rsidP="00C8724E">
      <w:pPr>
        <w:pStyle w:val="Textkapitol"/>
        <w:rPr>
          <w:color w:val="000000" w:themeColor="text1"/>
        </w:rPr>
      </w:pPr>
      <w:r w:rsidRPr="006C3B5B">
        <w:rPr>
          <w:b/>
          <w:color w:val="000000" w:themeColor="text1"/>
        </w:rPr>
        <w:t>K úpravám očekávaných výstupů</w:t>
      </w:r>
      <w:r w:rsidRPr="006C3B5B">
        <w:rPr>
          <w:color w:val="000000" w:themeColor="text1"/>
        </w:rPr>
        <w:t xml:space="preserve"> stanovených v ŠVP </w:t>
      </w:r>
      <w:r w:rsidR="005A5924" w:rsidRPr="006C3B5B">
        <w:rPr>
          <w:color w:val="000000" w:themeColor="text1"/>
        </w:rPr>
        <w:t xml:space="preserve">se využívá podpůrné opatření </w:t>
      </w:r>
      <w:r w:rsidRPr="006C3B5B">
        <w:rPr>
          <w:color w:val="000000" w:themeColor="text1"/>
        </w:rPr>
        <w:t>IVP</w:t>
      </w:r>
      <w:r w:rsidR="00752E05" w:rsidRPr="006C3B5B">
        <w:rPr>
          <w:color w:val="000000" w:themeColor="text1"/>
        </w:rPr>
        <w:t>. To</w:t>
      </w:r>
      <w:r w:rsidR="005A5924" w:rsidRPr="006C3B5B">
        <w:rPr>
          <w:color w:val="000000" w:themeColor="text1"/>
        </w:rPr>
        <w:t xml:space="preserve"> umožňuje u </w:t>
      </w:r>
      <w:r w:rsidRPr="006C3B5B">
        <w:rPr>
          <w:color w:val="000000" w:themeColor="text1"/>
        </w:rPr>
        <w:t>ž</w:t>
      </w:r>
      <w:r w:rsidR="003855FD" w:rsidRPr="006C3B5B">
        <w:rPr>
          <w:color w:val="000000" w:themeColor="text1"/>
        </w:rPr>
        <w:t>áků s</w:t>
      </w:r>
      <w:r w:rsidR="0069534E" w:rsidRPr="006C3B5B">
        <w:rPr>
          <w:color w:val="000000" w:themeColor="text1"/>
        </w:rPr>
        <w:t xml:space="preserve"> přiznanými </w:t>
      </w:r>
      <w:r w:rsidRPr="006C3B5B">
        <w:rPr>
          <w:color w:val="000000" w:themeColor="text1"/>
        </w:rPr>
        <w:t>podpůrný</w:t>
      </w:r>
      <w:r w:rsidR="00786B7E" w:rsidRPr="006C3B5B">
        <w:rPr>
          <w:color w:val="000000" w:themeColor="text1"/>
        </w:rPr>
        <w:t>mi</w:t>
      </w:r>
      <w:r w:rsidRPr="006C3B5B">
        <w:rPr>
          <w:color w:val="000000" w:themeColor="text1"/>
        </w:rPr>
        <w:t xml:space="preserve"> opatření</w:t>
      </w:r>
      <w:r w:rsidR="00786B7E" w:rsidRPr="006C3B5B">
        <w:rPr>
          <w:color w:val="000000" w:themeColor="text1"/>
        </w:rPr>
        <w:t>mi</w:t>
      </w:r>
      <w:r w:rsidRPr="006C3B5B">
        <w:rPr>
          <w:color w:val="000000" w:themeColor="text1"/>
        </w:rPr>
        <w:t xml:space="preserve"> od třetího stupně</w:t>
      </w:r>
      <w:r w:rsidR="005A5924" w:rsidRPr="006C3B5B">
        <w:rPr>
          <w:color w:val="000000" w:themeColor="text1"/>
        </w:rPr>
        <w:t xml:space="preserve"> </w:t>
      </w:r>
      <w:r w:rsidR="00B32130" w:rsidRPr="006C3B5B">
        <w:rPr>
          <w:color w:val="000000" w:themeColor="text1"/>
        </w:rPr>
        <w:t xml:space="preserve">podpory </w:t>
      </w:r>
      <w:r w:rsidR="00F05BD0" w:rsidRPr="006C3B5B">
        <w:rPr>
          <w:color w:val="000000" w:themeColor="text1"/>
        </w:rPr>
        <w:t>(týká se žáků s</w:t>
      </w:r>
      <w:r w:rsidR="00A905C6" w:rsidRPr="006C3B5B">
        <w:rPr>
          <w:color w:val="000000" w:themeColor="text1"/>
        </w:rPr>
        <w:t> lehkým mentálním postižením</w:t>
      </w:r>
      <w:r w:rsidR="00F05BD0" w:rsidRPr="006C3B5B">
        <w:rPr>
          <w:color w:val="000000" w:themeColor="text1"/>
        </w:rPr>
        <w:t>)</w:t>
      </w:r>
      <w:r w:rsidR="003855FD" w:rsidRPr="006C3B5B">
        <w:rPr>
          <w:rStyle w:val="Znakapoznpodarou"/>
          <w:color w:val="000000" w:themeColor="text1"/>
        </w:rPr>
        <w:footnoteReference w:id="27"/>
      </w:r>
      <w:r w:rsidR="00870DFF" w:rsidRPr="006C3B5B">
        <w:rPr>
          <w:color w:val="000000" w:themeColor="text1"/>
        </w:rPr>
        <w:t xml:space="preserve"> </w:t>
      </w:r>
      <w:r w:rsidR="0037352C" w:rsidRPr="006C3B5B">
        <w:rPr>
          <w:color w:val="000000" w:themeColor="text1"/>
        </w:rPr>
        <w:t xml:space="preserve">upravovat </w:t>
      </w:r>
      <w:r w:rsidR="003705C7" w:rsidRPr="006C3B5B">
        <w:rPr>
          <w:color w:val="000000" w:themeColor="text1"/>
        </w:rPr>
        <w:t xml:space="preserve">očekávané </w:t>
      </w:r>
      <w:r w:rsidR="0037352C" w:rsidRPr="006C3B5B">
        <w:rPr>
          <w:color w:val="000000" w:themeColor="text1"/>
        </w:rPr>
        <w:t>výstupy vzdělá</w:t>
      </w:r>
      <w:r w:rsidR="00884B08" w:rsidRPr="006C3B5B">
        <w:rPr>
          <w:color w:val="000000" w:themeColor="text1"/>
        </w:rPr>
        <w:t>vá</w:t>
      </w:r>
      <w:r w:rsidR="0037352C" w:rsidRPr="006C3B5B">
        <w:rPr>
          <w:color w:val="000000" w:themeColor="text1"/>
        </w:rPr>
        <w:t>ní</w:t>
      </w:r>
      <w:r w:rsidR="00BB1F40" w:rsidRPr="006C3B5B">
        <w:rPr>
          <w:color w:val="000000" w:themeColor="text1"/>
        </w:rPr>
        <w:t xml:space="preserve">, případně je </w:t>
      </w:r>
      <w:r w:rsidRPr="006C3B5B">
        <w:rPr>
          <w:color w:val="000000" w:themeColor="text1"/>
        </w:rPr>
        <w:t>možné přizpůsobit i výběr učiva</w:t>
      </w:r>
      <w:r w:rsidR="00C8724E" w:rsidRPr="006C3B5B">
        <w:rPr>
          <w:color w:val="000000" w:themeColor="text1"/>
        </w:rPr>
        <w:t>.</w:t>
      </w:r>
      <w:r w:rsidR="009B3194" w:rsidRPr="006C3B5B">
        <w:rPr>
          <w:color w:val="000000" w:themeColor="text1"/>
        </w:rPr>
        <w:t xml:space="preserve"> Upravené očekávané výstupy pro žáky s</w:t>
      </w:r>
      <w:r w:rsidR="00482F76" w:rsidRPr="006C3B5B">
        <w:rPr>
          <w:color w:val="000000" w:themeColor="text1"/>
        </w:rPr>
        <w:t xml:space="preserve"> přiznanými </w:t>
      </w:r>
      <w:r w:rsidR="009B3194" w:rsidRPr="006C3B5B">
        <w:rPr>
          <w:color w:val="000000" w:themeColor="text1"/>
        </w:rPr>
        <w:t>podpůrný</w:t>
      </w:r>
      <w:r w:rsidR="00786B7E" w:rsidRPr="006C3B5B">
        <w:rPr>
          <w:color w:val="000000" w:themeColor="text1"/>
        </w:rPr>
        <w:t>mi</w:t>
      </w:r>
      <w:r w:rsidR="009B3194" w:rsidRPr="006C3B5B">
        <w:rPr>
          <w:color w:val="000000" w:themeColor="text1"/>
        </w:rPr>
        <w:t xml:space="preserve"> opatření</w:t>
      </w:r>
      <w:r w:rsidR="00786B7E" w:rsidRPr="006C3B5B">
        <w:rPr>
          <w:color w:val="000000" w:themeColor="text1"/>
        </w:rPr>
        <w:t xml:space="preserve">mi </w:t>
      </w:r>
      <w:r w:rsidR="009B3194" w:rsidRPr="006C3B5B">
        <w:rPr>
          <w:color w:val="000000" w:themeColor="text1"/>
        </w:rPr>
        <w:t>vzdě</w:t>
      </w:r>
      <w:r w:rsidR="00786B7E" w:rsidRPr="006C3B5B">
        <w:rPr>
          <w:color w:val="000000" w:themeColor="text1"/>
        </w:rPr>
        <w:t>lávané</w:t>
      </w:r>
      <w:r w:rsidR="00870DFF" w:rsidRPr="006C3B5B">
        <w:rPr>
          <w:color w:val="000000" w:themeColor="text1"/>
        </w:rPr>
        <w:t xml:space="preserve"> podle RVP </w:t>
      </w:r>
      <w:r w:rsidR="009B3194" w:rsidRPr="006C3B5B">
        <w:rPr>
          <w:color w:val="000000" w:themeColor="text1"/>
        </w:rPr>
        <w:t>ZV musí být na vyšší úrovni</w:t>
      </w:r>
      <w:r w:rsidR="005F7724" w:rsidRPr="006C3B5B">
        <w:rPr>
          <w:color w:val="000000" w:themeColor="text1"/>
        </w:rPr>
        <w:t>,</w:t>
      </w:r>
      <w:r w:rsidR="009B3194" w:rsidRPr="006C3B5B">
        <w:rPr>
          <w:color w:val="000000" w:themeColor="text1"/>
        </w:rPr>
        <w:t xml:space="preserve"> než jsou očekávané výstupy stanovené v RVP ZŠS.</w:t>
      </w:r>
    </w:p>
    <w:p w:rsidR="00E20582" w:rsidRPr="006C3B5B" w:rsidRDefault="00E028F1" w:rsidP="00E20582">
      <w:pPr>
        <w:pStyle w:val="Textkapitol"/>
        <w:rPr>
          <w:color w:val="000000" w:themeColor="text1"/>
        </w:rPr>
      </w:pPr>
      <w:r w:rsidRPr="006C3B5B">
        <w:rPr>
          <w:color w:val="000000" w:themeColor="text1"/>
        </w:rPr>
        <w:t>Úpravy obsahu a realizac</w:t>
      </w:r>
      <w:r w:rsidR="00482F76" w:rsidRPr="006C3B5B">
        <w:rPr>
          <w:color w:val="000000" w:themeColor="text1"/>
        </w:rPr>
        <w:t>e</w:t>
      </w:r>
      <w:r w:rsidRPr="006C3B5B">
        <w:rPr>
          <w:color w:val="000000" w:themeColor="text1"/>
        </w:rPr>
        <w:t xml:space="preserve"> vzdělávání žáků s</w:t>
      </w:r>
      <w:r w:rsidR="00482F76" w:rsidRPr="006C3B5B">
        <w:rPr>
          <w:color w:val="000000" w:themeColor="text1"/>
        </w:rPr>
        <w:t xml:space="preserve"> přiznanými </w:t>
      </w:r>
      <w:r w:rsidRPr="006C3B5B">
        <w:rPr>
          <w:color w:val="000000" w:themeColor="text1"/>
        </w:rPr>
        <w:t>podpůrný</w:t>
      </w:r>
      <w:r w:rsidR="00786B7E" w:rsidRPr="006C3B5B">
        <w:rPr>
          <w:color w:val="000000" w:themeColor="text1"/>
        </w:rPr>
        <w:t>mi</w:t>
      </w:r>
      <w:r w:rsidRPr="006C3B5B">
        <w:rPr>
          <w:color w:val="000000" w:themeColor="text1"/>
        </w:rPr>
        <w:t xml:space="preserve"> opatření</w:t>
      </w:r>
      <w:r w:rsidR="00786B7E" w:rsidRPr="006C3B5B">
        <w:rPr>
          <w:color w:val="000000" w:themeColor="text1"/>
        </w:rPr>
        <w:t>mi</w:t>
      </w:r>
      <w:r w:rsidR="0037352C" w:rsidRPr="006C3B5B">
        <w:rPr>
          <w:color w:val="000000" w:themeColor="text1"/>
        </w:rPr>
        <w:t xml:space="preserve"> od </w:t>
      </w:r>
      <w:r w:rsidR="00B32130" w:rsidRPr="006C3B5B">
        <w:rPr>
          <w:color w:val="000000" w:themeColor="text1"/>
        </w:rPr>
        <w:t>třetího</w:t>
      </w:r>
      <w:r w:rsidR="0037352C" w:rsidRPr="006C3B5B">
        <w:rPr>
          <w:color w:val="000000" w:themeColor="text1"/>
        </w:rPr>
        <w:t xml:space="preserve"> stupně podpůrných opatření</w:t>
      </w:r>
      <w:r w:rsidRPr="006C3B5B">
        <w:rPr>
          <w:color w:val="000000" w:themeColor="text1"/>
        </w:rPr>
        <w:t xml:space="preserve"> jsou předmětem </w:t>
      </w:r>
      <w:r w:rsidRPr="006C3B5B">
        <w:rPr>
          <w:b/>
          <w:color w:val="000000" w:themeColor="text1"/>
        </w:rPr>
        <w:t>metodické podpory</w:t>
      </w:r>
      <w:r w:rsidR="00016A4F" w:rsidRPr="006C3B5B">
        <w:rPr>
          <w:color w:val="000000" w:themeColor="text1"/>
        </w:rPr>
        <w:t>.</w:t>
      </w:r>
      <w:r w:rsidRPr="006C3B5B">
        <w:rPr>
          <w:color w:val="000000" w:themeColor="text1"/>
        </w:rPr>
        <w:t xml:space="preserve"> Pedagogickým pracovníkům bude zajištěna metodická podpora formou dalšího vzdělávání pedagogických pracovníků.</w:t>
      </w:r>
    </w:p>
    <w:p w:rsidR="00C8724E" w:rsidRPr="006C3B5B" w:rsidRDefault="009B3194" w:rsidP="00945071">
      <w:pPr>
        <w:pStyle w:val="Textkapitol"/>
        <w:rPr>
          <w:color w:val="000000" w:themeColor="text1"/>
        </w:rPr>
      </w:pPr>
      <w:r w:rsidRPr="006C3B5B">
        <w:rPr>
          <w:b/>
          <w:color w:val="000000" w:themeColor="text1"/>
        </w:rPr>
        <w:t>K úpravám vzdělávacích obsahů</w:t>
      </w:r>
      <w:r w:rsidR="00AD5694" w:rsidRPr="006C3B5B">
        <w:rPr>
          <w:color w:val="000000" w:themeColor="text1"/>
        </w:rPr>
        <w:t xml:space="preserve"> stanovených v </w:t>
      </w:r>
      <w:r w:rsidRPr="006C3B5B">
        <w:rPr>
          <w:color w:val="000000" w:themeColor="text1"/>
        </w:rPr>
        <w:t>ŠVP dochází v IVP žáků s</w:t>
      </w:r>
      <w:r w:rsidR="00482F76" w:rsidRPr="006C3B5B">
        <w:rPr>
          <w:color w:val="000000" w:themeColor="text1"/>
        </w:rPr>
        <w:t xml:space="preserve"> přiznanými </w:t>
      </w:r>
      <w:r w:rsidRPr="006C3B5B">
        <w:rPr>
          <w:color w:val="000000" w:themeColor="text1"/>
        </w:rPr>
        <w:t>podpůrný</w:t>
      </w:r>
      <w:r w:rsidR="00786B7E" w:rsidRPr="006C3B5B">
        <w:rPr>
          <w:color w:val="000000" w:themeColor="text1"/>
        </w:rPr>
        <w:t>mi</w:t>
      </w:r>
      <w:r w:rsidRPr="006C3B5B">
        <w:rPr>
          <w:color w:val="000000" w:themeColor="text1"/>
        </w:rPr>
        <w:t xml:space="preserve"> opatření</w:t>
      </w:r>
      <w:r w:rsidR="00786B7E" w:rsidRPr="006C3B5B">
        <w:rPr>
          <w:color w:val="000000" w:themeColor="text1"/>
        </w:rPr>
        <w:t>mi</w:t>
      </w:r>
      <w:r w:rsidRPr="006C3B5B">
        <w:rPr>
          <w:color w:val="000000" w:themeColor="text1"/>
        </w:rPr>
        <w:t xml:space="preserve"> od třetího stupně</w:t>
      </w:r>
      <w:r w:rsidR="00F05BD0" w:rsidRPr="006C3B5B">
        <w:rPr>
          <w:color w:val="000000" w:themeColor="text1"/>
        </w:rPr>
        <w:t xml:space="preserve"> (týká se žáků s </w:t>
      </w:r>
      <w:r w:rsidR="00A905C6" w:rsidRPr="006C3B5B">
        <w:rPr>
          <w:color w:val="000000" w:themeColor="text1"/>
        </w:rPr>
        <w:t>lehkým mentálním postižením</w:t>
      </w:r>
      <w:r w:rsidR="00F05BD0" w:rsidRPr="006C3B5B">
        <w:rPr>
          <w:color w:val="000000" w:themeColor="text1"/>
        </w:rPr>
        <w:t>)</w:t>
      </w:r>
      <w:r w:rsidRPr="006C3B5B">
        <w:rPr>
          <w:color w:val="000000" w:themeColor="text1"/>
        </w:rPr>
        <w:t xml:space="preserve">. </w:t>
      </w:r>
      <w:r w:rsidR="00E028F1" w:rsidRPr="006C3B5B">
        <w:rPr>
          <w:color w:val="000000" w:themeColor="text1"/>
        </w:rPr>
        <w:t>To znamená</w:t>
      </w:r>
      <w:r w:rsidR="004E7C39" w:rsidRPr="006C3B5B">
        <w:rPr>
          <w:color w:val="000000" w:themeColor="text1"/>
        </w:rPr>
        <w:t>, že</w:t>
      </w:r>
      <w:r w:rsidR="00E028F1" w:rsidRPr="006C3B5B">
        <w:rPr>
          <w:color w:val="000000" w:themeColor="text1"/>
        </w:rPr>
        <w:t xml:space="preserve"> </w:t>
      </w:r>
      <w:r w:rsidR="00E028F1" w:rsidRPr="006C3B5B">
        <w:rPr>
          <w:b/>
          <w:color w:val="000000" w:themeColor="text1"/>
        </w:rPr>
        <w:t>č</w:t>
      </w:r>
      <w:r w:rsidRPr="006C3B5B">
        <w:rPr>
          <w:b/>
          <w:color w:val="000000" w:themeColor="text1"/>
        </w:rPr>
        <w:t xml:space="preserve">ásti vzdělávacích obsahů některých vzdělávacích oborů </w:t>
      </w:r>
      <w:r w:rsidR="00016A4F" w:rsidRPr="006C3B5B">
        <w:rPr>
          <w:b/>
          <w:color w:val="000000" w:themeColor="text1"/>
        </w:rPr>
        <w:t>lze nahradit</w:t>
      </w:r>
      <w:r w:rsidRPr="006C3B5B">
        <w:rPr>
          <w:color w:val="000000" w:themeColor="text1"/>
        </w:rPr>
        <w:t xml:space="preserve"> </w:t>
      </w:r>
      <w:r w:rsidRPr="006C3B5B">
        <w:rPr>
          <w:b/>
          <w:color w:val="000000" w:themeColor="text1"/>
        </w:rPr>
        <w:t xml:space="preserve">jinými vzdělávacími obsahy </w:t>
      </w:r>
      <w:r w:rsidRPr="006C3B5B">
        <w:rPr>
          <w:color w:val="000000" w:themeColor="text1"/>
        </w:rPr>
        <w:t xml:space="preserve">nebo </w:t>
      </w:r>
      <w:r w:rsidRPr="006C3B5B">
        <w:rPr>
          <w:b/>
          <w:color w:val="000000" w:themeColor="text1"/>
        </w:rPr>
        <w:t xml:space="preserve">celý vzdělávací obsah některého vzdělávacího oboru </w:t>
      </w:r>
      <w:r w:rsidR="00016A4F" w:rsidRPr="006C3B5B">
        <w:rPr>
          <w:b/>
          <w:color w:val="000000" w:themeColor="text1"/>
        </w:rPr>
        <w:t>lze nahradit</w:t>
      </w:r>
      <w:r w:rsidR="004E7C39" w:rsidRPr="006C3B5B">
        <w:rPr>
          <w:b/>
          <w:color w:val="000000" w:themeColor="text1"/>
        </w:rPr>
        <w:t xml:space="preserve"> </w:t>
      </w:r>
      <w:r w:rsidRPr="006C3B5B">
        <w:rPr>
          <w:b/>
          <w:color w:val="000000" w:themeColor="text1"/>
        </w:rPr>
        <w:t>obsahem jiného vzdělávacího oboru</w:t>
      </w:r>
      <w:r w:rsidR="00E46150" w:rsidRPr="006C3B5B">
        <w:rPr>
          <w:rStyle w:val="Znakapoznpodarou"/>
          <w:color w:val="000000" w:themeColor="text1"/>
        </w:rPr>
        <w:footnoteReference w:id="28"/>
      </w:r>
      <w:r w:rsidR="00C8724E" w:rsidRPr="006C3B5B">
        <w:rPr>
          <w:color w:val="000000" w:themeColor="text1"/>
        </w:rPr>
        <w:t>, který lépe vyhovuje jejich vzdělávacím možnostem</w:t>
      </w:r>
      <w:r w:rsidRPr="006C3B5B">
        <w:rPr>
          <w:b/>
          <w:color w:val="000000" w:themeColor="text1"/>
        </w:rPr>
        <w:t>.</w:t>
      </w:r>
      <w:r w:rsidR="00C8724E" w:rsidRPr="006C3B5B">
        <w:rPr>
          <w:b/>
          <w:color w:val="000000" w:themeColor="text1"/>
        </w:rPr>
        <w:t xml:space="preserve"> </w:t>
      </w:r>
      <w:r w:rsidR="00C8724E" w:rsidRPr="006C3B5B">
        <w:rPr>
          <w:color w:val="000000" w:themeColor="text1"/>
        </w:rPr>
        <w:t>V</w:t>
      </w:r>
      <w:r w:rsidR="00C8724E" w:rsidRPr="006C3B5B">
        <w:rPr>
          <w:b/>
          <w:color w:val="000000" w:themeColor="text1"/>
        </w:rPr>
        <w:t xml:space="preserve"> </w:t>
      </w:r>
      <w:r w:rsidR="00C8724E" w:rsidRPr="006C3B5B">
        <w:rPr>
          <w:color w:val="000000" w:themeColor="text1"/>
        </w:rPr>
        <w:t>IVP žáků s</w:t>
      </w:r>
      <w:r w:rsidR="00482F76" w:rsidRPr="006C3B5B">
        <w:rPr>
          <w:color w:val="000000" w:themeColor="text1"/>
        </w:rPr>
        <w:t xml:space="preserve"> přiznanými </w:t>
      </w:r>
      <w:r w:rsidR="00786B7E" w:rsidRPr="006C3B5B">
        <w:rPr>
          <w:color w:val="000000" w:themeColor="text1"/>
        </w:rPr>
        <w:lastRenderedPageBreak/>
        <w:t>p</w:t>
      </w:r>
      <w:r w:rsidR="00C8724E" w:rsidRPr="006C3B5B">
        <w:rPr>
          <w:color w:val="000000" w:themeColor="text1"/>
        </w:rPr>
        <w:t>odpůrný</w:t>
      </w:r>
      <w:r w:rsidR="00786B7E" w:rsidRPr="006C3B5B">
        <w:rPr>
          <w:color w:val="000000" w:themeColor="text1"/>
        </w:rPr>
        <w:t>mi</w:t>
      </w:r>
      <w:r w:rsidR="00C8724E" w:rsidRPr="006C3B5B">
        <w:rPr>
          <w:color w:val="000000" w:themeColor="text1"/>
        </w:rPr>
        <w:t xml:space="preserve"> opatření</w:t>
      </w:r>
      <w:r w:rsidR="00786B7E" w:rsidRPr="006C3B5B">
        <w:rPr>
          <w:color w:val="000000" w:themeColor="text1"/>
        </w:rPr>
        <w:t>mi</w:t>
      </w:r>
      <w:r w:rsidR="00C8724E" w:rsidRPr="006C3B5B">
        <w:rPr>
          <w:color w:val="000000" w:themeColor="text1"/>
        </w:rPr>
        <w:t xml:space="preserve"> </w:t>
      </w:r>
      <w:r w:rsidR="00660DB0" w:rsidRPr="006C3B5B">
        <w:rPr>
          <w:color w:val="000000" w:themeColor="text1"/>
        </w:rPr>
        <w:t>třetího</w:t>
      </w:r>
      <w:r w:rsidR="00F05BD0" w:rsidRPr="006C3B5B">
        <w:rPr>
          <w:color w:val="000000" w:themeColor="text1"/>
        </w:rPr>
        <w:t xml:space="preserve"> stupně (týká se žáků s </w:t>
      </w:r>
      <w:r w:rsidR="00A905C6" w:rsidRPr="006C3B5B">
        <w:rPr>
          <w:color w:val="000000" w:themeColor="text1"/>
        </w:rPr>
        <w:t>lehkým mentálním postižením</w:t>
      </w:r>
      <w:r w:rsidR="00F05BD0" w:rsidRPr="006C3B5B">
        <w:rPr>
          <w:color w:val="000000" w:themeColor="text1"/>
        </w:rPr>
        <w:t>)</w:t>
      </w:r>
      <w:r w:rsidR="00660DB0" w:rsidRPr="006C3B5B">
        <w:rPr>
          <w:color w:val="000000" w:themeColor="text1"/>
        </w:rPr>
        <w:t xml:space="preserve"> a čtvrtého stupně lze v </w:t>
      </w:r>
      <w:r w:rsidR="00C8724E" w:rsidRPr="006C3B5B">
        <w:rPr>
          <w:color w:val="000000" w:themeColor="text1"/>
        </w:rPr>
        <w:t xml:space="preserve">souvislosti s náhradou části nebo celého vzdělávacího obsahu vzdělávacích oborů změnit minimální časové dotace </w:t>
      </w:r>
      <w:r w:rsidR="006E4F33" w:rsidRPr="006C3B5B">
        <w:rPr>
          <w:color w:val="000000" w:themeColor="text1"/>
        </w:rPr>
        <w:t xml:space="preserve">vzdělávacích oblastí (oborů) </w:t>
      </w:r>
      <w:r w:rsidR="00C8724E" w:rsidRPr="006C3B5B">
        <w:rPr>
          <w:color w:val="000000" w:themeColor="text1"/>
        </w:rPr>
        <w:t>stanovené v kapitole 7 RVP ZV.</w:t>
      </w:r>
    </w:p>
    <w:p w:rsidR="00B32130" w:rsidRPr="006C3B5B" w:rsidRDefault="00CE755B" w:rsidP="00B32130">
      <w:pPr>
        <w:pStyle w:val="Textkapitol"/>
        <w:rPr>
          <w:color w:val="000000" w:themeColor="text1"/>
        </w:rPr>
      </w:pPr>
      <w:r w:rsidRPr="006C3B5B">
        <w:rPr>
          <w:color w:val="000000" w:themeColor="text1"/>
        </w:rPr>
        <w:t>Pro žáky s</w:t>
      </w:r>
      <w:r w:rsidR="00482F76" w:rsidRPr="006C3B5B">
        <w:rPr>
          <w:color w:val="000000" w:themeColor="text1"/>
        </w:rPr>
        <w:t xml:space="preserve"> přiznanými </w:t>
      </w:r>
      <w:r w:rsidRPr="006C3B5B">
        <w:rPr>
          <w:color w:val="000000" w:themeColor="text1"/>
        </w:rPr>
        <w:t>podpůrný</w:t>
      </w:r>
      <w:r w:rsidR="00786B7E" w:rsidRPr="006C3B5B">
        <w:rPr>
          <w:color w:val="000000" w:themeColor="text1"/>
        </w:rPr>
        <w:t>mi</w:t>
      </w:r>
      <w:r w:rsidRPr="006C3B5B">
        <w:rPr>
          <w:color w:val="000000" w:themeColor="text1"/>
        </w:rPr>
        <w:t xml:space="preserve"> opatření</w:t>
      </w:r>
      <w:r w:rsidR="00786B7E" w:rsidRPr="006C3B5B">
        <w:rPr>
          <w:color w:val="000000" w:themeColor="text1"/>
        </w:rPr>
        <w:t>mi</w:t>
      </w:r>
      <w:r w:rsidRPr="006C3B5B">
        <w:rPr>
          <w:color w:val="000000" w:themeColor="text1"/>
        </w:rPr>
        <w:t xml:space="preserve"> spočívající</w:t>
      </w:r>
      <w:r w:rsidR="00870DFF" w:rsidRPr="006C3B5B">
        <w:rPr>
          <w:color w:val="000000" w:themeColor="text1"/>
        </w:rPr>
        <w:t>mi</w:t>
      </w:r>
      <w:r w:rsidRPr="006C3B5B">
        <w:rPr>
          <w:color w:val="000000" w:themeColor="text1"/>
        </w:rPr>
        <w:t xml:space="preserve"> v úpravě vzdělávacích obsahů může být v</w:t>
      </w:r>
      <w:r w:rsidR="00870DFF" w:rsidRPr="006C3B5B">
        <w:rPr>
          <w:color w:val="000000" w:themeColor="text1"/>
        </w:rPr>
        <w:t> </w:t>
      </w:r>
      <w:r w:rsidRPr="006C3B5B">
        <w:rPr>
          <w:color w:val="000000" w:themeColor="text1"/>
        </w:rPr>
        <w:t xml:space="preserve">souladu s principy individualizace a diferenciace vzdělávání zařazována do IVP na doporučení </w:t>
      </w:r>
      <w:r w:rsidR="00850DAE" w:rsidRPr="006C3B5B">
        <w:rPr>
          <w:color w:val="000000" w:themeColor="text1"/>
        </w:rPr>
        <w:t>ŠPZ</w:t>
      </w:r>
      <w:r w:rsidRPr="006C3B5B">
        <w:rPr>
          <w:color w:val="000000" w:themeColor="text1"/>
        </w:rPr>
        <w:t xml:space="preserve"> </w:t>
      </w:r>
      <w:r w:rsidRPr="006C3B5B">
        <w:rPr>
          <w:b/>
          <w:color w:val="000000" w:themeColor="text1"/>
        </w:rPr>
        <w:t>speciálně pedagogická</w:t>
      </w:r>
      <w:r w:rsidR="00016A4F" w:rsidRPr="006C3B5B">
        <w:rPr>
          <w:rStyle w:val="Znakapoznpodarou"/>
          <w:color w:val="000000" w:themeColor="text1"/>
        </w:rPr>
        <w:footnoteReference w:id="29"/>
      </w:r>
      <w:r w:rsidR="00516922" w:rsidRPr="006C3B5B">
        <w:rPr>
          <w:b/>
          <w:color w:val="000000" w:themeColor="text1"/>
        </w:rPr>
        <w:t xml:space="preserve"> a pedagogická intervence</w:t>
      </w:r>
      <w:r w:rsidR="00016A4F" w:rsidRPr="006C3B5B">
        <w:rPr>
          <w:rStyle w:val="Znakapoznpodarou"/>
          <w:color w:val="000000" w:themeColor="text1"/>
        </w:rPr>
        <w:footnoteReference w:id="30"/>
      </w:r>
      <w:r w:rsidR="00016A4F" w:rsidRPr="006C3B5B">
        <w:rPr>
          <w:color w:val="000000" w:themeColor="text1"/>
        </w:rPr>
        <w:t>.</w:t>
      </w:r>
      <w:r w:rsidR="00516922" w:rsidRPr="006C3B5B">
        <w:rPr>
          <w:color w:val="000000" w:themeColor="text1"/>
        </w:rPr>
        <w:t xml:space="preserve"> </w:t>
      </w:r>
      <w:r w:rsidR="00F40923" w:rsidRPr="006C3B5B">
        <w:rPr>
          <w:color w:val="000000" w:themeColor="text1"/>
        </w:rPr>
        <w:t xml:space="preserve">Počet </w:t>
      </w:r>
      <w:r w:rsidR="006E4F33" w:rsidRPr="006C3B5B">
        <w:rPr>
          <w:color w:val="000000" w:themeColor="text1"/>
        </w:rPr>
        <w:t xml:space="preserve">vyučovacích </w:t>
      </w:r>
      <w:r w:rsidR="00F40923" w:rsidRPr="006C3B5B">
        <w:rPr>
          <w:color w:val="000000" w:themeColor="text1"/>
        </w:rPr>
        <w:t xml:space="preserve">hodin </w:t>
      </w:r>
      <w:r w:rsidR="00204BE4" w:rsidRPr="006C3B5B">
        <w:rPr>
          <w:color w:val="000000" w:themeColor="text1"/>
        </w:rPr>
        <w:t xml:space="preserve">předmětů speciálně pedagogické péče </w:t>
      </w:r>
      <w:r w:rsidR="00F40923" w:rsidRPr="006C3B5B">
        <w:rPr>
          <w:color w:val="000000" w:themeColor="text1"/>
        </w:rPr>
        <w:t xml:space="preserve">je v závislosti na stupni podpory </w:t>
      </w:r>
      <w:r w:rsidR="002A2B7B" w:rsidRPr="006C3B5B">
        <w:rPr>
          <w:color w:val="000000" w:themeColor="text1"/>
        </w:rPr>
        <w:t>stanoven</w:t>
      </w:r>
      <w:r w:rsidR="00F40923" w:rsidRPr="006C3B5B">
        <w:rPr>
          <w:color w:val="000000" w:themeColor="text1"/>
        </w:rPr>
        <w:t xml:space="preserve"> </w:t>
      </w:r>
      <w:r w:rsidR="00A564D9" w:rsidRPr="006C3B5B">
        <w:rPr>
          <w:color w:val="000000" w:themeColor="text1"/>
        </w:rPr>
        <w:t>v Přílo</w:t>
      </w:r>
      <w:r w:rsidR="002D76BB" w:rsidRPr="006C3B5B">
        <w:rPr>
          <w:color w:val="000000" w:themeColor="text1"/>
        </w:rPr>
        <w:t>ze</w:t>
      </w:r>
      <w:r w:rsidR="00A564D9" w:rsidRPr="006C3B5B">
        <w:rPr>
          <w:color w:val="000000" w:themeColor="text1"/>
        </w:rPr>
        <w:t xml:space="preserve"> č.</w:t>
      </w:r>
      <w:r w:rsidR="001A23D6" w:rsidRPr="006C3B5B">
        <w:rPr>
          <w:color w:val="000000" w:themeColor="text1"/>
        </w:rPr>
        <w:t> </w:t>
      </w:r>
      <w:r w:rsidR="00A564D9" w:rsidRPr="006C3B5B">
        <w:rPr>
          <w:color w:val="000000" w:themeColor="text1"/>
        </w:rPr>
        <w:t>1</w:t>
      </w:r>
      <w:r w:rsidR="001A23D6" w:rsidRPr="006C3B5B">
        <w:rPr>
          <w:color w:val="000000" w:themeColor="text1"/>
        </w:rPr>
        <w:t> </w:t>
      </w:r>
      <w:r w:rsidR="00A564D9" w:rsidRPr="006C3B5B">
        <w:rPr>
          <w:color w:val="000000" w:themeColor="text1"/>
        </w:rPr>
        <w:t>vyhlášky č. 27/2016 S</w:t>
      </w:r>
      <w:r w:rsidR="00A62E9D" w:rsidRPr="006C3B5B">
        <w:rPr>
          <w:color w:val="000000" w:themeColor="text1"/>
        </w:rPr>
        <w:t>b</w:t>
      </w:r>
      <w:r w:rsidR="00F40923" w:rsidRPr="006C3B5B">
        <w:rPr>
          <w:color w:val="000000" w:themeColor="text1"/>
        </w:rPr>
        <w:t xml:space="preserve">. Časová dotace na </w:t>
      </w:r>
      <w:r w:rsidR="00204BE4" w:rsidRPr="006C3B5B">
        <w:rPr>
          <w:color w:val="000000" w:themeColor="text1"/>
        </w:rPr>
        <w:t>předměty speciálně pedagogické péče</w:t>
      </w:r>
      <w:r w:rsidR="00F40923" w:rsidRPr="006C3B5B">
        <w:rPr>
          <w:color w:val="000000" w:themeColor="text1"/>
        </w:rPr>
        <w:t xml:space="preserve"> je poskytována z disponibilní časové dotace</w:t>
      </w:r>
      <w:r w:rsidR="00204BE4" w:rsidRPr="006C3B5B">
        <w:rPr>
          <w:color w:val="000000" w:themeColor="text1"/>
        </w:rPr>
        <w:t>.</w:t>
      </w:r>
    </w:p>
    <w:p w:rsidR="00B32130" w:rsidRPr="006C3B5B" w:rsidRDefault="00B32130" w:rsidP="00B32130">
      <w:pPr>
        <w:pStyle w:val="Textkapitol"/>
        <w:rPr>
          <w:color w:val="000000" w:themeColor="text1"/>
        </w:rPr>
      </w:pPr>
      <w:r w:rsidRPr="006C3B5B">
        <w:rPr>
          <w:color w:val="000000" w:themeColor="text1"/>
        </w:rPr>
        <w:t>Při vzdělávání žáků s </w:t>
      </w:r>
      <w:r w:rsidR="00A905C6" w:rsidRPr="006C3B5B">
        <w:rPr>
          <w:color w:val="000000" w:themeColor="text1"/>
        </w:rPr>
        <w:t>lehkým mentálním postižením</w:t>
      </w:r>
      <w:r w:rsidRPr="006C3B5B">
        <w:rPr>
          <w:color w:val="000000" w:themeColor="text1"/>
        </w:rPr>
        <w:t xml:space="preserve"> je třeba zohledňovat jejich specifika: problémy v učení – čtení, psaní, počítání; nepřesné vnímání času; obtížné rozlišování podstatného a podružného; neschopnost pracovat s abstrakcí; snížená možnost učit </w:t>
      </w:r>
      <w:r w:rsidR="004E7C39" w:rsidRPr="006C3B5B">
        <w:rPr>
          <w:color w:val="000000" w:themeColor="text1"/>
        </w:rPr>
        <w:t xml:space="preserve">se </w:t>
      </w:r>
      <w:r w:rsidRPr="006C3B5B">
        <w:rPr>
          <w:color w:val="000000" w:themeColor="text1"/>
        </w:rPr>
        <w:t>na základě zkušenosti, pracovat se změnou; problémy s technikou učení; problémy s porozuměním významu slov; krátkodobá paměť neumožňující dobré fungování pracovní paměti, malá představivost; nedostatečná jazyková způsobilost, nižší schopnost číst a pamatovat si čtené, řešit</w:t>
      </w:r>
      <w:r w:rsidR="001A23D6" w:rsidRPr="006C3B5B">
        <w:rPr>
          <w:color w:val="000000" w:themeColor="text1"/>
        </w:rPr>
        <w:t xml:space="preserve"> problémy a vnímat souvislosti.</w:t>
      </w:r>
    </w:p>
    <w:p w:rsidR="00B32130" w:rsidRPr="006C3B5B" w:rsidRDefault="00B32130" w:rsidP="00B32130">
      <w:pPr>
        <w:pStyle w:val="Textkapitol"/>
        <w:rPr>
          <w:color w:val="000000" w:themeColor="text1"/>
        </w:rPr>
      </w:pPr>
      <w:r w:rsidRPr="006C3B5B">
        <w:rPr>
          <w:color w:val="000000" w:themeColor="text1"/>
        </w:rPr>
        <w:t>Mezi podpůrná opatření, která se kromě běžných pedagogických opatření ve vzdělávání žáků s </w:t>
      </w:r>
      <w:r w:rsidR="00A905C6" w:rsidRPr="006C3B5B">
        <w:rPr>
          <w:color w:val="000000" w:themeColor="text1"/>
        </w:rPr>
        <w:t>lehkým mentálním postižením</w:t>
      </w:r>
      <w:r w:rsidRPr="006C3B5B">
        <w:rPr>
          <w:color w:val="000000" w:themeColor="text1"/>
        </w:rPr>
        <w:t xml:space="preserve"> osvědčují, patří např</w:t>
      </w:r>
      <w:r w:rsidR="00DC4141" w:rsidRPr="006C3B5B">
        <w:rPr>
          <w:color w:val="000000" w:themeColor="text1"/>
        </w:rPr>
        <w:t>íklad</w:t>
      </w:r>
      <w:r w:rsidRPr="006C3B5B">
        <w:rPr>
          <w:color w:val="000000" w:themeColor="text1"/>
        </w:rPr>
        <w:t xml:space="preserve"> posilování kognitivních schopností s využitím dynamických a tréninkových postupů, intervence s využitím specifických, speciálně pedagogických metodik a rozvojových materiálů; pravidelné a systematické doučování ve škole, podpora přípravy na školu v rodině, podpora osvojování jazykových dovedností, podpora poskytovaná v součinnosti asistenta pedagoga</w:t>
      </w:r>
      <w:r w:rsidRPr="006C3B5B">
        <w:rPr>
          <w:rStyle w:val="Znakapoznpodarou"/>
          <w:color w:val="000000" w:themeColor="text1"/>
        </w:rPr>
        <w:footnoteReference w:id="31"/>
      </w:r>
      <w:r w:rsidR="00870DFF" w:rsidRPr="006C3B5B">
        <w:rPr>
          <w:color w:val="000000" w:themeColor="text1"/>
        </w:rPr>
        <w:t>.</w:t>
      </w:r>
    </w:p>
    <w:p w:rsidR="00B32130" w:rsidRPr="006C3B5B" w:rsidRDefault="00B32130" w:rsidP="00B32130">
      <w:pPr>
        <w:pStyle w:val="Nadpis3"/>
        <w:rPr>
          <w:rFonts w:eastAsia="Arial"/>
          <w:color w:val="000000" w:themeColor="text1"/>
        </w:rPr>
      </w:pPr>
      <w:bookmarkStart w:id="184" w:name="_Toc441664702"/>
      <w:r w:rsidRPr="006C3B5B">
        <w:rPr>
          <w:color w:val="000000" w:themeColor="text1"/>
        </w:rPr>
        <w:t>Systém péče o žáky s</w:t>
      </w:r>
      <w:r w:rsidR="00E2519B" w:rsidRPr="006C3B5B">
        <w:rPr>
          <w:color w:val="000000" w:themeColor="text1"/>
        </w:rPr>
        <w:t xml:space="preserve"> přiznanými </w:t>
      </w:r>
      <w:r w:rsidRPr="006C3B5B">
        <w:rPr>
          <w:color w:val="000000" w:themeColor="text1"/>
        </w:rPr>
        <w:t>podpůrnými opatřeními ve škole</w:t>
      </w:r>
      <w:bookmarkEnd w:id="184"/>
    </w:p>
    <w:p w:rsidR="009D61F5" w:rsidRPr="006C3B5B" w:rsidRDefault="009D61F5" w:rsidP="009D61F5">
      <w:pPr>
        <w:pStyle w:val="Textkapitol"/>
      </w:pPr>
      <w:r w:rsidRPr="006C3B5B">
        <w:t xml:space="preserve">V </w:t>
      </w:r>
      <w:r w:rsidR="00AD5694" w:rsidRPr="006C3B5B">
        <w:t>ŠVP</w:t>
      </w:r>
      <w:r w:rsidRPr="006C3B5B">
        <w:t xml:space="preserve"> škola stanoví:</w:t>
      </w:r>
    </w:p>
    <w:p w:rsidR="009D61F5" w:rsidRPr="006C3B5B" w:rsidRDefault="009D61F5" w:rsidP="009D61F5">
      <w:pPr>
        <w:pStyle w:val="Textkapitolodrky-principy"/>
      </w:pPr>
      <w:r w:rsidRPr="006C3B5B">
        <w:t>pravidla a průběh tvorby, realizace a vyhodnocování PLPP</w:t>
      </w:r>
      <w:r w:rsidR="00DC4141" w:rsidRPr="006C3B5B">
        <w:t>;</w:t>
      </w:r>
    </w:p>
    <w:p w:rsidR="009D61F5" w:rsidRPr="006C3B5B" w:rsidRDefault="009D61F5" w:rsidP="009D61F5">
      <w:pPr>
        <w:pStyle w:val="Textkapitolodrky-principy"/>
      </w:pPr>
      <w:r w:rsidRPr="006C3B5B">
        <w:t>pravidla a průběh tvorby, realizace a vyhodnocování IVP.</w:t>
      </w:r>
    </w:p>
    <w:p w:rsidR="009D61F5" w:rsidRPr="006C3B5B" w:rsidRDefault="009D61F5" w:rsidP="009D61F5">
      <w:pPr>
        <w:pStyle w:val="Textkapitol"/>
      </w:pPr>
      <w:r w:rsidRPr="006C3B5B">
        <w:t>V ŠVP může škola případně stanovit:</w:t>
      </w:r>
    </w:p>
    <w:p w:rsidR="009D61F5" w:rsidRPr="006C3B5B" w:rsidRDefault="009D61F5" w:rsidP="009D61F5">
      <w:pPr>
        <w:pStyle w:val="Textkapitolodrky-principy"/>
      </w:pPr>
      <w:r w:rsidRPr="006C3B5B">
        <w:t xml:space="preserve">pravidla pro zapojení dalších subjektů do systému vzdělávání žáků se </w:t>
      </w:r>
      <w:r w:rsidR="006F39F9" w:rsidRPr="006C3B5B">
        <w:t>speciálními vzdělávacími potřebami</w:t>
      </w:r>
      <w:r w:rsidRPr="006C3B5B">
        <w:t xml:space="preserve"> (zájmové organizace, vzdělávací instituce, sponzoři atd.)</w:t>
      </w:r>
      <w:r w:rsidR="00DC4141" w:rsidRPr="006C3B5B">
        <w:t>;</w:t>
      </w:r>
    </w:p>
    <w:p w:rsidR="009D61F5" w:rsidRPr="006C3B5B" w:rsidRDefault="009D61F5" w:rsidP="009D61F5">
      <w:pPr>
        <w:pStyle w:val="Textkapitolodrky-principy"/>
      </w:pPr>
      <w:r w:rsidRPr="006C3B5B">
        <w:t xml:space="preserve">zodpovědné osoby a jejich role v systému péče o žáky se </w:t>
      </w:r>
      <w:r w:rsidR="006F39F9" w:rsidRPr="006C3B5B">
        <w:t>speciálními vzdělávacími potřebami</w:t>
      </w:r>
      <w:r w:rsidR="00DC4141" w:rsidRPr="006C3B5B">
        <w:t>;</w:t>
      </w:r>
    </w:p>
    <w:p w:rsidR="009D61F5" w:rsidRPr="006C3B5B" w:rsidRDefault="009D61F5" w:rsidP="009D61F5">
      <w:pPr>
        <w:pStyle w:val="Textkapitolodrky-principy"/>
      </w:pPr>
      <w:r w:rsidRPr="006C3B5B">
        <w:t xml:space="preserve">specifikace provádění podpůrných opatření a úprav vzdělávacího procesu žáků se </w:t>
      </w:r>
      <w:r w:rsidR="006F39F9" w:rsidRPr="006C3B5B">
        <w:t>speciálními vzdělávacími potřebami,</w:t>
      </w:r>
      <w:r w:rsidRPr="006C3B5B">
        <w:t xml:space="preserve"> jakými jsou například: dělení a spojování hodin, prodloužení základního vzdělávání na 10 let, odlišná délka vyučovacích hodin</w:t>
      </w:r>
      <w:r w:rsidR="00DC4141" w:rsidRPr="006C3B5B">
        <w:t>;</w:t>
      </w:r>
    </w:p>
    <w:p w:rsidR="009D61F5" w:rsidRPr="006C3B5B" w:rsidRDefault="009D61F5" w:rsidP="009D61F5">
      <w:pPr>
        <w:pStyle w:val="Textkapitolodrky-principy"/>
      </w:pPr>
      <w:r w:rsidRPr="006C3B5B">
        <w:t>učební osnovy předmětů speciálně pedagogické péče.</w:t>
      </w:r>
    </w:p>
    <w:p w:rsidR="009D61F5" w:rsidRPr="006C3B5B" w:rsidRDefault="009D61F5" w:rsidP="009D61F5">
      <w:pPr>
        <w:pStyle w:val="Textkapitol"/>
      </w:pPr>
      <w:r w:rsidRPr="006C3B5B">
        <w:t>Příklady konkrétních zaměření předmětů speciálně pedagogické péče jsou uvedeny v</w:t>
      </w:r>
      <w:r w:rsidR="002D76BB" w:rsidRPr="006C3B5B">
        <w:t> Příloze č.</w:t>
      </w:r>
      <w:r w:rsidR="00FD74EA" w:rsidRPr="006C3B5B">
        <w:t> </w:t>
      </w:r>
      <w:r w:rsidR="002D76BB" w:rsidRPr="006C3B5B">
        <w:t>1 vyhlášky č. 27/2016 S</w:t>
      </w:r>
      <w:r w:rsidR="00A62E9D" w:rsidRPr="006C3B5B">
        <w:t>b</w:t>
      </w:r>
      <w:r w:rsidR="0080538B" w:rsidRPr="006C3B5B">
        <w:t>.</w:t>
      </w:r>
      <w:r w:rsidRPr="006C3B5B">
        <w:t xml:space="preserve"> Osnovy předmětů speciálně pedagogické péče jsou v ŠVP vytvářeny podle specifik obtíží žáků, škola dodržuje nejvyšší počet povinných vyučovacích hodin, případně využívá jejich dělení. </w:t>
      </w:r>
    </w:p>
    <w:p w:rsidR="009D61F5" w:rsidRPr="006C3B5B" w:rsidRDefault="009D61F5" w:rsidP="009D61F5">
      <w:pPr>
        <w:pStyle w:val="Textkapitol"/>
      </w:pPr>
      <w:r w:rsidRPr="006C3B5B">
        <w:t>V případě škol a tříd zř</w:t>
      </w:r>
      <w:r w:rsidR="00850DAE" w:rsidRPr="006C3B5B">
        <w:t>ízených</w:t>
      </w:r>
      <w:r w:rsidRPr="006C3B5B">
        <w:t xml:space="preserve"> podle § 16 odst. 9 školského zákona jsou v ŠVP </w:t>
      </w:r>
      <w:r w:rsidR="00DC4141" w:rsidRPr="006C3B5B">
        <w:t xml:space="preserve">vždy </w:t>
      </w:r>
      <w:r w:rsidRPr="006C3B5B">
        <w:t>uváděny předměty speciálně pedagogické péče, ostatní školy tak činí v případě poskytování tohoto podpůrného opatření konkrétnímu žákovi.</w:t>
      </w:r>
    </w:p>
    <w:p w:rsidR="00F40923" w:rsidRPr="006C3B5B" w:rsidRDefault="009D61F5" w:rsidP="009D61F5">
      <w:pPr>
        <w:pStyle w:val="Textkapitol"/>
      </w:pPr>
      <w:r w:rsidRPr="006C3B5B">
        <w:t>Škola zřízená podle §</w:t>
      </w:r>
      <w:r w:rsidR="00DC4141" w:rsidRPr="006C3B5B">
        <w:t> </w:t>
      </w:r>
      <w:r w:rsidRPr="006C3B5B">
        <w:t>16 odst. 9 vypracuje samostatný ŠVP podle RVP ZV. V případě třídy zřízené podle §</w:t>
      </w:r>
      <w:r w:rsidR="00DC4141" w:rsidRPr="006C3B5B">
        <w:t> </w:t>
      </w:r>
      <w:r w:rsidRPr="006C3B5B">
        <w:t xml:space="preserve">16 odst. 9 může škola vypracovat ŠVP například formou přílohy ke stávajícímu ŠVP </w:t>
      </w:r>
      <w:r w:rsidRPr="006C3B5B">
        <w:lastRenderedPageBreak/>
        <w:t>(příloha bude mít strukturu ŠVP, ale nebudou v ní uvedeny ty části, kte</w:t>
      </w:r>
      <w:r w:rsidR="0080538B" w:rsidRPr="006C3B5B">
        <w:t>ré by kopírovaly stávající ŠVP).</w:t>
      </w:r>
    </w:p>
    <w:p w:rsidR="00CA2FC1" w:rsidRPr="006C3B5B" w:rsidRDefault="00CA2FC1" w:rsidP="00D31353">
      <w:pPr>
        <w:pStyle w:val="Nadpis3"/>
        <w:rPr>
          <w:color w:val="000000" w:themeColor="text1"/>
        </w:rPr>
      </w:pPr>
      <w:bookmarkStart w:id="185" w:name="_Toc441664703"/>
      <w:r w:rsidRPr="006C3B5B">
        <w:rPr>
          <w:color w:val="000000" w:themeColor="text1"/>
        </w:rPr>
        <w:t>Podmínky vzdělávání žáků s</w:t>
      </w:r>
      <w:r w:rsidR="00E2519B" w:rsidRPr="006C3B5B">
        <w:rPr>
          <w:color w:val="000000" w:themeColor="text1"/>
        </w:rPr>
        <w:t xml:space="preserve"> přiznanými </w:t>
      </w:r>
      <w:r w:rsidRPr="006C3B5B">
        <w:rPr>
          <w:color w:val="000000" w:themeColor="text1"/>
        </w:rPr>
        <w:t>podpůrnými opatřeními</w:t>
      </w:r>
      <w:bookmarkEnd w:id="185"/>
    </w:p>
    <w:p w:rsidR="00D31353" w:rsidRPr="006C3B5B" w:rsidRDefault="00D31353" w:rsidP="00CA2FC1">
      <w:pPr>
        <w:pStyle w:val="Textkapitol"/>
        <w:rPr>
          <w:color w:val="000000" w:themeColor="text1"/>
        </w:rPr>
      </w:pPr>
      <w:r w:rsidRPr="006C3B5B">
        <w:rPr>
          <w:color w:val="000000" w:themeColor="text1"/>
        </w:rPr>
        <w:t xml:space="preserve">Pro úspěšné vzdělávání </w:t>
      </w:r>
      <w:r w:rsidR="002B28FD" w:rsidRPr="006C3B5B">
        <w:rPr>
          <w:color w:val="000000" w:themeColor="text1"/>
        </w:rPr>
        <w:t xml:space="preserve">těchto </w:t>
      </w:r>
      <w:r w:rsidRPr="006C3B5B">
        <w:rPr>
          <w:color w:val="000000" w:themeColor="text1"/>
        </w:rPr>
        <w:t>žáků je potřebné zabezpečit (případně umožnit):</w:t>
      </w:r>
    </w:p>
    <w:p w:rsidR="00D31353" w:rsidRPr="006C3B5B" w:rsidRDefault="00D31353" w:rsidP="00FF7764">
      <w:pPr>
        <w:pStyle w:val="Textkapitolodrky-principy"/>
        <w:numPr>
          <w:ilvl w:val="0"/>
          <w:numId w:val="26"/>
        </w:numPr>
        <w:rPr>
          <w:color w:val="000000" w:themeColor="text1"/>
        </w:rPr>
      </w:pPr>
      <w:r w:rsidRPr="006C3B5B">
        <w:rPr>
          <w:color w:val="000000" w:themeColor="text1"/>
        </w:rPr>
        <w:t>uplatňování principu diferenciace a individualizace vzdělávacího procesu při organizaci činností a při stanovování obsahu, forem i metod výuky;</w:t>
      </w:r>
    </w:p>
    <w:p w:rsidR="00D31353" w:rsidRPr="006C3B5B" w:rsidRDefault="00D31353" w:rsidP="00FF7764">
      <w:pPr>
        <w:pStyle w:val="Textkapitolodrky-principy"/>
        <w:numPr>
          <w:ilvl w:val="0"/>
          <w:numId w:val="26"/>
        </w:numPr>
        <w:rPr>
          <w:color w:val="000000" w:themeColor="text1"/>
        </w:rPr>
      </w:pPr>
      <w:r w:rsidRPr="006C3B5B">
        <w:rPr>
          <w:color w:val="000000" w:themeColor="text1"/>
        </w:rPr>
        <w:t>všechna stanovená podpůrná opatření</w:t>
      </w:r>
      <w:r w:rsidRPr="006C3B5B">
        <w:rPr>
          <w:color w:val="000000" w:themeColor="text1"/>
          <w:vertAlign w:val="superscript"/>
        </w:rPr>
        <w:footnoteReference w:id="32"/>
      </w:r>
      <w:r w:rsidRPr="006C3B5B">
        <w:rPr>
          <w:color w:val="000000" w:themeColor="text1"/>
        </w:rPr>
        <w:t xml:space="preserve"> při vzdělávání žáků;</w:t>
      </w:r>
    </w:p>
    <w:p w:rsidR="00D31353" w:rsidRPr="006C3B5B" w:rsidRDefault="00D31353" w:rsidP="00FF7764">
      <w:pPr>
        <w:pStyle w:val="Textkapitolodrky-principy"/>
        <w:numPr>
          <w:ilvl w:val="0"/>
          <w:numId w:val="26"/>
        </w:numPr>
        <w:rPr>
          <w:color w:val="000000" w:themeColor="text1"/>
        </w:rPr>
      </w:pPr>
      <w:r w:rsidRPr="006C3B5B">
        <w:rPr>
          <w:color w:val="000000" w:themeColor="text1"/>
        </w:rPr>
        <w:t>při vzdělávání žáka, který nemůže vnímat řeč sluchem, jako součást podpůrných opatření vzdělávání v komunikačním systému</w:t>
      </w:r>
      <w:r w:rsidR="00DC7691" w:rsidRPr="006C3B5B">
        <w:rPr>
          <w:color w:val="000000" w:themeColor="text1"/>
        </w:rPr>
        <w:t>, který odpovídá jeho potřebám a s jehož užíváním má zkušenost</w:t>
      </w:r>
      <w:r w:rsidRPr="006C3B5B">
        <w:rPr>
          <w:rStyle w:val="Znakapoznpodarou"/>
          <w:color w:val="000000" w:themeColor="text1"/>
        </w:rPr>
        <w:footnoteReference w:id="33"/>
      </w:r>
      <w:r w:rsidRPr="006C3B5B">
        <w:rPr>
          <w:color w:val="000000" w:themeColor="text1"/>
        </w:rPr>
        <w:t>;</w:t>
      </w:r>
    </w:p>
    <w:p w:rsidR="00D31353" w:rsidRPr="006C3B5B" w:rsidRDefault="00D31353" w:rsidP="00FF7764">
      <w:pPr>
        <w:pStyle w:val="Textkapitolodrky-principy"/>
        <w:numPr>
          <w:ilvl w:val="0"/>
          <w:numId w:val="26"/>
        </w:numPr>
        <w:rPr>
          <w:color w:val="000000" w:themeColor="text1"/>
        </w:rPr>
      </w:pPr>
      <w:r w:rsidRPr="006C3B5B">
        <w:rPr>
          <w:color w:val="000000" w:themeColor="text1"/>
        </w:rPr>
        <w:t>při vzdělávání žáka, který při komunikaci využívá prostředk</w:t>
      </w:r>
      <w:r w:rsidR="00DC4141" w:rsidRPr="006C3B5B">
        <w:rPr>
          <w:color w:val="000000" w:themeColor="text1"/>
        </w:rPr>
        <w:t>y</w:t>
      </w:r>
      <w:r w:rsidRPr="006C3B5B">
        <w:rPr>
          <w:color w:val="000000" w:themeColor="text1"/>
        </w:rPr>
        <w:t xml:space="preserve"> alternativní nebo augmentativní komunikace, jako součást podpůrných opatření vzdělávání v komunikačním systému, který odpovídá jeho vzdělávacím potřebám</w:t>
      </w:r>
      <w:r w:rsidRPr="006C3B5B">
        <w:rPr>
          <w:rStyle w:val="Znakapoznpodarou"/>
          <w:color w:val="000000" w:themeColor="text1"/>
        </w:rPr>
        <w:footnoteReference w:id="34"/>
      </w:r>
      <w:r w:rsidRPr="006C3B5B">
        <w:rPr>
          <w:color w:val="000000" w:themeColor="text1"/>
        </w:rPr>
        <w:t>;</w:t>
      </w:r>
    </w:p>
    <w:p w:rsidR="00D31353" w:rsidRPr="006C3B5B" w:rsidRDefault="00AE0658" w:rsidP="00FF7764">
      <w:pPr>
        <w:pStyle w:val="Textkapitolodrky-principy"/>
        <w:numPr>
          <w:ilvl w:val="0"/>
          <w:numId w:val="26"/>
        </w:numPr>
        <w:rPr>
          <w:color w:val="000000" w:themeColor="text1"/>
        </w:rPr>
      </w:pPr>
      <w:r w:rsidRPr="006C3B5B">
        <w:rPr>
          <w:color w:val="000000" w:themeColor="text1"/>
        </w:rPr>
        <w:t>v odůvodněných případech</w:t>
      </w:r>
      <w:r w:rsidR="00D31353" w:rsidRPr="006C3B5B">
        <w:rPr>
          <w:color w:val="000000" w:themeColor="text1"/>
        </w:rPr>
        <w:t xml:space="preserve"> odlišnou délku vyučovacích hodin pro žáky se speciálními vzdělávacími potřebami</w:t>
      </w:r>
      <w:r w:rsidR="002D76BB" w:rsidRPr="006C3B5B">
        <w:rPr>
          <w:color w:val="000000" w:themeColor="text1"/>
        </w:rPr>
        <w:t xml:space="preserve"> nebo dělení a spojování vyučovacích hodin</w:t>
      </w:r>
      <w:r w:rsidR="002D76BB" w:rsidRPr="006C3B5B">
        <w:rPr>
          <w:rStyle w:val="Znakapoznpodarou"/>
          <w:color w:val="000000" w:themeColor="text1"/>
          <w:vertAlign w:val="baseline"/>
        </w:rPr>
        <w:t xml:space="preserve"> </w:t>
      </w:r>
      <w:r w:rsidR="00D31353" w:rsidRPr="006C3B5B">
        <w:rPr>
          <w:rStyle w:val="Znakapoznpodarou"/>
          <w:color w:val="000000" w:themeColor="text1"/>
        </w:rPr>
        <w:footnoteReference w:id="35"/>
      </w:r>
      <w:r w:rsidR="00D31353" w:rsidRPr="006C3B5B">
        <w:rPr>
          <w:color w:val="000000" w:themeColor="text1"/>
        </w:rPr>
        <w:t>;</w:t>
      </w:r>
    </w:p>
    <w:p w:rsidR="00D31353" w:rsidRPr="006C3B5B" w:rsidRDefault="00D31353" w:rsidP="002D76BB">
      <w:pPr>
        <w:pStyle w:val="Textkapitolodrky-principy"/>
        <w:numPr>
          <w:ilvl w:val="0"/>
          <w:numId w:val="26"/>
        </w:numPr>
        <w:rPr>
          <w:color w:val="000000" w:themeColor="text1"/>
        </w:rPr>
      </w:pPr>
      <w:r w:rsidRPr="006C3B5B">
        <w:rPr>
          <w:color w:val="000000" w:themeColor="text1"/>
        </w:rPr>
        <w:t xml:space="preserve">pro žáky uvedené v § 16 odst. 9 </w:t>
      </w:r>
      <w:r w:rsidR="009A5439" w:rsidRPr="006C3B5B">
        <w:rPr>
          <w:color w:val="000000" w:themeColor="text1"/>
        </w:rPr>
        <w:t>školského zákona</w:t>
      </w:r>
      <w:r w:rsidRPr="006C3B5B">
        <w:rPr>
          <w:color w:val="000000" w:themeColor="text1"/>
        </w:rPr>
        <w:t xml:space="preserve"> případné prodloužení základního vzdělávání na deset ročníků</w:t>
      </w:r>
      <w:r w:rsidRPr="006C3B5B">
        <w:rPr>
          <w:rStyle w:val="Znakapoznpodarou"/>
          <w:color w:val="000000" w:themeColor="text1"/>
        </w:rPr>
        <w:footnoteReference w:id="36"/>
      </w:r>
      <w:r w:rsidRPr="006C3B5B">
        <w:rPr>
          <w:color w:val="000000" w:themeColor="text1"/>
        </w:rPr>
        <w:t>;</w:t>
      </w:r>
    </w:p>
    <w:p w:rsidR="00D31353" w:rsidRPr="006C3B5B" w:rsidRDefault="00D31353" w:rsidP="00FF7764">
      <w:pPr>
        <w:pStyle w:val="Textkapitolodrky-principy"/>
        <w:numPr>
          <w:ilvl w:val="0"/>
          <w:numId w:val="26"/>
        </w:numPr>
        <w:rPr>
          <w:color w:val="000000" w:themeColor="text1"/>
        </w:rPr>
      </w:pPr>
      <w:r w:rsidRPr="006C3B5B">
        <w:rPr>
          <w:color w:val="000000" w:themeColor="text1"/>
        </w:rPr>
        <w:t>formativní hodnocení vzdělávání žáků se speciálními vzdělávacími potřebami;</w:t>
      </w:r>
    </w:p>
    <w:p w:rsidR="00D31353" w:rsidRPr="006C3B5B" w:rsidRDefault="00D31353" w:rsidP="00FF7764">
      <w:pPr>
        <w:pStyle w:val="Textkapitolodrky-principy"/>
        <w:numPr>
          <w:ilvl w:val="0"/>
          <w:numId w:val="26"/>
        </w:numPr>
        <w:rPr>
          <w:color w:val="000000" w:themeColor="text1"/>
        </w:rPr>
      </w:pPr>
      <w:r w:rsidRPr="006C3B5B">
        <w:rPr>
          <w:color w:val="000000" w:themeColor="text1"/>
        </w:rPr>
        <w:t xml:space="preserve">spolupráci se zákonnými zástupci žáka, školskými poradenskými zařízeními a odbornými pracovníky školního poradenského pracoviště, v případě potřeby spolupráci s odborníky </w:t>
      </w:r>
      <w:r w:rsidR="00AE0658" w:rsidRPr="006C3B5B">
        <w:rPr>
          <w:color w:val="000000" w:themeColor="text1"/>
        </w:rPr>
        <w:t>mimo oblast školství</w:t>
      </w:r>
      <w:r w:rsidRPr="006C3B5B">
        <w:rPr>
          <w:color w:val="000000" w:themeColor="text1"/>
        </w:rPr>
        <w:t xml:space="preserve"> (zejména při tvorbě </w:t>
      </w:r>
      <w:r w:rsidR="00AE0658" w:rsidRPr="006C3B5B">
        <w:rPr>
          <w:color w:val="000000" w:themeColor="text1"/>
        </w:rPr>
        <w:t>IVP</w:t>
      </w:r>
      <w:r w:rsidRPr="006C3B5B">
        <w:rPr>
          <w:color w:val="000000" w:themeColor="text1"/>
        </w:rPr>
        <w:t>);</w:t>
      </w:r>
    </w:p>
    <w:p w:rsidR="00D31353" w:rsidRPr="006C3B5B" w:rsidRDefault="00D31353" w:rsidP="00FF7764">
      <w:pPr>
        <w:pStyle w:val="Textkapitolodrky-principy"/>
        <w:numPr>
          <w:ilvl w:val="0"/>
          <w:numId w:val="26"/>
        </w:numPr>
        <w:tabs>
          <w:tab w:val="clear" w:pos="567"/>
        </w:tabs>
        <w:rPr>
          <w:color w:val="000000" w:themeColor="text1"/>
        </w:rPr>
      </w:pPr>
      <w:r w:rsidRPr="006C3B5B">
        <w:rPr>
          <w:color w:val="000000" w:themeColor="text1"/>
        </w:rPr>
        <w:t>spolupráci s ostatními školami.</w:t>
      </w:r>
    </w:p>
    <w:p w:rsidR="00D26311" w:rsidRPr="006C3B5B" w:rsidRDefault="00D26311" w:rsidP="00D13D3C">
      <w:pPr>
        <w:pStyle w:val="Nadpis2"/>
        <w:tabs>
          <w:tab w:val="clear" w:pos="567"/>
        </w:tabs>
        <w:ind w:left="567" w:hanging="567"/>
        <w:rPr>
          <w:b/>
          <w:color w:val="000000" w:themeColor="text1"/>
        </w:rPr>
      </w:pPr>
      <w:r w:rsidRPr="006C3B5B">
        <w:rPr>
          <w:color w:val="000000" w:themeColor="text1"/>
        </w:rPr>
        <w:br w:type="page"/>
      </w:r>
      <w:bookmarkStart w:id="186" w:name="_Toc174264790"/>
      <w:bookmarkStart w:id="187" w:name="_Toc342571749"/>
      <w:bookmarkStart w:id="188" w:name="_Toc441664704"/>
      <w:r w:rsidRPr="006C3B5B">
        <w:rPr>
          <w:b/>
          <w:color w:val="000000" w:themeColor="text1"/>
        </w:rPr>
        <w:lastRenderedPageBreak/>
        <w:t>Vzdělávání žáků</w:t>
      </w:r>
      <w:r w:rsidR="00850DAE" w:rsidRPr="006C3B5B">
        <w:rPr>
          <w:b/>
          <w:color w:val="000000" w:themeColor="text1"/>
        </w:rPr>
        <w:t xml:space="preserve"> nadaných a</w:t>
      </w:r>
      <w:r w:rsidRPr="006C3B5B">
        <w:rPr>
          <w:b/>
          <w:color w:val="000000" w:themeColor="text1"/>
        </w:rPr>
        <w:t xml:space="preserve"> mimořádně nadaných</w:t>
      </w:r>
      <w:bookmarkEnd w:id="186"/>
      <w:bookmarkEnd w:id="187"/>
      <w:bookmarkEnd w:id="188"/>
    </w:p>
    <w:p w:rsidR="004D1D19" w:rsidRPr="006C3B5B" w:rsidRDefault="004D1D19" w:rsidP="004D1D19">
      <w:pPr>
        <w:pStyle w:val="Textkapitol"/>
      </w:pPr>
      <w:bookmarkStart w:id="189" w:name="_Toc174264791"/>
      <w:bookmarkStart w:id="190" w:name="_Toc342571750"/>
      <w:r w:rsidRPr="006C3B5B">
        <w:t xml:space="preserve">Nadaným žákem se rozumí jedinec, který při adekvátní </w:t>
      </w:r>
      <w:r w:rsidR="00A62E9D" w:rsidRPr="006C3B5B">
        <w:t>podpoře</w:t>
      </w:r>
      <w:r w:rsidRPr="006C3B5B">
        <w:t xml:space="preserve"> vykazuje ve srovnání s vrstevníky vysokou úroveň v jedné či více oblastech rozumových schopností, </w:t>
      </w:r>
      <w:r w:rsidR="00A62E9D" w:rsidRPr="006C3B5B">
        <w:t>v pohybových, manuálních, uměleckých nebo sociálních</w:t>
      </w:r>
      <w:r w:rsidR="0080538B" w:rsidRPr="006C3B5B">
        <w:t xml:space="preserve"> dovednostech.</w:t>
      </w:r>
    </w:p>
    <w:p w:rsidR="004D1D19" w:rsidRPr="006C3B5B" w:rsidRDefault="00A62E9D" w:rsidP="004D1D19">
      <w:pPr>
        <w:pStyle w:val="Textkapitol"/>
      </w:pPr>
      <w:r w:rsidRPr="006C3B5B">
        <w:t>Za m</w:t>
      </w:r>
      <w:r w:rsidR="004D1D19" w:rsidRPr="006C3B5B">
        <w:t>imořádně nadan</w:t>
      </w:r>
      <w:r w:rsidRPr="006C3B5B">
        <w:t>ého</w:t>
      </w:r>
      <w:r w:rsidR="004D1D19" w:rsidRPr="006C3B5B">
        <w:t xml:space="preserve"> žák</w:t>
      </w:r>
      <w:r w:rsidRPr="006C3B5B">
        <w:t>a</w:t>
      </w:r>
      <w:r w:rsidR="004D1D19" w:rsidRPr="006C3B5B">
        <w:t xml:space="preserve"> se v souladu s vyhláškou </w:t>
      </w:r>
      <w:r w:rsidR="00562E10" w:rsidRPr="006C3B5B">
        <w:t xml:space="preserve">č. </w:t>
      </w:r>
      <w:r w:rsidR="004B6E6A" w:rsidRPr="006C3B5B">
        <w:t>27/2016</w:t>
      </w:r>
      <w:r w:rsidR="00562E10" w:rsidRPr="006C3B5B">
        <w:t xml:space="preserve"> Sb.</w:t>
      </w:r>
      <w:r w:rsidR="004D1D19" w:rsidRPr="006C3B5B">
        <w:t xml:space="preserve"> </w:t>
      </w:r>
      <w:r w:rsidRPr="006C3B5B">
        <w:t>považuje</w:t>
      </w:r>
      <w:r w:rsidR="004D1D19" w:rsidRPr="006C3B5B">
        <w:t xml:space="preserve"> žák, jehož </w:t>
      </w:r>
      <w:r w:rsidRPr="006C3B5B">
        <w:t>rozložení schopností dosahuje mimořádné úrovn</w:t>
      </w:r>
      <w:r w:rsidR="004D1D19" w:rsidRPr="006C3B5B">
        <w:t>ě</w:t>
      </w:r>
      <w:r w:rsidRPr="006C3B5B">
        <w:t xml:space="preserve"> při vysoké tvořivosti v celém okruhu činností nebo v jednotlivých oblastech rozumových schopností</w:t>
      </w:r>
      <w:r w:rsidR="004D1D19" w:rsidRPr="006C3B5B">
        <w:rPr>
          <w:rStyle w:val="Znakapoznpodarou"/>
        </w:rPr>
        <w:footnoteReference w:id="37"/>
      </w:r>
      <w:r w:rsidR="00BF1E0C" w:rsidRPr="006C3B5B">
        <w:t>.</w:t>
      </w:r>
    </w:p>
    <w:p w:rsidR="004D1D19" w:rsidRPr="006C3B5B" w:rsidRDefault="004D1D19" w:rsidP="00784BA1">
      <w:pPr>
        <w:pStyle w:val="Nadpis3"/>
        <w:rPr>
          <w:color w:val="000000" w:themeColor="text1"/>
        </w:rPr>
      </w:pPr>
      <w:bookmarkStart w:id="191" w:name="_Toc441664705"/>
      <w:r w:rsidRPr="006C3B5B">
        <w:rPr>
          <w:color w:val="000000" w:themeColor="text1"/>
        </w:rPr>
        <w:t>Pojetí péče o nadané a mimořádně nadané žáky ve škole</w:t>
      </w:r>
      <w:bookmarkEnd w:id="191"/>
    </w:p>
    <w:p w:rsidR="004D1D19" w:rsidRPr="006C3B5B" w:rsidRDefault="004D1D19" w:rsidP="004D1D19">
      <w:pPr>
        <w:pStyle w:val="Textkapitol"/>
      </w:pPr>
      <w:r w:rsidRPr="006C3B5B">
        <w:t>Škola je povinna vytvářet ve svém školním vzdělávacím programu a při jeho realizaci podmínky k co největšímu využití potenciálu každého žáka s ohledem na jeho individuální možnosti. To platí v plné míře i pro vzdělávání žáků nadaných a mimořádně nadaných.</w:t>
      </w:r>
    </w:p>
    <w:p w:rsidR="004D1D19" w:rsidRPr="006C3B5B" w:rsidRDefault="004D1D19" w:rsidP="004D1D19">
      <w:pPr>
        <w:pStyle w:val="Textkapitol"/>
      </w:pPr>
      <w:r w:rsidRPr="006C3B5B">
        <w:t>Výuka žáků by měla probíhat takovým způsobem, aby byl stimulován rozvoj jejich potenciálu včetně různých druhů nadání a aby se tato nadání mohla ve škole projevit a pokud možno i uplatnit a</w:t>
      </w:r>
      <w:r w:rsidR="00752E05" w:rsidRPr="006C3B5B">
        <w:t> </w:t>
      </w:r>
      <w:r w:rsidRPr="006C3B5B">
        <w:t>dále rozvíjet.</w:t>
      </w:r>
    </w:p>
    <w:p w:rsidR="004D1D19" w:rsidRPr="006C3B5B" w:rsidRDefault="004D1D19" w:rsidP="004D1D19">
      <w:pPr>
        <w:pStyle w:val="Textkapitol"/>
      </w:pPr>
      <w:r w:rsidRPr="006C3B5B">
        <w:t xml:space="preserve">Škola je povinna využít pro podporu nadání a mimořádného nadání podpůrných opatření podle individuálních vzdělávacích potřeb žáků v rozsahu </w:t>
      </w:r>
      <w:r w:rsidR="00E2519B" w:rsidRPr="006C3B5B">
        <w:t>prvního</w:t>
      </w:r>
      <w:r w:rsidRPr="006C3B5B">
        <w:t xml:space="preserve"> až </w:t>
      </w:r>
      <w:r w:rsidR="00E2519B" w:rsidRPr="006C3B5B">
        <w:t>čtvrtého</w:t>
      </w:r>
      <w:r w:rsidRPr="006C3B5B">
        <w:t xml:space="preserve"> stupně podpory</w:t>
      </w:r>
      <w:r w:rsidRPr="006C3B5B">
        <w:rPr>
          <w:rStyle w:val="Znakapoznpodarou"/>
        </w:rPr>
        <w:footnoteReference w:id="38"/>
      </w:r>
      <w:r w:rsidR="00BF1E0C" w:rsidRPr="006C3B5B">
        <w:t>.</w:t>
      </w:r>
      <w:r w:rsidRPr="006C3B5B">
        <w:t xml:space="preserve"> </w:t>
      </w:r>
    </w:p>
    <w:p w:rsidR="004D1D19" w:rsidRPr="006C3B5B" w:rsidRDefault="004D1D19" w:rsidP="004D1D19">
      <w:pPr>
        <w:pStyle w:val="Textkapitol"/>
      </w:pPr>
      <w:r w:rsidRPr="006C3B5B">
        <w:t xml:space="preserve">Při vyhledávání nadaných a mimořádně nadaných žáků je třeba věnovat pozornost i žákům se speciálními vzdělávacími potřebami. </w:t>
      </w:r>
    </w:p>
    <w:p w:rsidR="004D1D19" w:rsidRPr="006C3B5B" w:rsidRDefault="004D1D19" w:rsidP="00784BA1">
      <w:pPr>
        <w:pStyle w:val="Nadpis3"/>
        <w:rPr>
          <w:color w:val="000000" w:themeColor="text1"/>
        </w:rPr>
      </w:pPr>
      <w:bookmarkStart w:id="192" w:name="_Toc441664706"/>
      <w:r w:rsidRPr="006C3B5B">
        <w:rPr>
          <w:color w:val="000000" w:themeColor="text1"/>
        </w:rPr>
        <w:t>Systém péče o nadané a mimořádně nadané žáky ve škole</w:t>
      </w:r>
      <w:bookmarkEnd w:id="192"/>
    </w:p>
    <w:p w:rsidR="00AD5694" w:rsidRPr="006C3B5B" w:rsidRDefault="004D1D19" w:rsidP="004D1D19">
      <w:pPr>
        <w:pStyle w:val="Textkapitol"/>
      </w:pPr>
      <w:r w:rsidRPr="006C3B5B">
        <w:t xml:space="preserve">Při vzdělávání nadaných a mimořádně nadaných žáků vychází způsob jejich vzdělávání důsledně z principu nejlepšího zájmu žáka. </w:t>
      </w:r>
    </w:p>
    <w:p w:rsidR="004D1D19" w:rsidRPr="006C3B5B" w:rsidRDefault="004D1D19" w:rsidP="004D1D19">
      <w:pPr>
        <w:pStyle w:val="Textkapitol"/>
      </w:pPr>
      <w:r w:rsidRPr="006C3B5B">
        <w:t xml:space="preserve">V </w:t>
      </w:r>
      <w:r w:rsidR="00AD5694" w:rsidRPr="006C3B5B">
        <w:t>ŠVP</w:t>
      </w:r>
      <w:r w:rsidRPr="006C3B5B">
        <w:t xml:space="preserve"> škola stanoví:</w:t>
      </w:r>
    </w:p>
    <w:p w:rsidR="004D1D19" w:rsidRPr="006C3B5B" w:rsidRDefault="004D1D19" w:rsidP="004D1D19">
      <w:pPr>
        <w:pStyle w:val="Textkapitolodrky-principy"/>
      </w:pPr>
      <w:r w:rsidRPr="006C3B5B">
        <w:t>pravidla a průběh tvorby, realizace a vyhodnocování PLPP nadaného a mimořádně nadaného žáka</w:t>
      </w:r>
      <w:r w:rsidR="00DC4141" w:rsidRPr="006C3B5B">
        <w:t>;</w:t>
      </w:r>
    </w:p>
    <w:p w:rsidR="004D1D19" w:rsidRPr="006C3B5B" w:rsidRDefault="004D1D19" w:rsidP="004D1D19">
      <w:pPr>
        <w:pStyle w:val="Textkapitolodrky-principy"/>
      </w:pPr>
      <w:r w:rsidRPr="006C3B5B">
        <w:t>pravidla a průběh tvorby, realizace a vyhodnocování IVP</w:t>
      </w:r>
      <w:r w:rsidRPr="006C3B5B">
        <w:rPr>
          <w:rStyle w:val="Znakapoznpodarou"/>
        </w:rPr>
        <w:footnoteReference w:id="39"/>
      </w:r>
      <w:r w:rsidRPr="006C3B5B">
        <w:t xml:space="preserve"> mimořádně nadaného žáka.</w:t>
      </w:r>
    </w:p>
    <w:p w:rsidR="004D1D19" w:rsidRPr="006C3B5B" w:rsidRDefault="00AD5694" w:rsidP="004D1D19">
      <w:pPr>
        <w:pStyle w:val="Textkapitol"/>
      </w:pPr>
      <w:r w:rsidRPr="006C3B5B">
        <w:t>V ŠVP může škola případně stanovit</w:t>
      </w:r>
      <w:r w:rsidR="004D1D19" w:rsidRPr="006C3B5B">
        <w:t>:</w:t>
      </w:r>
    </w:p>
    <w:p w:rsidR="004D1D19" w:rsidRPr="006C3B5B" w:rsidRDefault="004D1D19" w:rsidP="004D1D19">
      <w:pPr>
        <w:pStyle w:val="Textkapitolodrky-principy"/>
      </w:pPr>
      <w:r w:rsidRPr="006C3B5B">
        <w:t>zodpovědné osoby a jejich role v systému péče o nadané a mimořádně nadané žáky</w:t>
      </w:r>
      <w:r w:rsidR="00DC4141" w:rsidRPr="006C3B5B">
        <w:t>;</w:t>
      </w:r>
    </w:p>
    <w:p w:rsidR="004D1D19" w:rsidRPr="006C3B5B" w:rsidRDefault="004D1D19" w:rsidP="004D1D19">
      <w:pPr>
        <w:pStyle w:val="Textkapitolodrky-principy"/>
      </w:pPr>
      <w:r w:rsidRPr="006C3B5B">
        <w:t>pravidla pro zapojení dalších subjektů do systému péče o nadané a mimořádně nadané žáky školy (zájmové organizace, vzdělávací instituce, sponzoři atd.)</w:t>
      </w:r>
      <w:r w:rsidR="00DC4141" w:rsidRPr="006C3B5B">
        <w:t>;</w:t>
      </w:r>
    </w:p>
    <w:p w:rsidR="004D1D19" w:rsidRPr="006C3B5B" w:rsidRDefault="004D1D19" w:rsidP="004D1D19">
      <w:pPr>
        <w:pStyle w:val="Textkapitolodrky-principy"/>
      </w:pPr>
      <w:r w:rsidRPr="006C3B5B">
        <w:t>specifikace provádění podpůrných opatření a úprav vzdělávacího procesu nadaných a mimořádně nadaných žáků jakými jsou například:</w:t>
      </w:r>
    </w:p>
    <w:p w:rsidR="004D1D19" w:rsidRPr="006C3B5B" w:rsidRDefault="004D1D19" w:rsidP="00E2519B">
      <w:pPr>
        <w:pStyle w:val="Textkapitolodrky-principy"/>
        <w:tabs>
          <w:tab w:val="clear" w:pos="360"/>
          <w:tab w:val="clear" w:pos="567"/>
          <w:tab w:val="num" w:pos="709"/>
          <w:tab w:val="left" w:pos="851"/>
        </w:tabs>
        <w:ind w:left="714" w:hanging="357"/>
      </w:pPr>
      <w:r w:rsidRPr="006C3B5B">
        <w:t>předčasný nástup dítěte ke školní docházce</w:t>
      </w:r>
      <w:r w:rsidR="00D02F19" w:rsidRPr="006C3B5B">
        <w:t>;</w:t>
      </w:r>
      <w:r w:rsidRPr="006C3B5B">
        <w:t xml:space="preserve"> </w:t>
      </w:r>
    </w:p>
    <w:p w:rsidR="004D1D19" w:rsidRPr="006C3B5B" w:rsidRDefault="004D1D19" w:rsidP="00E2519B">
      <w:pPr>
        <w:pStyle w:val="Textkapitolodrky-principy"/>
        <w:tabs>
          <w:tab w:val="clear" w:pos="360"/>
          <w:tab w:val="clear" w:pos="567"/>
          <w:tab w:val="num" w:pos="709"/>
          <w:tab w:val="left" w:pos="851"/>
        </w:tabs>
        <w:ind w:left="714" w:hanging="357"/>
      </w:pPr>
      <w:r w:rsidRPr="006C3B5B">
        <w:t>vzdělávání skupiny mimořádně nadaných žáků v jednom či více vyučovacích předmětech</w:t>
      </w:r>
      <w:r w:rsidR="00D02F19" w:rsidRPr="006C3B5B">
        <w:t>;</w:t>
      </w:r>
    </w:p>
    <w:p w:rsidR="004D1D19" w:rsidRPr="006C3B5B" w:rsidRDefault="004D1D19" w:rsidP="00E2519B">
      <w:pPr>
        <w:pStyle w:val="Textkapitolodrky-principy"/>
        <w:tabs>
          <w:tab w:val="clear" w:pos="360"/>
          <w:tab w:val="clear" w:pos="567"/>
          <w:tab w:val="num" w:pos="709"/>
          <w:tab w:val="left" w:pos="851"/>
        </w:tabs>
        <w:ind w:left="714" w:hanging="357"/>
      </w:pPr>
      <w:r w:rsidRPr="006C3B5B">
        <w:t>specializované třídy pro vzdělávání mimořádně nadaných žáků</w:t>
      </w:r>
      <w:r w:rsidR="00D02F19" w:rsidRPr="006C3B5B">
        <w:t>;</w:t>
      </w:r>
    </w:p>
    <w:p w:rsidR="004D1D19" w:rsidRPr="006C3B5B" w:rsidRDefault="004D1D19" w:rsidP="00E2519B">
      <w:pPr>
        <w:pStyle w:val="Textkapitolodrky-principy"/>
        <w:tabs>
          <w:tab w:val="clear" w:pos="360"/>
          <w:tab w:val="clear" w:pos="567"/>
          <w:tab w:val="num" w:pos="709"/>
          <w:tab w:val="left" w:pos="851"/>
        </w:tabs>
        <w:ind w:left="714" w:hanging="357"/>
      </w:pPr>
      <w:r w:rsidRPr="006C3B5B">
        <w:t xml:space="preserve">účast žáka na výuce jednoho nebo více vyučovacích předmětů ve vyšších ročnících školy nebo </w:t>
      </w:r>
      <w:r w:rsidR="00D02F19" w:rsidRPr="006C3B5B">
        <w:t>v </w:t>
      </w:r>
      <w:r w:rsidRPr="006C3B5B">
        <w:t>jiné škole</w:t>
      </w:r>
      <w:r w:rsidR="00D02F19" w:rsidRPr="006C3B5B">
        <w:t>;</w:t>
      </w:r>
    </w:p>
    <w:p w:rsidR="004D1D19" w:rsidRPr="006C3B5B" w:rsidRDefault="004D1D19" w:rsidP="00E2519B">
      <w:pPr>
        <w:pStyle w:val="Textkapitolodrky-principy"/>
        <w:tabs>
          <w:tab w:val="clear" w:pos="360"/>
          <w:tab w:val="clear" w:pos="567"/>
          <w:tab w:val="num" w:pos="709"/>
          <w:tab w:val="left" w:pos="851"/>
        </w:tabs>
        <w:ind w:left="714" w:hanging="357"/>
      </w:pPr>
      <w:r w:rsidRPr="006C3B5B">
        <w:t>občasné (dočasné) vytváření skupin pro vybrané předměty s otevřenou možností volby na straně žáka</w:t>
      </w:r>
      <w:r w:rsidR="00D02F19" w:rsidRPr="006C3B5B">
        <w:t>;</w:t>
      </w:r>
    </w:p>
    <w:p w:rsidR="004D1D19" w:rsidRPr="006C3B5B" w:rsidRDefault="004D1D19" w:rsidP="00E2519B">
      <w:pPr>
        <w:pStyle w:val="Textkapitolodrky-principy"/>
        <w:tabs>
          <w:tab w:val="clear" w:pos="360"/>
          <w:tab w:val="clear" w:pos="567"/>
          <w:tab w:val="num" w:pos="709"/>
          <w:tab w:val="left" w:pos="851"/>
        </w:tabs>
        <w:ind w:left="714" w:hanging="357"/>
      </w:pPr>
      <w:r w:rsidRPr="006C3B5B">
        <w:t>obohacování vzdělávacího obsahu</w:t>
      </w:r>
      <w:r w:rsidR="00D02F19" w:rsidRPr="006C3B5B">
        <w:t>;</w:t>
      </w:r>
    </w:p>
    <w:p w:rsidR="004D1D19" w:rsidRPr="006C3B5B" w:rsidRDefault="004D1D19" w:rsidP="00E2519B">
      <w:pPr>
        <w:pStyle w:val="Textkapitolodrky-principy"/>
        <w:tabs>
          <w:tab w:val="clear" w:pos="360"/>
          <w:tab w:val="clear" w:pos="567"/>
          <w:tab w:val="num" w:pos="709"/>
          <w:tab w:val="left" w:pos="851"/>
        </w:tabs>
        <w:ind w:left="714" w:hanging="357"/>
      </w:pPr>
      <w:r w:rsidRPr="006C3B5B">
        <w:t>zadávání specifických úkolů, projektů</w:t>
      </w:r>
      <w:r w:rsidR="00D02F19" w:rsidRPr="006C3B5B">
        <w:t>;</w:t>
      </w:r>
    </w:p>
    <w:p w:rsidR="004D1D19" w:rsidRPr="006C3B5B" w:rsidRDefault="004D1D19" w:rsidP="00E2519B">
      <w:pPr>
        <w:pStyle w:val="Textkapitolodrky-principy"/>
        <w:tabs>
          <w:tab w:val="clear" w:pos="360"/>
          <w:tab w:val="clear" w:pos="567"/>
          <w:tab w:val="num" w:pos="709"/>
          <w:tab w:val="left" w:pos="851"/>
        </w:tabs>
        <w:ind w:left="714" w:hanging="357"/>
      </w:pPr>
      <w:r w:rsidRPr="006C3B5B">
        <w:t>příprava a účast na soutěžích včetně celostátních a mezinárodních kol</w:t>
      </w:r>
      <w:r w:rsidR="00D02F19" w:rsidRPr="006C3B5B">
        <w:t>;</w:t>
      </w:r>
    </w:p>
    <w:p w:rsidR="004D1D19" w:rsidRPr="006C3B5B" w:rsidRDefault="004D1D19" w:rsidP="00E2519B">
      <w:pPr>
        <w:pStyle w:val="Textkapitolodrky-principy"/>
        <w:tabs>
          <w:tab w:val="clear" w:pos="360"/>
          <w:tab w:val="clear" w:pos="567"/>
          <w:tab w:val="num" w:pos="709"/>
          <w:tab w:val="left" w:pos="851"/>
        </w:tabs>
        <w:ind w:left="714" w:hanging="357"/>
      </w:pPr>
      <w:r w:rsidRPr="006C3B5B">
        <w:t>nabídka volitelných vyučovacích předmětů, nepovinných předmětů a zájmových aktivit.</w:t>
      </w:r>
    </w:p>
    <w:p w:rsidR="00D26311" w:rsidRPr="006C3B5B" w:rsidRDefault="00311E6F" w:rsidP="007A439A">
      <w:pPr>
        <w:pStyle w:val="Nadpis2"/>
        <w:tabs>
          <w:tab w:val="clear" w:pos="567"/>
        </w:tabs>
        <w:ind w:left="567" w:hanging="567"/>
        <w:rPr>
          <w:b/>
          <w:color w:val="000000" w:themeColor="text1"/>
        </w:rPr>
      </w:pPr>
      <w:r w:rsidRPr="006C3B5B">
        <w:rPr>
          <w:color w:val="000000" w:themeColor="text1"/>
        </w:rPr>
        <w:br w:type="page"/>
      </w:r>
      <w:bookmarkStart w:id="193" w:name="_Toc441664707"/>
      <w:r w:rsidR="00D26311" w:rsidRPr="006C3B5B">
        <w:rPr>
          <w:b/>
          <w:color w:val="000000" w:themeColor="text1"/>
        </w:rPr>
        <w:lastRenderedPageBreak/>
        <w:t>Materiální, personální, hygienické, organizační a jiné podmínky pro uskutečňování RVP ZV</w:t>
      </w:r>
      <w:bookmarkEnd w:id="189"/>
      <w:bookmarkEnd w:id="190"/>
      <w:bookmarkEnd w:id="193"/>
    </w:p>
    <w:p w:rsidR="00D26311" w:rsidRPr="006C3B5B" w:rsidRDefault="00D26311" w:rsidP="00945071">
      <w:pPr>
        <w:pStyle w:val="Textkapitol"/>
        <w:rPr>
          <w:color w:val="000000" w:themeColor="text1"/>
        </w:rPr>
      </w:pPr>
      <w:r w:rsidRPr="006C3B5B">
        <w:rPr>
          <w:color w:val="000000" w:themeColor="text1"/>
        </w:rPr>
        <w:t>Vzdělávání vycházející z RVP ZV by mělo být podpořeno odpovídajícími podmínkami. V souladu s koncepčními vzdělávacími dokumenty, obecně platnými předpisy a normami, vzdělávacími potřebami žáků a potřebami pro pedagogickou činnost učitelů jsou v RVP ZV vymezeny materiální, personální, hygienické, organizační a jiné podmínky.</w:t>
      </w:r>
    </w:p>
    <w:p w:rsidR="00D26311" w:rsidRPr="006C3B5B" w:rsidRDefault="00D26311" w:rsidP="00945071">
      <w:pPr>
        <w:pStyle w:val="Textkapitol"/>
        <w:rPr>
          <w:color w:val="000000" w:themeColor="text1"/>
        </w:rPr>
      </w:pPr>
      <w:r w:rsidRPr="006C3B5B">
        <w:rPr>
          <w:color w:val="000000" w:themeColor="text1"/>
        </w:rPr>
        <w:t>Uvedené podmínky představují optimální stav, se kterým by se měly jednotlivé školy poměřovat a k němuž by se měly s podporou zřizovatele postupně přibližovat a dále jej rozvíjet.</w:t>
      </w:r>
    </w:p>
    <w:p w:rsidR="00D26311" w:rsidRPr="006C3B5B" w:rsidRDefault="00D26311" w:rsidP="00945071">
      <w:pPr>
        <w:pStyle w:val="Textkapitol"/>
        <w:rPr>
          <w:color w:val="000000" w:themeColor="text1"/>
        </w:rPr>
      </w:pPr>
      <w:r w:rsidRPr="006C3B5B">
        <w:rPr>
          <w:color w:val="000000" w:themeColor="text1"/>
        </w:rPr>
        <w:t>Při vytváření podmínek na konkrétní škole je vhodné zvažovat:</w:t>
      </w:r>
    </w:p>
    <w:p w:rsidR="00D26311" w:rsidRPr="006C3B5B" w:rsidRDefault="00D26311" w:rsidP="00945071">
      <w:pPr>
        <w:pStyle w:val="Textkapitolodrky-principy"/>
        <w:rPr>
          <w:color w:val="000000" w:themeColor="text1"/>
        </w:rPr>
      </w:pPr>
      <w:r w:rsidRPr="006C3B5B">
        <w:rPr>
          <w:color w:val="000000" w:themeColor="text1"/>
        </w:rPr>
        <w:t>potřeby žáků a učitelů</w:t>
      </w:r>
      <w:r w:rsidR="0005419A" w:rsidRPr="006C3B5B">
        <w:rPr>
          <w:color w:val="000000" w:themeColor="text1"/>
        </w:rPr>
        <w:t>;</w:t>
      </w:r>
    </w:p>
    <w:p w:rsidR="00D26311" w:rsidRPr="006C3B5B" w:rsidRDefault="00D26311" w:rsidP="00945071">
      <w:pPr>
        <w:pStyle w:val="Textkapitolodrky-principy"/>
        <w:rPr>
          <w:color w:val="000000" w:themeColor="text1"/>
        </w:rPr>
      </w:pPr>
      <w:r w:rsidRPr="006C3B5B">
        <w:rPr>
          <w:color w:val="000000" w:themeColor="text1"/>
        </w:rPr>
        <w:t>kvalitu, funkčnost a estetičnost prostředí ve škole</w:t>
      </w:r>
      <w:r w:rsidR="0005419A" w:rsidRPr="006C3B5B">
        <w:rPr>
          <w:color w:val="000000" w:themeColor="text1"/>
        </w:rPr>
        <w:t>;</w:t>
      </w:r>
    </w:p>
    <w:p w:rsidR="00D26311" w:rsidRPr="006C3B5B" w:rsidRDefault="00D26311" w:rsidP="00945071">
      <w:pPr>
        <w:pStyle w:val="Textkapitolodrky-principy"/>
        <w:rPr>
          <w:color w:val="000000" w:themeColor="text1"/>
        </w:rPr>
      </w:pPr>
      <w:r w:rsidRPr="006C3B5B">
        <w:rPr>
          <w:color w:val="000000" w:themeColor="text1"/>
        </w:rPr>
        <w:t>optimalizaci sociálních vztahů</w:t>
      </w:r>
      <w:r w:rsidR="0005419A" w:rsidRPr="006C3B5B">
        <w:rPr>
          <w:color w:val="000000" w:themeColor="text1"/>
        </w:rPr>
        <w:t>;</w:t>
      </w:r>
    </w:p>
    <w:p w:rsidR="00D26311" w:rsidRPr="006C3B5B" w:rsidRDefault="00D26311" w:rsidP="00945071">
      <w:pPr>
        <w:pStyle w:val="Textkapitolodrky-principy"/>
        <w:rPr>
          <w:color w:val="000000" w:themeColor="text1"/>
        </w:rPr>
      </w:pPr>
      <w:r w:rsidRPr="006C3B5B">
        <w:rPr>
          <w:color w:val="000000" w:themeColor="text1"/>
        </w:rPr>
        <w:t>efektivitu vzdělávání žáků</w:t>
      </w:r>
      <w:r w:rsidR="00E2519B" w:rsidRPr="006C3B5B">
        <w:rPr>
          <w:color w:val="000000" w:themeColor="text1"/>
        </w:rPr>
        <w:t xml:space="preserve"> a</w:t>
      </w:r>
      <w:r w:rsidR="007C197F" w:rsidRPr="006C3B5B">
        <w:rPr>
          <w:color w:val="000000" w:themeColor="text1"/>
        </w:rPr>
        <w:t xml:space="preserve"> </w:t>
      </w:r>
      <w:r w:rsidR="007C197F" w:rsidRPr="006C3B5B">
        <w:rPr>
          <w:bCs/>
          <w:color w:val="000000" w:themeColor="text1"/>
        </w:rPr>
        <w:t xml:space="preserve">dosahování </w:t>
      </w:r>
      <w:r w:rsidR="00E2519B" w:rsidRPr="006C3B5B">
        <w:rPr>
          <w:bCs/>
          <w:color w:val="000000" w:themeColor="text1"/>
        </w:rPr>
        <w:t>osobního maxima každého žáka</w:t>
      </w:r>
      <w:r w:rsidR="007C197F" w:rsidRPr="006C3B5B">
        <w:rPr>
          <w:bCs/>
          <w:color w:val="000000" w:themeColor="text1"/>
        </w:rPr>
        <w:t>;</w:t>
      </w:r>
    </w:p>
    <w:p w:rsidR="00D26311" w:rsidRPr="006C3B5B" w:rsidRDefault="00D26311" w:rsidP="00945071">
      <w:pPr>
        <w:pStyle w:val="Textkapitolodrky-principy"/>
        <w:rPr>
          <w:color w:val="000000" w:themeColor="text1"/>
        </w:rPr>
      </w:pPr>
      <w:r w:rsidRPr="006C3B5B">
        <w:rPr>
          <w:color w:val="000000" w:themeColor="text1"/>
        </w:rPr>
        <w:t>realizaci zájmových činností</w:t>
      </w:r>
      <w:r w:rsidR="0005419A" w:rsidRPr="006C3B5B">
        <w:rPr>
          <w:color w:val="000000" w:themeColor="text1"/>
        </w:rPr>
        <w:t>;</w:t>
      </w:r>
    </w:p>
    <w:p w:rsidR="00F36768" w:rsidRPr="006C3B5B" w:rsidRDefault="00D26311" w:rsidP="00F463A5">
      <w:pPr>
        <w:pStyle w:val="Textkapitolodrky-principy"/>
        <w:rPr>
          <w:color w:val="000000" w:themeColor="text1"/>
        </w:rPr>
      </w:pPr>
      <w:r w:rsidRPr="006C3B5B">
        <w:rPr>
          <w:color w:val="000000" w:themeColor="text1"/>
        </w:rPr>
        <w:t>spolupráci se všemi účastníky a partnery vzdělávacího a výchovného procesu</w:t>
      </w:r>
      <w:r w:rsidR="0005419A" w:rsidRPr="006C3B5B">
        <w:rPr>
          <w:color w:val="000000" w:themeColor="text1"/>
        </w:rPr>
        <w:t>.</w:t>
      </w:r>
    </w:p>
    <w:p w:rsidR="00D26311" w:rsidRPr="006C3B5B" w:rsidRDefault="00D26311" w:rsidP="00945071">
      <w:pPr>
        <w:pStyle w:val="Podnadpis"/>
        <w:rPr>
          <w:color w:val="000000" w:themeColor="text1"/>
        </w:rPr>
      </w:pPr>
      <w:r w:rsidRPr="006C3B5B">
        <w:rPr>
          <w:color w:val="000000" w:themeColor="text1"/>
        </w:rPr>
        <w:t>Prostorové a materiální podmínky:</w:t>
      </w:r>
    </w:p>
    <w:p w:rsidR="00D26311" w:rsidRPr="006C3B5B" w:rsidRDefault="00D26311" w:rsidP="006B0B27">
      <w:pPr>
        <w:pStyle w:val="Textkapitolodrky-principy"/>
        <w:rPr>
          <w:color w:val="000000" w:themeColor="text1"/>
        </w:rPr>
      </w:pPr>
      <w:r w:rsidRPr="006C3B5B">
        <w:rPr>
          <w:color w:val="000000" w:themeColor="text1"/>
        </w:rPr>
        <w:t>kmenové (univerzální) učebny vybavené víceúčelovým a funkčním zařízením</w:t>
      </w:r>
      <w:r w:rsidR="0005419A" w:rsidRPr="006C3B5B">
        <w:rPr>
          <w:color w:val="000000" w:themeColor="text1"/>
        </w:rPr>
        <w:t>;</w:t>
      </w:r>
    </w:p>
    <w:p w:rsidR="00D26311" w:rsidRPr="006C3B5B" w:rsidRDefault="00D26311" w:rsidP="006B0B27">
      <w:pPr>
        <w:pStyle w:val="Textkapitolodrky-principy"/>
        <w:rPr>
          <w:color w:val="000000" w:themeColor="text1"/>
        </w:rPr>
      </w:pPr>
      <w:r w:rsidRPr="006C3B5B">
        <w:rPr>
          <w:color w:val="000000" w:themeColor="text1"/>
        </w:rPr>
        <w:t>speciální učebny a prostory (v souladu se vzdělávacím obsahem školy)</w:t>
      </w:r>
    </w:p>
    <w:p w:rsidR="00D26311" w:rsidRPr="006C3B5B" w:rsidRDefault="00D26311" w:rsidP="008B7DF9">
      <w:pPr>
        <w:pStyle w:val="Textkapitolodrky-principy"/>
        <w:numPr>
          <w:ilvl w:val="1"/>
          <w:numId w:val="23"/>
        </w:numPr>
        <w:tabs>
          <w:tab w:val="clear" w:pos="567"/>
          <w:tab w:val="clear" w:pos="1440"/>
          <w:tab w:val="num" w:pos="709"/>
        </w:tabs>
        <w:ind w:left="709" w:hanging="283"/>
        <w:rPr>
          <w:color w:val="000000" w:themeColor="text1"/>
        </w:rPr>
      </w:pPr>
      <w:r w:rsidRPr="006C3B5B">
        <w:rPr>
          <w:color w:val="000000" w:themeColor="text1"/>
        </w:rPr>
        <w:t>jazykové, ICT, fyzikální, chemické, přírodopisné, zeměpisné, pro hudební a výtvarnou výchovu aj. vybavené speciálním nábytkem, (laboratorními) přístroji, nástroji, materiálem a pomůckami, audiovizuální technikou</w:t>
      </w:r>
      <w:r w:rsidR="0005419A" w:rsidRPr="006C3B5B">
        <w:rPr>
          <w:color w:val="000000" w:themeColor="text1"/>
        </w:rPr>
        <w:t>,</w:t>
      </w:r>
    </w:p>
    <w:p w:rsidR="00D26311" w:rsidRPr="006C3B5B" w:rsidRDefault="00D26311" w:rsidP="008B7DF9">
      <w:pPr>
        <w:pStyle w:val="Textkapitolodrky-principy"/>
        <w:numPr>
          <w:ilvl w:val="1"/>
          <w:numId w:val="23"/>
        </w:numPr>
        <w:tabs>
          <w:tab w:val="clear" w:pos="567"/>
          <w:tab w:val="clear" w:pos="1440"/>
          <w:tab w:val="num" w:pos="709"/>
        </w:tabs>
        <w:ind w:left="709" w:hanging="283"/>
        <w:rPr>
          <w:color w:val="000000" w:themeColor="text1"/>
        </w:rPr>
      </w:pPr>
      <w:r w:rsidRPr="006C3B5B">
        <w:rPr>
          <w:color w:val="000000" w:themeColor="text1"/>
        </w:rPr>
        <w:t>tělovýchovné (i přírodní a pronajaté) vybavené bezpečným povrchem, nářadím a náčiním</w:t>
      </w:r>
      <w:r w:rsidR="0005419A" w:rsidRPr="006C3B5B">
        <w:rPr>
          <w:color w:val="000000" w:themeColor="text1"/>
        </w:rPr>
        <w:t>,</w:t>
      </w:r>
    </w:p>
    <w:p w:rsidR="00D26311" w:rsidRPr="006C3B5B" w:rsidRDefault="00D26311" w:rsidP="008B7DF9">
      <w:pPr>
        <w:pStyle w:val="Textkapitolodrky-principy"/>
        <w:numPr>
          <w:ilvl w:val="1"/>
          <w:numId w:val="23"/>
        </w:numPr>
        <w:tabs>
          <w:tab w:val="clear" w:pos="567"/>
          <w:tab w:val="clear" w:pos="1440"/>
          <w:tab w:val="num" w:pos="709"/>
        </w:tabs>
        <w:ind w:left="709" w:hanging="283"/>
        <w:rPr>
          <w:color w:val="000000" w:themeColor="text1"/>
        </w:rPr>
      </w:pPr>
      <w:r w:rsidRPr="006C3B5B">
        <w:rPr>
          <w:color w:val="000000" w:themeColor="text1"/>
        </w:rPr>
        <w:t>pracovní (dílny, kuchyně, pozemky pro zahradnickou činnost) vybavené vhodnými přístroji, nářadím atd.</w:t>
      </w:r>
      <w:r w:rsidR="0005419A" w:rsidRPr="006C3B5B">
        <w:rPr>
          <w:color w:val="000000" w:themeColor="text1"/>
        </w:rPr>
        <w:t>;</w:t>
      </w:r>
    </w:p>
    <w:p w:rsidR="00D606C2" w:rsidRPr="006C3B5B" w:rsidRDefault="00D606C2" w:rsidP="00D606C2">
      <w:pPr>
        <w:pStyle w:val="Textkapitolodrky-principy"/>
        <w:rPr>
          <w:color w:val="000000" w:themeColor="text1"/>
        </w:rPr>
      </w:pPr>
      <w:r w:rsidRPr="006C3B5B">
        <w:rPr>
          <w:bCs/>
          <w:color w:val="000000" w:themeColor="text1"/>
        </w:rPr>
        <w:t>prostorové uspořádání třídy a pracovního místa respektující nároky na žáka se speciálními vzdělávacími potřebami;</w:t>
      </w:r>
    </w:p>
    <w:p w:rsidR="00D26311" w:rsidRPr="006C3B5B" w:rsidRDefault="00D26311" w:rsidP="006B0B27">
      <w:pPr>
        <w:pStyle w:val="Textkapitolodrky-principy"/>
        <w:rPr>
          <w:color w:val="000000" w:themeColor="text1"/>
        </w:rPr>
      </w:pPr>
      <w:r w:rsidRPr="006C3B5B">
        <w:rPr>
          <w:color w:val="000000" w:themeColor="text1"/>
        </w:rPr>
        <w:t>prostory pro uložení pomůcek a přípravnou práci učitele (kabinety) vybavené odpovídajícím úložným nábytkem a pomůckami pro výuku v jednotlivých vzdělávacích oblastech a vhodným zařízením pro přípravu učitele a jeho odpočinek</w:t>
      </w:r>
      <w:r w:rsidR="0005419A" w:rsidRPr="006C3B5B">
        <w:rPr>
          <w:color w:val="000000" w:themeColor="text1"/>
        </w:rPr>
        <w:t>;</w:t>
      </w:r>
    </w:p>
    <w:p w:rsidR="00D26311" w:rsidRPr="006C3B5B" w:rsidRDefault="00D26311" w:rsidP="006B0B27">
      <w:pPr>
        <w:pStyle w:val="Textkapitolodrky-principy"/>
        <w:rPr>
          <w:color w:val="000000" w:themeColor="text1"/>
        </w:rPr>
      </w:pPr>
      <w:r w:rsidRPr="006C3B5B">
        <w:rPr>
          <w:color w:val="000000" w:themeColor="text1"/>
        </w:rPr>
        <w:t xml:space="preserve">studijní zóny pro aktivní využití volného času (další studium a sebevzdělávání žáků i učitelů) </w:t>
      </w:r>
      <w:r w:rsidR="008C6E0C" w:rsidRPr="006C3B5B">
        <w:rPr>
          <w:color w:val="000000" w:themeColor="text1"/>
        </w:rPr>
        <w:t>–</w:t>
      </w:r>
      <w:r w:rsidRPr="006C3B5B">
        <w:rPr>
          <w:color w:val="000000" w:themeColor="text1"/>
        </w:rPr>
        <w:t xml:space="preserve"> knihovny a studovny, informační a komunikační centra</w:t>
      </w:r>
      <w:r w:rsidR="0005419A" w:rsidRPr="006C3B5B">
        <w:rPr>
          <w:color w:val="000000" w:themeColor="text1"/>
        </w:rPr>
        <w:t>;</w:t>
      </w:r>
    </w:p>
    <w:p w:rsidR="00D26311" w:rsidRPr="006C3B5B" w:rsidRDefault="008A5B58" w:rsidP="006B0B27">
      <w:pPr>
        <w:pStyle w:val="Textkapitolodrky-principy"/>
        <w:rPr>
          <w:color w:val="000000" w:themeColor="text1"/>
        </w:rPr>
      </w:pPr>
      <w:r w:rsidRPr="006C3B5B">
        <w:rPr>
          <w:color w:val="000000" w:themeColor="text1"/>
        </w:rPr>
        <w:t>pracovní a</w:t>
      </w:r>
      <w:r w:rsidR="00D26311" w:rsidRPr="006C3B5B">
        <w:rPr>
          <w:color w:val="000000" w:themeColor="text1"/>
        </w:rPr>
        <w:t xml:space="preserve"> relaxační prostory</w:t>
      </w:r>
      <w:r w:rsidRPr="006C3B5B">
        <w:rPr>
          <w:color w:val="000000" w:themeColor="text1"/>
        </w:rPr>
        <w:t>,</w:t>
      </w:r>
      <w:r w:rsidR="00D26311" w:rsidRPr="006C3B5B">
        <w:rPr>
          <w:color w:val="000000" w:themeColor="text1"/>
        </w:rPr>
        <w:t xml:space="preserve"> prostory pro nenáročné pohybové aktivity </w:t>
      </w:r>
      <w:r w:rsidR="008C6E0C" w:rsidRPr="006C3B5B">
        <w:rPr>
          <w:color w:val="000000" w:themeColor="text1"/>
        </w:rPr>
        <w:t>–</w:t>
      </w:r>
      <w:r w:rsidR="00D26311" w:rsidRPr="006C3B5B">
        <w:rPr>
          <w:color w:val="000000" w:themeColor="text1"/>
        </w:rPr>
        <w:t xml:space="preserve"> pro společné i individuální tvořivé činnosti a pro společnou či individuální relaxaci (pro žáky i učitele)</w:t>
      </w:r>
      <w:r w:rsidR="0005419A" w:rsidRPr="006C3B5B">
        <w:rPr>
          <w:color w:val="000000" w:themeColor="text1"/>
        </w:rPr>
        <w:t>;</w:t>
      </w:r>
    </w:p>
    <w:p w:rsidR="00D26311" w:rsidRPr="006C3B5B" w:rsidRDefault="00D26311" w:rsidP="006B0B27">
      <w:pPr>
        <w:pStyle w:val="Textkapitolodrky-principy"/>
        <w:rPr>
          <w:color w:val="000000" w:themeColor="text1"/>
        </w:rPr>
      </w:pPr>
      <w:r w:rsidRPr="006C3B5B">
        <w:rPr>
          <w:color w:val="000000" w:themeColor="text1"/>
        </w:rPr>
        <w:t>prostory pro hromadné setkávání žáků celé školy či většího počtu tříd (sály, auly, výstavní prostory či jiné prostory tomu přizpůsobené)</w:t>
      </w:r>
      <w:r w:rsidR="0005419A" w:rsidRPr="006C3B5B">
        <w:rPr>
          <w:color w:val="000000" w:themeColor="text1"/>
        </w:rPr>
        <w:t>;</w:t>
      </w:r>
    </w:p>
    <w:p w:rsidR="00D26311" w:rsidRPr="006C3B5B" w:rsidRDefault="00D26311" w:rsidP="006B0B27">
      <w:pPr>
        <w:pStyle w:val="Textkapitolodrky-principy"/>
        <w:rPr>
          <w:color w:val="000000" w:themeColor="text1"/>
        </w:rPr>
      </w:pPr>
      <w:r w:rsidRPr="006C3B5B">
        <w:rPr>
          <w:color w:val="000000" w:themeColor="text1"/>
        </w:rPr>
        <w:t>prostory pro zájmovou činnost po vyučování (družiny, kluby) vybavené pracovním a odpočinkovým nábytkem, pomůckami pro aktivní i pasivní relaxaci a pro učení</w:t>
      </w:r>
      <w:r w:rsidR="0005419A" w:rsidRPr="006C3B5B">
        <w:rPr>
          <w:color w:val="000000" w:themeColor="text1"/>
        </w:rPr>
        <w:t>;</w:t>
      </w:r>
    </w:p>
    <w:p w:rsidR="00D26311" w:rsidRPr="006C3B5B" w:rsidRDefault="00D26311" w:rsidP="006B0B27">
      <w:pPr>
        <w:pStyle w:val="Textkapitolodrky-principy"/>
        <w:rPr>
          <w:color w:val="000000" w:themeColor="text1"/>
        </w:rPr>
      </w:pPr>
      <w:r w:rsidRPr="006C3B5B">
        <w:rPr>
          <w:color w:val="000000" w:themeColor="text1"/>
        </w:rPr>
        <w:t>prostory pro odkládání oděvu a obuvi (šatny), včetně prostor pro převlékání žáků před tělesnou výchovou a po ní v počtu, který odpovídá počtu cvičišť, návaznému střídání žáků, oddělené činnosti chlapců a děvčat</w:t>
      </w:r>
      <w:r w:rsidR="0005419A" w:rsidRPr="006C3B5B">
        <w:rPr>
          <w:color w:val="000000" w:themeColor="text1"/>
        </w:rPr>
        <w:t>;</w:t>
      </w:r>
    </w:p>
    <w:p w:rsidR="00D26311" w:rsidRPr="006C3B5B" w:rsidRDefault="00D26311" w:rsidP="006B0B27">
      <w:pPr>
        <w:pStyle w:val="Textkapitolodrky-principy"/>
        <w:rPr>
          <w:color w:val="000000" w:themeColor="text1"/>
        </w:rPr>
      </w:pPr>
      <w:r w:rsidRPr="006C3B5B">
        <w:rPr>
          <w:color w:val="000000" w:themeColor="text1"/>
        </w:rPr>
        <w:t xml:space="preserve">prostory pro osobní hygienu žáků a učitelů </w:t>
      </w:r>
      <w:r w:rsidR="008C6E0C" w:rsidRPr="006C3B5B">
        <w:rPr>
          <w:color w:val="000000" w:themeColor="text1"/>
        </w:rPr>
        <w:t>–</w:t>
      </w:r>
      <w:r w:rsidRPr="006C3B5B">
        <w:rPr>
          <w:color w:val="000000" w:themeColor="text1"/>
        </w:rPr>
        <w:t xml:space="preserve"> WC a umývárny vybavené dostatečným počtem hygienických zařízení odpovídajících fyziologickým potřebám daného věku a příslušným normám</w:t>
      </w:r>
      <w:r w:rsidR="0005419A" w:rsidRPr="006C3B5B">
        <w:rPr>
          <w:color w:val="000000" w:themeColor="text1"/>
        </w:rPr>
        <w:t>;</w:t>
      </w:r>
    </w:p>
    <w:p w:rsidR="00D26311" w:rsidRPr="006C3B5B" w:rsidRDefault="00D26311" w:rsidP="006B0B27">
      <w:pPr>
        <w:pStyle w:val="Textkapitolodrky-principy"/>
        <w:rPr>
          <w:color w:val="000000" w:themeColor="text1"/>
        </w:rPr>
      </w:pPr>
      <w:r w:rsidRPr="006C3B5B">
        <w:rPr>
          <w:color w:val="000000" w:themeColor="text1"/>
        </w:rPr>
        <w:t>prostory pro společné stravování k tomuto účelu náležitě vybavené a respektující hygienické normy a věkové zvláštnosti žáků</w:t>
      </w:r>
      <w:r w:rsidR="0005419A" w:rsidRPr="006C3B5B">
        <w:rPr>
          <w:color w:val="000000" w:themeColor="text1"/>
        </w:rPr>
        <w:t>;</w:t>
      </w:r>
    </w:p>
    <w:p w:rsidR="00D26311" w:rsidRPr="006C3B5B" w:rsidRDefault="00D26311" w:rsidP="006B0B27">
      <w:pPr>
        <w:pStyle w:val="Textkapitolodrky-principy"/>
        <w:rPr>
          <w:color w:val="000000" w:themeColor="text1"/>
        </w:rPr>
      </w:pPr>
      <w:r w:rsidRPr="006C3B5B">
        <w:rPr>
          <w:color w:val="000000" w:themeColor="text1"/>
        </w:rPr>
        <w:t>prostory určené k ošetření úrazu a ke krátkodobému pobytu zraněného, popřípadě k poskytnutí další pomoci při zdravotních problémech</w:t>
      </w:r>
      <w:r w:rsidR="0005419A" w:rsidRPr="006C3B5B">
        <w:rPr>
          <w:color w:val="000000" w:themeColor="text1"/>
        </w:rPr>
        <w:t>;</w:t>
      </w:r>
    </w:p>
    <w:p w:rsidR="00D26311" w:rsidRPr="006C3B5B" w:rsidRDefault="00D26311" w:rsidP="006B0B27">
      <w:pPr>
        <w:pStyle w:val="Textkapitolodrky-principy"/>
        <w:rPr>
          <w:color w:val="000000" w:themeColor="text1"/>
        </w:rPr>
      </w:pPr>
      <w:r w:rsidRPr="006C3B5B">
        <w:rPr>
          <w:color w:val="000000" w:themeColor="text1"/>
        </w:rPr>
        <w:lastRenderedPageBreak/>
        <w:t xml:space="preserve">prostory (pracovny) pro další pedagogické </w:t>
      </w:r>
      <w:r w:rsidR="00A55C14" w:rsidRPr="006C3B5B">
        <w:rPr>
          <w:color w:val="000000" w:themeColor="text1"/>
        </w:rPr>
        <w:t>(ředitel, zástupce ředitele)</w:t>
      </w:r>
      <w:r w:rsidR="005E4471" w:rsidRPr="006C3B5B">
        <w:rPr>
          <w:color w:val="000000" w:themeColor="text1"/>
        </w:rPr>
        <w:t xml:space="preserve"> </w:t>
      </w:r>
      <w:r w:rsidRPr="006C3B5B">
        <w:rPr>
          <w:color w:val="000000" w:themeColor="text1"/>
        </w:rPr>
        <w:t xml:space="preserve">a </w:t>
      </w:r>
      <w:r w:rsidR="00F878CC" w:rsidRPr="006C3B5B">
        <w:rPr>
          <w:color w:val="000000" w:themeColor="text1"/>
        </w:rPr>
        <w:t xml:space="preserve">nepedagogické pracovníky školy </w:t>
      </w:r>
      <w:r w:rsidR="00A55C14" w:rsidRPr="006C3B5B">
        <w:rPr>
          <w:color w:val="000000" w:themeColor="text1"/>
        </w:rPr>
        <w:t>(</w:t>
      </w:r>
      <w:r w:rsidRPr="006C3B5B">
        <w:rPr>
          <w:color w:val="000000" w:themeColor="text1"/>
        </w:rPr>
        <w:t>hospodářka, správce sítě aj.), vybavené účelným zařízením</w:t>
      </w:r>
      <w:r w:rsidR="0005419A" w:rsidRPr="006C3B5B">
        <w:rPr>
          <w:color w:val="000000" w:themeColor="text1"/>
        </w:rPr>
        <w:t>;</w:t>
      </w:r>
    </w:p>
    <w:p w:rsidR="00D26311" w:rsidRPr="006C3B5B" w:rsidRDefault="00D26311" w:rsidP="006B0B27">
      <w:pPr>
        <w:pStyle w:val="Textkapitolodrky-principy"/>
        <w:rPr>
          <w:color w:val="000000" w:themeColor="text1"/>
        </w:rPr>
      </w:pPr>
      <w:r w:rsidRPr="006C3B5B">
        <w:rPr>
          <w:color w:val="000000" w:themeColor="text1"/>
        </w:rPr>
        <w:t>učebnice, didaktické pomůcky, informační a komunikační technika a další potřeby a pomůcky (např. pomůcky pro tělesnou výchovu, pracovní vyučování, hudební a výtvarnou výchovu) umožňující efektivní vyučování a podporující aktivitu a tvořivost žáků</w:t>
      </w:r>
      <w:r w:rsidR="0005419A" w:rsidRPr="006C3B5B">
        <w:rPr>
          <w:color w:val="000000" w:themeColor="text1"/>
        </w:rPr>
        <w:t>;</w:t>
      </w:r>
    </w:p>
    <w:p w:rsidR="007C197F" w:rsidRPr="006C3B5B" w:rsidRDefault="007C197F" w:rsidP="006B0B27">
      <w:pPr>
        <w:pStyle w:val="Textkapitolodrky-principy"/>
        <w:rPr>
          <w:color w:val="000000" w:themeColor="text1"/>
        </w:rPr>
      </w:pPr>
      <w:r w:rsidRPr="006C3B5B">
        <w:rPr>
          <w:bCs/>
          <w:color w:val="000000" w:themeColor="text1"/>
        </w:rPr>
        <w:t>speciální učebnice, kompenzační a jiné pomůcky, které jsou nezbytné pro vzdělávání žáků se speciálními vzdělávacími potřebami</w:t>
      </w:r>
      <w:r w:rsidR="00E2519B" w:rsidRPr="006C3B5B">
        <w:rPr>
          <w:bCs/>
          <w:color w:val="000000" w:themeColor="text1"/>
        </w:rPr>
        <w:t>, žáků nadaných a mimořádně nadaných</w:t>
      </w:r>
      <w:r w:rsidRPr="006C3B5B">
        <w:rPr>
          <w:bCs/>
          <w:color w:val="000000" w:themeColor="text1"/>
        </w:rPr>
        <w:t>;</w:t>
      </w:r>
    </w:p>
    <w:p w:rsidR="00D26311" w:rsidRPr="006C3B5B" w:rsidRDefault="00D26311" w:rsidP="006B0B27">
      <w:pPr>
        <w:pStyle w:val="Textkapitolodrky-principy"/>
        <w:rPr>
          <w:color w:val="000000" w:themeColor="text1"/>
        </w:rPr>
      </w:pPr>
      <w:r w:rsidRPr="006C3B5B">
        <w:rPr>
          <w:color w:val="000000" w:themeColor="text1"/>
        </w:rPr>
        <w:t>další pomocné prostory pro zajištění chodu školy (sklady, prostory pro třídění odpadu aj.)</w:t>
      </w:r>
      <w:r w:rsidR="00554E47" w:rsidRPr="006C3B5B">
        <w:rPr>
          <w:color w:val="000000" w:themeColor="text1"/>
        </w:rPr>
        <w:t>;</w:t>
      </w:r>
    </w:p>
    <w:p w:rsidR="00554E47" w:rsidRPr="006C3B5B" w:rsidRDefault="00554E47" w:rsidP="00554E47">
      <w:pPr>
        <w:pStyle w:val="Textkapitolodrky-principy"/>
        <w:rPr>
          <w:color w:val="000000" w:themeColor="text1"/>
        </w:rPr>
      </w:pPr>
      <w:r w:rsidRPr="006C3B5B">
        <w:rPr>
          <w:color w:val="000000" w:themeColor="text1"/>
        </w:rPr>
        <w:t>prostory pro školní poradenské pracoviště.</w:t>
      </w:r>
    </w:p>
    <w:p w:rsidR="00D26311" w:rsidRPr="006C3B5B" w:rsidRDefault="00D26311" w:rsidP="006B0B27">
      <w:pPr>
        <w:pStyle w:val="Podnadpis"/>
        <w:rPr>
          <w:color w:val="000000" w:themeColor="text1"/>
        </w:rPr>
      </w:pPr>
      <w:r w:rsidRPr="006C3B5B">
        <w:rPr>
          <w:color w:val="000000" w:themeColor="text1"/>
        </w:rPr>
        <w:t>Podmínky pro hygienické a bezpečné vzdělávání a život školy:</w:t>
      </w:r>
    </w:p>
    <w:p w:rsidR="00D26311" w:rsidRPr="006C3B5B" w:rsidRDefault="00D26311" w:rsidP="006B0B27">
      <w:pPr>
        <w:pStyle w:val="Textkapitolodrky-principy"/>
        <w:rPr>
          <w:color w:val="000000" w:themeColor="text1"/>
        </w:rPr>
      </w:pPr>
      <w:r w:rsidRPr="006C3B5B">
        <w:rPr>
          <w:color w:val="000000" w:themeColor="text1"/>
        </w:rPr>
        <w:t>vhodná struktura pracovního a odpočinkového režimu žáků a učitelů s dostatkem relaxace a aktivního pohybu</w:t>
      </w:r>
      <w:r w:rsidR="0005419A" w:rsidRPr="006C3B5B">
        <w:rPr>
          <w:color w:val="000000" w:themeColor="text1"/>
        </w:rPr>
        <w:t>;</w:t>
      </w:r>
    </w:p>
    <w:p w:rsidR="00D26311" w:rsidRPr="006C3B5B" w:rsidRDefault="00D26311" w:rsidP="006B0B27">
      <w:pPr>
        <w:pStyle w:val="Textkapitolodrky-principy"/>
        <w:rPr>
          <w:color w:val="000000" w:themeColor="text1"/>
        </w:rPr>
      </w:pPr>
      <w:r w:rsidRPr="006C3B5B">
        <w:rPr>
          <w:color w:val="000000" w:themeColor="text1"/>
        </w:rPr>
        <w:t xml:space="preserve">vhodný režim vyučování </w:t>
      </w:r>
      <w:r w:rsidR="00435F33" w:rsidRPr="006C3B5B">
        <w:rPr>
          <w:color w:val="000000" w:themeColor="text1"/>
        </w:rPr>
        <w:t>respektující</w:t>
      </w:r>
      <w:r w:rsidRPr="006C3B5B">
        <w:rPr>
          <w:color w:val="000000" w:themeColor="text1"/>
        </w:rPr>
        <w:t> hygienu učení a věk žáků</w:t>
      </w:r>
      <w:r w:rsidR="0005419A" w:rsidRPr="006C3B5B">
        <w:rPr>
          <w:color w:val="000000" w:themeColor="text1"/>
        </w:rPr>
        <w:t>;</w:t>
      </w:r>
    </w:p>
    <w:p w:rsidR="00D26311" w:rsidRPr="006C3B5B" w:rsidRDefault="00D26311" w:rsidP="006B0B27">
      <w:pPr>
        <w:pStyle w:val="Textkapitolodrky-principy"/>
        <w:rPr>
          <w:color w:val="000000" w:themeColor="text1"/>
        </w:rPr>
      </w:pPr>
      <w:r w:rsidRPr="006C3B5B">
        <w:rPr>
          <w:color w:val="000000" w:themeColor="text1"/>
        </w:rPr>
        <w:t>vhodný stravovací a pitný režim (podle věkových a individuálních potřeb žáků)</w:t>
      </w:r>
      <w:r w:rsidR="0005419A" w:rsidRPr="006C3B5B">
        <w:rPr>
          <w:color w:val="000000" w:themeColor="text1"/>
        </w:rPr>
        <w:t>;</w:t>
      </w:r>
    </w:p>
    <w:p w:rsidR="00D26311" w:rsidRPr="006C3B5B" w:rsidRDefault="00D26311" w:rsidP="006B0B27">
      <w:pPr>
        <w:pStyle w:val="Textkapitolodrky-principy"/>
        <w:rPr>
          <w:color w:val="000000" w:themeColor="text1"/>
        </w:rPr>
      </w:pPr>
      <w:r w:rsidRPr="006C3B5B">
        <w:rPr>
          <w:color w:val="000000" w:themeColor="text1"/>
        </w:rPr>
        <w:t xml:space="preserve">zdravé prostředí učeben a ostatních prostorů školy </w:t>
      </w:r>
      <w:r w:rsidR="0005419A" w:rsidRPr="006C3B5B">
        <w:rPr>
          <w:color w:val="000000" w:themeColor="text1"/>
        </w:rPr>
        <w:t>–</w:t>
      </w:r>
      <w:r w:rsidRPr="006C3B5B">
        <w:rPr>
          <w:color w:val="000000" w:themeColor="text1"/>
        </w:rPr>
        <w:t xml:space="preserve"> podle platných norem (odpovídající světlo, teplo, bezhlučnost, čistota, větrání, velikost sedacího a pracovního nábytku, hygienické vybavení prostorů)</w:t>
      </w:r>
      <w:r w:rsidR="0005419A" w:rsidRPr="006C3B5B">
        <w:rPr>
          <w:color w:val="000000" w:themeColor="text1"/>
        </w:rPr>
        <w:t>;</w:t>
      </w:r>
    </w:p>
    <w:p w:rsidR="00D26311" w:rsidRPr="006C3B5B" w:rsidRDefault="00D26311" w:rsidP="006B0B27">
      <w:pPr>
        <w:pStyle w:val="Textkapitolodrky-principy"/>
        <w:rPr>
          <w:color w:val="000000" w:themeColor="text1"/>
        </w:rPr>
      </w:pPr>
      <w:r w:rsidRPr="006C3B5B">
        <w:rPr>
          <w:color w:val="000000" w:themeColor="text1"/>
        </w:rPr>
        <w:t>dodržování zákazu kouření, pití alkoholu a požívání jiných škodlivin v</w:t>
      </w:r>
      <w:r w:rsidR="005F7D60" w:rsidRPr="006C3B5B">
        <w:rPr>
          <w:color w:val="000000" w:themeColor="text1"/>
        </w:rPr>
        <w:t> budově a areálu školy</w:t>
      </w:r>
      <w:r w:rsidR="0005419A" w:rsidRPr="006C3B5B">
        <w:rPr>
          <w:color w:val="000000" w:themeColor="text1"/>
        </w:rPr>
        <w:t>;</w:t>
      </w:r>
    </w:p>
    <w:p w:rsidR="00D26311" w:rsidRPr="006C3B5B" w:rsidRDefault="00D26311" w:rsidP="006B0B27">
      <w:pPr>
        <w:pStyle w:val="Textkapitolodrky-principy"/>
        <w:rPr>
          <w:color w:val="000000" w:themeColor="text1"/>
        </w:rPr>
      </w:pPr>
      <w:r w:rsidRPr="006C3B5B">
        <w:rPr>
          <w:color w:val="000000" w:themeColor="text1"/>
        </w:rPr>
        <w:t>ochrana žáků před úrazy</w:t>
      </w:r>
      <w:r w:rsidR="0005419A" w:rsidRPr="006C3B5B">
        <w:rPr>
          <w:color w:val="000000" w:themeColor="text1"/>
        </w:rPr>
        <w:t>;</w:t>
      </w:r>
    </w:p>
    <w:p w:rsidR="00D26311" w:rsidRPr="006C3B5B" w:rsidRDefault="00D26311" w:rsidP="006B0B27">
      <w:pPr>
        <w:pStyle w:val="Textkapitolodrky-principy"/>
        <w:rPr>
          <w:color w:val="000000" w:themeColor="text1"/>
        </w:rPr>
      </w:pPr>
      <w:r w:rsidRPr="006C3B5B">
        <w:rPr>
          <w:color w:val="000000" w:themeColor="text1"/>
        </w:rPr>
        <w:t>výrazné označení všech nebezpečných předmětů a částí využívaných prostorů; pravidelná kontrola zařízení z hlediska jejich bezpečnosti</w:t>
      </w:r>
      <w:r w:rsidR="0005419A" w:rsidRPr="006C3B5B">
        <w:rPr>
          <w:color w:val="000000" w:themeColor="text1"/>
        </w:rPr>
        <w:t>;</w:t>
      </w:r>
    </w:p>
    <w:p w:rsidR="00D26311" w:rsidRPr="006C3B5B" w:rsidRDefault="00D26311" w:rsidP="006B0B27">
      <w:pPr>
        <w:pStyle w:val="Textkapitolodrky-principy"/>
        <w:rPr>
          <w:color w:val="000000" w:themeColor="text1"/>
        </w:rPr>
      </w:pPr>
      <w:r w:rsidRPr="006C3B5B">
        <w:rPr>
          <w:color w:val="000000" w:themeColor="text1"/>
        </w:rPr>
        <w:t>dostupnost prostředků první pomoci, kontaktů na lékaře či jiné speciální služby, praktická dovednost učitelů poskytovat první pomoc</w:t>
      </w:r>
      <w:r w:rsidR="0005419A" w:rsidRPr="006C3B5B">
        <w:rPr>
          <w:color w:val="000000" w:themeColor="text1"/>
        </w:rPr>
        <w:t>.</w:t>
      </w:r>
    </w:p>
    <w:p w:rsidR="00D26311" w:rsidRPr="006C3B5B" w:rsidRDefault="00D26311" w:rsidP="008B7DF9">
      <w:pPr>
        <w:pStyle w:val="Podnadpis"/>
        <w:rPr>
          <w:color w:val="000000" w:themeColor="text1"/>
        </w:rPr>
      </w:pPr>
      <w:r w:rsidRPr="006C3B5B">
        <w:rPr>
          <w:color w:val="000000" w:themeColor="text1"/>
        </w:rPr>
        <w:t>Psychosociální podmínky:</w:t>
      </w:r>
    </w:p>
    <w:p w:rsidR="00D26311" w:rsidRPr="006C3B5B" w:rsidRDefault="00D26311" w:rsidP="006B0B27">
      <w:pPr>
        <w:pStyle w:val="Textkapitolodrky-principy"/>
        <w:rPr>
          <w:color w:val="000000" w:themeColor="text1"/>
        </w:rPr>
      </w:pPr>
      <w:r w:rsidRPr="006C3B5B">
        <w:rPr>
          <w:color w:val="000000" w:themeColor="text1"/>
        </w:rPr>
        <w:t xml:space="preserve">vytváření </w:t>
      </w:r>
      <w:r w:rsidR="00435F33" w:rsidRPr="006C3B5B">
        <w:rPr>
          <w:color w:val="000000" w:themeColor="text1"/>
        </w:rPr>
        <w:t>přátelského</w:t>
      </w:r>
      <w:r w:rsidRPr="006C3B5B">
        <w:rPr>
          <w:color w:val="000000" w:themeColor="text1"/>
        </w:rPr>
        <w:t xml:space="preserve"> prostředí, </w:t>
      </w:r>
      <w:r w:rsidR="00435F33" w:rsidRPr="006C3B5B">
        <w:rPr>
          <w:color w:val="000000" w:themeColor="text1"/>
        </w:rPr>
        <w:t xml:space="preserve">podmínek pro </w:t>
      </w:r>
      <w:r w:rsidRPr="006C3B5B">
        <w:rPr>
          <w:color w:val="000000" w:themeColor="text1"/>
        </w:rPr>
        <w:t>zdravé učení a otevřené partnerství jak mezi žáky a</w:t>
      </w:r>
      <w:r w:rsidR="008B7DF9" w:rsidRPr="006C3B5B">
        <w:rPr>
          <w:color w:val="000000" w:themeColor="text1"/>
        </w:rPr>
        <w:t> </w:t>
      </w:r>
      <w:r w:rsidRPr="006C3B5B">
        <w:rPr>
          <w:color w:val="000000" w:themeColor="text1"/>
        </w:rPr>
        <w:t>učiteli, tak mezi učiteli a vedením školy</w:t>
      </w:r>
      <w:r w:rsidR="0005419A" w:rsidRPr="006C3B5B">
        <w:rPr>
          <w:color w:val="000000" w:themeColor="text1"/>
        </w:rPr>
        <w:t>;</w:t>
      </w:r>
    </w:p>
    <w:p w:rsidR="00D26311" w:rsidRPr="006C3B5B" w:rsidRDefault="00D26311" w:rsidP="006B0B27">
      <w:pPr>
        <w:pStyle w:val="Textkapitolodrky-principy"/>
        <w:rPr>
          <w:color w:val="000000" w:themeColor="text1"/>
        </w:rPr>
      </w:pPr>
      <w:r w:rsidRPr="006C3B5B">
        <w:rPr>
          <w:color w:val="000000" w:themeColor="text1"/>
        </w:rPr>
        <w:t xml:space="preserve">vzdělávání propojené </w:t>
      </w:r>
      <w:r w:rsidR="00435F33" w:rsidRPr="006C3B5B">
        <w:rPr>
          <w:color w:val="000000" w:themeColor="text1"/>
        </w:rPr>
        <w:t xml:space="preserve">v přiměřené míře </w:t>
      </w:r>
      <w:r w:rsidRPr="006C3B5B">
        <w:rPr>
          <w:color w:val="000000" w:themeColor="text1"/>
        </w:rPr>
        <w:t>s</w:t>
      </w:r>
      <w:r w:rsidR="00435F33" w:rsidRPr="006C3B5B">
        <w:rPr>
          <w:color w:val="000000" w:themeColor="text1"/>
        </w:rPr>
        <w:t xml:space="preserve"> každodenním</w:t>
      </w:r>
      <w:r w:rsidRPr="006C3B5B">
        <w:rPr>
          <w:color w:val="000000" w:themeColor="text1"/>
        </w:rPr>
        <w:t xml:space="preserve"> životem</w:t>
      </w:r>
      <w:r w:rsidR="0005419A" w:rsidRPr="006C3B5B">
        <w:rPr>
          <w:color w:val="000000" w:themeColor="text1"/>
        </w:rPr>
        <w:t>;</w:t>
      </w:r>
    </w:p>
    <w:p w:rsidR="00D26311" w:rsidRPr="006C3B5B" w:rsidRDefault="00D26311" w:rsidP="00982016">
      <w:pPr>
        <w:pStyle w:val="Textkapitolodrky-principy"/>
        <w:rPr>
          <w:color w:val="000000" w:themeColor="text1"/>
        </w:rPr>
      </w:pPr>
      <w:r w:rsidRPr="006C3B5B">
        <w:rPr>
          <w:color w:val="000000" w:themeColor="text1"/>
        </w:rPr>
        <w:t xml:space="preserve">přiměřenost </w:t>
      </w:r>
      <w:r w:rsidR="00435F33" w:rsidRPr="006C3B5B">
        <w:rPr>
          <w:color w:val="000000" w:themeColor="text1"/>
        </w:rPr>
        <w:t xml:space="preserve">vzdělávání věku </w:t>
      </w:r>
      <w:r w:rsidRPr="006C3B5B">
        <w:rPr>
          <w:color w:val="000000" w:themeColor="text1"/>
        </w:rPr>
        <w:t xml:space="preserve">a motivující hodnocení </w:t>
      </w:r>
      <w:r w:rsidR="0005419A" w:rsidRPr="006C3B5B">
        <w:rPr>
          <w:color w:val="000000" w:themeColor="text1"/>
        </w:rPr>
        <w:t>–</w:t>
      </w:r>
      <w:r w:rsidRPr="006C3B5B">
        <w:rPr>
          <w:color w:val="000000" w:themeColor="text1"/>
        </w:rPr>
        <w:t xml:space="preserve"> respekt k individualitě žáků, hodnocení v souladu s</w:t>
      </w:r>
      <w:r w:rsidR="00435F33" w:rsidRPr="006C3B5B">
        <w:rPr>
          <w:color w:val="000000" w:themeColor="text1"/>
        </w:rPr>
        <w:t xml:space="preserve"> jejich </w:t>
      </w:r>
      <w:r w:rsidRPr="006C3B5B">
        <w:rPr>
          <w:color w:val="000000" w:themeColor="text1"/>
        </w:rPr>
        <w:t xml:space="preserve">individuálními možnostmi a </w:t>
      </w:r>
      <w:r w:rsidR="00435F33" w:rsidRPr="006C3B5B">
        <w:rPr>
          <w:color w:val="000000" w:themeColor="text1"/>
        </w:rPr>
        <w:t xml:space="preserve">dosaženým </w:t>
      </w:r>
      <w:r w:rsidRPr="006C3B5B">
        <w:rPr>
          <w:color w:val="000000" w:themeColor="text1"/>
        </w:rPr>
        <w:t>pokrokem, dostatek zpětné vazby, tolerantnost k chybám</w:t>
      </w:r>
      <w:r w:rsidR="0005419A" w:rsidRPr="006C3B5B">
        <w:rPr>
          <w:color w:val="000000" w:themeColor="text1"/>
        </w:rPr>
        <w:t>;</w:t>
      </w:r>
    </w:p>
    <w:p w:rsidR="00D26311" w:rsidRPr="006C3B5B" w:rsidRDefault="00D26311" w:rsidP="006B0B27">
      <w:pPr>
        <w:pStyle w:val="Textkapitolodrky-principy"/>
        <w:rPr>
          <w:color w:val="000000" w:themeColor="text1"/>
        </w:rPr>
      </w:pPr>
      <w:r w:rsidRPr="006C3B5B">
        <w:rPr>
          <w:color w:val="000000" w:themeColor="text1"/>
        </w:rPr>
        <w:t xml:space="preserve">příznivé sociální klima </w:t>
      </w:r>
      <w:r w:rsidR="009F4F9B" w:rsidRPr="006C3B5B">
        <w:rPr>
          <w:color w:val="000000" w:themeColor="text1"/>
        </w:rPr>
        <w:t>–</w:t>
      </w:r>
      <w:r w:rsidRPr="006C3B5B">
        <w:rPr>
          <w:color w:val="000000" w:themeColor="text1"/>
        </w:rPr>
        <w:t xml:space="preserve"> </w:t>
      </w:r>
      <w:r w:rsidR="00435F33" w:rsidRPr="006C3B5B">
        <w:rPr>
          <w:color w:val="000000" w:themeColor="text1"/>
        </w:rPr>
        <w:t xml:space="preserve">posilování vzájemné </w:t>
      </w:r>
      <w:r w:rsidRPr="006C3B5B">
        <w:rPr>
          <w:color w:val="000000" w:themeColor="text1"/>
        </w:rPr>
        <w:t>úct</w:t>
      </w:r>
      <w:r w:rsidR="00435F33" w:rsidRPr="006C3B5B">
        <w:rPr>
          <w:color w:val="000000" w:themeColor="text1"/>
        </w:rPr>
        <w:t>y</w:t>
      </w:r>
      <w:r w:rsidRPr="006C3B5B">
        <w:rPr>
          <w:color w:val="000000" w:themeColor="text1"/>
        </w:rPr>
        <w:t>, tolerance, uznání, empatie, spolupráce a</w:t>
      </w:r>
      <w:r w:rsidR="003E0546" w:rsidRPr="006C3B5B">
        <w:rPr>
          <w:color w:val="000000" w:themeColor="text1"/>
        </w:rPr>
        <w:t> </w:t>
      </w:r>
      <w:r w:rsidRPr="006C3B5B">
        <w:rPr>
          <w:color w:val="000000" w:themeColor="text1"/>
        </w:rPr>
        <w:t>pomoc druhému, sounáležitost se třídou, školou</w:t>
      </w:r>
      <w:r w:rsidR="0005419A" w:rsidRPr="006C3B5B">
        <w:rPr>
          <w:color w:val="000000" w:themeColor="text1"/>
        </w:rPr>
        <w:t>;</w:t>
      </w:r>
    </w:p>
    <w:p w:rsidR="00D26311" w:rsidRPr="006C3B5B" w:rsidRDefault="00D26311" w:rsidP="006B0B27">
      <w:pPr>
        <w:pStyle w:val="Textkapitolodrky-principy"/>
        <w:rPr>
          <w:color w:val="000000" w:themeColor="text1"/>
        </w:rPr>
      </w:pPr>
      <w:r w:rsidRPr="006C3B5B">
        <w:rPr>
          <w:color w:val="000000" w:themeColor="text1"/>
        </w:rPr>
        <w:t>ochrana žáků před násilím, šikanou a dalšími patologickými jevy</w:t>
      </w:r>
      <w:r w:rsidR="0005419A" w:rsidRPr="006C3B5B">
        <w:rPr>
          <w:color w:val="000000" w:themeColor="text1"/>
        </w:rPr>
        <w:t>;</w:t>
      </w:r>
    </w:p>
    <w:p w:rsidR="00D26311" w:rsidRPr="006C3B5B" w:rsidRDefault="00D26311" w:rsidP="006B0B27">
      <w:pPr>
        <w:pStyle w:val="Textkapitolodrky-principy"/>
        <w:rPr>
          <w:color w:val="000000" w:themeColor="text1"/>
        </w:rPr>
      </w:pPr>
      <w:r w:rsidRPr="006C3B5B">
        <w:rPr>
          <w:color w:val="000000" w:themeColor="text1"/>
        </w:rPr>
        <w:t xml:space="preserve">spoluúčast žáků na vzdělávání a životě školy, která přechází do modelu demokratického společenství </w:t>
      </w:r>
      <w:r w:rsidR="009F4F9B" w:rsidRPr="006C3B5B">
        <w:rPr>
          <w:color w:val="000000" w:themeColor="text1"/>
        </w:rPr>
        <w:t>–</w:t>
      </w:r>
      <w:r w:rsidRPr="006C3B5B">
        <w:rPr>
          <w:color w:val="000000" w:themeColor="text1"/>
        </w:rPr>
        <w:t xml:space="preserve"> budování komunity na principech svobody, odpovědnosti, stability společných pravidel, spravedlnosti, spolupráce</w:t>
      </w:r>
      <w:r w:rsidR="0005419A" w:rsidRPr="006C3B5B">
        <w:rPr>
          <w:color w:val="000000" w:themeColor="text1"/>
        </w:rPr>
        <w:t>;</w:t>
      </w:r>
    </w:p>
    <w:p w:rsidR="00D26311" w:rsidRPr="006C3B5B" w:rsidRDefault="00D26311" w:rsidP="006B0B27">
      <w:pPr>
        <w:pStyle w:val="Textkapitolodrky-principy"/>
        <w:rPr>
          <w:color w:val="000000" w:themeColor="text1"/>
        </w:rPr>
      </w:pPr>
      <w:r w:rsidRPr="006C3B5B">
        <w:rPr>
          <w:color w:val="000000" w:themeColor="text1"/>
        </w:rPr>
        <w:t xml:space="preserve">včasná informovanost </w:t>
      </w:r>
      <w:r w:rsidR="005F7D60" w:rsidRPr="006C3B5B">
        <w:rPr>
          <w:color w:val="000000" w:themeColor="text1"/>
        </w:rPr>
        <w:t xml:space="preserve">žáků a zákonných zástupců žáků </w:t>
      </w:r>
      <w:r w:rsidRPr="006C3B5B">
        <w:rPr>
          <w:color w:val="000000" w:themeColor="text1"/>
        </w:rPr>
        <w:t xml:space="preserve">o </w:t>
      </w:r>
      <w:r w:rsidR="00435F33" w:rsidRPr="006C3B5B">
        <w:rPr>
          <w:color w:val="000000" w:themeColor="text1"/>
        </w:rPr>
        <w:t>dění</w:t>
      </w:r>
      <w:r w:rsidRPr="006C3B5B">
        <w:rPr>
          <w:color w:val="000000" w:themeColor="text1"/>
        </w:rPr>
        <w:t xml:space="preserve"> uvnitř školy i mimo ni</w:t>
      </w:r>
      <w:r w:rsidR="00435F33" w:rsidRPr="006C3B5B">
        <w:rPr>
          <w:color w:val="000000" w:themeColor="text1"/>
        </w:rPr>
        <w:t>.</w:t>
      </w:r>
    </w:p>
    <w:p w:rsidR="00D26311" w:rsidRPr="006C3B5B" w:rsidRDefault="00D26311" w:rsidP="006B0B27">
      <w:pPr>
        <w:pStyle w:val="Podnadpis"/>
        <w:rPr>
          <w:color w:val="000000" w:themeColor="text1"/>
        </w:rPr>
      </w:pPr>
      <w:r w:rsidRPr="006C3B5B">
        <w:rPr>
          <w:color w:val="000000" w:themeColor="text1"/>
        </w:rPr>
        <w:t>Personální podmínky:</w:t>
      </w:r>
    </w:p>
    <w:p w:rsidR="00D26311" w:rsidRPr="006C3B5B" w:rsidRDefault="00D26311" w:rsidP="006B0B27">
      <w:pPr>
        <w:pStyle w:val="Textkapitolodrky-principy"/>
        <w:rPr>
          <w:color w:val="000000" w:themeColor="text1"/>
        </w:rPr>
      </w:pPr>
      <w:r w:rsidRPr="006C3B5B">
        <w:rPr>
          <w:color w:val="000000" w:themeColor="text1"/>
        </w:rPr>
        <w:t>pedagogičtí pracovníci splňující podmínky stanovené zákonem č. 563/2004 Sb.</w:t>
      </w:r>
      <w:r w:rsidR="00C35656" w:rsidRPr="006C3B5B">
        <w:rPr>
          <w:color w:val="000000" w:themeColor="text1"/>
        </w:rPr>
        <w:t>,</w:t>
      </w:r>
      <w:r w:rsidR="00D772FC" w:rsidRPr="006C3B5B">
        <w:rPr>
          <w:color w:val="000000" w:themeColor="text1"/>
        </w:rPr>
        <w:t xml:space="preserve"> o pedagogických pracovnících a o změně některých zákonů, ve znění pozdějších předpisů,</w:t>
      </w:r>
      <w:r w:rsidR="00CE3CD0" w:rsidRPr="006C3B5B">
        <w:rPr>
          <w:color w:val="000000" w:themeColor="text1"/>
        </w:rPr>
        <w:t xml:space="preserve"> </w:t>
      </w:r>
      <w:r w:rsidRPr="006C3B5B">
        <w:rPr>
          <w:color w:val="000000" w:themeColor="text1"/>
        </w:rPr>
        <w:t>schopní podílet se i na dalších činnostech ve škole</w:t>
      </w:r>
      <w:r w:rsidR="0005419A" w:rsidRPr="006C3B5B">
        <w:rPr>
          <w:color w:val="000000" w:themeColor="text1"/>
        </w:rPr>
        <w:t>;</w:t>
      </w:r>
    </w:p>
    <w:p w:rsidR="00D26311" w:rsidRPr="006C3B5B" w:rsidRDefault="00D26311" w:rsidP="006B0B27">
      <w:pPr>
        <w:pStyle w:val="Textkapitolodrky-principy"/>
        <w:rPr>
          <w:color w:val="000000" w:themeColor="text1"/>
        </w:rPr>
      </w:pPr>
      <w:r w:rsidRPr="006C3B5B">
        <w:rPr>
          <w:color w:val="000000" w:themeColor="text1"/>
        </w:rPr>
        <w:t xml:space="preserve">pedagogičtí pracovníci s potřebnými profesními dovednostmi </w:t>
      </w:r>
      <w:r w:rsidR="009F4F9B" w:rsidRPr="006C3B5B">
        <w:rPr>
          <w:color w:val="000000" w:themeColor="text1"/>
        </w:rPr>
        <w:t>–</w:t>
      </w:r>
      <w:r w:rsidRPr="006C3B5B">
        <w:rPr>
          <w:color w:val="000000" w:themeColor="text1"/>
        </w:rPr>
        <w:t xml:space="preserve"> komunikativní ve směru k žákům, jejich </w:t>
      </w:r>
      <w:r w:rsidR="006679C9" w:rsidRPr="006C3B5B">
        <w:rPr>
          <w:color w:val="000000" w:themeColor="text1"/>
        </w:rPr>
        <w:t>zákonným zástupcům</w:t>
      </w:r>
      <w:r w:rsidRPr="006C3B5B">
        <w:rPr>
          <w:color w:val="000000" w:themeColor="text1"/>
        </w:rPr>
        <w:t>, ostatním pedagogům a odborníkům zajišťujícím pro školu speciální služby, schopní diagnostikovat žáky a motivovat je k další činnosti, udržet neformální kázeň, průběžně se vzdělávat, hodnotit a modifikovat svou činnost</w:t>
      </w:r>
      <w:r w:rsidR="0005419A" w:rsidRPr="006C3B5B">
        <w:rPr>
          <w:color w:val="000000" w:themeColor="text1"/>
        </w:rPr>
        <w:t>;</w:t>
      </w:r>
    </w:p>
    <w:p w:rsidR="00D26311" w:rsidRPr="006C3B5B" w:rsidRDefault="00D26311" w:rsidP="006B0B27">
      <w:pPr>
        <w:pStyle w:val="Textkapitolodrky-principy"/>
        <w:rPr>
          <w:color w:val="000000" w:themeColor="text1"/>
        </w:rPr>
      </w:pPr>
      <w:r w:rsidRPr="006C3B5B">
        <w:rPr>
          <w:color w:val="000000" w:themeColor="text1"/>
        </w:rPr>
        <w:t xml:space="preserve">nabídka odborné pomoci žákům a jejich </w:t>
      </w:r>
      <w:r w:rsidR="006679C9" w:rsidRPr="006C3B5B">
        <w:rPr>
          <w:color w:val="000000" w:themeColor="text1"/>
        </w:rPr>
        <w:t xml:space="preserve">zákonným </w:t>
      </w:r>
      <w:r w:rsidR="00F441BA" w:rsidRPr="006C3B5B">
        <w:rPr>
          <w:color w:val="000000" w:themeColor="text1"/>
        </w:rPr>
        <w:t>zástupcům – speciální</w:t>
      </w:r>
      <w:r w:rsidRPr="006C3B5B">
        <w:rPr>
          <w:color w:val="000000" w:themeColor="text1"/>
        </w:rPr>
        <w:t xml:space="preserve"> pedagog, psycholog, asistent </w:t>
      </w:r>
      <w:r w:rsidR="00087E79" w:rsidRPr="006C3B5B">
        <w:rPr>
          <w:color w:val="000000" w:themeColor="text1"/>
        </w:rPr>
        <w:t xml:space="preserve">pedagoga </w:t>
      </w:r>
      <w:r w:rsidRPr="006C3B5B">
        <w:rPr>
          <w:color w:val="000000" w:themeColor="text1"/>
        </w:rPr>
        <w:t>atd.</w:t>
      </w:r>
      <w:r w:rsidR="009F4F9B" w:rsidRPr="006C3B5B">
        <w:rPr>
          <w:color w:val="000000" w:themeColor="text1"/>
        </w:rPr>
        <w:t>;</w:t>
      </w:r>
    </w:p>
    <w:p w:rsidR="00D26311" w:rsidRPr="006C3B5B" w:rsidRDefault="00D26311" w:rsidP="006B0B27">
      <w:pPr>
        <w:pStyle w:val="Textkapitolodrky-principy"/>
        <w:rPr>
          <w:color w:val="000000" w:themeColor="text1"/>
        </w:rPr>
      </w:pPr>
      <w:r w:rsidRPr="006C3B5B">
        <w:rPr>
          <w:color w:val="000000" w:themeColor="text1"/>
        </w:rPr>
        <w:t>pedagogický sbor schopný týmové práce, vzájemně vstřícné komunikace a spolupráce</w:t>
      </w:r>
      <w:r w:rsidR="009F4F9B" w:rsidRPr="006C3B5B">
        <w:rPr>
          <w:color w:val="000000" w:themeColor="text1"/>
        </w:rPr>
        <w:t>;</w:t>
      </w:r>
    </w:p>
    <w:p w:rsidR="00D26311" w:rsidRPr="006C3B5B" w:rsidRDefault="00D26311" w:rsidP="006B0B27">
      <w:pPr>
        <w:pStyle w:val="Textkapitolodrky-principy"/>
        <w:rPr>
          <w:color w:val="000000" w:themeColor="text1"/>
        </w:rPr>
      </w:pPr>
      <w:r w:rsidRPr="006C3B5B">
        <w:rPr>
          <w:color w:val="000000" w:themeColor="text1"/>
        </w:rPr>
        <w:lastRenderedPageBreak/>
        <w:t>řídící pracovníci s výraznými manažerskými, organizačními i pedagogickými schopnostmi, schopní vytvářet motivující a zároveň náročné profesionální klima, usilující o neustálý odborný a profesní růst svůj i svých podřízených, s koncepčním myšlením a stylem práce, schopní poradit, ale i zaštítit učitele vůči negativním vnějším vlivům</w:t>
      </w:r>
      <w:r w:rsidR="009F4F9B" w:rsidRPr="006C3B5B">
        <w:rPr>
          <w:color w:val="000000" w:themeColor="text1"/>
        </w:rPr>
        <w:t>.</w:t>
      </w:r>
    </w:p>
    <w:p w:rsidR="00D26311" w:rsidRPr="006C3B5B" w:rsidRDefault="00D26311" w:rsidP="006B0B27">
      <w:pPr>
        <w:pStyle w:val="Podnadpis"/>
        <w:rPr>
          <w:color w:val="000000" w:themeColor="text1"/>
        </w:rPr>
      </w:pPr>
      <w:r w:rsidRPr="006C3B5B">
        <w:rPr>
          <w:color w:val="000000" w:themeColor="text1"/>
        </w:rPr>
        <w:t>Organizační podmínky:</w:t>
      </w:r>
    </w:p>
    <w:p w:rsidR="00D26311" w:rsidRPr="006C3B5B" w:rsidRDefault="00D26311" w:rsidP="006B0B27">
      <w:pPr>
        <w:pStyle w:val="Textkapitolodrky-principy"/>
        <w:rPr>
          <w:color w:val="000000" w:themeColor="text1"/>
        </w:rPr>
      </w:pPr>
      <w:r w:rsidRPr="006C3B5B">
        <w:rPr>
          <w:color w:val="000000" w:themeColor="text1"/>
        </w:rPr>
        <w:t>účast všech učitelů na přípravě a realizaci ŠVP ZV</w:t>
      </w:r>
      <w:r w:rsidR="009F4F9B" w:rsidRPr="006C3B5B">
        <w:rPr>
          <w:color w:val="000000" w:themeColor="text1"/>
        </w:rPr>
        <w:t>;</w:t>
      </w:r>
    </w:p>
    <w:p w:rsidR="00D26311" w:rsidRPr="006C3B5B" w:rsidRDefault="00D26311" w:rsidP="006B0B27">
      <w:pPr>
        <w:pStyle w:val="Textkapitolodrky-principy"/>
        <w:rPr>
          <w:color w:val="000000" w:themeColor="text1"/>
        </w:rPr>
      </w:pPr>
      <w:r w:rsidRPr="006C3B5B">
        <w:rPr>
          <w:color w:val="000000" w:themeColor="text1"/>
        </w:rPr>
        <w:t xml:space="preserve">základní pravidla života školy (pro žáky, učitele, jiné uživatele školy), způsoby projednávání problémů se žáky a jejich </w:t>
      </w:r>
      <w:r w:rsidR="006679C9" w:rsidRPr="006C3B5B">
        <w:rPr>
          <w:color w:val="000000" w:themeColor="text1"/>
        </w:rPr>
        <w:t>zákonnými zástupci</w:t>
      </w:r>
      <w:r w:rsidR="009F4F9B" w:rsidRPr="006C3B5B">
        <w:rPr>
          <w:color w:val="000000" w:themeColor="text1"/>
        </w:rPr>
        <w:t>;</w:t>
      </w:r>
    </w:p>
    <w:p w:rsidR="00D26311" w:rsidRPr="006C3B5B" w:rsidRDefault="00D26311" w:rsidP="006B0B27">
      <w:pPr>
        <w:pStyle w:val="Textkapitolodrky-principy"/>
        <w:rPr>
          <w:color w:val="000000" w:themeColor="text1"/>
        </w:rPr>
      </w:pPr>
      <w:r w:rsidRPr="006C3B5B">
        <w:rPr>
          <w:color w:val="000000" w:themeColor="text1"/>
        </w:rPr>
        <w:t>op</w:t>
      </w:r>
      <w:r w:rsidR="009D5E07" w:rsidRPr="006C3B5B">
        <w:rPr>
          <w:color w:val="000000" w:themeColor="text1"/>
        </w:rPr>
        <w:t>timální režim výuky v souladu se vzdělávacími potřebami</w:t>
      </w:r>
      <w:r w:rsidRPr="006C3B5B">
        <w:rPr>
          <w:color w:val="000000" w:themeColor="text1"/>
        </w:rPr>
        <w:t xml:space="preserve"> žáků, ve shodě s obsahem vzdělávání a vhodnými způsoby učení, s návazností povinného a nepovinného vzdělávání</w:t>
      </w:r>
      <w:r w:rsidR="009F4F9B" w:rsidRPr="006C3B5B">
        <w:rPr>
          <w:color w:val="000000" w:themeColor="text1"/>
        </w:rPr>
        <w:t>;</w:t>
      </w:r>
    </w:p>
    <w:p w:rsidR="00D26311" w:rsidRPr="006C3B5B" w:rsidRDefault="00D26311" w:rsidP="006B0B27">
      <w:pPr>
        <w:pStyle w:val="Textkapitolodrky-principy"/>
        <w:rPr>
          <w:color w:val="000000" w:themeColor="text1"/>
        </w:rPr>
      </w:pPr>
      <w:r w:rsidRPr="006C3B5B">
        <w:rPr>
          <w:color w:val="000000" w:themeColor="text1"/>
        </w:rPr>
        <w:t>optimální režim života školy v souladu s věkovými potřebami žáků a jejich bezpečností (režim odpočinku, pohybový režim, stravovací a pitný režim, dodržování hygieny, zájmová činnost, mimořádné situace)</w:t>
      </w:r>
      <w:r w:rsidR="009F4F9B" w:rsidRPr="006C3B5B">
        <w:rPr>
          <w:color w:val="000000" w:themeColor="text1"/>
        </w:rPr>
        <w:t>.</w:t>
      </w:r>
    </w:p>
    <w:p w:rsidR="00D26311" w:rsidRPr="006C3B5B" w:rsidRDefault="00D26311" w:rsidP="006B0B27">
      <w:pPr>
        <w:pStyle w:val="Podnadpis"/>
        <w:rPr>
          <w:color w:val="000000" w:themeColor="text1"/>
        </w:rPr>
      </w:pPr>
      <w:r w:rsidRPr="006C3B5B">
        <w:rPr>
          <w:color w:val="000000" w:themeColor="text1"/>
        </w:rPr>
        <w:t xml:space="preserve">Podmínky spolupráce školy a </w:t>
      </w:r>
      <w:r w:rsidR="006679C9" w:rsidRPr="006C3B5B">
        <w:rPr>
          <w:color w:val="000000" w:themeColor="text1"/>
        </w:rPr>
        <w:t>zákonných zástupců</w:t>
      </w:r>
      <w:r w:rsidRPr="006C3B5B">
        <w:rPr>
          <w:color w:val="000000" w:themeColor="text1"/>
        </w:rPr>
        <w:t xml:space="preserve"> žáků:</w:t>
      </w:r>
    </w:p>
    <w:p w:rsidR="00D26311" w:rsidRPr="006C3B5B" w:rsidRDefault="00D26311" w:rsidP="006B0B27">
      <w:pPr>
        <w:pStyle w:val="Textkapitolodrky-principy"/>
        <w:rPr>
          <w:color w:val="000000" w:themeColor="text1"/>
        </w:rPr>
      </w:pPr>
      <w:r w:rsidRPr="006C3B5B">
        <w:rPr>
          <w:color w:val="000000" w:themeColor="text1"/>
        </w:rPr>
        <w:t>funkční a neustále aktualizovaný systém informací směrem k žákům, k učitelům, k vedení školy, k</w:t>
      </w:r>
      <w:r w:rsidR="006679C9" w:rsidRPr="006C3B5B">
        <w:rPr>
          <w:color w:val="000000" w:themeColor="text1"/>
        </w:rPr>
        <w:t> zákonným zástupcům žáků</w:t>
      </w:r>
      <w:r w:rsidRPr="006C3B5B">
        <w:rPr>
          <w:color w:val="000000" w:themeColor="text1"/>
        </w:rPr>
        <w:t>, partnerům školy a mezi jednotlivými aktéry vzdělávání navzájem</w:t>
      </w:r>
      <w:r w:rsidR="009F4F9B" w:rsidRPr="006C3B5B">
        <w:rPr>
          <w:color w:val="000000" w:themeColor="text1"/>
        </w:rPr>
        <w:t>;</w:t>
      </w:r>
    </w:p>
    <w:p w:rsidR="00D26311" w:rsidRPr="006C3B5B" w:rsidRDefault="008A1DB5" w:rsidP="006B0B27">
      <w:pPr>
        <w:pStyle w:val="Textkapitolodrky-principy"/>
        <w:rPr>
          <w:color w:val="000000" w:themeColor="text1"/>
        </w:rPr>
      </w:pPr>
      <w:r w:rsidRPr="006C3B5B">
        <w:rPr>
          <w:color w:val="000000" w:themeColor="text1"/>
        </w:rPr>
        <w:t xml:space="preserve">setkávání </w:t>
      </w:r>
      <w:r w:rsidR="00D26311" w:rsidRPr="006C3B5B">
        <w:rPr>
          <w:color w:val="000000" w:themeColor="text1"/>
        </w:rPr>
        <w:t>s</w:t>
      </w:r>
      <w:r w:rsidR="006679C9" w:rsidRPr="006C3B5B">
        <w:rPr>
          <w:color w:val="000000" w:themeColor="text1"/>
        </w:rPr>
        <w:t>e zákonnými zástupci</w:t>
      </w:r>
      <w:r w:rsidR="00D26311" w:rsidRPr="006C3B5B">
        <w:rPr>
          <w:color w:val="000000" w:themeColor="text1"/>
        </w:rPr>
        <w:t xml:space="preserve"> žáků a jinou veřejností (např. školskou radou) </w:t>
      </w:r>
      <w:r w:rsidR="009F4F9B" w:rsidRPr="006C3B5B">
        <w:rPr>
          <w:color w:val="000000" w:themeColor="text1"/>
        </w:rPr>
        <w:t>–</w:t>
      </w:r>
      <w:r w:rsidR="00D26311" w:rsidRPr="006C3B5B">
        <w:rPr>
          <w:color w:val="000000" w:themeColor="text1"/>
        </w:rPr>
        <w:t xml:space="preserve"> seznamování se záměry školy, s cíli, způsoby výuky, hodnocením žáků, s pravidly života školy, vzájemné hledání řešení problémů žáků</w:t>
      </w:r>
      <w:r w:rsidR="00503655" w:rsidRPr="006C3B5B">
        <w:rPr>
          <w:color w:val="000000" w:themeColor="text1"/>
        </w:rPr>
        <w:t xml:space="preserve"> týkajících se jejich výchovy a vzdělávání</w:t>
      </w:r>
      <w:r w:rsidR="009F4F9B" w:rsidRPr="006C3B5B">
        <w:rPr>
          <w:color w:val="000000" w:themeColor="text1"/>
        </w:rPr>
        <w:t>;</w:t>
      </w:r>
    </w:p>
    <w:p w:rsidR="00D26311" w:rsidRPr="006C3B5B" w:rsidRDefault="00D26311" w:rsidP="006B0B27">
      <w:pPr>
        <w:pStyle w:val="Textkapitolodrky-principy"/>
        <w:rPr>
          <w:color w:val="000000" w:themeColor="text1"/>
        </w:rPr>
      </w:pPr>
      <w:r w:rsidRPr="006C3B5B">
        <w:rPr>
          <w:color w:val="000000" w:themeColor="text1"/>
        </w:rPr>
        <w:t xml:space="preserve">vzdělávací strategie otevřená vůči </w:t>
      </w:r>
      <w:r w:rsidR="006679C9" w:rsidRPr="006C3B5B">
        <w:rPr>
          <w:color w:val="000000" w:themeColor="text1"/>
        </w:rPr>
        <w:t>zákonným zástupcům žáků</w:t>
      </w:r>
      <w:r w:rsidR="009F4F9B" w:rsidRPr="006C3B5B">
        <w:rPr>
          <w:color w:val="000000" w:themeColor="text1"/>
        </w:rPr>
        <w:t>;</w:t>
      </w:r>
    </w:p>
    <w:p w:rsidR="00D26311" w:rsidRPr="006C3B5B" w:rsidRDefault="00D26311" w:rsidP="006B0B27">
      <w:pPr>
        <w:pStyle w:val="Textkapitolodrky-principy"/>
        <w:rPr>
          <w:color w:val="000000" w:themeColor="text1"/>
        </w:rPr>
      </w:pPr>
      <w:r w:rsidRPr="006C3B5B">
        <w:rPr>
          <w:color w:val="000000" w:themeColor="text1"/>
        </w:rPr>
        <w:t xml:space="preserve">prostor pro vznik a fungování samosprávného orgánu </w:t>
      </w:r>
      <w:r w:rsidR="006679C9" w:rsidRPr="006C3B5B">
        <w:rPr>
          <w:color w:val="000000" w:themeColor="text1"/>
        </w:rPr>
        <w:t>zákonných zástupců žáků</w:t>
      </w:r>
      <w:r w:rsidR="009F4F9B" w:rsidRPr="006C3B5B">
        <w:rPr>
          <w:color w:val="000000" w:themeColor="text1"/>
        </w:rPr>
        <w:t>;</w:t>
      </w:r>
    </w:p>
    <w:p w:rsidR="00D26311" w:rsidRPr="006C3B5B" w:rsidRDefault="00D26311" w:rsidP="006B0B27">
      <w:pPr>
        <w:pStyle w:val="Textkapitolodrky-principy"/>
        <w:rPr>
          <w:color w:val="000000" w:themeColor="text1"/>
        </w:rPr>
      </w:pPr>
      <w:r w:rsidRPr="006C3B5B">
        <w:rPr>
          <w:color w:val="000000" w:themeColor="text1"/>
        </w:rPr>
        <w:t xml:space="preserve">prostor pro setkávání učitelů </w:t>
      </w:r>
      <w:r w:rsidR="006679C9" w:rsidRPr="006C3B5B">
        <w:rPr>
          <w:color w:val="000000" w:themeColor="text1"/>
        </w:rPr>
        <w:t>se zákonnými zástupci žáků</w:t>
      </w:r>
      <w:r w:rsidR="009F4F9B" w:rsidRPr="006C3B5B">
        <w:rPr>
          <w:color w:val="000000" w:themeColor="text1"/>
        </w:rPr>
        <w:t>;</w:t>
      </w:r>
    </w:p>
    <w:p w:rsidR="00D26311" w:rsidRPr="006C3B5B" w:rsidRDefault="008A1DB5" w:rsidP="006B0B27">
      <w:pPr>
        <w:pStyle w:val="Textkapitolodrky-principy"/>
        <w:rPr>
          <w:color w:val="000000" w:themeColor="text1"/>
        </w:rPr>
      </w:pPr>
      <w:r w:rsidRPr="006C3B5B">
        <w:rPr>
          <w:color w:val="000000" w:themeColor="text1"/>
        </w:rPr>
        <w:t>školní poradenství</w:t>
      </w:r>
      <w:r w:rsidR="00D26311" w:rsidRPr="006C3B5B">
        <w:rPr>
          <w:color w:val="000000" w:themeColor="text1"/>
        </w:rPr>
        <w:t xml:space="preserve"> pro </w:t>
      </w:r>
      <w:r w:rsidR="006679C9" w:rsidRPr="006C3B5B">
        <w:rPr>
          <w:color w:val="000000" w:themeColor="text1"/>
        </w:rPr>
        <w:t xml:space="preserve">zákonné zástupce žáků </w:t>
      </w:r>
      <w:r w:rsidR="00D26311" w:rsidRPr="006C3B5B">
        <w:rPr>
          <w:color w:val="000000" w:themeColor="text1"/>
        </w:rPr>
        <w:t>ve výchovných otázkách</w:t>
      </w:r>
      <w:r w:rsidR="00E2519B" w:rsidRPr="006C3B5B">
        <w:rPr>
          <w:color w:val="000000" w:themeColor="text1"/>
        </w:rPr>
        <w:t>, otázkách učení žáků, včetně problematiky podpůrných opatření</w:t>
      </w:r>
      <w:r w:rsidR="009F4F9B" w:rsidRPr="006C3B5B">
        <w:rPr>
          <w:color w:val="000000" w:themeColor="text1"/>
        </w:rPr>
        <w:t>;</w:t>
      </w:r>
    </w:p>
    <w:p w:rsidR="00D26311" w:rsidRPr="006C3B5B" w:rsidRDefault="00D26311" w:rsidP="006B0B27">
      <w:pPr>
        <w:pStyle w:val="Textkapitolodrky-principy"/>
        <w:rPr>
          <w:color w:val="000000" w:themeColor="text1"/>
        </w:rPr>
      </w:pPr>
      <w:r w:rsidRPr="006C3B5B">
        <w:rPr>
          <w:color w:val="000000" w:themeColor="text1"/>
        </w:rPr>
        <w:t>informace o jednotlivých žácích potřebné pro individuální formy vzdělávání</w:t>
      </w:r>
      <w:r w:rsidR="009F4F9B" w:rsidRPr="006C3B5B">
        <w:rPr>
          <w:color w:val="000000" w:themeColor="text1"/>
        </w:rPr>
        <w:t>;</w:t>
      </w:r>
    </w:p>
    <w:p w:rsidR="00D26311" w:rsidRPr="006C3B5B" w:rsidRDefault="00D26311" w:rsidP="006B0B27">
      <w:pPr>
        <w:pStyle w:val="Textkapitolodrky-principy"/>
        <w:rPr>
          <w:color w:val="000000" w:themeColor="text1"/>
        </w:rPr>
      </w:pPr>
      <w:r w:rsidRPr="006C3B5B">
        <w:rPr>
          <w:color w:val="000000" w:themeColor="text1"/>
        </w:rPr>
        <w:t xml:space="preserve">možnost účasti </w:t>
      </w:r>
      <w:r w:rsidR="006679C9" w:rsidRPr="006C3B5B">
        <w:rPr>
          <w:color w:val="000000" w:themeColor="text1"/>
        </w:rPr>
        <w:t xml:space="preserve">zákonných zástupců žáků </w:t>
      </w:r>
      <w:r w:rsidRPr="006C3B5B">
        <w:rPr>
          <w:color w:val="000000" w:themeColor="text1"/>
        </w:rPr>
        <w:t>ve výuce a na výchovných a vzdělávacích činnostech organizovaných školou</w:t>
      </w:r>
      <w:r w:rsidR="009F4F9B" w:rsidRPr="006C3B5B">
        <w:rPr>
          <w:color w:val="000000" w:themeColor="text1"/>
        </w:rPr>
        <w:t>;</w:t>
      </w:r>
    </w:p>
    <w:p w:rsidR="00D26311" w:rsidRPr="006C3B5B" w:rsidRDefault="00D26311" w:rsidP="006B0B27">
      <w:pPr>
        <w:pStyle w:val="Textkapitolodrky-principy"/>
        <w:rPr>
          <w:color w:val="000000" w:themeColor="text1"/>
        </w:rPr>
      </w:pPr>
      <w:r w:rsidRPr="006C3B5B">
        <w:rPr>
          <w:color w:val="000000" w:themeColor="text1"/>
        </w:rPr>
        <w:t>vytváření společenských vztahů školy a veřejnosti</w:t>
      </w:r>
      <w:r w:rsidR="009F4F9B" w:rsidRPr="006C3B5B">
        <w:rPr>
          <w:color w:val="000000" w:themeColor="text1"/>
        </w:rPr>
        <w:t>.</w:t>
      </w:r>
    </w:p>
    <w:p w:rsidR="00D26311" w:rsidRPr="006C3B5B" w:rsidRDefault="00D26311" w:rsidP="006B0B27">
      <w:pPr>
        <w:pStyle w:val="Podnadpis"/>
        <w:rPr>
          <w:color w:val="000000" w:themeColor="text1"/>
        </w:rPr>
      </w:pPr>
      <w:r w:rsidRPr="006C3B5B">
        <w:rPr>
          <w:color w:val="000000" w:themeColor="text1"/>
        </w:rPr>
        <w:t>Za zcela nezbytné materiální a prostorové podmínky je třeba považovat:</w:t>
      </w:r>
    </w:p>
    <w:p w:rsidR="00D26311" w:rsidRPr="006C3B5B" w:rsidRDefault="00D26311" w:rsidP="006B0B27">
      <w:pPr>
        <w:pStyle w:val="Textkapitolodrky-principy"/>
        <w:rPr>
          <w:color w:val="000000" w:themeColor="text1"/>
        </w:rPr>
      </w:pPr>
      <w:r w:rsidRPr="006C3B5B">
        <w:rPr>
          <w:color w:val="000000" w:themeColor="text1"/>
        </w:rPr>
        <w:t>kmenovou učebnu pro každou třídu vybavenou funkčním zařízením</w:t>
      </w:r>
      <w:r w:rsidR="009F4F9B" w:rsidRPr="006C3B5B">
        <w:rPr>
          <w:color w:val="000000" w:themeColor="text1"/>
        </w:rPr>
        <w:t>;</w:t>
      </w:r>
    </w:p>
    <w:p w:rsidR="00F878CC" w:rsidRPr="006C3B5B" w:rsidRDefault="00F878CC" w:rsidP="00F878CC">
      <w:pPr>
        <w:pStyle w:val="Textkapitolodrky-principy"/>
        <w:rPr>
          <w:color w:val="000000" w:themeColor="text1"/>
        </w:rPr>
      </w:pPr>
      <w:r w:rsidRPr="006C3B5B">
        <w:rPr>
          <w:color w:val="000000" w:themeColor="text1"/>
        </w:rPr>
        <w:t xml:space="preserve">speciální učebny a prostory nebo kmenové učebny upravené pro speciální výuku: </w:t>
      </w:r>
    </w:p>
    <w:p w:rsidR="00F878CC" w:rsidRPr="006C3B5B" w:rsidRDefault="00F878CC" w:rsidP="00E2519B">
      <w:pPr>
        <w:pStyle w:val="Textkapitolodrky-principy"/>
        <w:numPr>
          <w:ilvl w:val="1"/>
          <w:numId w:val="23"/>
        </w:numPr>
        <w:tabs>
          <w:tab w:val="clear" w:pos="1440"/>
        </w:tabs>
        <w:ind w:left="567" w:hanging="141"/>
        <w:rPr>
          <w:color w:val="000000" w:themeColor="text1"/>
        </w:rPr>
      </w:pPr>
      <w:r w:rsidRPr="006C3B5B">
        <w:rPr>
          <w:color w:val="000000" w:themeColor="text1"/>
        </w:rPr>
        <w:t>cizího jazyka, ICT, přírodovědných a společenskovědn</w:t>
      </w:r>
      <w:r w:rsidR="003649CD" w:rsidRPr="006C3B5B">
        <w:rPr>
          <w:color w:val="000000" w:themeColor="text1"/>
        </w:rPr>
        <w:t>í</w:t>
      </w:r>
      <w:r w:rsidRPr="006C3B5B">
        <w:rPr>
          <w:color w:val="000000" w:themeColor="text1"/>
        </w:rPr>
        <w:t>ch předmětů, pro výuku hudební výchovy, výtvarné výchovy a pracovní činnosti, prostory (vlastní či pronajaté) pro zajištění povinné TV;</w:t>
      </w:r>
    </w:p>
    <w:p w:rsidR="00F878CC" w:rsidRPr="006C3B5B" w:rsidRDefault="00F878CC" w:rsidP="00F878CC">
      <w:pPr>
        <w:pStyle w:val="Textkapitolodrky-principy"/>
        <w:rPr>
          <w:color w:val="000000" w:themeColor="text1"/>
        </w:rPr>
      </w:pPr>
      <w:r w:rsidRPr="006C3B5B">
        <w:rPr>
          <w:color w:val="000000" w:themeColor="text1"/>
        </w:rPr>
        <w:t>prostory pro poskytování školních poradenských služeb;</w:t>
      </w:r>
    </w:p>
    <w:p w:rsidR="00D26311" w:rsidRPr="006C3B5B" w:rsidRDefault="00D26311" w:rsidP="006B0B27">
      <w:pPr>
        <w:pStyle w:val="Textkapitolodrky-principy"/>
        <w:rPr>
          <w:color w:val="000000" w:themeColor="text1"/>
        </w:rPr>
      </w:pPr>
      <w:r w:rsidRPr="006C3B5B">
        <w:rPr>
          <w:color w:val="000000" w:themeColor="text1"/>
        </w:rPr>
        <w:t>prostory pro uložení pomůcek a přípravnou práci učitele</w:t>
      </w:r>
      <w:r w:rsidR="009F4F9B" w:rsidRPr="006C3B5B">
        <w:rPr>
          <w:color w:val="000000" w:themeColor="text1"/>
        </w:rPr>
        <w:t>;</w:t>
      </w:r>
    </w:p>
    <w:p w:rsidR="00D26311" w:rsidRPr="006C3B5B" w:rsidRDefault="00D26311" w:rsidP="006B0B27">
      <w:pPr>
        <w:pStyle w:val="Textkapitolodrky-principy"/>
        <w:rPr>
          <w:color w:val="000000" w:themeColor="text1"/>
        </w:rPr>
      </w:pPr>
      <w:r w:rsidRPr="006C3B5B">
        <w:rPr>
          <w:color w:val="000000" w:themeColor="text1"/>
        </w:rPr>
        <w:t>prostory pro nenáročné pohybové aktivity v průběhu vyučování a pro zájmovou činnost po vyučování</w:t>
      </w:r>
      <w:r w:rsidR="009F4F9B" w:rsidRPr="006C3B5B">
        <w:rPr>
          <w:color w:val="000000" w:themeColor="text1"/>
        </w:rPr>
        <w:t>;</w:t>
      </w:r>
    </w:p>
    <w:p w:rsidR="00D26311" w:rsidRPr="006C3B5B" w:rsidRDefault="00D26311" w:rsidP="006B0B27">
      <w:pPr>
        <w:pStyle w:val="Textkapitolodrky-principy"/>
        <w:rPr>
          <w:color w:val="000000" w:themeColor="text1"/>
        </w:rPr>
      </w:pPr>
      <w:r w:rsidRPr="006C3B5B">
        <w:rPr>
          <w:color w:val="000000" w:themeColor="text1"/>
        </w:rPr>
        <w:t>prostory pro hromadné setkávání žáků celé školy (vlastní či pronajaté)</w:t>
      </w:r>
      <w:r w:rsidR="009F4F9B" w:rsidRPr="006C3B5B">
        <w:rPr>
          <w:color w:val="000000" w:themeColor="text1"/>
        </w:rPr>
        <w:t>;</w:t>
      </w:r>
    </w:p>
    <w:p w:rsidR="00D26311" w:rsidRPr="006C3B5B" w:rsidRDefault="00D26311" w:rsidP="006B0B27">
      <w:pPr>
        <w:pStyle w:val="Textkapitolodrky-principy"/>
        <w:rPr>
          <w:color w:val="000000" w:themeColor="text1"/>
        </w:rPr>
      </w:pPr>
      <w:r w:rsidRPr="006C3B5B">
        <w:rPr>
          <w:color w:val="000000" w:themeColor="text1"/>
        </w:rPr>
        <w:t>prostory pro odkládání oděvu a obuvi (šatny), včetně prostor</w:t>
      </w:r>
      <w:r w:rsidR="00944B26" w:rsidRPr="006C3B5B">
        <w:rPr>
          <w:color w:val="000000" w:themeColor="text1"/>
        </w:rPr>
        <w:t>ů</w:t>
      </w:r>
      <w:r w:rsidRPr="006C3B5B">
        <w:rPr>
          <w:color w:val="000000" w:themeColor="text1"/>
        </w:rPr>
        <w:t xml:space="preserve"> pro převlékání žáků před tělesnou výchovou a po ní v počtu, který odpovídá počtu cvičících žáků a oddělené činnosti chlapců a děvčat</w:t>
      </w:r>
      <w:r w:rsidR="009F4F9B" w:rsidRPr="006C3B5B">
        <w:rPr>
          <w:color w:val="000000" w:themeColor="text1"/>
        </w:rPr>
        <w:t>;</w:t>
      </w:r>
    </w:p>
    <w:p w:rsidR="00D26311" w:rsidRPr="006C3B5B" w:rsidRDefault="00D26311" w:rsidP="006B0B27">
      <w:pPr>
        <w:pStyle w:val="Textkapitolodrky-principy"/>
        <w:rPr>
          <w:color w:val="000000" w:themeColor="text1"/>
        </w:rPr>
      </w:pPr>
      <w:r w:rsidRPr="006C3B5B">
        <w:rPr>
          <w:color w:val="000000" w:themeColor="text1"/>
        </w:rPr>
        <w:t xml:space="preserve">prostory pro osobní hygienu žáků a učitelů </w:t>
      </w:r>
      <w:r w:rsidR="009F4F9B" w:rsidRPr="006C3B5B">
        <w:rPr>
          <w:color w:val="000000" w:themeColor="text1"/>
        </w:rPr>
        <w:t>–</w:t>
      </w:r>
      <w:r w:rsidRPr="006C3B5B">
        <w:rPr>
          <w:color w:val="000000" w:themeColor="text1"/>
        </w:rPr>
        <w:t xml:space="preserve"> WC a umývárny vybavené dostatečným počtem hygienických zařízení odpovídajících příslušným normám</w:t>
      </w:r>
      <w:r w:rsidR="009F4F9B" w:rsidRPr="006C3B5B">
        <w:rPr>
          <w:color w:val="000000" w:themeColor="text1"/>
        </w:rPr>
        <w:t>;</w:t>
      </w:r>
    </w:p>
    <w:p w:rsidR="00D26311" w:rsidRPr="006C3B5B" w:rsidRDefault="00D26311" w:rsidP="006B0B27">
      <w:pPr>
        <w:pStyle w:val="Textkapitolodrky-principy"/>
        <w:rPr>
          <w:color w:val="000000" w:themeColor="text1"/>
        </w:rPr>
      </w:pPr>
      <w:r w:rsidRPr="006C3B5B">
        <w:rPr>
          <w:color w:val="000000" w:themeColor="text1"/>
        </w:rPr>
        <w:t>prostory pro společné stravování (ve vlastní nebo jiné blízké škole)</w:t>
      </w:r>
      <w:r w:rsidR="009F4F9B" w:rsidRPr="006C3B5B">
        <w:rPr>
          <w:color w:val="000000" w:themeColor="text1"/>
        </w:rPr>
        <w:t>;</w:t>
      </w:r>
    </w:p>
    <w:p w:rsidR="00D26311" w:rsidRPr="006C3B5B" w:rsidRDefault="00D26311" w:rsidP="006B0B27">
      <w:pPr>
        <w:pStyle w:val="Textkapitolodrky-principy"/>
        <w:rPr>
          <w:color w:val="000000" w:themeColor="text1"/>
        </w:rPr>
      </w:pPr>
      <w:r w:rsidRPr="006C3B5B">
        <w:rPr>
          <w:color w:val="000000" w:themeColor="text1"/>
        </w:rPr>
        <w:t>prostory určené k ošetření úrazu a ke krátkodobému pobytu zraněného, popřípadě k poskytnutí další pomoci při zdravotních problémech</w:t>
      </w:r>
      <w:r w:rsidR="009F4F9B" w:rsidRPr="006C3B5B">
        <w:rPr>
          <w:color w:val="000000" w:themeColor="text1"/>
        </w:rPr>
        <w:t>;</w:t>
      </w:r>
    </w:p>
    <w:p w:rsidR="00D26311" w:rsidRPr="006C3B5B" w:rsidRDefault="00D26311" w:rsidP="006B0B27">
      <w:pPr>
        <w:pStyle w:val="Textkapitolodrky-principy"/>
        <w:rPr>
          <w:color w:val="000000" w:themeColor="text1"/>
        </w:rPr>
      </w:pPr>
      <w:r w:rsidRPr="006C3B5B">
        <w:rPr>
          <w:color w:val="000000" w:themeColor="text1"/>
        </w:rPr>
        <w:t>učebnice, didaktické pomůcky, informační a komunikační technika a další potřeby a pomůcky umožňující efektivní vyučování a podporující aktivitu a tvořivost žáků</w:t>
      </w:r>
      <w:r w:rsidR="009F4F9B" w:rsidRPr="006C3B5B">
        <w:rPr>
          <w:color w:val="000000" w:themeColor="text1"/>
        </w:rPr>
        <w:t>.</w:t>
      </w:r>
    </w:p>
    <w:p w:rsidR="00ED6D47" w:rsidRPr="006C3B5B" w:rsidRDefault="00D26311" w:rsidP="006B0B27">
      <w:pPr>
        <w:pStyle w:val="Textkapitol"/>
        <w:rPr>
          <w:color w:val="000000" w:themeColor="text1"/>
        </w:rPr>
      </w:pPr>
      <w:r w:rsidRPr="006C3B5B">
        <w:rPr>
          <w:color w:val="000000" w:themeColor="text1"/>
        </w:rPr>
        <w:lastRenderedPageBreak/>
        <w:t>Ostatní podmínky (organizační, personální, bezpečnostní) nevyžadují většinou specifické nároky na finanční zabezpečení a rozdíl mezi nezbytnou a optimální úrovní je spíše v kvalitě jejich naplňování.</w:t>
      </w:r>
    </w:p>
    <w:p w:rsidR="00D26311" w:rsidRPr="006C3B5B" w:rsidRDefault="00ED6D47" w:rsidP="007A439A">
      <w:pPr>
        <w:pStyle w:val="Nadpis2"/>
        <w:tabs>
          <w:tab w:val="clear" w:pos="567"/>
        </w:tabs>
        <w:ind w:left="567" w:hanging="567"/>
        <w:rPr>
          <w:b/>
          <w:color w:val="000000" w:themeColor="text1"/>
        </w:rPr>
      </w:pPr>
      <w:r w:rsidRPr="006C3B5B">
        <w:rPr>
          <w:color w:val="000000" w:themeColor="text1"/>
        </w:rPr>
        <w:br w:type="page"/>
      </w:r>
      <w:bookmarkStart w:id="194" w:name="_Toc174264792"/>
      <w:bookmarkStart w:id="195" w:name="_Toc342571751"/>
      <w:bookmarkStart w:id="196" w:name="_Toc441664708"/>
      <w:r w:rsidR="006221AB" w:rsidRPr="006C3B5B">
        <w:rPr>
          <w:b/>
          <w:color w:val="000000" w:themeColor="text1"/>
        </w:rPr>
        <w:lastRenderedPageBreak/>
        <w:t>Zásady pro zpracování, vyhodnocování a úpravy</w:t>
      </w:r>
      <w:r w:rsidR="00CE3CD0" w:rsidRPr="006C3B5B">
        <w:rPr>
          <w:b/>
          <w:color w:val="000000" w:themeColor="text1"/>
        </w:rPr>
        <w:t xml:space="preserve"> </w:t>
      </w:r>
      <w:r w:rsidR="006221AB" w:rsidRPr="006C3B5B">
        <w:rPr>
          <w:b/>
          <w:color w:val="000000" w:themeColor="text1"/>
        </w:rPr>
        <w:t>školního vzdělávacího programu</w:t>
      </w:r>
      <w:bookmarkEnd w:id="194"/>
      <w:bookmarkEnd w:id="195"/>
      <w:bookmarkEnd w:id="196"/>
    </w:p>
    <w:p w:rsidR="006221AB" w:rsidRPr="006C3B5B" w:rsidRDefault="006221AB" w:rsidP="006B0B27">
      <w:pPr>
        <w:pStyle w:val="Textkapitol"/>
        <w:rPr>
          <w:color w:val="000000" w:themeColor="text1"/>
        </w:rPr>
      </w:pPr>
      <w:r w:rsidRPr="006C3B5B">
        <w:rPr>
          <w:color w:val="000000" w:themeColor="text1"/>
        </w:rPr>
        <w:t>ŠVP je školský dokument, který v souladu se školským zákonem zpracovává podle RVP ZV každá škola realizující základní vzdělávání</w:t>
      </w:r>
      <w:r w:rsidRPr="006C3B5B">
        <w:rPr>
          <w:rStyle w:val="Znakapoznpodarou"/>
          <w:color w:val="000000" w:themeColor="text1"/>
        </w:rPr>
        <w:footnoteReference w:id="40"/>
      </w:r>
      <w:r w:rsidRPr="006C3B5B">
        <w:rPr>
          <w:color w:val="000000" w:themeColor="text1"/>
        </w:rPr>
        <w:t>. ŠVP vychází z konkrétních vzdělávacích záměrů školy, zohledňuje potřeby a možnosti žáků, reálné podmínky a možnosti školy i oprávněné požadavky zákonných zástupců žáků. Má na zřeteli postavení školy v regionu i sociální prostředí, ve kterém bude vzdělávání probíhat. Vzdělávací proces na konkrétní škole se pak uskutečňuje podle ŠVP, který si škola vypracovala</w:t>
      </w:r>
      <w:r w:rsidRPr="006C3B5B">
        <w:rPr>
          <w:rStyle w:val="Znakapoznpodarou"/>
          <w:color w:val="000000" w:themeColor="text1"/>
        </w:rPr>
        <w:footnoteReference w:id="41"/>
      </w:r>
      <w:r w:rsidR="004C185B" w:rsidRPr="006C3B5B">
        <w:rPr>
          <w:color w:val="000000" w:themeColor="text1"/>
        </w:rPr>
        <w:t>.</w:t>
      </w:r>
    </w:p>
    <w:p w:rsidR="006221AB" w:rsidRPr="006C3B5B" w:rsidRDefault="006221AB" w:rsidP="006B0B27">
      <w:pPr>
        <w:pStyle w:val="Textkapitol"/>
        <w:rPr>
          <w:color w:val="000000" w:themeColor="text1"/>
        </w:rPr>
      </w:pPr>
      <w:r w:rsidRPr="006C3B5B">
        <w:rPr>
          <w:color w:val="000000" w:themeColor="text1"/>
        </w:rPr>
        <w:t>Ředitel školy odpovídá za zpracování ŠVP v souladu s RVP ZV, jeho vyhodnocování a případné úpravy. Koordinuje práci na tvorbě ŠVP nebo pověří funkcí koordinátora svého zástupce nebo jiného člena pedagogického sboru. Samotná příprava ŠVP, jeho následné vyhodnocování a úpravy jsou výrazem pedagogické autonomie i odpovědnosti celé školy za způsob a výsledky vzdělávání. Proto je vhodné, aby se na zpracování ŠVP, na vyhodnocování jeho jednotlivých částí a případných úpravách podíleli všichni učitelé příslušné školy, kteří jsou spoluodpovědní za realizaci jednotlivých částí ŠVP v podmínkách dané školy.</w:t>
      </w:r>
    </w:p>
    <w:p w:rsidR="006221AB" w:rsidRPr="006C3B5B" w:rsidRDefault="006221AB" w:rsidP="006B0B27">
      <w:pPr>
        <w:pStyle w:val="Textkapitol"/>
        <w:rPr>
          <w:color w:val="000000" w:themeColor="text1"/>
        </w:rPr>
      </w:pPr>
      <w:r w:rsidRPr="006C3B5B">
        <w:rPr>
          <w:color w:val="000000" w:themeColor="text1"/>
        </w:rPr>
        <w:t>ŠVP vydává ředitel školy. K návrhu ŠVP i k následnému uskutečňování vzdělávání podle tohoto programu se vyjadřuje školská rada. ŠVP je součástí povinné dokumentace školy, musí být zpřístupněn veřejnosti, aby se každý zájemce měl možnost seznámit s</w:t>
      </w:r>
      <w:r w:rsidR="00944B26" w:rsidRPr="006C3B5B">
        <w:rPr>
          <w:color w:val="000000" w:themeColor="text1"/>
        </w:rPr>
        <w:t xml:space="preserve"> jeho </w:t>
      </w:r>
      <w:r w:rsidRPr="006C3B5B">
        <w:rPr>
          <w:color w:val="000000" w:themeColor="text1"/>
        </w:rPr>
        <w:t xml:space="preserve">obsahem, aby do něj mohl každý </w:t>
      </w:r>
      <w:r w:rsidR="00944B26" w:rsidRPr="006C3B5B">
        <w:rPr>
          <w:color w:val="000000" w:themeColor="text1"/>
        </w:rPr>
        <w:t xml:space="preserve">zájemce </w:t>
      </w:r>
      <w:r w:rsidRPr="006C3B5B">
        <w:rPr>
          <w:color w:val="000000" w:themeColor="text1"/>
        </w:rPr>
        <w:t>nahlížet a pořizovat si z něj opisy a výpisy, popřípadě požádat o kopii</w:t>
      </w:r>
      <w:r w:rsidRPr="006C3B5B">
        <w:rPr>
          <w:rStyle w:val="Znakapoznpodarou"/>
          <w:color w:val="000000" w:themeColor="text1"/>
        </w:rPr>
        <w:footnoteReference w:id="42"/>
      </w:r>
      <w:r w:rsidR="004C185B" w:rsidRPr="006C3B5B">
        <w:rPr>
          <w:color w:val="000000" w:themeColor="text1"/>
        </w:rPr>
        <w:t>.</w:t>
      </w:r>
    </w:p>
    <w:p w:rsidR="006221AB" w:rsidRPr="006C3B5B" w:rsidRDefault="006221AB" w:rsidP="006B0B27">
      <w:pPr>
        <w:pStyle w:val="Textkapitol"/>
        <w:rPr>
          <w:color w:val="000000" w:themeColor="text1"/>
        </w:rPr>
      </w:pPr>
      <w:r w:rsidRPr="006C3B5B">
        <w:rPr>
          <w:color w:val="000000" w:themeColor="text1"/>
        </w:rPr>
        <w:t>Česká školní inspekce zjišťuje a hodnotí v rámci své inspekční činnosti naplnění ŠVP a jeho soulad s právními předpisy a RVP ZV</w:t>
      </w:r>
      <w:r w:rsidRPr="006C3B5B">
        <w:rPr>
          <w:rStyle w:val="Znakapoznpodarou"/>
          <w:color w:val="000000" w:themeColor="text1"/>
        </w:rPr>
        <w:footnoteReference w:id="43"/>
      </w:r>
      <w:r w:rsidR="004C185B" w:rsidRPr="006C3B5B">
        <w:rPr>
          <w:color w:val="000000" w:themeColor="text1"/>
        </w:rPr>
        <w:t>.</w:t>
      </w:r>
    </w:p>
    <w:p w:rsidR="008B7DF9" w:rsidRPr="006C3B5B" w:rsidRDefault="008B7DF9" w:rsidP="00562E10">
      <w:pPr>
        <w:pStyle w:val="Podnadpis"/>
        <w:spacing w:before="0"/>
        <w:rPr>
          <w:color w:val="000000" w:themeColor="text1"/>
        </w:rPr>
      </w:pPr>
    </w:p>
    <w:p w:rsidR="006221AB" w:rsidRPr="006C3B5B" w:rsidRDefault="006221AB" w:rsidP="006B0B27">
      <w:pPr>
        <w:pStyle w:val="Podnadpis"/>
        <w:rPr>
          <w:color w:val="000000" w:themeColor="text1"/>
        </w:rPr>
      </w:pPr>
      <w:r w:rsidRPr="006C3B5B">
        <w:rPr>
          <w:color w:val="000000" w:themeColor="text1"/>
        </w:rPr>
        <w:t>Zásady stanovené pro zpracování školního vzdělávacího programu</w:t>
      </w:r>
    </w:p>
    <w:p w:rsidR="006221AB" w:rsidRPr="006C3B5B" w:rsidRDefault="006221AB" w:rsidP="006B0B27">
      <w:pPr>
        <w:pStyle w:val="text-k"/>
        <w:rPr>
          <w:color w:val="000000" w:themeColor="text1"/>
        </w:rPr>
      </w:pPr>
      <w:r w:rsidRPr="006C3B5B">
        <w:rPr>
          <w:color w:val="000000" w:themeColor="text1"/>
        </w:rPr>
        <w:t>Š</w:t>
      </w:r>
      <w:r w:rsidR="00944B26" w:rsidRPr="006C3B5B">
        <w:rPr>
          <w:color w:val="000000" w:themeColor="text1"/>
        </w:rPr>
        <w:t>kolní vzdělávací program</w:t>
      </w:r>
      <w:r w:rsidRPr="006C3B5B">
        <w:rPr>
          <w:color w:val="000000" w:themeColor="text1"/>
        </w:rPr>
        <w:t>:</w:t>
      </w:r>
    </w:p>
    <w:p w:rsidR="006221AB" w:rsidRPr="006C3B5B" w:rsidRDefault="006221AB" w:rsidP="006B0B27">
      <w:pPr>
        <w:pStyle w:val="Textkapitolodrky-principy"/>
        <w:rPr>
          <w:color w:val="000000" w:themeColor="text1"/>
        </w:rPr>
      </w:pPr>
      <w:r w:rsidRPr="006C3B5B">
        <w:rPr>
          <w:color w:val="000000" w:themeColor="text1"/>
        </w:rPr>
        <w:t>je zpracováván v souladu s RVP ZV podle stanov</w:t>
      </w:r>
      <w:r w:rsidR="00944B26" w:rsidRPr="006C3B5B">
        <w:rPr>
          <w:color w:val="000000" w:themeColor="text1"/>
        </w:rPr>
        <w:t>e</w:t>
      </w:r>
      <w:r w:rsidRPr="006C3B5B">
        <w:rPr>
          <w:color w:val="000000" w:themeColor="text1"/>
        </w:rPr>
        <w:t>né struktury pro celé období základního vzdělávání nebo pro jeho část, tj. pro ročníky, ve kterých daná škola realizuje základní vzdělávání;</w:t>
      </w:r>
    </w:p>
    <w:p w:rsidR="006221AB" w:rsidRPr="006C3B5B" w:rsidRDefault="006221AB" w:rsidP="006B0B27">
      <w:pPr>
        <w:pStyle w:val="Textkapitolodrky-principy"/>
        <w:rPr>
          <w:color w:val="000000" w:themeColor="text1"/>
        </w:rPr>
      </w:pPr>
      <w:r w:rsidRPr="006C3B5B">
        <w:rPr>
          <w:color w:val="000000" w:themeColor="text1"/>
        </w:rPr>
        <w:t>zajišťuje rovnoprávný přístup k základnímu vzdělávání pro všechny žáky s povinností školní docházky a přihlíží k jejich vzdělávacím potřebám a možnostem;</w:t>
      </w:r>
    </w:p>
    <w:p w:rsidR="006221AB" w:rsidRPr="006C3B5B" w:rsidRDefault="006221AB" w:rsidP="006B0B27">
      <w:pPr>
        <w:pStyle w:val="Textkapitolodrky-principy"/>
        <w:rPr>
          <w:color w:val="000000" w:themeColor="text1"/>
        </w:rPr>
      </w:pPr>
      <w:r w:rsidRPr="006C3B5B">
        <w:rPr>
          <w:color w:val="000000" w:themeColor="text1"/>
        </w:rPr>
        <w:t xml:space="preserve">umožňuje realizaci diferencovaného a individualizovaného vyučování pro žáky se speciálními vzdělávacími potřebami (viz kapitola 8) i pro žáky </w:t>
      </w:r>
      <w:r w:rsidR="00562E10" w:rsidRPr="006C3B5B">
        <w:rPr>
          <w:color w:val="000000" w:themeColor="text1"/>
        </w:rPr>
        <w:t xml:space="preserve">nadané a </w:t>
      </w:r>
      <w:r w:rsidRPr="006C3B5B">
        <w:rPr>
          <w:color w:val="000000" w:themeColor="text1"/>
        </w:rPr>
        <w:t>mimořádně nadané (viz kapitola 9), pokud to vzdělávání těchto žáků vyžaduje;</w:t>
      </w:r>
    </w:p>
    <w:p w:rsidR="006221AB" w:rsidRPr="006C3B5B" w:rsidRDefault="006221AB" w:rsidP="006B0B27">
      <w:pPr>
        <w:pStyle w:val="Textkapitolodrky-principy"/>
        <w:rPr>
          <w:color w:val="000000" w:themeColor="text1"/>
        </w:rPr>
      </w:pPr>
      <w:r w:rsidRPr="006C3B5B">
        <w:rPr>
          <w:color w:val="000000" w:themeColor="text1"/>
        </w:rPr>
        <w:t>vytváří předpoklady pro realizaci vzdělávacího obsahu s ohledem na věkové zvláštnosti žáků</w:t>
      </w:r>
      <w:r w:rsidR="005E07E1" w:rsidRPr="006C3B5B">
        <w:rPr>
          <w:color w:val="000000" w:themeColor="text1"/>
        </w:rPr>
        <w:t xml:space="preserve"> a </w:t>
      </w:r>
      <w:r w:rsidR="006603AD" w:rsidRPr="006C3B5B">
        <w:rPr>
          <w:color w:val="000000" w:themeColor="text1"/>
        </w:rPr>
        <w:t>jejich individuální předpoklady</w:t>
      </w:r>
      <w:r w:rsidRPr="006C3B5B">
        <w:rPr>
          <w:color w:val="000000" w:themeColor="text1"/>
        </w:rPr>
        <w:t>, a tím pro postupné utváření a rozvíjení klíčových kompetencí;</w:t>
      </w:r>
    </w:p>
    <w:p w:rsidR="006221AB" w:rsidRPr="006C3B5B" w:rsidRDefault="006221AB" w:rsidP="006B0B27">
      <w:pPr>
        <w:pStyle w:val="Textkapitolodrky-principy"/>
        <w:rPr>
          <w:color w:val="000000" w:themeColor="text1"/>
        </w:rPr>
      </w:pPr>
      <w:r w:rsidRPr="006C3B5B">
        <w:rPr>
          <w:color w:val="000000" w:themeColor="text1"/>
        </w:rPr>
        <w:t>vede k naplňování cílů základního vzdělávání stanovením výchovných a vzdělávacích strategií na úrovni školy a k naplňování cílového zaměření vzdělávacích oblastí stanovením výchovných a</w:t>
      </w:r>
      <w:r w:rsidR="008B7DF9" w:rsidRPr="006C3B5B">
        <w:rPr>
          <w:color w:val="000000" w:themeColor="text1"/>
        </w:rPr>
        <w:t> </w:t>
      </w:r>
      <w:r w:rsidRPr="006C3B5B">
        <w:rPr>
          <w:color w:val="000000" w:themeColor="text1"/>
        </w:rPr>
        <w:t>vzdělávacích strategií na úrovni vyučovacích předmětů;</w:t>
      </w:r>
    </w:p>
    <w:p w:rsidR="006221AB" w:rsidRPr="006C3B5B" w:rsidRDefault="006221AB" w:rsidP="006B0B27">
      <w:pPr>
        <w:pStyle w:val="Textkapitolodrky-principy"/>
        <w:rPr>
          <w:color w:val="000000" w:themeColor="text1"/>
        </w:rPr>
      </w:pPr>
      <w:r w:rsidRPr="006C3B5B">
        <w:rPr>
          <w:color w:val="000000" w:themeColor="text1"/>
        </w:rPr>
        <w:t>je zpracován tak, aby umožňoval učitelům rozvíjet tvořivý styl práce a neomezoval je při uplatnění případných časových i metodických odlišností, které vycházejí z konkrétních potřeb žáků a ze zkušeností učitelů s efektivními způsoby výuky</w:t>
      </w:r>
      <w:r w:rsidR="006603AD" w:rsidRPr="006C3B5B">
        <w:rPr>
          <w:color w:val="000000" w:themeColor="text1"/>
        </w:rPr>
        <w:t>.</w:t>
      </w:r>
    </w:p>
    <w:p w:rsidR="00263A3A" w:rsidRPr="006C3B5B" w:rsidRDefault="00263A3A" w:rsidP="00263A3A">
      <w:pPr>
        <w:pStyle w:val="Textkapitolodrky-principy"/>
        <w:numPr>
          <w:ilvl w:val="0"/>
          <w:numId w:val="0"/>
        </w:numPr>
        <w:ind w:left="567"/>
        <w:rPr>
          <w:color w:val="000000" w:themeColor="text1"/>
        </w:rPr>
      </w:pPr>
    </w:p>
    <w:p w:rsidR="00263A3A" w:rsidRPr="006C3B5B" w:rsidRDefault="00263A3A" w:rsidP="00D13D3C">
      <w:pPr>
        <w:pStyle w:val="Podnadpis"/>
        <w:rPr>
          <w:color w:val="000000" w:themeColor="text1"/>
        </w:rPr>
      </w:pPr>
      <w:r w:rsidRPr="006C3B5B">
        <w:rPr>
          <w:color w:val="000000" w:themeColor="text1"/>
        </w:rPr>
        <w:lastRenderedPageBreak/>
        <w:t>Zásady tvorby školního vzdělávacího programu v základních školách při zdravotnických zařízeních, ve školách při dětských diagnostických ústavech a ve školách při školských zařízeních pro výkon ústavní a ochranné výchovy</w:t>
      </w:r>
    </w:p>
    <w:p w:rsidR="00263A3A" w:rsidRPr="006C3B5B" w:rsidRDefault="00263A3A" w:rsidP="00263A3A">
      <w:pPr>
        <w:pStyle w:val="Textkapitolodrky-principy"/>
        <w:numPr>
          <w:ilvl w:val="0"/>
          <w:numId w:val="0"/>
        </w:numPr>
        <w:tabs>
          <w:tab w:val="clear" w:pos="567"/>
        </w:tabs>
        <w:ind w:firstLine="567"/>
        <w:rPr>
          <w:color w:val="000000" w:themeColor="text1"/>
        </w:rPr>
      </w:pPr>
      <w:r w:rsidRPr="006C3B5B">
        <w:rPr>
          <w:color w:val="000000" w:themeColor="text1"/>
        </w:rPr>
        <w:t>V případě tvorby ŠVP v základních školách při zdravotnických zařízeních, ve školách při dětských diagnostických ústavech a ve školách při školských zařízeních pro výkon ústavní a ochranné výchovy, která pečují o děti vyžadující léčebný režim v důsledku jejich neurologického poškození a psychického onemocnění – viz § 9 až 11 vyhlášky č. 438/2006 Sb., kterou se upravují podrobnosti výkonu ústavní výchovy a ochranné výchovy ve školských zařízeních, ve znění pozdějších předpisů, může ředitel školy nebo školského zařízení upravit ŠVP, případně organizaci vzdělávání obecně stanovenou v RVP ZV podle konkrétních podmínek, vzdělávacích potřeb a možností žáků.</w:t>
      </w:r>
    </w:p>
    <w:p w:rsidR="008B7DF9" w:rsidRPr="006C3B5B" w:rsidRDefault="008B7DF9" w:rsidP="00263A3A">
      <w:pPr>
        <w:pStyle w:val="Textkapitolodrky-principy"/>
        <w:numPr>
          <w:ilvl w:val="0"/>
          <w:numId w:val="0"/>
        </w:numPr>
        <w:tabs>
          <w:tab w:val="clear" w:pos="567"/>
        </w:tabs>
        <w:ind w:firstLine="567"/>
        <w:rPr>
          <w:color w:val="000000" w:themeColor="text1"/>
        </w:rPr>
      </w:pPr>
    </w:p>
    <w:p w:rsidR="009D61F5" w:rsidRPr="006C3B5B" w:rsidRDefault="009D61F5" w:rsidP="009D61F5">
      <w:pPr>
        <w:pStyle w:val="Podnadpis"/>
        <w:rPr>
          <w:color w:val="000000" w:themeColor="text1"/>
        </w:rPr>
      </w:pPr>
      <w:r w:rsidRPr="006C3B5B">
        <w:rPr>
          <w:color w:val="000000" w:themeColor="text1"/>
        </w:rPr>
        <w:t>Zásady stanovené pro úpravy a změny školního vzdělávacího programu</w:t>
      </w:r>
    </w:p>
    <w:p w:rsidR="009D61F5" w:rsidRPr="006C3B5B" w:rsidRDefault="009D61F5" w:rsidP="009D61F5">
      <w:pPr>
        <w:pStyle w:val="Textkapitol"/>
      </w:pPr>
      <w:r w:rsidRPr="006C3B5B">
        <w:t>Úpravy a změny ŠVP mohou být</w:t>
      </w:r>
      <w:r w:rsidR="00D16E60" w:rsidRPr="006C3B5B">
        <w:t>:</w:t>
      </w:r>
    </w:p>
    <w:p w:rsidR="009D61F5" w:rsidRPr="006C3B5B" w:rsidRDefault="009D61F5" w:rsidP="009D61F5">
      <w:pPr>
        <w:pStyle w:val="Textkapitolodrky-principy"/>
        <w:numPr>
          <w:ilvl w:val="0"/>
          <w:numId w:val="39"/>
        </w:numPr>
        <w:tabs>
          <w:tab w:val="clear" w:pos="360"/>
        </w:tabs>
        <w:ind w:left="567" w:hanging="397"/>
      </w:pPr>
      <w:r w:rsidRPr="006C3B5B">
        <w:t>inovacemi ŠVP, které vycházejí ze zkušeností nebo změn ve škole samotné (např. evaluace výsledků, průběhu a podmínek vzdělávání)</w:t>
      </w:r>
      <w:r w:rsidR="00D16E60" w:rsidRPr="006C3B5B">
        <w:t>;</w:t>
      </w:r>
    </w:p>
    <w:p w:rsidR="009D61F5" w:rsidRPr="006C3B5B" w:rsidRDefault="009D61F5" w:rsidP="009D61F5">
      <w:pPr>
        <w:pStyle w:val="Textkapitolodrky-principy"/>
        <w:numPr>
          <w:ilvl w:val="0"/>
          <w:numId w:val="39"/>
        </w:numPr>
        <w:tabs>
          <w:tab w:val="clear" w:pos="360"/>
        </w:tabs>
        <w:ind w:left="567" w:hanging="397"/>
      </w:pPr>
      <w:r w:rsidRPr="006C3B5B">
        <w:t xml:space="preserve">případně změnami, které uvedou do souladu ŠVP s RVP ZV. </w:t>
      </w:r>
    </w:p>
    <w:p w:rsidR="009D61F5" w:rsidRPr="006C3B5B" w:rsidRDefault="009D61F5" w:rsidP="009D61F5">
      <w:pPr>
        <w:pStyle w:val="Textkapitol"/>
      </w:pPr>
      <w:r w:rsidRPr="006C3B5B">
        <w:t xml:space="preserve">Obvykle by změny </w:t>
      </w:r>
      <w:r w:rsidR="00811266" w:rsidRPr="006C3B5B">
        <w:t xml:space="preserve">ŠVP </w:t>
      </w:r>
      <w:r w:rsidRPr="006C3B5B">
        <w:t xml:space="preserve">měly být prováděny s účinností od 1. září. </w:t>
      </w:r>
    </w:p>
    <w:p w:rsidR="009D61F5" w:rsidRPr="006C3B5B" w:rsidRDefault="009D61F5" w:rsidP="009D61F5">
      <w:pPr>
        <w:pStyle w:val="Textkapitol"/>
      </w:pPr>
      <w:r w:rsidRPr="006C3B5B">
        <w:t>Podle upraveného ŠVP, ve kterém změny podstatným způsobem ovlivňují vzdělávání žáků, se obvykle vzdělávají žáci až s nástupem na daný stupeň základní školy, není-li stanoveno v RVP ZV nebo jiných právních předpisech jinak.</w:t>
      </w:r>
    </w:p>
    <w:p w:rsidR="009D61F5" w:rsidRPr="006C3B5B" w:rsidRDefault="009D61F5" w:rsidP="009D61F5">
      <w:pPr>
        <w:pStyle w:val="Textkapitol"/>
      </w:pPr>
      <w:r w:rsidRPr="006C3B5B">
        <w:t xml:space="preserve">Forma vydání úprav a změn je v pravomoci ředitele školy, musí být zajištěna jednoznačnost a srozumitelnost upraveného ŠVP (úpravy </w:t>
      </w:r>
      <w:r w:rsidR="00D16E60" w:rsidRPr="006C3B5B">
        <w:t xml:space="preserve">lze například </w:t>
      </w:r>
      <w:r w:rsidRPr="006C3B5B">
        <w:t>vydat v dodatku k</w:t>
      </w:r>
      <w:r w:rsidR="00AD5694" w:rsidRPr="006C3B5B">
        <w:t xml:space="preserve"> </w:t>
      </w:r>
      <w:r w:rsidRPr="006C3B5B">
        <w:t>ŠVP</w:t>
      </w:r>
      <w:r w:rsidR="00811266" w:rsidRPr="006C3B5B">
        <w:t>,</w:t>
      </w:r>
      <w:r w:rsidRPr="006C3B5B">
        <w:t xml:space="preserve"> nebo </w:t>
      </w:r>
      <w:r w:rsidR="00D16E60" w:rsidRPr="006C3B5B">
        <w:t xml:space="preserve">lze </w:t>
      </w:r>
      <w:r w:rsidRPr="006C3B5B">
        <w:t>vydat upravený ŠVP se zapracovanými změnami</w:t>
      </w:r>
      <w:r w:rsidR="00811266" w:rsidRPr="006C3B5B">
        <w:t>,</w:t>
      </w:r>
      <w:r w:rsidRPr="006C3B5B">
        <w:t xml:space="preserve"> nebo vydat novou verzi ŠVP). Bez ohledu na formu vydání musí být zřejmé, odkdy jsou změny účinné a že změny vydal ředitel školy.</w:t>
      </w:r>
    </w:p>
    <w:p w:rsidR="009D61F5" w:rsidRPr="006C3B5B" w:rsidRDefault="009D61F5" w:rsidP="009D61F5">
      <w:pPr>
        <w:pStyle w:val="Textkapitol"/>
        <w:rPr>
          <w:color w:val="000000" w:themeColor="text1"/>
        </w:rPr>
      </w:pPr>
      <w:r w:rsidRPr="006C3B5B">
        <w:rPr>
          <w:color w:val="000000" w:themeColor="text1"/>
        </w:rPr>
        <w:t>ŠVP i jeho úpravy se archivují ve shodě se zákonem č. 499/2004 Sb., o archivnictví a spisové službě, ve znění pozdějších předpisů.</w:t>
      </w:r>
    </w:p>
    <w:p w:rsidR="00D26311" w:rsidRPr="006C3B5B" w:rsidRDefault="00CC5697" w:rsidP="006B0B27">
      <w:pPr>
        <w:pStyle w:val="Nadpis3"/>
        <w:rPr>
          <w:rFonts w:eastAsia="Arial"/>
          <w:color w:val="000000" w:themeColor="text1"/>
        </w:rPr>
      </w:pPr>
      <w:r w:rsidRPr="006C3B5B">
        <w:rPr>
          <w:color w:val="000000" w:themeColor="text1"/>
        </w:rPr>
        <w:br w:type="page"/>
      </w:r>
      <w:bookmarkStart w:id="197" w:name="_Toc441664709"/>
      <w:r w:rsidR="00D26311" w:rsidRPr="006C3B5B">
        <w:rPr>
          <w:rFonts w:eastAsia="Arial"/>
          <w:color w:val="000000" w:themeColor="text1"/>
        </w:rPr>
        <w:lastRenderedPageBreak/>
        <w:t>Struktura ŠVP</w:t>
      </w:r>
      <w:r w:rsidR="006B0B27" w:rsidRPr="006C3B5B">
        <w:rPr>
          <w:rFonts w:eastAsia="Arial"/>
          <w:color w:val="000000" w:themeColor="text1"/>
        </w:rPr>
        <w:t xml:space="preserve"> </w:t>
      </w:r>
      <w:r w:rsidR="00D26311" w:rsidRPr="006C3B5B">
        <w:rPr>
          <w:rFonts w:eastAsia="Arial"/>
          <w:color w:val="000000" w:themeColor="text1"/>
        </w:rPr>
        <w:t>pro základní vzdělávání</w:t>
      </w:r>
      <w:bookmarkEnd w:id="197"/>
    </w:p>
    <w:p w:rsidR="00D26311" w:rsidRPr="006C3B5B" w:rsidRDefault="00D26311" w:rsidP="006B0B27">
      <w:pPr>
        <w:pStyle w:val="Textkapitol"/>
        <w:rPr>
          <w:color w:val="000000" w:themeColor="text1"/>
        </w:rPr>
      </w:pPr>
      <w:r w:rsidRPr="006C3B5B">
        <w:rPr>
          <w:color w:val="000000" w:themeColor="text1"/>
        </w:rPr>
        <w:t>Podle této struktury se vytváří ŠVP ve všech školách, které realizují základní vzdělávání, kromě nižšího stupně víceletých gymnázií. Struktura ŠVP pro nižší stupně víceletých gymnázií je uvedena</w:t>
      </w:r>
      <w:r w:rsidR="00E7152A" w:rsidRPr="006C3B5B">
        <w:rPr>
          <w:color w:val="000000" w:themeColor="text1"/>
        </w:rPr>
        <w:t xml:space="preserve"> dále (viz 11.2)</w:t>
      </w:r>
      <w:r w:rsidRPr="006C3B5B">
        <w:rPr>
          <w:color w:val="000000" w:themeColor="text1"/>
        </w:rPr>
        <w:t>.</w:t>
      </w:r>
    </w:p>
    <w:p w:rsidR="00D26311" w:rsidRPr="006C3B5B" w:rsidRDefault="00D26311" w:rsidP="0069624F">
      <w:pPr>
        <w:jc w:val="both"/>
        <w:rPr>
          <w:color w:val="000000" w:themeColor="text1"/>
          <w:szCs w:val="22"/>
        </w:rPr>
      </w:pPr>
    </w:p>
    <w:p w:rsidR="00D26311" w:rsidRPr="006C3B5B" w:rsidRDefault="00D26311" w:rsidP="00FF7764">
      <w:pPr>
        <w:numPr>
          <w:ilvl w:val="0"/>
          <w:numId w:val="10"/>
        </w:numPr>
        <w:tabs>
          <w:tab w:val="clear" w:pos="720"/>
          <w:tab w:val="num" w:pos="360"/>
        </w:tabs>
        <w:ind w:left="360"/>
        <w:jc w:val="both"/>
        <w:rPr>
          <w:b/>
          <w:bCs/>
          <w:color w:val="000000" w:themeColor="text1"/>
          <w:szCs w:val="22"/>
        </w:rPr>
      </w:pPr>
      <w:r w:rsidRPr="006C3B5B">
        <w:rPr>
          <w:b/>
          <w:bCs/>
          <w:color w:val="000000" w:themeColor="text1"/>
          <w:szCs w:val="22"/>
        </w:rPr>
        <w:t>Identifikační údaje</w:t>
      </w:r>
    </w:p>
    <w:p w:rsidR="00D26311" w:rsidRPr="006C3B5B" w:rsidRDefault="00D26311" w:rsidP="00FF7764">
      <w:pPr>
        <w:numPr>
          <w:ilvl w:val="0"/>
          <w:numId w:val="11"/>
        </w:numPr>
        <w:tabs>
          <w:tab w:val="clear" w:pos="1792"/>
          <w:tab w:val="num" w:pos="1080"/>
        </w:tabs>
        <w:ind w:left="1080" w:hanging="360"/>
        <w:jc w:val="both"/>
        <w:rPr>
          <w:color w:val="000000" w:themeColor="text1"/>
          <w:szCs w:val="22"/>
        </w:rPr>
      </w:pPr>
      <w:r w:rsidRPr="006C3B5B">
        <w:rPr>
          <w:color w:val="000000" w:themeColor="text1"/>
          <w:szCs w:val="22"/>
          <w:u w:val="single"/>
        </w:rPr>
        <w:t>název ŠVP</w:t>
      </w:r>
      <w:r w:rsidRPr="006C3B5B">
        <w:rPr>
          <w:rStyle w:val="Znakapoznpodarou"/>
          <w:color w:val="000000" w:themeColor="text1"/>
          <w:szCs w:val="22"/>
        </w:rPr>
        <w:footnoteReference w:id="44"/>
      </w:r>
      <w:r w:rsidRPr="006C3B5B">
        <w:rPr>
          <w:color w:val="000000" w:themeColor="text1"/>
          <w:szCs w:val="22"/>
        </w:rPr>
        <w:t>:</w:t>
      </w:r>
    </w:p>
    <w:p w:rsidR="00D26311" w:rsidRPr="006C3B5B" w:rsidRDefault="006221AB" w:rsidP="00FF7764">
      <w:pPr>
        <w:numPr>
          <w:ilvl w:val="0"/>
          <w:numId w:val="11"/>
        </w:numPr>
        <w:tabs>
          <w:tab w:val="clear" w:pos="1792"/>
          <w:tab w:val="num" w:pos="1080"/>
        </w:tabs>
        <w:ind w:left="1080" w:hanging="360"/>
        <w:jc w:val="both"/>
        <w:rPr>
          <w:color w:val="000000" w:themeColor="text1"/>
          <w:szCs w:val="22"/>
        </w:rPr>
      </w:pPr>
      <w:r w:rsidRPr="006C3B5B">
        <w:rPr>
          <w:color w:val="000000" w:themeColor="text1"/>
          <w:szCs w:val="22"/>
          <w:u w:val="single"/>
        </w:rPr>
        <w:t>údaje o škole</w:t>
      </w:r>
      <w:r w:rsidR="00D26311" w:rsidRPr="006C3B5B">
        <w:rPr>
          <w:color w:val="000000" w:themeColor="text1"/>
          <w:szCs w:val="22"/>
        </w:rPr>
        <w:t xml:space="preserve">: </w:t>
      </w:r>
    </w:p>
    <w:p w:rsidR="00D26311" w:rsidRPr="006C3B5B" w:rsidRDefault="00D26311" w:rsidP="00FF7764">
      <w:pPr>
        <w:numPr>
          <w:ilvl w:val="1"/>
          <w:numId w:val="15"/>
        </w:numPr>
        <w:jc w:val="both"/>
        <w:rPr>
          <w:color w:val="000000" w:themeColor="text1"/>
          <w:szCs w:val="22"/>
        </w:rPr>
      </w:pPr>
      <w:r w:rsidRPr="006C3B5B">
        <w:rPr>
          <w:color w:val="000000" w:themeColor="text1"/>
          <w:szCs w:val="22"/>
        </w:rPr>
        <w:t xml:space="preserve">název školy </w:t>
      </w:r>
    </w:p>
    <w:p w:rsidR="00D26311" w:rsidRPr="006C3B5B" w:rsidRDefault="00D26311" w:rsidP="00FF7764">
      <w:pPr>
        <w:numPr>
          <w:ilvl w:val="1"/>
          <w:numId w:val="15"/>
        </w:numPr>
        <w:jc w:val="both"/>
        <w:rPr>
          <w:color w:val="000000" w:themeColor="text1"/>
          <w:szCs w:val="22"/>
        </w:rPr>
      </w:pPr>
      <w:r w:rsidRPr="006C3B5B">
        <w:rPr>
          <w:color w:val="000000" w:themeColor="text1"/>
          <w:szCs w:val="22"/>
        </w:rPr>
        <w:t>adresa školy</w:t>
      </w:r>
    </w:p>
    <w:p w:rsidR="00D26311" w:rsidRPr="006C3B5B" w:rsidRDefault="00D26311" w:rsidP="00FF7764">
      <w:pPr>
        <w:numPr>
          <w:ilvl w:val="1"/>
          <w:numId w:val="15"/>
        </w:numPr>
        <w:jc w:val="both"/>
        <w:rPr>
          <w:color w:val="000000" w:themeColor="text1"/>
          <w:szCs w:val="22"/>
        </w:rPr>
      </w:pPr>
      <w:r w:rsidRPr="006C3B5B">
        <w:rPr>
          <w:color w:val="000000" w:themeColor="text1"/>
          <w:szCs w:val="22"/>
        </w:rPr>
        <w:t>jméno ředitele</w:t>
      </w:r>
    </w:p>
    <w:p w:rsidR="00D26311" w:rsidRPr="006C3B5B" w:rsidRDefault="00D26311" w:rsidP="00FF7764">
      <w:pPr>
        <w:numPr>
          <w:ilvl w:val="1"/>
          <w:numId w:val="15"/>
        </w:numPr>
        <w:jc w:val="both"/>
        <w:rPr>
          <w:color w:val="000000" w:themeColor="text1"/>
          <w:szCs w:val="22"/>
        </w:rPr>
      </w:pPr>
      <w:r w:rsidRPr="006C3B5B">
        <w:rPr>
          <w:color w:val="000000" w:themeColor="text1"/>
          <w:szCs w:val="22"/>
        </w:rPr>
        <w:t>kontakty</w:t>
      </w:r>
    </w:p>
    <w:p w:rsidR="00D26311" w:rsidRPr="006C3B5B" w:rsidRDefault="00D26311" w:rsidP="00FF7764">
      <w:pPr>
        <w:numPr>
          <w:ilvl w:val="0"/>
          <w:numId w:val="11"/>
        </w:numPr>
        <w:tabs>
          <w:tab w:val="clear" w:pos="1792"/>
          <w:tab w:val="num" w:pos="1080"/>
        </w:tabs>
        <w:ind w:left="1080" w:hanging="360"/>
        <w:jc w:val="both"/>
        <w:rPr>
          <w:color w:val="000000" w:themeColor="text1"/>
          <w:szCs w:val="22"/>
        </w:rPr>
      </w:pPr>
      <w:r w:rsidRPr="006C3B5B">
        <w:rPr>
          <w:color w:val="000000" w:themeColor="text1"/>
          <w:szCs w:val="22"/>
          <w:u w:val="single"/>
        </w:rPr>
        <w:t>zřizovatel</w:t>
      </w:r>
      <w:r w:rsidRPr="006C3B5B">
        <w:rPr>
          <w:color w:val="000000" w:themeColor="text1"/>
          <w:szCs w:val="22"/>
        </w:rPr>
        <w:t xml:space="preserve">: </w:t>
      </w:r>
    </w:p>
    <w:p w:rsidR="00D26311" w:rsidRPr="006C3B5B" w:rsidRDefault="00D26311" w:rsidP="00FF7764">
      <w:pPr>
        <w:numPr>
          <w:ilvl w:val="1"/>
          <w:numId w:val="15"/>
        </w:numPr>
        <w:jc w:val="both"/>
        <w:rPr>
          <w:color w:val="000000" w:themeColor="text1"/>
          <w:szCs w:val="22"/>
        </w:rPr>
      </w:pPr>
      <w:r w:rsidRPr="006C3B5B">
        <w:rPr>
          <w:color w:val="000000" w:themeColor="text1"/>
          <w:szCs w:val="22"/>
        </w:rPr>
        <w:t>název</w:t>
      </w:r>
    </w:p>
    <w:p w:rsidR="00D26311" w:rsidRPr="006C3B5B" w:rsidRDefault="00D26311" w:rsidP="00FF7764">
      <w:pPr>
        <w:numPr>
          <w:ilvl w:val="1"/>
          <w:numId w:val="15"/>
        </w:numPr>
        <w:jc w:val="both"/>
        <w:rPr>
          <w:color w:val="000000" w:themeColor="text1"/>
          <w:szCs w:val="22"/>
        </w:rPr>
      </w:pPr>
      <w:r w:rsidRPr="006C3B5B">
        <w:rPr>
          <w:color w:val="000000" w:themeColor="text1"/>
          <w:szCs w:val="22"/>
        </w:rPr>
        <w:t>adresa</w:t>
      </w:r>
    </w:p>
    <w:p w:rsidR="00D26311" w:rsidRPr="006C3B5B" w:rsidRDefault="00D26311" w:rsidP="00FF7764">
      <w:pPr>
        <w:numPr>
          <w:ilvl w:val="1"/>
          <w:numId w:val="15"/>
        </w:numPr>
        <w:jc w:val="both"/>
        <w:rPr>
          <w:color w:val="000000" w:themeColor="text1"/>
          <w:szCs w:val="22"/>
        </w:rPr>
      </w:pPr>
      <w:r w:rsidRPr="006C3B5B">
        <w:rPr>
          <w:color w:val="000000" w:themeColor="text1"/>
          <w:szCs w:val="22"/>
        </w:rPr>
        <w:t>kontakty</w:t>
      </w:r>
    </w:p>
    <w:p w:rsidR="00D26311" w:rsidRPr="006C3B5B" w:rsidRDefault="00D26311" w:rsidP="00FF7764">
      <w:pPr>
        <w:numPr>
          <w:ilvl w:val="0"/>
          <w:numId w:val="15"/>
        </w:numPr>
        <w:ind w:hanging="352"/>
        <w:jc w:val="both"/>
        <w:rPr>
          <w:color w:val="000000" w:themeColor="text1"/>
          <w:szCs w:val="22"/>
        </w:rPr>
      </w:pPr>
      <w:r w:rsidRPr="006C3B5B">
        <w:rPr>
          <w:color w:val="000000" w:themeColor="text1"/>
          <w:szCs w:val="22"/>
          <w:u w:val="single"/>
        </w:rPr>
        <w:t>platnost dokumentu od</w:t>
      </w:r>
      <w:r w:rsidRPr="006C3B5B">
        <w:rPr>
          <w:color w:val="000000" w:themeColor="text1"/>
          <w:szCs w:val="22"/>
        </w:rPr>
        <w:t xml:space="preserve">: </w:t>
      </w:r>
    </w:p>
    <w:p w:rsidR="00D26311" w:rsidRPr="006C3B5B" w:rsidRDefault="00D26311" w:rsidP="00FF7764">
      <w:pPr>
        <w:numPr>
          <w:ilvl w:val="1"/>
          <w:numId w:val="15"/>
        </w:numPr>
        <w:jc w:val="both"/>
        <w:rPr>
          <w:color w:val="000000" w:themeColor="text1"/>
          <w:szCs w:val="22"/>
        </w:rPr>
      </w:pPr>
      <w:r w:rsidRPr="006C3B5B">
        <w:rPr>
          <w:color w:val="000000" w:themeColor="text1"/>
          <w:szCs w:val="22"/>
        </w:rPr>
        <w:t>datum</w:t>
      </w:r>
    </w:p>
    <w:p w:rsidR="00D26311" w:rsidRPr="006C3B5B" w:rsidRDefault="00D26311" w:rsidP="00FF7764">
      <w:pPr>
        <w:numPr>
          <w:ilvl w:val="1"/>
          <w:numId w:val="15"/>
        </w:numPr>
        <w:jc w:val="both"/>
        <w:rPr>
          <w:color w:val="000000" w:themeColor="text1"/>
          <w:szCs w:val="22"/>
        </w:rPr>
      </w:pPr>
      <w:r w:rsidRPr="006C3B5B">
        <w:rPr>
          <w:color w:val="000000" w:themeColor="text1"/>
          <w:szCs w:val="22"/>
        </w:rPr>
        <w:t xml:space="preserve">podpis ředitele </w:t>
      </w:r>
    </w:p>
    <w:p w:rsidR="00D26311" w:rsidRPr="006C3B5B" w:rsidRDefault="00D26311" w:rsidP="00FF7764">
      <w:pPr>
        <w:numPr>
          <w:ilvl w:val="1"/>
          <w:numId w:val="15"/>
        </w:numPr>
        <w:jc w:val="both"/>
        <w:rPr>
          <w:color w:val="000000" w:themeColor="text1"/>
          <w:szCs w:val="22"/>
        </w:rPr>
      </w:pPr>
      <w:r w:rsidRPr="006C3B5B">
        <w:rPr>
          <w:color w:val="000000" w:themeColor="text1"/>
          <w:szCs w:val="22"/>
        </w:rPr>
        <w:t>razítko školy</w:t>
      </w:r>
    </w:p>
    <w:p w:rsidR="00D26311" w:rsidRPr="006C3B5B" w:rsidRDefault="00D26311" w:rsidP="0069624F">
      <w:pPr>
        <w:ind w:left="720"/>
        <w:jc w:val="both"/>
        <w:rPr>
          <w:color w:val="000000" w:themeColor="text1"/>
          <w:szCs w:val="22"/>
        </w:rPr>
      </w:pPr>
      <w:r w:rsidRPr="006C3B5B">
        <w:rPr>
          <w:i/>
          <w:iCs/>
          <w:color w:val="000000" w:themeColor="text1"/>
          <w:szCs w:val="22"/>
        </w:rPr>
        <w:t xml:space="preserve">Další doporučené údaje: motivační název ŠVP, </w:t>
      </w:r>
      <w:r w:rsidR="006221AB" w:rsidRPr="006C3B5B">
        <w:rPr>
          <w:i/>
          <w:iCs/>
          <w:color w:val="000000" w:themeColor="text1"/>
          <w:szCs w:val="22"/>
        </w:rPr>
        <w:t xml:space="preserve">číslo jednací, </w:t>
      </w:r>
      <w:r w:rsidRPr="006C3B5B">
        <w:rPr>
          <w:i/>
          <w:iCs/>
          <w:color w:val="000000" w:themeColor="text1"/>
          <w:szCs w:val="22"/>
        </w:rPr>
        <w:t xml:space="preserve">IČO, IZO, RED-IZO, jméno koordinátora tvorby ŠVP </w:t>
      </w:r>
    </w:p>
    <w:p w:rsidR="00D26311" w:rsidRPr="006C3B5B" w:rsidRDefault="00D26311" w:rsidP="0069624F">
      <w:pPr>
        <w:jc w:val="both"/>
        <w:rPr>
          <w:color w:val="000000" w:themeColor="text1"/>
          <w:szCs w:val="22"/>
        </w:rPr>
      </w:pPr>
    </w:p>
    <w:p w:rsidR="00D26311" w:rsidRPr="006C3B5B" w:rsidRDefault="00D26311" w:rsidP="00FF7764">
      <w:pPr>
        <w:numPr>
          <w:ilvl w:val="0"/>
          <w:numId w:val="10"/>
        </w:numPr>
        <w:tabs>
          <w:tab w:val="clear" w:pos="720"/>
          <w:tab w:val="num" w:pos="360"/>
        </w:tabs>
        <w:ind w:left="360"/>
        <w:jc w:val="both"/>
        <w:rPr>
          <w:b/>
          <w:bCs/>
          <w:color w:val="000000" w:themeColor="text1"/>
          <w:szCs w:val="22"/>
        </w:rPr>
      </w:pPr>
      <w:r w:rsidRPr="006C3B5B">
        <w:rPr>
          <w:b/>
          <w:bCs/>
          <w:color w:val="000000" w:themeColor="text1"/>
          <w:szCs w:val="22"/>
        </w:rPr>
        <w:t>Charakteristika školy</w:t>
      </w:r>
    </w:p>
    <w:p w:rsidR="00D26311" w:rsidRPr="006C3B5B" w:rsidRDefault="00D26311" w:rsidP="00FF7764">
      <w:pPr>
        <w:numPr>
          <w:ilvl w:val="0"/>
          <w:numId w:val="12"/>
        </w:numPr>
        <w:ind w:hanging="352"/>
        <w:rPr>
          <w:color w:val="000000" w:themeColor="text1"/>
          <w:szCs w:val="22"/>
          <w:u w:val="single"/>
        </w:rPr>
      </w:pPr>
      <w:r w:rsidRPr="006C3B5B">
        <w:rPr>
          <w:color w:val="000000" w:themeColor="text1"/>
          <w:szCs w:val="22"/>
          <w:u w:val="single"/>
        </w:rPr>
        <w:t>úplnost a velikost školy</w:t>
      </w:r>
    </w:p>
    <w:p w:rsidR="006221AB" w:rsidRPr="006C3B5B" w:rsidRDefault="00D26311" w:rsidP="00FF7764">
      <w:pPr>
        <w:numPr>
          <w:ilvl w:val="0"/>
          <w:numId w:val="12"/>
        </w:numPr>
        <w:ind w:hanging="352"/>
        <w:jc w:val="both"/>
        <w:rPr>
          <w:color w:val="000000" w:themeColor="text1"/>
          <w:szCs w:val="22"/>
        </w:rPr>
      </w:pPr>
      <w:r w:rsidRPr="006C3B5B">
        <w:rPr>
          <w:color w:val="000000" w:themeColor="text1"/>
          <w:szCs w:val="22"/>
          <w:u w:val="single"/>
        </w:rPr>
        <w:t>charakteristika pedagogického sboru</w:t>
      </w:r>
    </w:p>
    <w:p w:rsidR="00D26311" w:rsidRPr="006C3B5B" w:rsidRDefault="00D26311" w:rsidP="00FF7764">
      <w:pPr>
        <w:numPr>
          <w:ilvl w:val="0"/>
          <w:numId w:val="12"/>
        </w:numPr>
        <w:ind w:hanging="352"/>
        <w:jc w:val="both"/>
        <w:rPr>
          <w:color w:val="000000" w:themeColor="text1"/>
          <w:szCs w:val="22"/>
        </w:rPr>
      </w:pPr>
      <w:r w:rsidRPr="006C3B5B">
        <w:rPr>
          <w:color w:val="000000" w:themeColor="text1"/>
          <w:szCs w:val="22"/>
          <w:u w:val="single"/>
        </w:rPr>
        <w:t>dlouhodobé projekty</w:t>
      </w:r>
    </w:p>
    <w:p w:rsidR="00D26311" w:rsidRPr="006C3B5B" w:rsidRDefault="00D26311" w:rsidP="0069624F">
      <w:pPr>
        <w:tabs>
          <w:tab w:val="left" w:pos="720"/>
        </w:tabs>
        <w:ind w:left="720"/>
        <w:jc w:val="both"/>
        <w:rPr>
          <w:color w:val="000000" w:themeColor="text1"/>
          <w:szCs w:val="22"/>
        </w:rPr>
      </w:pPr>
      <w:r w:rsidRPr="006C3B5B">
        <w:rPr>
          <w:i/>
          <w:iCs/>
          <w:color w:val="000000" w:themeColor="text1"/>
          <w:szCs w:val="22"/>
        </w:rPr>
        <w:t>Další doporučené údaje: umístění školy, charakteristika žáků</w:t>
      </w:r>
      <w:r w:rsidR="006221AB" w:rsidRPr="006C3B5B">
        <w:rPr>
          <w:i/>
          <w:iCs/>
          <w:color w:val="000000" w:themeColor="text1"/>
          <w:szCs w:val="22"/>
        </w:rPr>
        <w:t>, podmínky školy, mezinárodní spolupráce, vlastní hodnocení školy (oblasti, cíle, kritéria, nástroje, časové rozvržení), formy spolupráce se zákonnými zástupci a dalšími sociálními partnery</w:t>
      </w:r>
    </w:p>
    <w:p w:rsidR="00D26311" w:rsidRPr="006C3B5B" w:rsidRDefault="00D26311" w:rsidP="0069624F">
      <w:pPr>
        <w:jc w:val="both"/>
        <w:rPr>
          <w:color w:val="000000" w:themeColor="text1"/>
          <w:szCs w:val="22"/>
        </w:rPr>
      </w:pPr>
    </w:p>
    <w:p w:rsidR="00D26311" w:rsidRPr="006C3B5B" w:rsidRDefault="00D26311" w:rsidP="00FF7764">
      <w:pPr>
        <w:numPr>
          <w:ilvl w:val="0"/>
          <w:numId w:val="10"/>
        </w:numPr>
        <w:tabs>
          <w:tab w:val="clear" w:pos="720"/>
          <w:tab w:val="num" w:pos="360"/>
        </w:tabs>
        <w:ind w:left="360"/>
        <w:jc w:val="both"/>
        <w:rPr>
          <w:b/>
          <w:bCs/>
          <w:color w:val="000000" w:themeColor="text1"/>
          <w:szCs w:val="22"/>
        </w:rPr>
      </w:pPr>
      <w:r w:rsidRPr="006C3B5B">
        <w:rPr>
          <w:b/>
          <w:bCs/>
          <w:color w:val="000000" w:themeColor="text1"/>
          <w:szCs w:val="22"/>
        </w:rPr>
        <w:t>Charakteristika ŠVP</w:t>
      </w:r>
    </w:p>
    <w:p w:rsidR="00D26311" w:rsidRPr="006C3B5B" w:rsidRDefault="00D26311" w:rsidP="00FF7764">
      <w:pPr>
        <w:numPr>
          <w:ilvl w:val="0"/>
          <w:numId w:val="13"/>
        </w:numPr>
        <w:ind w:hanging="352"/>
        <w:jc w:val="both"/>
        <w:rPr>
          <w:color w:val="000000" w:themeColor="text1"/>
          <w:szCs w:val="22"/>
          <w:u w:val="single"/>
        </w:rPr>
      </w:pPr>
      <w:r w:rsidRPr="006C3B5B">
        <w:rPr>
          <w:color w:val="000000" w:themeColor="text1"/>
          <w:szCs w:val="22"/>
          <w:u w:val="single"/>
        </w:rPr>
        <w:t xml:space="preserve">zaměření školy </w:t>
      </w:r>
    </w:p>
    <w:p w:rsidR="00D26311" w:rsidRPr="006C3B5B" w:rsidRDefault="00D26311" w:rsidP="00FF7764">
      <w:pPr>
        <w:numPr>
          <w:ilvl w:val="0"/>
          <w:numId w:val="13"/>
        </w:numPr>
        <w:ind w:hanging="352"/>
        <w:jc w:val="both"/>
        <w:rPr>
          <w:color w:val="000000" w:themeColor="text1"/>
          <w:szCs w:val="22"/>
        </w:rPr>
      </w:pPr>
      <w:r w:rsidRPr="006C3B5B">
        <w:rPr>
          <w:color w:val="000000" w:themeColor="text1"/>
          <w:szCs w:val="22"/>
          <w:u w:val="single"/>
        </w:rPr>
        <w:t>výchovné a vzdělávací strategie</w:t>
      </w:r>
      <w:r w:rsidR="00016A4F" w:rsidRPr="006C3B5B">
        <w:rPr>
          <w:color w:val="000000" w:themeColor="text1"/>
          <w:szCs w:val="22"/>
        </w:rPr>
        <w:t>:</w:t>
      </w:r>
      <w:r w:rsidRPr="006C3B5B">
        <w:rPr>
          <w:color w:val="000000" w:themeColor="text1"/>
          <w:szCs w:val="22"/>
        </w:rPr>
        <w:t xml:space="preserve"> společné postupy na úrovni školy uplatňované ve výuce i mimo výuku, jimiž škola cíleně utváří a rozvíjí klíčové kompetence žáků</w:t>
      </w:r>
    </w:p>
    <w:p w:rsidR="00035480" w:rsidRPr="006C3B5B" w:rsidRDefault="00035480" w:rsidP="00894D74">
      <w:pPr>
        <w:numPr>
          <w:ilvl w:val="0"/>
          <w:numId w:val="13"/>
        </w:numPr>
        <w:ind w:hanging="363"/>
        <w:jc w:val="both"/>
        <w:rPr>
          <w:color w:val="000000" w:themeColor="text1"/>
          <w:szCs w:val="22"/>
          <w:u w:val="single"/>
        </w:rPr>
      </w:pPr>
      <w:r w:rsidRPr="006C3B5B">
        <w:rPr>
          <w:color w:val="000000" w:themeColor="text1"/>
          <w:szCs w:val="22"/>
          <w:u w:val="single"/>
        </w:rPr>
        <w:t>zabezpečení výuky žáků se speciálními vzdělávacími potřebami</w:t>
      </w:r>
      <w:r w:rsidR="00894D74" w:rsidRPr="006C3B5B">
        <w:rPr>
          <w:color w:val="000000" w:themeColor="text1"/>
          <w:szCs w:val="22"/>
        </w:rPr>
        <w:t xml:space="preserve">: </w:t>
      </w:r>
      <w:r w:rsidR="00894D74" w:rsidRPr="006C3B5B">
        <w:rPr>
          <w:szCs w:val="22"/>
        </w:rPr>
        <w:t>pravidla a průběh tvorby, realizace a vyhodnocování PLPP žáka se speciálními vzdělávacími potřebami</w:t>
      </w:r>
      <w:r w:rsidR="00811266" w:rsidRPr="006C3B5B">
        <w:rPr>
          <w:szCs w:val="22"/>
        </w:rPr>
        <w:t>;</w:t>
      </w:r>
      <w:r w:rsidR="00894D74" w:rsidRPr="006C3B5B">
        <w:rPr>
          <w:szCs w:val="22"/>
        </w:rPr>
        <w:t xml:space="preserve"> pravidla a</w:t>
      </w:r>
      <w:r w:rsidR="00811266" w:rsidRPr="006C3B5B">
        <w:rPr>
          <w:szCs w:val="22"/>
        </w:rPr>
        <w:t> </w:t>
      </w:r>
      <w:r w:rsidR="00894D74" w:rsidRPr="006C3B5B">
        <w:rPr>
          <w:szCs w:val="22"/>
        </w:rPr>
        <w:t>průběh tvorby, realizace a vyhodnocování IVP žáka se speciálními vzdělávacími potřebami</w:t>
      </w:r>
    </w:p>
    <w:p w:rsidR="00D26311" w:rsidRPr="006C3B5B" w:rsidRDefault="00D26311" w:rsidP="00FF7764">
      <w:pPr>
        <w:numPr>
          <w:ilvl w:val="0"/>
          <w:numId w:val="13"/>
        </w:numPr>
        <w:ind w:hanging="352"/>
        <w:jc w:val="both"/>
        <w:rPr>
          <w:color w:val="000000" w:themeColor="text1"/>
          <w:szCs w:val="22"/>
        </w:rPr>
      </w:pPr>
      <w:r w:rsidRPr="006C3B5B">
        <w:rPr>
          <w:color w:val="000000" w:themeColor="text1"/>
          <w:szCs w:val="22"/>
          <w:u w:val="single"/>
        </w:rPr>
        <w:t>zabezpečení výuky žáků mimořádně nadaných</w:t>
      </w:r>
      <w:r w:rsidR="00894D74" w:rsidRPr="006C3B5B">
        <w:rPr>
          <w:color w:val="000000" w:themeColor="text1"/>
          <w:szCs w:val="22"/>
        </w:rPr>
        <w:t>: pravidla a průběh tvorby, realizace a</w:t>
      </w:r>
      <w:r w:rsidR="00811266" w:rsidRPr="006C3B5B">
        <w:rPr>
          <w:color w:val="000000" w:themeColor="text1"/>
          <w:szCs w:val="22"/>
        </w:rPr>
        <w:t> </w:t>
      </w:r>
      <w:r w:rsidR="00894D74" w:rsidRPr="006C3B5B">
        <w:rPr>
          <w:color w:val="000000" w:themeColor="text1"/>
          <w:szCs w:val="22"/>
        </w:rPr>
        <w:t>vyhodnocování PLPP nadaného a mimořádně nadaného žáka</w:t>
      </w:r>
      <w:r w:rsidR="00811266" w:rsidRPr="006C3B5B">
        <w:rPr>
          <w:color w:val="000000" w:themeColor="text1"/>
          <w:szCs w:val="22"/>
        </w:rPr>
        <w:t>;</w:t>
      </w:r>
      <w:r w:rsidR="00894D74" w:rsidRPr="006C3B5B">
        <w:rPr>
          <w:color w:val="000000" w:themeColor="text1"/>
          <w:szCs w:val="22"/>
        </w:rPr>
        <w:t xml:space="preserve"> </w:t>
      </w:r>
      <w:r w:rsidR="00811266" w:rsidRPr="006C3B5B">
        <w:rPr>
          <w:color w:val="000000" w:themeColor="text1"/>
          <w:szCs w:val="22"/>
        </w:rPr>
        <w:t xml:space="preserve">pravidla a průběh tvorby, </w:t>
      </w:r>
      <w:r w:rsidR="00894D74" w:rsidRPr="006C3B5B">
        <w:rPr>
          <w:color w:val="000000" w:themeColor="text1"/>
          <w:szCs w:val="22"/>
        </w:rPr>
        <w:t>realizace a vyhodnocování IVP mimořádně nadaného žáka</w:t>
      </w:r>
    </w:p>
    <w:p w:rsidR="00D26311" w:rsidRPr="006C3B5B" w:rsidRDefault="00D26311" w:rsidP="00FF7764">
      <w:pPr>
        <w:numPr>
          <w:ilvl w:val="0"/>
          <w:numId w:val="13"/>
        </w:numPr>
        <w:ind w:hanging="352"/>
        <w:jc w:val="both"/>
        <w:rPr>
          <w:color w:val="000000" w:themeColor="text1"/>
          <w:szCs w:val="22"/>
        </w:rPr>
      </w:pPr>
      <w:r w:rsidRPr="006C3B5B">
        <w:rPr>
          <w:color w:val="000000" w:themeColor="text1"/>
          <w:szCs w:val="22"/>
          <w:u w:val="single"/>
        </w:rPr>
        <w:t>začlenění průřezových témat</w:t>
      </w:r>
      <w:r w:rsidR="00016A4F" w:rsidRPr="006C3B5B">
        <w:rPr>
          <w:color w:val="000000" w:themeColor="text1"/>
          <w:szCs w:val="22"/>
        </w:rPr>
        <w:t>:</w:t>
      </w:r>
      <w:r w:rsidRPr="006C3B5B">
        <w:rPr>
          <w:color w:val="000000" w:themeColor="text1"/>
          <w:szCs w:val="22"/>
        </w:rPr>
        <w:t xml:space="preserve"> výčet všech průřezových témat a jejich tematických okruhů; uvedení, v jakém ročníku, vyučovacím předmětu a jakou formou jsou tematické okruhy průřezových témat realizovány</w:t>
      </w:r>
    </w:p>
    <w:p w:rsidR="00D26311" w:rsidRPr="006C3B5B" w:rsidRDefault="00D26311" w:rsidP="0069624F">
      <w:pPr>
        <w:jc w:val="both"/>
        <w:rPr>
          <w:b/>
          <w:bCs/>
          <w:color w:val="000000" w:themeColor="text1"/>
          <w:szCs w:val="22"/>
        </w:rPr>
      </w:pPr>
    </w:p>
    <w:p w:rsidR="00D26311" w:rsidRPr="006C3B5B" w:rsidRDefault="00D26311" w:rsidP="00FF7764">
      <w:pPr>
        <w:numPr>
          <w:ilvl w:val="0"/>
          <w:numId w:val="10"/>
        </w:numPr>
        <w:tabs>
          <w:tab w:val="clear" w:pos="720"/>
          <w:tab w:val="num" w:pos="360"/>
        </w:tabs>
        <w:ind w:left="360"/>
        <w:jc w:val="both"/>
        <w:rPr>
          <w:b/>
          <w:bCs/>
          <w:color w:val="000000" w:themeColor="text1"/>
          <w:szCs w:val="22"/>
        </w:rPr>
      </w:pPr>
      <w:r w:rsidRPr="006C3B5B">
        <w:rPr>
          <w:b/>
          <w:bCs/>
          <w:color w:val="000000" w:themeColor="text1"/>
          <w:szCs w:val="22"/>
        </w:rPr>
        <w:t>Učební plán</w:t>
      </w:r>
    </w:p>
    <w:p w:rsidR="00D26311" w:rsidRPr="006C3B5B" w:rsidRDefault="00D26311" w:rsidP="00FF7764">
      <w:pPr>
        <w:numPr>
          <w:ilvl w:val="0"/>
          <w:numId w:val="14"/>
        </w:numPr>
        <w:ind w:hanging="352"/>
        <w:jc w:val="both"/>
        <w:rPr>
          <w:color w:val="000000" w:themeColor="text1"/>
          <w:szCs w:val="22"/>
        </w:rPr>
      </w:pPr>
      <w:r w:rsidRPr="006C3B5B">
        <w:rPr>
          <w:color w:val="000000" w:themeColor="text1"/>
          <w:szCs w:val="22"/>
          <w:u w:val="single"/>
        </w:rPr>
        <w:t>tabulace učebního plánu</w:t>
      </w:r>
      <w:r w:rsidRPr="006C3B5B">
        <w:rPr>
          <w:color w:val="000000" w:themeColor="text1"/>
          <w:szCs w:val="22"/>
        </w:rPr>
        <w:t>: výrazné oddělení 1. a 2. stupně; výčet povinných vyučovacích předmětů s jejich časovými dotacemi pro jednotlivé ročníky; uvedení časových dotací pro volitelné předměty v jednotlivých ročnících; celkové počty hodin v jednotlivých ročnících a celkové počty hodin za 1. a 2. stupeň</w:t>
      </w:r>
    </w:p>
    <w:p w:rsidR="00D26311" w:rsidRPr="006C3B5B" w:rsidRDefault="00D26311" w:rsidP="00FF7764">
      <w:pPr>
        <w:numPr>
          <w:ilvl w:val="0"/>
          <w:numId w:val="14"/>
        </w:numPr>
        <w:ind w:hanging="352"/>
        <w:jc w:val="both"/>
        <w:rPr>
          <w:color w:val="000000" w:themeColor="text1"/>
          <w:szCs w:val="22"/>
        </w:rPr>
      </w:pPr>
      <w:r w:rsidRPr="006C3B5B">
        <w:rPr>
          <w:color w:val="000000" w:themeColor="text1"/>
          <w:szCs w:val="22"/>
          <w:u w:val="single"/>
        </w:rPr>
        <w:lastRenderedPageBreak/>
        <w:t>poznámky k učebnímu plánu</w:t>
      </w:r>
      <w:r w:rsidRPr="006C3B5B">
        <w:rPr>
          <w:color w:val="000000" w:themeColor="text1"/>
          <w:szCs w:val="22"/>
        </w:rPr>
        <w:t>: obsahové vymezení, organizační podmínky a jiná specifika realizace povinných a volitelných předmětů, pokud údaje nejsou zřejmé z tabulace učebního plánu (z jakého</w:t>
      </w:r>
      <w:r w:rsidR="00D16E60" w:rsidRPr="006C3B5B">
        <w:rPr>
          <w:color w:val="000000" w:themeColor="text1"/>
          <w:szCs w:val="22"/>
        </w:rPr>
        <w:t>/jakých</w:t>
      </w:r>
      <w:r w:rsidRPr="006C3B5B">
        <w:rPr>
          <w:color w:val="000000" w:themeColor="text1"/>
          <w:szCs w:val="22"/>
        </w:rPr>
        <w:t xml:space="preserve"> oboru/oborů, případně průřezových témat byl vyučovací předmět vytvořen, pokud nemá identický vzdělávací obsah i název jako příslušný vzdělávací obor v RVP ZV; uplatnění jiné organizační formy, než je vyučovací hodina atd.)</w:t>
      </w:r>
    </w:p>
    <w:p w:rsidR="00D26311" w:rsidRPr="006C3B5B" w:rsidRDefault="00D26311" w:rsidP="0069624F">
      <w:pPr>
        <w:jc w:val="both"/>
        <w:rPr>
          <w:b/>
          <w:bCs/>
          <w:color w:val="000000" w:themeColor="text1"/>
          <w:szCs w:val="22"/>
        </w:rPr>
      </w:pPr>
    </w:p>
    <w:p w:rsidR="00D26311" w:rsidRPr="006C3B5B" w:rsidRDefault="00D26311" w:rsidP="00FF7764">
      <w:pPr>
        <w:numPr>
          <w:ilvl w:val="0"/>
          <w:numId w:val="10"/>
        </w:numPr>
        <w:tabs>
          <w:tab w:val="clear" w:pos="720"/>
          <w:tab w:val="num" w:pos="360"/>
        </w:tabs>
        <w:ind w:left="360"/>
        <w:jc w:val="both"/>
        <w:rPr>
          <w:b/>
          <w:bCs/>
          <w:color w:val="000000" w:themeColor="text1"/>
          <w:szCs w:val="22"/>
        </w:rPr>
      </w:pPr>
      <w:r w:rsidRPr="006C3B5B">
        <w:rPr>
          <w:b/>
          <w:bCs/>
          <w:color w:val="000000" w:themeColor="text1"/>
          <w:szCs w:val="22"/>
        </w:rPr>
        <w:t>Učební osnovy</w:t>
      </w:r>
    </w:p>
    <w:p w:rsidR="00D26311" w:rsidRPr="006C3B5B" w:rsidRDefault="00D26311" w:rsidP="00FF7764">
      <w:pPr>
        <w:numPr>
          <w:ilvl w:val="0"/>
          <w:numId w:val="15"/>
        </w:numPr>
        <w:ind w:hanging="352"/>
        <w:jc w:val="both"/>
        <w:rPr>
          <w:color w:val="000000" w:themeColor="text1"/>
          <w:szCs w:val="22"/>
        </w:rPr>
      </w:pPr>
      <w:r w:rsidRPr="006C3B5B">
        <w:rPr>
          <w:color w:val="000000" w:themeColor="text1"/>
          <w:szCs w:val="22"/>
          <w:u w:val="single"/>
        </w:rPr>
        <w:t>název vyučovacího předmětu</w:t>
      </w:r>
    </w:p>
    <w:p w:rsidR="00D26311" w:rsidRPr="006C3B5B" w:rsidRDefault="00D26311" w:rsidP="00FF7764">
      <w:pPr>
        <w:numPr>
          <w:ilvl w:val="0"/>
          <w:numId w:val="15"/>
        </w:numPr>
        <w:ind w:hanging="352"/>
        <w:jc w:val="both"/>
        <w:rPr>
          <w:color w:val="000000" w:themeColor="text1"/>
          <w:szCs w:val="22"/>
        </w:rPr>
      </w:pPr>
      <w:r w:rsidRPr="006C3B5B">
        <w:rPr>
          <w:color w:val="000000" w:themeColor="text1"/>
          <w:szCs w:val="22"/>
          <w:u w:val="single"/>
        </w:rPr>
        <w:t>charakteristika vyučovacího předmětu</w:t>
      </w:r>
      <w:r w:rsidRPr="006C3B5B">
        <w:rPr>
          <w:color w:val="000000" w:themeColor="text1"/>
          <w:szCs w:val="22"/>
        </w:rPr>
        <w:t xml:space="preserve">: </w:t>
      </w:r>
    </w:p>
    <w:p w:rsidR="00D26311" w:rsidRPr="006C3B5B" w:rsidRDefault="00174295" w:rsidP="00FF7764">
      <w:pPr>
        <w:numPr>
          <w:ilvl w:val="1"/>
          <w:numId w:val="15"/>
        </w:numPr>
        <w:jc w:val="both"/>
        <w:rPr>
          <w:color w:val="000000" w:themeColor="text1"/>
          <w:szCs w:val="22"/>
        </w:rPr>
      </w:pPr>
      <w:r w:rsidRPr="006C3B5B">
        <w:rPr>
          <w:color w:val="000000" w:themeColor="text1"/>
          <w:szCs w:val="22"/>
        </w:rPr>
        <w:t>obsahové, časové a organizační vymezení vyučovacího předmětu (specifické informace o předmětu důležité pro jeho realizaci, v případě integrace uvést</w:t>
      </w:r>
      <w:r w:rsidR="00D16E60" w:rsidRPr="006C3B5B">
        <w:rPr>
          <w:color w:val="000000" w:themeColor="text1"/>
          <w:szCs w:val="22"/>
        </w:rPr>
        <w:t>,</w:t>
      </w:r>
      <w:r w:rsidRPr="006C3B5B">
        <w:rPr>
          <w:color w:val="000000" w:themeColor="text1"/>
          <w:szCs w:val="22"/>
        </w:rPr>
        <w:t xml:space="preserve"> z jakých vzdělávacích oborů, jejich částí a průřezových témat je vzdělávací obsah předmětu vytvořen)</w:t>
      </w:r>
    </w:p>
    <w:p w:rsidR="00D26311" w:rsidRPr="006C3B5B" w:rsidRDefault="00D26311" w:rsidP="00FF7764">
      <w:pPr>
        <w:numPr>
          <w:ilvl w:val="1"/>
          <w:numId w:val="15"/>
        </w:numPr>
        <w:jc w:val="both"/>
        <w:rPr>
          <w:color w:val="000000" w:themeColor="text1"/>
          <w:szCs w:val="22"/>
        </w:rPr>
      </w:pPr>
      <w:r w:rsidRPr="006C3B5B">
        <w:rPr>
          <w:color w:val="000000" w:themeColor="text1"/>
          <w:szCs w:val="22"/>
        </w:rPr>
        <w:t>výchovné a vzdělávací strategie: společné postupy uplatňované na úrovni vyučovacího předmětu, jimiž učitelé cíleně utvářejí a rozvíjejí klíčové kompetence žáků</w:t>
      </w:r>
    </w:p>
    <w:p w:rsidR="00D26311" w:rsidRPr="006C3B5B" w:rsidRDefault="00D26311" w:rsidP="00FF7764">
      <w:pPr>
        <w:numPr>
          <w:ilvl w:val="0"/>
          <w:numId w:val="15"/>
        </w:numPr>
        <w:ind w:hanging="352"/>
        <w:jc w:val="both"/>
        <w:rPr>
          <w:color w:val="000000" w:themeColor="text1"/>
          <w:szCs w:val="22"/>
        </w:rPr>
      </w:pPr>
      <w:r w:rsidRPr="006C3B5B">
        <w:rPr>
          <w:color w:val="000000" w:themeColor="text1"/>
          <w:szCs w:val="22"/>
          <w:u w:val="single"/>
        </w:rPr>
        <w:t>vzdělávací obsah vyučovacího předmětu</w:t>
      </w:r>
      <w:r w:rsidRPr="006C3B5B">
        <w:rPr>
          <w:color w:val="000000" w:themeColor="text1"/>
          <w:szCs w:val="22"/>
        </w:rPr>
        <w:t>:</w:t>
      </w:r>
    </w:p>
    <w:p w:rsidR="00D26311" w:rsidRPr="006C3B5B" w:rsidRDefault="00D26311" w:rsidP="00FF7764">
      <w:pPr>
        <w:numPr>
          <w:ilvl w:val="1"/>
          <w:numId w:val="15"/>
        </w:numPr>
        <w:jc w:val="both"/>
        <w:rPr>
          <w:color w:val="000000" w:themeColor="text1"/>
          <w:szCs w:val="22"/>
        </w:rPr>
      </w:pPr>
      <w:r w:rsidRPr="006C3B5B">
        <w:rPr>
          <w:color w:val="000000" w:themeColor="text1"/>
          <w:szCs w:val="22"/>
        </w:rPr>
        <w:t>distribuce a rozpracování očekávaných výstupů z RVP ZV do ročníků, případně do delších časových úseků</w:t>
      </w:r>
    </w:p>
    <w:p w:rsidR="00D26311" w:rsidRPr="006C3B5B" w:rsidRDefault="00174295" w:rsidP="00FF7764">
      <w:pPr>
        <w:numPr>
          <w:ilvl w:val="1"/>
          <w:numId w:val="15"/>
        </w:numPr>
        <w:jc w:val="both"/>
        <w:rPr>
          <w:color w:val="000000" w:themeColor="text1"/>
          <w:szCs w:val="22"/>
        </w:rPr>
      </w:pPr>
      <w:r w:rsidRPr="006C3B5B">
        <w:rPr>
          <w:color w:val="000000" w:themeColor="text1"/>
          <w:szCs w:val="22"/>
        </w:rPr>
        <w:t xml:space="preserve">rozpracování učiva z RVP ZV do ročníků, případně do delších časových úseků, ve vazbě na očekávané výstupy; </w:t>
      </w:r>
      <w:r w:rsidRPr="006C3B5B">
        <w:rPr>
          <w:color w:val="000000" w:themeColor="text1"/>
        </w:rPr>
        <w:t>výběr učiva (i rozšiřujícího učiva) a jeho zařazení do ročníků a tematických celků s přihlédnutím k hodinovým dotacím předmětů v učebním plánu</w:t>
      </w:r>
    </w:p>
    <w:p w:rsidR="00D26311" w:rsidRPr="006C3B5B" w:rsidRDefault="00D26311" w:rsidP="00FF7764">
      <w:pPr>
        <w:numPr>
          <w:ilvl w:val="1"/>
          <w:numId w:val="15"/>
        </w:numPr>
        <w:jc w:val="both"/>
        <w:rPr>
          <w:color w:val="000000" w:themeColor="text1"/>
          <w:szCs w:val="22"/>
        </w:rPr>
      </w:pPr>
      <w:r w:rsidRPr="006C3B5B">
        <w:rPr>
          <w:color w:val="000000" w:themeColor="text1"/>
          <w:szCs w:val="22"/>
        </w:rPr>
        <w:t>průřezová témata – výběr tematických okruhů s konkretizací námětů a činností v ročnících</w:t>
      </w:r>
    </w:p>
    <w:p w:rsidR="00D26311" w:rsidRPr="006C3B5B" w:rsidRDefault="00D26311" w:rsidP="0069624F">
      <w:pPr>
        <w:tabs>
          <w:tab w:val="left" w:pos="720"/>
        </w:tabs>
        <w:ind w:left="720"/>
        <w:jc w:val="both"/>
        <w:rPr>
          <w:i/>
          <w:iCs/>
          <w:color w:val="000000" w:themeColor="text1"/>
          <w:szCs w:val="22"/>
        </w:rPr>
      </w:pPr>
      <w:r w:rsidRPr="006C3B5B">
        <w:rPr>
          <w:i/>
          <w:iCs/>
          <w:color w:val="000000" w:themeColor="text1"/>
          <w:szCs w:val="22"/>
        </w:rPr>
        <w:t>Další doporučené údaje: mezipředmětové souvislost</w:t>
      </w:r>
      <w:r w:rsidR="00594082" w:rsidRPr="006C3B5B">
        <w:rPr>
          <w:i/>
          <w:iCs/>
          <w:color w:val="000000" w:themeColor="text1"/>
          <w:szCs w:val="22"/>
        </w:rPr>
        <w:t>i</w:t>
      </w:r>
      <w:r w:rsidRPr="006C3B5B">
        <w:rPr>
          <w:i/>
          <w:iCs/>
          <w:color w:val="000000" w:themeColor="text1"/>
          <w:szCs w:val="22"/>
        </w:rPr>
        <w:t>,</w:t>
      </w:r>
      <w:r w:rsidR="006603AD" w:rsidRPr="006C3B5B">
        <w:rPr>
          <w:i/>
          <w:iCs/>
          <w:color w:val="000000" w:themeColor="text1"/>
          <w:szCs w:val="22"/>
        </w:rPr>
        <w:t xml:space="preserve"> </w:t>
      </w:r>
      <w:r w:rsidR="00174295" w:rsidRPr="006C3B5B">
        <w:rPr>
          <w:i/>
          <w:iCs/>
          <w:color w:val="000000" w:themeColor="text1"/>
          <w:szCs w:val="22"/>
        </w:rPr>
        <w:t xml:space="preserve">případně </w:t>
      </w:r>
      <w:r w:rsidRPr="006C3B5B">
        <w:rPr>
          <w:i/>
          <w:iCs/>
          <w:color w:val="000000" w:themeColor="text1"/>
          <w:szCs w:val="22"/>
        </w:rPr>
        <w:t>další poznámky upřesňující realizaci vzdělávacího obsahu</w:t>
      </w:r>
    </w:p>
    <w:p w:rsidR="00D26311" w:rsidRPr="006C3B5B" w:rsidRDefault="00D26311" w:rsidP="0069624F">
      <w:pPr>
        <w:jc w:val="both"/>
        <w:rPr>
          <w:b/>
          <w:bCs/>
          <w:color w:val="000000" w:themeColor="text1"/>
          <w:szCs w:val="22"/>
        </w:rPr>
      </w:pPr>
    </w:p>
    <w:p w:rsidR="00D26311" w:rsidRPr="006C3B5B" w:rsidRDefault="00D26311" w:rsidP="00FF7764">
      <w:pPr>
        <w:numPr>
          <w:ilvl w:val="0"/>
          <w:numId w:val="10"/>
        </w:numPr>
        <w:tabs>
          <w:tab w:val="clear" w:pos="720"/>
          <w:tab w:val="num" w:pos="360"/>
        </w:tabs>
        <w:ind w:left="360"/>
        <w:jc w:val="both"/>
        <w:rPr>
          <w:b/>
          <w:bCs/>
          <w:color w:val="000000" w:themeColor="text1"/>
          <w:szCs w:val="22"/>
        </w:rPr>
      </w:pPr>
      <w:r w:rsidRPr="006C3B5B">
        <w:rPr>
          <w:b/>
          <w:bCs/>
          <w:color w:val="000000" w:themeColor="text1"/>
          <w:szCs w:val="22"/>
        </w:rPr>
        <w:t xml:space="preserve">Hodnocení </w:t>
      </w:r>
      <w:r w:rsidR="00174295" w:rsidRPr="006C3B5B">
        <w:rPr>
          <w:b/>
          <w:bCs/>
          <w:color w:val="000000" w:themeColor="text1"/>
          <w:szCs w:val="22"/>
        </w:rPr>
        <w:t>výsledků vzdělávání žáků</w:t>
      </w:r>
    </w:p>
    <w:p w:rsidR="00D26311" w:rsidRPr="006C3B5B" w:rsidRDefault="00D26311" w:rsidP="00FF7764">
      <w:pPr>
        <w:numPr>
          <w:ilvl w:val="0"/>
          <w:numId w:val="15"/>
        </w:numPr>
        <w:ind w:hanging="352"/>
        <w:jc w:val="both"/>
        <w:rPr>
          <w:color w:val="000000" w:themeColor="text1"/>
          <w:szCs w:val="22"/>
        </w:rPr>
      </w:pPr>
      <w:r w:rsidRPr="006C3B5B">
        <w:rPr>
          <w:color w:val="000000" w:themeColor="text1"/>
          <w:szCs w:val="22"/>
          <w:u w:val="single"/>
        </w:rPr>
        <w:t>pravidla pro hodnocení žáků</w:t>
      </w:r>
      <w:r w:rsidRPr="006C3B5B">
        <w:rPr>
          <w:color w:val="000000" w:themeColor="text1"/>
          <w:szCs w:val="22"/>
        </w:rPr>
        <w:t xml:space="preserve">: </w:t>
      </w:r>
    </w:p>
    <w:p w:rsidR="00D26311" w:rsidRPr="006C3B5B" w:rsidRDefault="00D26311" w:rsidP="00FF7764">
      <w:pPr>
        <w:numPr>
          <w:ilvl w:val="1"/>
          <w:numId w:val="15"/>
        </w:numPr>
        <w:jc w:val="both"/>
        <w:rPr>
          <w:color w:val="000000" w:themeColor="text1"/>
          <w:szCs w:val="22"/>
        </w:rPr>
      </w:pPr>
      <w:r w:rsidRPr="006C3B5B">
        <w:rPr>
          <w:color w:val="000000" w:themeColor="text1"/>
          <w:szCs w:val="22"/>
        </w:rPr>
        <w:t>způsoby hodnocení – klasifikací, slovně, kombinací obou způsobů</w:t>
      </w:r>
    </w:p>
    <w:p w:rsidR="00D26311" w:rsidRPr="006C3B5B" w:rsidRDefault="00D26311" w:rsidP="00FF7764">
      <w:pPr>
        <w:numPr>
          <w:ilvl w:val="1"/>
          <w:numId w:val="15"/>
        </w:numPr>
        <w:jc w:val="both"/>
        <w:rPr>
          <w:color w:val="000000" w:themeColor="text1"/>
          <w:szCs w:val="22"/>
        </w:rPr>
      </w:pPr>
      <w:r w:rsidRPr="006C3B5B">
        <w:rPr>
          <w:color w:val="000000" w:themeColor="text1"/>
          <w:szCs w:val="22"/>
        </w:rPr>
        <w:t>kritéria hodnocení</w:t>
      </w:r>
    </w:p>
    <w:p w:rsidR="00D26311" w:rsidRPr="006C3B5B" w:rsidRDefault="00D93588" w:rsidP="00FF7764">
      <w:pPr>
        <w:pStyle w:val="Nadpis3"/>
        <w:rPr>
          <w:rFonts w:eastAsia="Arial"/>
          <w:color w:val="000000" w:themeColor="text1"/>
        </w:rPr>
      </w:pPr>
      <w:r w:rsidRPr="006C3B5B">
        <w:rPr>
          <w:color w:val="000000" w:themeColor="text1"/>
        </w:rPr>
        <w:br w:type="page"/>
      </w:r>
      <w:bookmarkStart w:id="198" w:name="_Toc441664710"/>
      <w:r w:rsidR="00D26311" w:rsidRPr="006C3B5B">
        <w:rPr>
          <w:rFonts w:eastAsia="Arial"/>
          <w:color w:val="000000" w:themeColor="text1"/>
        </w:rPr>
        <w:lastRenderedPageBreak/>
        <w:t>Struktura ŠVP</w:t>
      </w:r>
      <w:r w:rsidR="006B0B27" w:rsidRPr="006C3B5B">
        <w:rPr>
          <w:rFonts w:eastAsia="Arial"/>
          <w:color w:val="000000" w:themeColor="text1"/>
        </w:rPr>
        <w:t xml:space="preserve"> </w:t>
      </w:r>
      <w:r w:rsidR="00D26311" w:rsidRPr="006C3B5B">
        <w:rPr>
          <w:rFonts w:eastAsia="Arial"/>
          <w:color w:val="000000" w:themeColor="text1"/>
        </w:rPr>
        <w:t>pro základní vzdělávání na nižších stupních víceletých gymnázií</w:t>
      </w:r>
      <w:bookmarkEnd w:id="198"/>
    </w:p>
    <w:p w:rsidR="00D26311" w:rsidRPr="006C3B5B" w:rsidRDefault="00D26311" w:rsidP="006B0B27">
      <w:pPr>
        <w:pStyle w:val="Textkapitol"/>
        <w:rPr>
          <w:color w:val="000000" w:themeColor="text1"/>
        </w:rPr>
      </w:pPr>
      <w:r w:rsidRPr="006C3B5B">
        <w:rPr>
          <w:color w:val="000000" w:themeColor="text1"/>
        </w:rPr>
        <w:t xml:space="preserve">Podle této struktury se vytváří ŠVP pro nižší stupně víceletých gymnázií, struktura pro čtyřletá gymnázia a pro vyšší stupeň víceletých gymnázií je obsažena v RVP G. Víceletá gymnázia mají přitom možnost vytvářet jeden </w:t>
      </w:r>
      <w:r w:rsidR="00752E05" w:rsidRPr="006C3B5B">
        <w:rPr>
          <w:color w:val="000000" w:themeColor="text1"/>
        </w:rPr>
        <w:t>ŠVP</w:t>
      </w:r>
      <w:r w:rsidRPr="006C3B5B">
        <w:rPr>
          <w:color w:val="000000" w:themeColor="text1"/>
        </w:rPr>
        <w:t xml:space="preserve"> pro celých šest nebo osm let vzdělávání nebo mohou vytvořit dva samostatné ŠVP </w:t>
      </w:r>
      <w:r w:rsidR="00D16E60" w:rsidRPr="006C3B5B">
        <w:rPr>
          <w:color w:val="000000" w:themeColor="text1"/>
        </w:rPr>
        <w:t xml:space="preserve">– </w:t>
      </w:r>
      <w:r w:rsidRPr="006C3B5B">
        <w:rPr>
          <w:color w:val="000000" w:themeColor="text1"/>
        </w:rPr>
        <w:t>pro nižší a vyšší stupeň vzdělávání. ŠVP pro nižší stupně víceletých gymnázií (nebo příslušná část ŠVP) se vytváří podle RVP ZV, ŠVP pro čtyřletá gymnázia a pro vyšší stupeň víceletých gymnázií (nebo příslušná část ŠVP) se vytváří podle RVP G.</w:t>
      </w:r>
    </w:p>
    <w:p w:rsidR="00D26311" w:rsidRPr="006C3B5B" w:rsidRDefault="00D26311" w:rsidP="0069624F">
      <w:pPr>
        <w:jc w:val="both"/>
        <w:rPr>
          <w:color w:val="000000" w:themeColor="text1"/>
          <w:szCs w:val="22"/>
        </w:rPr>
      </w:pPr>
    </w:p>
    <w:p w:rsidR="00D26311" w:rsidRPr="006C3B5B" w:rsidRDefault="00D26311" w:rsidP="00FF7764">
      <w:pPr>
        <w:numPr>
          <w:ilvl w:val="3"/>
          <w:numId w:val="10"/>
        </w:numPr>
        <w:tabs>
          <w:tab w:val="clear" w:pos="2880"/>
          <w:tab w:val="left" w:pos="360"/>
        </w:tabs>
        <w:ind w:left="360"/>
        <w:jc w:val="both"/>
        <w:rPr>
          <w:b/>
          <w:bCs/>
          <w:color w:val="000000" w:themeColor="text1"/>
          <w:szCs w:val="22"/>
        </w:rPr>
      </w:pPr>
      <w:r w:rsidRPr="006C3B5B">
        <w:rPr>
          <w:b/>
          <w:bCs/>
          <w:color w:val="000000" w:themeColor="text1"/>
          <w:szCs w:val="22"/>
        </w:rPr>
        <w:t>Identifikační údaje</w:t>
      </w:r>
    </w:p>
    <w:p w:rsidR="00D26311" w:rsidRPr="006C3B5B" w:rsidRDefault="00D26311" w:rsidP="00FF7764">
      <w:pPr>
        <w:numPr>
          <w:ilvl w:val="0"/>
          <w:numId w:val="11"/>
        </w:numPr>
        <w:tabs>
          <w:tab w:val="clear" w:pos="1792"/>
          <w:tab w:val="num" w:pos="1080"/>
        </w:tabs>
        <w:ind w:left="1080" w:hanging="360"/>
        <w:jc w:val="both"/>
        <w:rPr>
          <w:color w:val="000000" w:themeColor="text1"/>
          <w:szCs w:val="22"/>
        </w:rPr>
      </w:pPr>
      <w:r w:rsidRPr="006C3B5B">
        <w:rPr>
          <w:color w:val="000000" w:themeColor="text1"/>
          <w:szCs w:val="22"/>
          <w:u w:val="single"/>
        </w:rPr>
        <w:t>název ŠVP</w:t>
      </w:r>
      <w:r w:rsidRPr="006C3B5B">
        <w:rPr>
          <w:rStyle w:val="Znakapoznpodarou"/>
          <w:color w:val="000000" w:themeColor="text1"/>
          <w:szCs w:val="22"/>
        </w:rPr>
        <w:footnoteReference w:id="45"/>
      </w:r>
    </w:p>
    <w:p w:rsidR="00D26311" w:rsidRPr="006C3B5B" w:rsidRDefault="00D26311" w:rsidP="00FF7764">
      <w:pPr>
        <w:numPr>
          <w:ilvl w:val="0"/>
          <w:numId w:val="11"/>
        </w:numPr>
        <w:tabs>
          <w:tab w:val="clear" w:pos="1792"/>
          <w:tab w:val="num" w:pos="1080"/>
        </w:tabs>
        <w:ind w:left="1080" w:hanging="360"/>
        <w:jc w:val="both"/>
        <w:rPr>
          <w:color w:val="000000" w:themeColor="text1"/>
          <w:szCs w:val="22"/>
        </w:rPr>
      </w:pPr>
      <w:r w:rsidRPr="006C3B5B">
        <w:rPr>
          <w:color w:val="000000" w:themeColor="text1"/>
          <w:szCs w:val="22"/>
          <w:u w:val="single"/>
        </w:rPr>
        <w:t>vzdělávací program</w:t>
      </w:r>
      <w:r w:rsidRPr="006C3B5B">
        <w:rPr>
          <w:rStyle w:val="Znakapoznpodarou"/>
          <w:color w:val="000000" w:themeColor="text1"/>
          <w:szCs w:val="22"/>
        </w:rPr>
        <w:footnoteReference w:id="46"/>
      </w:r>
    </w:p>
    <w:p w:rsidR="00D26311" w:rsidRPr="006C3B5B" w:rsidRDefault="00D26311" w:rsidP="00FF7764">
      <w:pPr>
        <w:numPr>
          <w:ilvl w:val="0"/>
          <w:numId w:val="11"/>
        </w:numPr>
        <w:tabs>
          <w:tab w:val="clear" w:pos="1792"/>
          <w:tab w:val="num" w:pos="1080"/>
        </w:tabs>
        <w:ind w:left="1080" w:hanging="360"/>
        <w:jc w:val="both"/>
        <w:rPr>
          <w:color w:val="000000" w:themeColor="text1"/>
          <w:szCs w:val="22"/>
        </w:rPr>
      </w:pPr>
      <w:r w:rsidRPr="006C3B5B">
        <w:rPr>
          <w:color w:val="000000" w:themeColor="text1"/>
          <w:szCs w:val="22"/>
          <w:u w:val="single"/>
        </w:rPr>
        <w:t>studijní forma vzdělávání</w:t>
      </w:r>
      <w:r w:rsidRPr="006C3B5B">
        <w:rPr>
          <w:rStyle w:val="Znakapoznpodarou"/>
          <w:color w:val="000000" w:themeColor="text1"/>
          <w:szCs w:val="22"/>
        </w:rPr>
        <w:footnoteReference w:id="47"/>
      </w:r>
    </w:p>
    <w:p w:rsidR="00D26311" w:rsidRPr="006C3B5B" w:rsidRDefault="00174295" w:rsidP="00FF7764">
      <w:pPr>
        <w:numPr>
          <w:ilvl w:val="0"/>
          <w:numId w:val="11"/>
        </w:numPr>
        <w:tabs>
          <w:tab w:val="clear" w:pos="1792"/>
          <w:tab w:val="num" w:pos="1080"/>
        </w:tabs>
        <w:ind w:left="1080" w:hanging="360"/>
        <w:jc w:val="both"/>
        <w:rPr>
          <w:color w:val="000000" w:themeColor="text1"/>
          <w:szCs w:val="22"/>
        </w:rPr>
      </w:pPr>
      <w:r w:rsidRPr="006C3B5B">
        <w:rPr>
          <w:color w:val="000000" w:themeColor="text1"/>
          <w:szCs w:val="22"/>
          <w:u w:val="single"/>
        </w:rPr>
        <w:t>údaje o škole</w:t>
      </w:r>
    </w:p>
    <w:p w:rsidR="00D26311" w:rsidRPr="006C3B5B" w:rsidRDefault="00D26311" w:rsidP="00FF7764">
      <w:pPr>
        <w:numPr>
          <w:ilvl w:val="1"/>
          <w:numId w:val="15"/>
        </w:numPr>
        <w:jc w:val="both"/>
        <w:rPr>
          <w:color w:val="000000" w:themeColor="text1"/>
          <w:szCs w:val="22"/>
        </w:rPr>
      </w:pPr>
      <w:r w:rsidRPr="006C3B5B">
        <w:rPr>
          <w:color w:val="000000" w:themeColor="text1"/>
          <w:szCs w:val="22"/>
        </w:rPr>
        <w:t xml:space="preserve">název školy </w:t>
      </w:r>
    </w:p>
    <w:p w:rsidR="00D26311" w:rsidRPr="006C3B5B" w:rsidRDefault="00D26311" w:rsidP="00FF7764">
      <w:pPr>
        <w:numPr>
          <w:ilvl w:val="1"/>
          <w:numId w:val="15"/>
        </w:numPr>
        <w:jc w:val="both"/>
        <w:rPr>
          <w:color w:val="000000" w:themeColor="text1"/>
          <w:szCs w:val="22"/>
        </w:rPr>
      </w:pPr>
      <w:r w:rsidRPr="006C3B5B">
        <w:rPr>
          <w:color w:val="000000" w:themeColor="text1"/>
          <w:szCs w:val="22"/>
        </w:rPr>
        <w:t>adresa školy</w:t>
      </w:r>
    </w:p>
    <w:p w:rsidR="00D26311" w:rsidRPr="006C3B5B" w:rsidRDefault="00D26311" w:rsidP="00FF7764">
      <w:pPr>
        <w:numPr>
          <w:ilvl w:val="1"/>
          <w:numId w:val="15"/>
        </w:numPr>
        <w:jc w:val="both"/>
        <w:rPr>
          <w:color w:val="000000" w:themeColor="text1"/>
          <w:szCs w:val="22"/>
        </w:rPr>
      </w:pPr>
      <w:r w:rsidRPr="006C3B5B">
        <w:rPr>
          <w:color w:val="000000" w:themeColor="text1"/>
          <w:szCs w:val="22"/>
        </w:rPr>
        <w:t>jméno ředitele</w:t>
      </w:r>
    </w:p>
    <w:p w:rsidR="00D26311" w:rsidRPr="006C3B5B" w:rsidRDefault="00D26311" w:rsidP="00FF7764">
      <w:pPr>
        <w:numPr>
          <w:ilvl w:val="1"/>
          <w:numId w:val="15"/>
        </w:numPr>
        <w:jc w:val="both"/>
        <w:rPr>
          <w:color w:val="000000" w:themeColor="text1"/>
          <w:szCs w:val="22"/>
        </w:rPr>
      </w:pPr>
      <w:r w:rsidRPr="006C3B5B">
        <w:rPr>
          <w:color w:val="000000" w:themeColor="text1"/>
          <w:szCs w:val="22"/>
        </w:rPr>
        <w:t>kontakty</w:t>
      </w:r>
    </w:p>
    <w:p w:rsidR="00D26311" w:rsidRPr="006C3B5B" w:rsidRDefault="00D26311" w:rsidP="00FF7764">
      <w:pPr>
        <w:numPr>
          <w:ilvl w:val="0"/>
          <w:numId w:val="11"/>
        </w:numPr>
        <w:tabs>
          <w:tab w:val="clear" w:pos="1792"/>
          <w:tab w:val="num" w:pos="1080"/>
        </w:tabs>
        <w:ind w:left="1080" w:hanging="360"/>
        <w:jc w:val="both"/>
        <w:rPr>
          <w:color w:val="000000" w:themeColor="text1"/>
          <w:szCs w:val="22"/>
        </w:rPr>
      </w:pPr>
      <w:r w:rsidRPr="006C3B5B">
        <w:rPr>
          <w:color w:val="000000" w:themeColor="text1"/>
          <w:szCs w:val="22"/>
          <w:u w:val="single"/>
        </w:rPr>
        <w:t>zřizovatel</w:t>
      </w:r>
      <w:r w:rsidRPr="006C3B5B">
        <w:rPr>
          <w:color w:val="000000" w:themeColor="text1"/>
          <w:szCs w:val="22"/>
        </w:rPr>
        <w:t xml:space="preserve">: </w:t>
      </w:r>
    </w:p>
    <w:p w:rsidR="00D26311" w:rsidRPr="006C3B5B" w:rsidRDefault="00D26311" w:rsidP="00FF7764">
      <w:pPr>
        <w:numPr>
          <w:ilvl w:val="1"/>
          <w:numId w:val="15"/>
        </w:numPr>
        <w:jc w:val="both"/>
        <w:rPr>
          <w:color w:val="000000" w:themeColor="text1"/>
          <w:szCs w:val="22"/>
        </w:rPr>
      </w:pPr>
      <w:r w:rsidRPr="006C3B5B">
        <w:rPr>
          <w:color w:val="000000" w:themeColor="text1"/>
          <w:szCs w:val="22"/>
        </w:rPr>
        <w:t>název</w:t>
      </w:r>
    </w:p>
    <w:p w:rsidR="00D26311" w:rsidRPr="006C3B5B" w:rsidRDefault="00D26311" w:rsidP="00FF7764">
      <w:pPr>
        <w:numPr>
          <w:ilvl w:val="1"/>
          <w:numId w:val="15"/>
        </w:numPr>
        <w:jc w:val="both"/>
        <w:rPr>
          <w:color w:val="000000" w:themeColor="text1"/>
          <w:szCs w:val="22"/>
        </w:rPr>
      </w:pPr>
      <w:r w:rsidRPr="006C3B5B">
        <w:rPr>
          <w:color w:val="000000" w:themeColor="text1"/>
          <w:szCs w:val="22"/>
        </w:rPr>
        <w:t>adresa</w:t>
      </w:r>
    </w:p>
    <w:p w:rsidR="00D26311" w:rsidRPr="006C3B5B" w:rsidRDefault="00D26311" w:rsidP="00FF7764">
      <w:pPr>
        <w:numPr>
          <w:ilvl w:val="1"/>
          <w:numId w:val="15"/>
        </w:numPr>
        <w:jc w:val="both"/>
        <w:rPr>
          <w:color w:val="000000" w:themeColor="text1"/>
          <w:szCs w:val="22"/>
        </w:rPr>
      </w:pPr>
      <w:r w:rsidRPr="006C3B5B">
        <w:rPr>
          <w:color w:val="000000" w:themeColor="text1"/>
          <w:szCs w:val="22"/>
        </w:rPr>
        <w:t>kontakty</w:t>
      </w:r>
    </w:p>
    <w:p w:rsidR="00D26311" w:rsidRPr="006C3B5B" w:rsidRDefault="00D26311" w:rsidP="00FF7764">
      <w:pPr>
        <w:numPr>
          <w:ilvl w:val="0"/>
          <w:numId w:val="11"/>
        </w:numPr>
        <w:tabs>
          <w:tab w:val="clear" w:pos="1792"/>
          <w:tab w:val="num" w:pos="1080"/>
        </w:tabs>
        <w:ind w:left="1080" w:hanging="360"/>
        <w:jc w:val="both"/>
        <w:rPr>
          <w:color w:val="000000" w:themeColor="text1"/>
          <w:szCs w:val="22"/>
          <w:u w:val="single"/>
        </w:rPr>
      </w:pPr>
      <w:r w:rsidRPr="006C3B5B">
        <w:rPr>
          <w:color w:val="000000" w:themeColor="text1"/>
          <w:szCs w:val="22"/>
          <w:u w:val="single"/>
        </w:rPr>
        <w:t>platnost dokumentu od:</w:t>
      </w:r>
    </w:p>
    <w:p w:rsidR="00D26311" w:rsidRPr="006C3B5B" w:rsidRDefault="00D26311" w:rsidP="00FF7764">
      <w:pPr>
        <w:numPr>
          <w:ilvl w:val="1"/>
          <w:numId w:val="15"/>
        </w:numPr>
        <w:jc w:val="both"/>
        <w:rPr>
          <w:color w:val="000000" w:themeColor="text1"/>
          <w:szCs w:val="22"/>
        </w:rPr>
      </w:pPr>
      <w:r w:rsidRPr="006C3B5B">
        <w:rPr>
          <w:color w:val="000000" w:themeColor="text1"/>
          <w:szCs w:val="22"/>
        </w:rPr>
        <w:t>datum</w:t>
      </w:r>
    </w:p>
    <w:p w:rsidR="00D26311" w:rsidRPr="006C3B5B" w:rsidRDefault="00D26311" w:rsidP="00FF7764">
      <w:pPr>
        <w:numPr>
          <w:ilvl w:val="1"/>
          <w:numId w:val="15"/>
        </w:numPr>
        <w:jc w:val="both"/>
        <w:rPr>
          <w:color w:val="000000" w:themeColor="text1"/>
          <w:szCs w:val="22"/>
        </w:rPr>
      </w:pPr>
      <w:r w:rsidRPr="006C3B5B">
        <w:rPr>
          <w:color w:val="000000" w:themeColor="text1"/>
          <w:szCs w:val="22"/>
        </w:rPr>
        <w:t>podpis ředitele</w:t>
      </w:r>
    </w:p>
    <w:p w:rsidR="00D26311" w:rsidRPr="006C3B5B" w:rsidRDefault="00D26311" w:rsidP="00FF7764">
      <w:pPr>
        <w:numPr>
          <w:ilvl w:val="1"/>
          <w:numId w:val="15"/>
        </w:numPr>
        <w:jc w:val="both"/>
        <w:rPr>
          <w:color w:val="000000" w:themeColor="text1"/>
          <w:szCs w:val="22"/>
        </w:rPr>
      </w:pPr>
      <w:r w:rsidRPr="006C3B5B">
        <w:rPr>
          <w:color w:val="000000" w:themeColor="text1"/>
          <w:szCs w:val="22"/>
        </w:rPr>
        <w:t>razítko školy</w:t>
      </w:r>
    </w:p>
    <w:p w:rsidR="00D26311" w:rsidRPr="006C3B5B" w:rsidRDefault="00D26311" w:rsidP="0069624F">
      <w:pPr>
        <w:ind w:left="720"/>
        <w:jc w:val="both"/>
        <w:rPr>
          <w:color w:val="000000" w:themeColor="text1"/>
          <w:szCs w:val="22"/>
        </w:rPr>
      </w:pPr>
      <w:r w:rsidRPr="006C3B5B">
        <w:rPr>
          <w:i/>
          <w:iCs/>
          <w:color w:val="000000" w:themeColor="text1"/>
          <w:szCs w:val="22"/>
        </w:rPr>
        <w:t xml:space="preserve">Další doporučené údaje: motivační název ŠVP, </w:t>
      </w:r>
      <w:r w:rsidR="00174295" w:rsidRPr="006C3B5B">
        <w:rPr>
          <w:i/>
          <w:iCs/>
          <w:color w:val="000000" w:themeColor="text1"/>
          <w:szCs w:val="22"/>
        </w:rPr>
        <w:t xml:space="preserve">číslo jednací, </w:t>
      </w:r>
      <w:r w:rsidRPr="006C3B5B">
        <w:rPr>
          <w:i/>
          <w:iCs/>
          <w:color w:val="000000" w:themeColor="text1"/>
          <w:szCs w:val="22"/>
        </w:rPr>
        <w:t xml:space="preserve">IČO, IZO, RED-IZO, jméno koordinátora tvorby ŠVP </w:t>
      </w:r>
    </w:p>
    <w:p w:rsidR="00D26311" w:rsidRPr="006C3B5B" w:rsidRDefault="00D26311" w:rsidP="0069624F">
      <w:pPr>
        <w:jc w:val="both"/>
        <w:rPr>
          <w:color w:val="000000" w:themeColor="text1"/>
          <w:szCs w:val="22"/>
        </w:rPr>
      </w:pPr>
    </w:p>
    <w:p w:rsidR="00D26311" w:rsidRPr="006C3B5B" w:rsidRDefault="00D26311" w:rsidP="00FF7764">
      <w:pPr>
        <w:numPr>
          <w:ilvl w:val="3"/>
          <w:numId w:val="10"/>
        </w:numPr>
        <w:tabs>
          <w:tab w:val="clear" w:pos="2880"/>
          <w:tab w:val="left" w:pos="360"/>
        </w:tabs>
        <w:ind w:left="360"/>
        <w:jc w:val="both"/>
        <w:rPr>
          <w:b/>
          <w:bCs/>
          <w:color w:val="000000" w:themeColor="text1"/>
          <w:szCs w:val="22"/>
        </w:rPr>
      </w:pPr>
      <w:r w:rsidRPr="006C3B5B">
        <w:rPr>
          <w:b/>
          <w:bCs/>
          <w:color w:val="000000" w:themeColor="text1"/>
          <w:szCs w:val="22"/>
        </w:rPr>
        <w:t>Charakteristika školy</w:t>
      </w:r>
    </w:p>
    <w:p w:rsidR="00D26311" w:rsidRPr="006C3B5B" w:rsidRDefault="00D26311" w:rsidP="00FF7764">
      <w:pPr>
        <w:numPr>
          <w:ilvl w:val="0"/>
          <w:numId w:val="12"/>
        </w:numPr>
        <w:ind w:hanging="352"/>
        <w:rPr>
          <w:color w:val="000000" w:themeColor="text1"/>
          <w:szCs w:val="22"/>
          <w:u w:val="single"/>
        </w:rPr>
      </w:pPr>
      <w:r w:rsidRPr="006C3B5B">
        <w:rPr>
          <w:color w:val="000000" w:themeColor="text1"/>
          <w:szCs w:val="22"/>
          <w:u w:val="single"/>
        </w:rPr>
        <w:t>velikost školy</w:t>
      </w:r>
    </w:p>
    <w:p w:rsidR="00D26311" w:rsidRPr="006C3B5B" w:rsidRDefault="00D26311" w:rsidP="00FF7764">
      <w:pPr>
        <w:numPr>
          <w:ilvl w:val="0"/>
          <w:numId w:val="12"/>
        </w:numPr>
        <w:ind w:hanging="352"/>
        <w:jc w:val="both"/>
        <w:rPr>
          <w:color w:val="000000" w:themeColor="text1"/>
          <w:szCs w:val="22"/>
        </w:rPr>
      </w:pPr>
      <w:r w:rsidRPr="006C3B5B">
        <w:rPr>
          <w:color w:val="000000" w:themeColor="text1"/>
          <w:szCs w:val="22"/>
          <w:u w:val="single"/>
        </w:rPr>
        <w:t>charakteristika pedagogického sboru</w:t>
      </w:r>
    </w:p>
    <w:p w:rsidR="00D26311" w:rsidRPr="006C3B5B" w:rsidRDefault="00D26311" w:rsidP="00FF7764">
      <w:pPr>
        <w:numPr>
          <w:ilvl w:val="0"/>
          <w:numId w:val="12"/>
        </w:numPr>
        <w:ind w:hanging="352"/>
        <w:jc w:val="both"/>
        <w:rPr>
          <w:color w:val="000000" w:themeColor="text1"/>
          <w:szCs w:val="22"/>
        </w:rPr>
      </w:pPr>
      <w:r w:rsidRPr="006C3B5B">
        <w:rPr>
          <w:color w:val="000000" w:themeColor="text1"/>
          <w:szCs w:val="22"/>
          <w:u w:val="single"/>
        </w:rPr>
        <w:t>dlouhodobé projekty</w:t>
      </w:r>
    </w:p>
    <w:p w:rsidR="00D26311" w:rsidRPr="006C3B5B" w:rsidRDefault="00174295" w:rsidP="0069624F">
      <w:pPr>
        <w:tabs>
          <w:tab w:val="left" w:pos="720"/>
        </w:tabs>
        <w:ind w:left="720"/>
        <w:jc w:val="both"/>
        <w:rPr>
          <w:color w:val="000000" w:themeColor="text1"/>
          <w:szCs w:val="22"/>
        </w:rPr>
      </w:pPr>
      <w:r w:rsidRPr="006C3B5B">
        <w:rPr>
          <w:i/>
          <w:iCs/>
          <w:color w:val="000000" w:themeColor="text1"/>
          <w:szCs w:val="22"/>
        </w:rPr>
        <w:t>Další doporučené údaje: umístění školy, charakteristika žáků, podmínky školy, mezinárodní spolupráce, vlastní hodnocení školy (oblasti, cíle, kritéria, nástroje, časové rozvržení), formy spolupráce se zákonnými zástupci a dalšími sociálními partnery</w:t>
      </w:r>
    </w:p>
    <w:p w:rsidR="00D26311" w:rsidRPr="006C3B5B" w:rsidRDefault="00D26311" w:rsidP="0069624F">
      <w:pPr>
        <w:jc w:val="both"/>
        <w:rPr>
          <w:color w:val="000000" w:themeColor="text1"/>
          <w:szCs w:val="22"/>
        </w:rPr>
      </w:pPr>
    </w:p>
    <w:p w:rsidR="00D26311" w:rsidRPr="006C3B5B" w:rsidRDefault="00D26311" w:rsidP="00FF7764">
      <w:pPr>
        <w:numPr>
          <w:ilvl w:val="3"/>
          <w:numId w:val="10"/>
        </w:numPr>
        <w:tabs>
          <w:tab w:val="clear" w:pos="2880"/>
          <w:tab w:val="left" w:pos="360"/>
        </w:tabs>
        <w:ind w:left="360"/>
        <w:jc w:val="both"/>
        <w:rPr>
          <w:b/>
          <w:bCs/>
          <w:color w:val="000000" w:themeColor="text1"/>
          <w:szCs w:val="22"/>
        </w:rPr>
      </w:pPr>
      <w:r w:rsidRPr="006C3B5B">
        <w:rPr>
          <w:b/>
          <w:bCs/>
          <w:color w:val="000000" w:themeColor="text1"/>
          <w:szCs w:val="22"/>
        </w:rPr>
        <w:t>Charakteristika ŠVP</w:t>
      </w:r>
    </w:p>
    <w:p w:rsidR="00D26311" w:rsidRPr="006C3B5B" w:rsidRDefault="00D26311" w:rsidP="00FF7764">
      <w:pPr>
        <w:numPr>
          <w:ilvl w:val="0"/>
          <w:numId w:val="13"/>
        </w:numPr>
        <w:ind w:hanging="352"/>
        <w:rPr>
          <w:color w:val="000000" w:themeColor="text1"/>
          <w:szCs w:val="22"/>
          <w:u w:val="single"/>
        </w:rPr>
      </w:pPr>
      <w:r w:rsidRPr="006C3B5B">
        <w:rPr>
          <w:color w:val="000000" w:themeColor="text1"/>
          <w:szCs w:val="22"/>
          <w:u w:val="single"/>
        </w:rPr>
        <w:t xml:space="preserve">zaměření školy </w:t>
      </w:r>
    </w:p>
    <w:p w:rsidR="00D26311" w:rsidRPr="006C3B5B" w:rsidRDefault="00D26311" w:rsidP="00FF7764">
      <w:pPr>
        <w:numPr>
          <w:ilvl w:val="0"/>
          <w:numId w:val="13"/>
        </w:numPr>
        <w:ind w:hanging="352"/>
        <w:rPr>
          <w:color w:val="000000" w:themeColor="text1"/>
          <w:szCs w:val="22"/>
          <w:u w:val="single"/>
        </w:rPr>
      </w:pPr>
      <w:r w:rsidRPr="006C3B5B">
        <w:rPr>
          <w:color w:val="000000" w:themeColor="text1"/>
          <w:szCs w:val="22"/>
          <w:u w:val="single"/>
        </w:rPr>
        <w:t>profil absolventa</w:t>
      </w:r>
    </w:p>
    <w:p w:rsidR="00D26311" w:rsidRPr="006C3B5B" w:rsidRDefault="00D26311" w:rsidP="00FF7764">
      <w:pPr>
        <w:numPr>
          <w:ilvl w:val="0"/>
          <w:numId w:val="13"/>
        </w:numPr>
        <w:ind w:hanging="352"/>
        <w:rPr>
          <w:color w:val="000000" w:themeColor="text1"/>
          <w:szCs w:val="22"/>
          <w:u w:val="single"/>
        </w:rPr>
      </w:pPr>
      <w:r w:rsidRPr="006C3B5B">
        <w:rPr>
          <w:color w:val="000000" w:themeColor="text1"/>
          <w:szCs w:val="22"/>
          <w:u w:val="single"/>
        </w:rPr>
        <w:t>organizace přijímacího řízení</w:t>
      </w:r>
    </w:p>
    <w:p w:rsidR="00D26311" w:rsidRPr="006C3B5B" w:rsidRDefault="00D26311" w:rsidP="00FF7764">
      <w:pPr>
        <w:numPr>
          <w:ilvl w:val="0"/>
          <w:numId w:val="13"/>
        </w:numPr>
        <w:ind w:hanging="352"/>
        <w:rPr>
          <w:color w:val="000000" w:themeColor="text1"/>
          <w:szCs w:val="22"/>
          <w:u w:val="single"/>
        </w:rPr>
      </w:pPr>
      <w:r w:rsidRPr="006C3B5B">
        <w:rPr>
          <w:color w:val="000000" w:themeColor="text1"/>
          <w:szCs w:val="22"/>
          <w:u w:val="single"/>
        </w:rPr>
        <w:t>organizace maturitní zkoušky</w:t>
      </w:r>
    </w:p>
    <w:p w:rsidR="00D26311" w:rsidRPr="006C3B5B" w:rsidRDefault="00D26311" w:rsidP="00FF7764">
      <w:pPr>
        <w:numPr>
          <w:ilvl w:val="0"/>
          <w:numId w:val="13"/>
        </w:numPr>
        <w:ind w:hanging="352"/>
        <w:rPr>
          <w:color w:val="000000" w:themeColor="text1"/>
          <w:szCs w:val="22"/>
          <w:u w:val="single"/>
        </w:rPr>
      </w:pPr>
      <w:r w:rsidRPr="006C3B5B">
        <w:rPr>
          <w:color w:val="000000" w:themeColor="text1"/>
          <w:szCs w:val="22"/>
          <w:u w:val="single"/>
        </w:rPr>
        <w:t>výchovné a vzdělávací strategie</w:t>
      </w:r>
      <w:r w:rsidRPr="006C3B5B">
        <w:rPr>
          <w:color w:val="000000" w:themeColor="text1"/>
          <w:szCs w:val="22"/>
        </w:rPr>
        <w:t>: společné postupy na úrovni školy uplatňované ve výuce i mimo výuku, jimiž škola cíleně utváří a rozvíjí klíčové kompetence žáků</w:t>
      </w:r>
    </w:p>
    <w:p w:rsidR="00035480" w:rsidRPr="006C3B5B" w:rsidRDefault="00035480" w:rsidP="00951BAF">
      <w:pPr>
        <w:numPr>
          <w:ilvl w:val="0"/>
          <w:numId w:val="13"/>
        </w:numPr>
        <w:ind w:hanging="363"/>
        <w:jc w:val="both"/>
        <w:rPr>
          <w:color w:val="000000" w:themeColor="text1"/>
          <w:szCs w:val="22"/>
          <w:u w:val="single"/>
        </w:rPr>
      </w:pPr>
      <w:r w:rsidRPr="006C3B5B">
        <w:rPr>
          <w:color w:val="000000" w:themeColor="text1"/>
          <w:szCs w:val="22"/>
          <w:u w:val="single"/>
        </w:rPr>
        <w:t>zabezpečení výuky žáků se speciálními vzdělávacími potřebami</w:t>
      </w:r>
      <w:r w:rsidR="00894D74" w:rsidRPr="006C3B5B">
        <w:rPr>
          <w:color w:val="000000" w:themeColor="text1"/>
          <w:szCs w:val="22"/>
        </w:rPr>
        <w:t xml:space="preserve">: </w:t>
      </w:r>
      <w:r w:rsidR="00894D74" w:rsidRPr="006C3B5B">
        <w:rPr>
          <w:szCs w:val="22"/>
        </w:rPr>
        <w:t>pravidla a průběh tvorby, realizace a vyhodnocování PLPP žáka se speciálními vzdělávacími potřebami</w:t>
      </w:r>
      <w:r w:rsidR="004B6E6A" w:rsidRPr="006C3B5B">
        <w:rPr>
          <w:szCs w:val="22"/>
        </w:rPr>
        <w:t>;</w:t>
      </w:r>
      <w:r w:rsidR="00894D74" w:rsidRPr="006C3B5B">
        <w:rPr>
          <w:szCs w:val="22"/>
        </w:rPr>
        <w:t xml:space="preserve"> pravidla a</w:t>
      </w:r>
      <w:r w:rsidR="00811266" w:rsidRPr="006C3B5B">
        <w:rPr>
          <w:szCs w:val="22"/>
        </w:rPr>
        <w:t> </w:t>
      </w:r>
      <w:r w:rsidR="00894D74" w:rsidRPr="006C3B5B">
        <w:rPr>
          <w:szCs w:val="22"/>
        </w:rPr>
        <w:t>průběh tvorby, realizace a vyhodnocování IVP žáka se speciálními vzdělávacími potřebami</w:t>
      </w:r>
    </w:p>
    <w:p w:rsidR="00D26311" w:rsidRPr="006C3B5B" w:rsidRDefault="00D26311" w:rsidP="00951BAF">
      <w:pPr>
        <w:numPr>
          <w:ilvl w:val="0"/>
          <w:numId w:val="13"/>
        </w:numPr>
        <w:ind w:hanging="352"/>
        <w:jc w:val="both"/>
        <w:rPr>
          <w:color w:val="000000" w:themeColor="text1"/>
          <w:szCs w:val="22"/>
          <w:u w:val="single"/>
        </w:rPr>
      </w:pPr>
      <w:r w:rsidRPr="006C3B5B">
        <w:rPr>
          <w:color w:val="000000" w:themeColor="text1"/>
          <w:szCs w:val="22"/>
          <w:u w:val="single"/>
        </w:rPr>
        <w:t>zabezpečení výuky žáků mimořádně nadaných</w:t>
      </w:r>
      <w:r w:rsidR="00894D74" w:rsidRPr="006C3B5B">
        <w:rPr>
          <w:color w:val="000000" w:themeColor="text1"/>
          <w:szCs w:val="22"/>
        </w:rPr>
        <w:t>:</w:t>
      </w:r>
      <w:r w:rsidR="00951BAF" w:rsidRPr="006C3B5B">
        <w:rPr>
          <w:color w:val="000000" w:themeColor="text1"/>
          <w:szCs w:val="22"/>
        </w:rPr>
        <w:t xml:space="preserve"> pravidla a průběh tvorby, realizace a</w:t>
      </w:r>
      <w:r w:rsidR="004B6E6A" w:rsidRPr="006C3B5B">
        <w:rPr>
          <w:color w:val="000000" w:themeColor="text1"/>
          <w:szCs w:val="22"/>
        </w:rPr>
        <w:t> </w:t>
      </w:r>
      <w:r w:rsidR="00951BAF" w:rsidRPr="006C3B5B">
        <w:rPr>
          <w:color w:val="000000" w:themeColor="text1"/>
          <w:szCs w:val="22"/>
        </w:rPr>
        <w:t>vyhodnocování PLPP nadaného a mimořádně nadaného žáka</w:t>
      </w:r>
      <w:r w:rsidR="004B6E6A" w:rsidRPr="006C3B5B">
        <w:rPr>
          <w:color w:val="000000" w:themeColor="text1"/>
          <w:szCs w:val="22"/>
        </w:rPr>
        <w:t>;</w:t>
      </w:r>
      <w:r w:rsidR="00951BAF" w:rsidRPr="006C3B5B">
        <w:rPr>
          <w:color w:val="000000" w:themeColor="text1"/>
          <w:szCs w:val="22"/>
        </w:rPr>
        <w:t xml:space="preserve"> </w:t>
      </w:r>
      <w:r w:rsidR="004B6E6A" w:rsidRPr="006C3B5B">
        <w:rPr>
          <w:color w:val="000000" w:themeColor="text1"/>
          <w:szCs w:val="22"/>
        </w:rPr>
        <w:t xml:space="preserve">pravidla a průběh tvorby, </w:t>
      </w:r>
      <w:r w:rsidR="00951BAF" w:rsidRPr="006C3B5B">
        <w:rPr>
          <w:color w:val="000000" w:themeColor="text1"/>
          <w:szCs w:val="22"/>
        </w:rPr>
        <w:t>realizace a vyhodnocování IVP mimořádně nadaného žáka</w:t>
      </w:r>
    </w:p>
    <w:p w:rsidR="00D26311" w:rsidRPr="006C3B5B" w:rsidRDefault="00D26311" w:rsidP="00FF7764">
      <w:pPr>
        <w:numPr>
          <w:ilvl w:val="0"/>
          <w:numId w:val="13"/>
        </w:numPr>
        <w:ind w:hanging="352"/>
        <w:jc w:val="both"/>
        <w:rPr>
          <w:color w:val="000000" w:themeColor="text1"/>
          <w:szCs w:val="22"/>
        </w:rPr>
      </w:pPr>
      <w:r w:rsidRPr="006C3B5B">
        <w:rPr>
          <w:color w:val="000000" w:themeColor="text1"/>
          <w:szCs w:val="22"/>
          <w:u w:val="single"/>
        </w:rPr>
        <w:lastRenderedPageBreak/>
        <w:t>začlenění průřezových témat</w:t>
      </w:r>
      <w:r w:rsidRPr="006C3B5B">
        <w:rPr>
          <w:color w:val="000000" w:themeColor="text1"/>
          <w:szCs w:val="22"/>
        </w:rPr>
        <w:t>: výčet všech realizovaných průřezových témat a vybraných tematických okruhů; uvedení, v jakém ročníku, vyučovacím předmětu a jakou formou jsou tematické okruhy průřezových témat realizovány</w:t>
      </w:r>
    </w:p>
    <w:p w:rsidR="00D26311" w:rsidRPr="006C3B5B" w:rsidRDefault="00D26311" w:rsidP="0069624F">
      <w:pPr>
        <w:jc w:val="both"/>
        <w:rPr>
          <w:b/>
          <w:bCs/>
          <w:color w:val="000000" w:themeColor="text1"/>
          <w:szCs w:val="22"/>
        </w:rPr>
      </w:pPr>
    </w:p>
    <w:p w:rsidR="00D26311" w:rsidRPr="006C3B5B" w:rsidRDefault="00D26311" w:rsidP="00FF7764">
      <w:pPr>
        <w:numPr>
          <w:ilvl w:val="3"/>
          <w:numId w:val="10"/>
        </w:numPr>
        <w:tabs>
          <w:tab w:val="clear" w:pos="2880"/>
          <w:tab w:val="left" w:pos="360"/>
        </w:tabs>
        <w:ind w:left="360"/>
        <w:jc w:val="both"/>
        <w:rPr>
          <w:b/>
          <w:bCs/>
          <w:color w:val="000000" w:themeColor="text1"/>
          <w:szCs w:val="22"/>
        </w:rPr>
      </w:pPr>
      <w:r w:rsidRPr="006C3B5B">
        <w:rPr>
          <w:b/>
          <w:bCs/>
          <w:color w:val="000000" w:themeColor="text1"/>
          <w:szCs w:val="22"/>
        </w:rPr>
        <w:t>Učební plán</w:t>
      </w:r>
    </w:p>
    <w:p w:rsidR="00D26311" w:rsidRPr="006C3B5B" w:rsidRDefault="00D26311" w:rsidP="00FF7764">
      <w:pPr>
        <w:numPr>
          <w:ilvl w:val="0"/>
          <w:numId w:val="14"/>
        </w:numPr>
        <w:ind w:hanging="352"/>
        <w:jc w:val="both"/>
        <w:rPr>
          <w:color w:val="000000" w:themeColor="text1"/>
          <w:szCs w:val="22"/>
        </w:rPr>
      </w:pPr>
      <w:r w:rsidRPr="006C3B5B">
        <w:rPr>
          <w:color w:val="000000" w:themeColor="text1"/>
          <w:szCs w:val="22"/>
          <w:u w:val="single"/>
        </w:rPr>
        <w:t>tabulace učebního plánu</w:t>
      </w:r>
      <w:r w:rsidRPr="006C3B5B">
        <w:rPr>
          <w:color w:val="000000" w:themeColor="text1"/>
          <w:szCs w:val="22"/>
        </w:rPr>
        <w:t>: výrazné oddělení nižšího a vyššího stupně gymnázia; výčet povinných vyučovacích předmětů s jejich časovými dotacemi pro jednotlivé ročníky; uvedení časových dotací pro volitelné předměty v jednotlivých ročnících; celkové počty hodin v jednotlivých ročnících a celkové počty hodin za nižší a vyšší stupeň</w:t>
      </w:r>
    </w:p>
    <w:p w:rsidR="00D26311" w:rsidRPr="006C3B5B" w:rsidRDefault="00D26311" w:rsidP="00FF7764">
      <w:pPr>
        <w:numPr>
          <w:ilvl w:val="0"/>
          <w:numId w:val="14"/>
        </w:numPr>
        <w:ind w:hanging="352"/>
        <w:jc w:val="both"/>
        <w:rPr>
          <w:color w:val="000000" w:themeColor="text1"/>
          <w:szCs w:val="22"/>
        </w:rPr>
      </w:pPr>
      <w:r w:rsidRPr="006C3B5B">
        <w:rPr>
          <w:color w:val="000000" w:themeColor="text1"/>
          <w:szCs w:val="22"/>
          <w:u w:val="single"/>
        </w:rPr>
        <w:t>poznámky k učebnímu plánu</w:t>
      </w:r>
      <w:r w:rsidRPr="006C3B5B">
        <w:rPr>
          <w:color w:val="000000" w:themeColor="text1"/>
          <w:szCs w:val="22"/>
        </w:rPr>
        <w:t>: obsahové vymezení, organizační podmínky a jiná specifika realizace povinných a volitelných předmětů, pokud údaje nejsou zřejmé z tabulace učebního plánu (z jakého</w:t>
      </w:r>
      <w:r w:rsidR="00D16E60" w:rsidRPr="006C3B5B">
        <w:rPr>
          <w:color w:val="000000" w:themeColor="text1"/>
          <w:szCs w:val="22"/>
        </w:rPr>
        <w:t>/jakých</w:t>
      </w:r>
      <w:r w:rsidRPr="006C3B5B">
        <w:rPr>
          <w:color w:val="000000" w:themeColor="text1"/>
          <w:szCs w:val="22"/>
        </w:rPr>
        <w:t xml:space="preserve"> oboru/oborů, případně průřezových témat byl vyučovací předmět vytvořen, pokud nemá identický vzdělávací obsah i název jako příslušný vzdělávací obor v RVP ZV; uplatnění jiné organizační formy, než je vyučovací hodina atd.)</w:t>
      </w:r>
    </w:p>
    <w:p w:rsidR="00D26311" w:rsidRPr="006C3B5B" w:rsidRDefault="00D26311" w:rsidP="0069624F">
      <w:pPr>
        <w:jc w:val="both"/>
        <w:rPr>
          <w:b/>
          <w:bCs/>
          <w:color w:val="000000" w:themeColor="text1"/>
          <w:szCs w:val="22"/>
        </w:rPr>
      </w:pPr>
    </w:p>
    <w:p w:rsidR="00D26311" w:rsidRPr="006C3B5B" w:rsidRDefault="00D26311" w:rsidP="00FF7764">
      <w:pPr>
        <w:numPr>
          <w:ilvl w:val="3"/>
          <w:numId w:val="10"/>
        </w:numPr>
        <w:tabs>
          <w:tab w:val="clear" w:pos="2880"/>
          <w:tab w:val="left" w:pos="360"/>
        </w:tabs>
        <w:ind w:left="360"/>
        <w:jc w:val="both"/>
        <w:rPr>
          <w:b/>
          <w:bCs/>
          <w:color w:val="000000" w:themeColor="text1"/>
          <w:szCs w:val="22"/>
        </w:rPr>
      </w:pPr>
      <w:r w:rsidRPr="006C3B5B">
        <w:rPr>
          <w:b/>
          <w:bCs/>
          <w:color w:val="000000" w:themeColor="text1"/>
          <w:szCs w:val="22"/>
        </w:rPr>
        <w:t>Učební osnovy</w:t>
      </w:r>
    </w:p>
    <w:p w:rsidR="00D26311" w:rsidRPr="006C3B5B" w:rsidRDefault="00D26311" w:rsidP="00FF7764">
      <w:pPr>
        <w:numPr>
          <w:ilvl w:val="0"/>
          <w:numId w:val="15"/>
        </w:numPr>
        <w:ind w:hanging="352"/>
        <w:jc w:val="both"/>
        <w:rPr>
          <w:color w:val="000000" w:themeColor="text1"/>
          <w:szCs w:val="22"/>
        </w:rPr>
      </w:pPr>
      <w:r w:rsidRPr="006C3B5B">
        <w:rPr>
          <w:color w:val="000000" w:themeColor="text1"/>
          <w:szCs w:val="22"/>
          <w:u w:val="single"/>
        </w:rPr>
        <w:t>název vyučovacího předmětu</w:t>
      </w:r>
    </w:p>
    <w:p w:rsidR="00D26311" w:rsidRPr="006C3B5B" w:rsidRDefault="00D26311" w:rsidP="00FF7764">
      <w:pPr>
        <w:numPr>
          <w:ilvl w:val="0"/>
          <w:numId w:val="15"/>
        </w:numPr>
        <w:ind w:hanging="352"/>
        <w:jc w:val="both"/>
        <w:rPr>
          <w:color w:val="000000" w:themeColor="text1"/>
          <w:szCs w:val="22"/>
        </w:rPr>
      </w:pPr>
      <w:r w:rsidRPr="006C3B5B">
        <w:rPr>
          <w:color w:val="000000" w:themeColor="text1"/>
          <w:szCs w:val="22"/>
          <w:u w:val="single"/>
        </w:rPr>
        <w:t>charakteristika vyučovacího předmětu</w:t>
      </w:r>
      <w:r w:rsidRPr="006C3B5B">
        <w:rPr>
          <w:color w:val="000000" w:themeColor="text1"/>
          <w:szCs w:val="22"/>
        </w:rPr>
        <w:t xml:space="preserve">: </w:t>
      </w:r>
    </w:p>
    <w:p w:rsidR="00D26311" w:rsidRPr="006C3B5B" w:rsidRDefault="00D26311" w:rsidP="00FF7764">
      <w:pPr>
        <w:numPr>
          <w:ilvl w:val="1"/>
          <w:numId w:val="15"/>
        </w:numPr>
        <w:jc w:val="both"/>
        <w:rPr>
          <w:color w:val="000000" w:themeColor="text1"/>
          <w:szCs w:val="22"/>
        </w:rPr>
      </w:pPr>
      <w:r w:rsidRPr="006C3B5B">
        <w:rPr>
          <w:color w:val="000000" w:themeColor="text1"/>
          <w:szCs w:val="22"/>
        </w:rPr>
        <w:t>obsahové, časové a organizační vymezení vyučovacího předmětu (specifické informace o předmětu důležité pro jeho realizaci, v případě integrace uvést</w:t>
      </w:r>
      <w:r w:rsidR="00A74614" w:rsidRPr="006C3B5B">
        <w:rPr>
          <w:color w:val="000000" w:themeColor="text1"/>
          <w:szCs w:val="22"/>
        </w:rPr>
        <w:t>,</w:t>
      </w:r>
      <w:r w:rsidRPr="006C3B5B">
        <w:rPr>
          <w:color w:val="000000" w:themeColor="text1"/>
          <w:szCs w:val="22"/>
        </w:rPr>
        <w:t xml:space="preserve"> z jakých vzdělávacích oborů, jejich částí a průřezových témat je vzdělávací obsah předmětu vytvořen)</w:t>
      </w:r>
    </w:p>
    <w:p w:rsidR="00D26311" w:rsidRPr="006C3B5B" w:rsidRDefault="00D26311" w:rsidP="00FF7764">
      <w:pPr>
        <w:numPr>
          <w:ilvl w:val="1"/>
          <w:numId w:val="15"/>
        </w:numPr>
        <w:jc w:val="both"/>
        <w:rPr>
          <w:color w:val="000000" w:themeColor="text1"/>
          <w:szCs w:val="22"/>
        </w:rPr>
      </w:pPr>
      <w:r w:rsidRPr="006C3B5B">
        <w:rPr>
          <w:color w:val="000000" w:themeColor="text1"/>
          <w:szCs w:val="22"/>
        </w:rPr>
        <w:t>výchovné a vzdělávací strategie: společné postupy uplatňované na úrovni vyučovacího předmětu, jimiž učitelé cíleně utvářejí a rozvíjejí klíčové kompetence žáků</w:t>
      </w:r>
    </w:p>
    <w:p w:rsidR="00D26311" w:rsidRPr="006C3B5B" w:rsidRDefault="00D26311" w:rsidP="00FF7764">
      <w:pPr>
        <w:numPr>
          <w:ilvl w:val="0"/>
          <w:numId w:val="15"/>
        </w:numPr>
        <w:ind w:hanging="352"/>
        <w:jc w:val="both"/>
        <w:rPr>
          <w:color w:val="000000" w:themeColor="text1"/>
          <w:szCs w:val="22"/>
        </w:rPr>
      </w:pPr>
      <w:r w:rsidRPr="006C3B5B">
        <w:rPr>
          <w:color w:val="000000" w:themeColor="text1"/>
          <w:szCs w:val="22"/>
          <w:u w:val="single"/>
        </w:rPr>
        <w:t>vzdělávací obsah vyučovacího předmětu</w:t>
      </w:r>
      <w:r w:rsidRPr="006C3B5B">
        <w:rPr>
          <w:color w:val="000000" w:themeColor="text1"/>
          <w:szCs w:val="22"/>
        </w:rPr>
        <w:t>:</w:t>
      </w:r>
    </w:p>
    <w:p w:rsidR="00D26311" w:rsidRPr="006C3B5B" w:rsidRDefault="00D26311" w:rsidP="00FF7764">
      <w:pPr>
        <w:numPr>
          <w:ilvl w:val="1"/>
          <w:numId w:val="15"/>
        </w:numPr>
        <w:jc w:val="both"/>
        <w:rPr>
          <w:color w:val="000000" w:themeColor="text1"/>
          <w:szCs w:val="22"/>
        </w:rPr>
      </w:pPr>
      <w:r w:rsidRPr="006C3B5B">
        <w:rPr>
          <w:color w:val="000000" w:themeColor="text1"/>
          <w:szCs w:val="22"/>
        </w:rPr>
        <w:t>distribuce a rozpracování očekávaných výstupů z RVP ZV do ročníků, případně do delších časových úseků</w:t>
      </w:r>
    </w:p>
    <w:p w:rsidR="00695839" w:rsidRPr="006C3B5B" w:rsidRDefault="00695839" w:rsidP="00FF7764">
      <w:pPr>
        <w:numPr>
          <w:ilvl w:val="1"/>
          <w:numId w:val="15"/>
        </w:numPr>
        <w:jc w:val="both"/>
        <w:rPr>
          <w:color w:val="000000" w:themeColor="text1"/>
          <w:szCs w:val="22"/>
        </w:rPr>
      </w:pPr>
      <w:r w:rsidRPr="006C3B5B">
        <w:rPr>
          <w:color w:val="000000" w:themeColor="text1"/>
          <w:szCs w:val="22"/>
        </w:rPr>
        <w:t xml:space="preserve">rozpracování učiva z RVP ZV do ročníků, případně do delších časových úseků, ve vazbě na očekávané výstupy; </w:t>
      </w:r>
      <w:r w:rsidRPr="006C3B5B">
        <w:rPr>
          <w:color w:val="000000" w:themeColor="text1"/>
        </w:rPr>
        <w:t>výběr učiva (i rozšiřujícího učiva) a jeho zařazení do ročníků a tematických celků s přihlédnutím k hodinovým dotacím předmětů v učebním plánu</w:t>
      </w:r>
    </w:p>
    <w:p w:rsidR="00D26311" w:rsidRPr="006C3B5B" w:rsidRDefault="00D26311" w:rsidP="00FF7764">
      <w:pPr>
        <w:numPr>
          <w:ilvl w:val="1"/>
          <w:numId w:val="15"/>
        </w:numPr>
        <w:jc w:val="both"/>
        <w:rPr>
          <w:color w:val="000000" w:themeColor="text1"/>
          <w:szCs w:val="22"/>
        </w:rPr>
      </w:pPr>
      <w:r w:rsidRPr="006C3B5B">
        <w:rPr>
          <w:color w:val="000000" w:themeColor="text1"/>
          <w:szCs w:val="22"/>
        </w:rPr>
        <w:t>průřezová témata – výběr tematických okruhů s konkretizací námětů a</w:t>
      </w:r>
      <w:r w:rsidR="006603AD" w:rsidRPr="006C3B5B">
        <w:rPr>
          <w:color w:val="000000" w:themeColor="text1"/>
          <w:szCs w:val="22"/>
        </w:rPr>
        <w:t xml:space="preserve"> </w:t>
      </w:r>
      <w:r w:rsidRPr="006C3B5B">
        <w:rPr>
          <w:color w:val="000000" w:themeColor="text1"/>
          <w:szCs w:val="22"/>
        </w:rPr>
        <w:t>činností v ročnících</w:t>
      </w:r>
    </w:p>
    <w:p w:rsidR="00D26311" w:rsidRPr="006C3B5B" w:rsidRDefault="00D26311" w:rsidP="0069624F">
      <w:pPr>
        <w:tabs>
          <w:tab w:val="left" w:pos="720"/>
        </w:tabs>
        <w:ind w:left="720"/>
        <w:jc w:val="both"/>
        <w:rPr>
          <w:i/>
          <w:iCs/>
          <w:color w:val="000000" w:themeColor="text1"/>
          <w:szCs w:val="22"/>
        </w:rPr>
      </w:pPr>
      <w:r w:rsidRPr="006C3B5B">
        <w:rPr>
          <w:i/>
          <w:iCs/>
          <w:color w:val="000000" w:themeColor="text1"/>
          <w:szCs w:val="22"/>
        </w:rPr>
        <w:t>Další doporučené údaje: mezipředmětové souvislosti,</w:t>
      </w:r>
      <w:r w:rsidR="006603AD" w:rsidRPr="006C3B5B">
        <w:rPr>
          <w:i/>
          <w:iCs/>
          <w:color w:val="000000" w:themeColor="text1"/>
          <w:szCs w:val="22"/>
        </w:rPr>
        <w:t xml:space="preserve"> </w:t>
      </w:r>
      <w:r w:rsidRPr="006C3B5B">
        <w:rPr>
          <w:i/>
          <w:iCs/>
          <w:color w:val="000000" w:themeColor="text1"/>
          <w:szCs w:val="22"/>
        </w:rPr>
        <w:t>další poznámky upřesňující realizaci vzdělávacího obsahu</w:t>
      </w:r>
    </w:p>
    <w:p w:rsidR="00D26311" w:rsidRPr="006C3B5B" w:rsidRDefault="00D26311" w:rsidP="0069624F">
      <w:pPr>
        <w:jc w:val="both"/>
        <w:rPr>
          <w:b/>
          <w:bCs/>
          <w:color w:val="000000" w:themeColor="text1"/>
          <w:szCs w:val="22"/>
        </w:rPr>
      </w:pPr>
    </w:p>
    <w:p w:rsidR="00D26311" w:rsidRPr="006C3B5B" w:rsidRDefault="00D26311" w:rsidP="00FF7764">
      <w:pPr>
        <w:numPr>
          <w:ilvl w:val="3"/>
          <w:numId w:val="10"/>
        </w:numPr>
        <w:tabs>
          <w:tab w:val="clear" w:pos="2880"/>
          <w:tab w:val="left" w:pos="360"/>
        </w:tabs>
        <w:ind w:left="360"/>
        <w:jc w:val="both"/>
        <w:rPr>
          <w:b/>
          <w:bCs/>
          <w:color w:val="000000" w:themeColor="text1"/>
          <w:szCs w:val="22"/>
        </w:rPr>
      </w:pPr>
      <w:r w:rsidRPr="006C3B5B">
        <w:rPr>
          <w:b/>
          <w:bCs/>
          <w:color w:val="000000" w:themeColor="text1"/>
          <w:szCs w:val="22"/>
        </w:rPr>
        <w:t xml:space="preserve">Hodnocení </w:t>
      </w:r>
      <w:r w:rsidR="00174295" w:rsidRPr="006C3B5B">
        <w:rPr>
          <w:b/>
          <w:bCs/>
          <w:color w:val="000000" w:themeColor="text1"/>
          <w:szCs w:val="22"/>
        </w:rPr>
        <w:t>výsledků vzdělávání žáků</w:t>
      </w:r>
    </w:p>
    <w:p w:rsidR="00D26311" w:rsidRPr="006C3B5B" w:rsidRDefault="00D26311" w:rsidP="00FF7764">
      <w:pPr>
        <w:numPr>
          <w:ilvl w:val="0"/>
          <w:numId w:val="15"/>
        </w:numPr>
        <w:ind w:hanging="352"/>
        <w:jc w:val="both"/>
        <w:rPr>
          <w:color w:val="000000" w:themeColor="text1"/>
          <w:szCs w:val="22"/>
        </w:rPr>
      </w:pPr>
      <w:r w:rsidRPr="006C3B5B">
        <w:rPr>
          <w:color w:val="000000" w:themeColor="text1"/>
          <w:szCs w:val="22"/>
          <w:u w:val="single"/>
        </w:rPr>
        <w:t>pravidla pro hodnocení žáků</w:t>
      </w:r>
      <w:r w:rsidRPr="006C3B5B">
        <w:rPr>
          <w:color w:val="000000" w:themeColor="text1"/>
          <w:szCs w:val="22"/>
        </w:rPr>
        <w:t xml:space="preserve">: </w:t>
      </w:r>
    </w:p>
    <w:p w:rsidR="00D26311" w:rsidRPr="006C3B5B" w:rsidRDefault="00D26311" w:rsidP="00FF7764">
      <w:pPr>
        <w:numPr>
          <w:ilvl w:val="1"/>
          <w:numId w:val="15"/>
        </w:numPr>
        <w:jc w:val="both"/>
        <w:rPr>
          <w:color w:val="000000" w:themeColor="text1"/>
          <w:szCs w:val="22"/>
        </w:rPr>
      </w:pPr>
      <w:r w:rsidRPr="006C3B5B">
        <w:rPr>
          <w:color w:val="000000" w:themeColor="text1"/>
          <w:szCs w:val="22"/>
        </w:rPr>
        <w:t>způsoby hodnocení – klasifikací, slovně, kombinací obou způsobů</w:t>
      </w:r>
    </w:p>
    <w:p w:rsidR="00D93588" w:rsidRPr="006C3B5B" w:rsidRDefault="00D26311" w:rsidP="00FF7764">
      <w:pPr>
        <w:numPr>
          <w:ilvl w:val="1"/>
          <w:numId w:val="15"/>
        </w:numPr>
        <w:jc w:val="both"/>
        <w:rPr>
          <w:color w:val="000000" w:themeColor="text1"/>
          <w:szCs w:val="22"/>
        </w:rPr>
      </w:pPr>
      <w:r w:rsidRPr="006C3B5B">
        <w:rPr>
          <w:color w:val="000000" w:themeColor="text1"/>
          <w:szCs w:val="22"/>
        </w:rPr>
        <w:t>kritéria hodnocení</w:t>
      </w:r>
    </w:p>
    <w:p w:rsidR="00883298" w:rsidRPr="006C3B5B" w:rsidRDefault="00883298" w:rsidP="00FF7764">
      <w:pPr>
        <w:numPr>
          <w:ilvl w:val="1"/>
          <w:numId w:val="15"/>
        </w:numPr>
        <w:jc w:val="both"/>
        <w:rPr>
          <w:color w:val="000000" w:themeColor="text1"/>
          <w:szCs w:val="22"/>
        </w:rPr>
        <w:sectPr w:rsidR="00883298" w:rsidRPr="006C3B5B" w:rsidSect="0021401A">
          <w:headerReference w:type="default" r:id="rId17"/>
          <w:pgSz w:w="11906" w:h="16838" w:code="9"/>
          <w:pgMar w:top="1418" w:right="1418" w:bottom="1418" w:left="1418" w:header="680" w:footer="964" w:gutter="0"/>
          <w:cols w:space="708"/>
          <w:docGrid w:linePitch="360"/>
        </w:sectPr>
      </w:pPr>
    </w:p>
    <w:p w:rsidR="002F3FBF" w:rsidRPr="006C3B5B" w:rsidRDefault="002F3FBF" w:rsidP="00046A4E">
      <w:pPr>
        <w:pStyle w:val="Nadpis1"/>
        <w:rPr>
          <w:color w:val="000000" w:themeColor="text1"/>
        </w:rPr>
      </w:pPr>
      <w:bookmarkStart w:id="199" w:name="_Toc47472574"/>
      <w:bookmarkStart w:id="200" w:name="_Toc174264793"/>
      <w:bookmarkStart w:id="201" w:name="_Toc342571752"/>
      <w:bookmarkStart w:id="202" w:name="_Toc441664711"/>
      <w:r w:rsidRPr="006C3B5B">
        <w:rPr>
          <w:color w:val="000000" w:themeColor="text1"/>
        </w:rPr>
        <w:lastRenderedPageBreak/>
        <w:t>SLOVNÍČEK</w:t>
      </w:r>
      <w:bookmarkEnd w:id="199"/>
      <w:r w:rsidRPr="006C3B5B">
        <w:rPr>
          <w:color w:val="000000" w:themeColor="text1"/>
        </w:rPr>
        <w:t xml:space="preserve"> POUŽITÝCH VÝRAZŮ</w:t>
      </w:r>
      <w:bookmarkStart w:id="203" w:name="_GoBack"/>
      <w:bookmarkEnd w:id="200"/>
      <w:bookmarkEnd w:id="201"/>
      <w:bookmarkEnd w:id="202"/>
      <w:bookmarkEnd w:id="203"/>
    </w:p>
    <w:p w:rsidR="002F3FBF" w:rsidRPr="006C3B5B" w:rsidRDefault="002F3FBF" w:rsidP="00055BD6">
      <w:pPr>
        <w:pStyle w:val="Mezera"/>
        <w:jc w:val="both"/>
        <w:rPr>
          <w:color w:val="000000" w:themeColor="text1"/>
        </w:rPr>
      </w:pPr>
    </w:p>
    <w:p w:rsidR="002F3FBF" w:rsidRPr="006C3B5B" w:rsidRDefault="002F3FBF" w:rsidP="00055BD6">
      <w:pPr>
        <w:pStyle w:val="TextodstavecRVPZV11bZarovnatdoblokuPrvndek1cmPed6b"/>
        <w:rPr>
          <w:color w:val="000000" w:themeColor="text1"/>
        </w:rPr>
      </w:pPr>
      <w:r w:rsidRPr="006C3B5B">
        <w:rPr>
          <w:color w:val="000000" w:themeColor="text1"/>
        </w:rPr>
        <w:t>Slovníček uvádí pouze výrazy, které jsou použity v Rámcovém vzdělávacím programu pro základní vzdělávání. Slovníček vysvětluje význa</w:t>
      </w:r>
      <w:r w:rsidR="002908D4" w:rsidRPr="006C3B5B">
        <w:rPr>
          <w:color w:val="000000" w:themeColor="text1"/>
        </w:rPr>
        <w:t>m použitých výrazů v kontextu tohoto dokumentu</w:t>
      </w:r>
      <w:r w:rsidRPr="006C3B5B">
        <w:rPr>
          <w:color w:val="000000" w:themeColor="text1"/>
        </w:rPr>
        <w:t xml:space="preserve">. Je určen především ředitelům škol a učitelům, kteří budou vytvářet </w:t>
      </w:r>
      <w:r w:rsidR="00752E05" w:rsidRPr="006C3B5B">
        <w:rPr>
          <w:color w:val="000000" w:themeColor="text1"/>
        </w:rPr>
        <w:t>ŠVP</w:t>
      </w:r>
      <w:r w:rsidRPr="006C3B5B">
        <w:rPr>
          <w:color w:val="000000" w:themeColor="text1"/>
        </w:rPr>
        <w:t>.</w:t>
      </w:r>
    </w:p>
    <w:p w:rsidR="002F3FBF" w:rsidRPr="006C3B5B" w:rsidRDefault="002F3FBF" w:rsidP="00055BD6">
      <w:pPr>
        <w:pStyle w:val="StylTextodkrajeRVPZVnenKurzva"/>
        <w:overflowPunct w:val="0"/>
        <w:autoSpaceDE w:val="0"/>
        <w:autoSpaceDN w:val="0"/>
        <w:adjustRightInd w:val="0"/>
        <w:spacing w:before="0"/>
        <w:textAlignment w:val="baseline"/>
        <w:rPr>
          <w:color w:val="000000" w:themeColor="text1"/>
        </w:rPr>
      </w:pPr>
    </w:p>
    <w:p w:rsidR="00376292" w:rsidRPr="006C3B5B" w:rsidRDefault="00376292" w:rsidP="00055BD6">
      <w:pPr>
        <w:pStyle w:val="MezititulekRVPZV"/>
        <w:jc w:val="both"/>
        <w:rPr>
          <w:color w:val="000000" w:themeColor="text1"/>
        </w:rPr>
      </w:pPr>
      <w:r w:rsidRPr="006C3B5B">
        <w:rPr>
          <w:color w:val="000000" w:themeColor="text1"/>
        </w:rPr>
        <w:t xml:space="preserve">augmentativní </w:t>
      </w:r>
      <w:r w:rsidR="00AF34E5" w:rsidRPr="006C3B5B">
        <w:rPr>
          <w:color w:val="000000" w:themeColor="text1"/>
        </w:rPr>
        <w:t xml:space="preserve">a alternativní </w:t>
      </w:r>
      <w:r w:rsidRPr="006C3B5B">
        <w:rPr>
          <w:color w:val="000000" w:themeColor="text1"/>
        </w:rPr>
        <w:t>komunikace</w:t>
      </w:r>
    </w:p>
    <w:p w:rsidR="00376292" w:rsidRPr="006C3B5B" w:rsidRDefault="00AF34E5" w:rsidP="00055BD6">
      <w:pPr>
        <w:pStyle w:val="MezititulekRVPZV"/>
        <w:jc w:val="both"/>
        <w:rPr>
          <w:b w:val="0"/>
          <w:color w:val="0D0D0D" w:themeColor="text1" w:themeTint="F2"/>
        </w:rPr>
      </w:pPr>
      <w:r w:rsidRPr="006C3B5B">
        <w:rPr>
          <w:b w:val="0"/>
          <w:color w:val="0D0D0D" w:themeColor="text1" w:themeTint="F2"/>
        </w:rPr>
        <w:t>se pokouší přechodně nebo trvale kompenzovat projevy poruchy a postižení u osob se závažným postižením řeči, jazyka a psaní;  augmentativní systémy komunikace mají podporovat již existující, ale pro běžné dorozumívání nedostatečné komunikační schopnosti; alternativní komunikační systémy se používají jako náhrada mluvené řeči</w:t>
      </w:r>
    </w:p>
    <w:p w:rsidR="00376292" w:rsidRPr="006C3B5B" w:rsidRDefault="00376292" w:rsidP="00055BD6">
      <w:pPr>
        <w:pStyle w:val="MezititulekRVPZV"/>
        <w:jc w:val="both"/>
        <w:rPr>
          <w:color w:val="000000" w:themeColor="text1"/>
        </w:rPr>
      </w:pPr>
    </w:p>
    <w:p w:rsidR="00786B7E" w:rsidRPr="006C3B5B" w:rsidRDefault="00786B7E" w:rsidP="00055BD6">
      <w:pPr>
        <w:pStyle w:val="MezititulekRVPZV"/>
        <w:jc w:val="both"/>
        <w:rPr>
          <w:color w:val="000000" w:themeColor="text1"/>
        </w:rPr>
      </w:pPr>
      <w:r w:rsidRPr="006C3B5B">
        <w:rPr>
          <w:color w:val="000000" w:themeColor="text1"/>
        </w:rPr>
        <w:t>běžná škola</w:t>
      </w:r>
      <w:r w:rsidR="00850DAE" w:rsidRPr="006C3B5B">
        <w:rPr>
          <w:color w:val="000000" w:themeColor="text1"/>
        </w:rPr>
        <w:t>, třída</w:t>
      </w:r>
    </w:p>
    <w:p w:rsidR="00786B7E" w:rsidRPr="006C3B5B" w:rsidRDefault="00850DAE" w:rsidP="00055BD6">
      <w:pPr>
        <w:pStyle w:val="MezititulekRVPZV"/>
        <w:jc w:val="both"/>
        <w:rPr>
          <w:b w:val="0"/>
          <w:color w:val="000000" w:themeColor="text1"/>
        </w:rPr>
      </w:pPr>
      <w:r w:rsidRPr="006C3B5B">
        <w:rPr>
          <w:b w:val="0"/>
          <w:color w:val="000000" w:themeColor="text1"/>
        </w:rPr>
        <w:t>škola, třída</w:t>
      </w:r>
      <w:r w:rsidR="00786B7E" w:rsidRPr="006C3B5B">
        <w:rPr>
          <w:b w:val="0"/>
          <w:color w:val="000000" w:themeColor="text1"/>
        </w:rPr>
        <w:t>, která není samostatně zřízena podle § 16 odst. 9 →</w:t>
      </w:r>
      <w:r w:rsidR="00786B7E" w:rsidRPr="006C3B5B">
        <w:rPr>
          <w:b w:val="0"/>
          <w:i/>
          <w:color w:val="000000" w:themeColor="text1"/>
        </w:rPr>
        <w:t>školského zákona</w:t>
      </w:r>
    </w:p>
    <w:p w:rsidR="00786B7E" w:rsidRPr="006C3B5B" w:rsidRDefault="00786B7E" w:rsidP="00055BD6">
      <w:pPr>
        <w:pStyle w:val="MezititulekRVPZV"/>
        <w:jc w:val="both"/>
        <w:rPr>
          <w:color w:val="000000" w:themeColor="text1"/>
        </w:rPr>
      </w:pPr>
    </w:p>
    <w:p w:rsidR="002F3FBF" w:rsidRPr="006C3B5B" w:rsidRDefault="002F3FBF" w:rsidP="00055BD6">
      <w:pPr>
        <w:pStyle w:val="MezititulekRVPZV"/>
        <w:jc w:val="both"/>
        <w:rPr>
          <w:color w:val="000000" w:themeColor="text1"/>
        </w:rPr>
      </w:pPr>
      <w:r w:rsidRPr="006C3B5B">
        <w:rPr>
          <w:color w:val="000000" w:themeColor="text1"/>
        </w:rPr>
        <w:t xml:space="preserve">cíle základního vzdělávání </w:t>
      </w:r>
    </w:p>
    <w:p w:rsidR="002F3FBF" w:rsidRPr="006C3B5B" w:rsidRDefault="002F3FBF" w:rsidP="00055BD6">
      <w:pPr>
        <w:pStyle w:val="Mezera"/>
        <w:jc w:val="both"/>
        <w:rPr>
          <w:color w:val="000000" w:themeColor="text1"/>
        </w:rPr>
      </w:pPr>
      <w:r w:rsidRPr="006C3B5B">
        <w:rPr>
          <w:color w:val="000000" w:themeColor="text1"/>
        </w:rPr>
        <w:t>zaměření základního vzdělávání; v →</w:t>
      </w:r>
      <w:r w:rsidRPr="006C3B5B">
        <w:rPr>
          <w:i/>
          <w:iCs/>
          <w:color w:val="000000" w:themeColor="text1"/>
        </w:rPr>
        <w:t>Rámcovém vzdělávacím programu pro základní vzdělávání</w:t>
      </w:r>
      <w:r w:rsidRPr="006C3B5B">
        <w:rPr>
          <w:color w:val="000000" w:themeColor="text1"/>
        </w:rPr>
        <w:t xml:space="preserve"> je vymezeno celkem devět cílů, jejichž postupné naplňování směřuje k utváření a rozvíjení →</w:t>
      </w:r>
      <w:r w:rsidRPr="006C3B5B">
        <w:rPr>
          <w:i/>
          <w:iCs/>
          <w:color w:val="000000" w:themeColor="text1"/>
        </w:rPr>
        <w:t>klíčových kompetencí</w:t>
      </w:r>
      <w:r w:rsidRPr="006C3B5B">
        <w:rPr>
          <w:color w:val="000000" w:themeColor="text1"/>
        </w:rPr>
        <w:t xml:space="preserve"> žáků a vzdělavatel poskytující základní vzdělávání má k jejich dosahování vytvářet podmínky</w:t>
      </w:r>
    </w:p>
    <w:p w:rsidR="002F3FBF" w:rsidRPr="006C3B5B" w:rsidRDefault="002F3FBF" w:rsidP="00055BD6">
      <w:pPr>
        <w:pStyle w:val="Mezera"/>
        <w:jc w:val="both"/>
        <w:rPr>
          <w:color w:val="000000" w:themeColor="text1"/>
        </w:rPr>
      </w:pPr>
    </w:p>
    <w:p w:rsidR="002F3FBF" w:rsidRPr="006C3B5B" w:rsidRDefault="002F3FBF" w:rsidP="00055BD6">
      <w:pPr>
        <w:pStyle w:val="MezititulekRVPZV"/>
        <w:jc w:val="both"/>
        <w:rPr>
          <w:color w:val="000000" w:themeColor="text1"/>
        </w:rPr>
      </w:pPr>
      <w:r w:rsidRPr="006C3B5B">
        <w:rPr>
          <w:color w:val="000000" w:themeColor="text1"/>
        </w:rPr>
        <w:t>cílové zaměření vzdělávací oblasti</w:t>
      </w:r>
    </w:p>
    <w:p w:rsidR="002F3FBF" w:rsidRPr="006C3B5B" w:rsidRDefault="002F3FBF" w:rsidP="00055BD6">
      <w:pPr>
        <w:pStyle w:val="Mezera"/>
        <w:jc w:val="both"/>
        <w:rPr>
          <w:color w:val="000000" w:themeColor="text1"/>
        </w:rPr>
      </w:pPr>
      <w:r w:rsidRPr="006C3B5B">
        <w:rPr>
          <w:color w:val="000000" w:themeColor="text1"/>
        </w:rPr>
        <w:t>součást →</w:t>
      </w:r>
      <w:r w:rsidRPr="006C3B5B">
        <w:rPr>
          <w:i/>
          <w:iCs/>
          <w:color w:val="000000" w:themeColor="text1"/>
        </w:rPr>
        <w:t>vzdělávacích oblastí</w:t>
      </w:r>
      <w:r w:rsidRPr="006C3B5B">
        <w:rPr>
          <w:color w:val="000000" w:themeColor="text1"/>
        </w:rPr>
        <w:t>, která propojuje →</w:t>
      </w:r>
      <w:r w:rsidRPr="006C3B5B">
        <w:rPr>
          <w:i/>
          <w:iCs/>
          <w:color w:val="000000" w:themeColor="text1"/>
        </w:rPr>
        <w:t>vzdělávací obsah</w:t>
      </w:r>
      <w:r w:rsidRPr="006C3B5B">
        <w:rPr>
          <w:color w:val="000000" w:themeColor="text1"/>
        </w:rPr>
        <w:t xml:space="preserve"> s →</w:t>
      </w:r>
      <w:r w:rsidRPr="006C3B5B">
        <w:rPr>
          <w:i/>
          <w:iCs/>
          <w:color w:val="000000" w:themeColor="text1"/>
        </w:rPr>
        <w:t>klíčovými kompetencemi</w:t>
      </w:r>
      <w:r w:rsidRPr="006C3B5B">
        <w:rPr>
          <w:color w:val="000000" w:themeColor="text1"/>
        </w:rPr>
        <w:t>; je východiskem pro →</w:t>
      </w:r>
      <w:r w:rsidRPr="006C3B5B">
        <w:rPr>
          <w:i/>
          <w:iCs/>
          <w:color w:val="000000" w:themeColor="text1"/>
        </w:rPr>
        <w:t>výchovné a vzdělávací strategie</w:t>
      </w:r>
      <w:r w:rsidRPr="006C3B5B">
        <w:rPr>
          <w:color w:val="000000" w:themeColor="text1"/>
        </w:rPr>
        <w:t xml:space="preserve"> na úrovni →</w:t>
      </w:r>
      <w:r w:rsidRPr="006C3B5B">
        <w:rPr>
          <w:i/>
          <w:iCs/>
          <w:color w:val="000000" w:themeColor="text1"/>
        </w:rPr>
        <w:t>vyučovacího předmětu</w:t>
      </w:r>
      <w:r w:rsidRPr="006C3B5B">
        <w:rPr>
          <w:color w:val="000000" w:themeColor="text1"/>
        </w:rPr>
        <w:t>, kterými škola směřuje k utváření a rozvíjení →</w:t>
      </w:r>
      <w:r w:rsidRPr="006C3B5B">
        <w:rPr>
          <w:i/>
          <w:iCs/>
          <w:color w:val="000000" w:themeColor="text1"/>
        </w:rPr>
        <w:t>klíčových kompetencí</w:t>
      </w:r>
      <w:r w:rsidRPr="006C3B5B">
        <w:rPr>
          <w:color w:val="000000" w:themeColor="text1"/>
        </w:rPr>
        <w:t xml:space="preserve"> žáků</w:t>
      </w:r>
    </w:p>
    <w:p w:rsidR="002F3FBF" w:rsidRPr="006C3B5B" w:rsidRDefault="002F3FBF" w:rsidP="00055BD6">
      <w:pPr>
        <w:pStyle w:val="MezititulekRVPZV"/>
        <w:jc w:val="both"/>
        <w:rPr>
          <w:color w:val="000000" w:themeColor="text1"/>
        </w:rPr>
      </w:pPr>
    </w:p>
    <w:p w:rsidR="002F3FBF" w:rsidRPr="006C3B5B" w:rsidRDefault="002F3FBF" w:rsidP="00055BD6">
      <w:pPr>
        <w:pStyle w:val="MezititulekRVPZV"/>
        <w:jc w:val="both"/>
        <w:rPr>
          <w:color w:val="000000" w:themeColor="text1"/>
        </w:rPr>
      </w:pPr>
      <w:r w:rsidRPr="006C3B5B">
        <w:rPr>
          <w:color w:val="000000" w:themeColor="text1"/>
        </w:rPr>
        <w:t>doplňující vzdělávací obor</w:t>
      </w:r>
    </w:p>
    <w:p w:rsidR="002F3FBF" w:rsidRPr="006C3B5B" w:rsidRDefault="002F3FBF" w:rsidP="00055BD6">
      <w:pPr>
        <w:pStyle w:val="TextRVPZV"/>
        <w:jc w:val="both"/>
        <w:rPr>
          <w:color w:val="000000" w:themeColor="text1"/>
        </w:rPr>
      </w:pPr>
      <w:r w:rsidRPr="006C3B5B">
        <w:rPr>
          <w:color w:val="000000" w:themeColor="text1"/>
        </w:rPr>
        <w:t>vzdělávací obor, který doplňuje a rozšiřuje →</w:t>
      </w:r>
      <w:r w:rsidRPr="006C3B5B">
        <w:rPr>
          <w:i/>
          <w:iCs/>
          <w:color w:val="000000" w:themeColor="text1"/>
        </w:rPr>
        <w:t>vzdělávací obsah</w:t>
      </w:r>
      <w:r w:rsidRPr="006C3B5B">
        <w:rPr>
          <w:color w:val="000000" w:themeColor="text1"/>
        </w:rPr>
        <w:t xml:space="preserve"> základního vzdělávání</w:t>
      </w:r>
    </w:p>
    <w:p w:rsidR="000B2C0D" w:rsidRPr="006C3B5B" w:rsidRDefault="000B2C0D" w:rsidP="00055BD6">
      <w:pPr>
        <w:pStyle w:val="TextRVPZV"/>
        <w:jc w:val="both"/>
        <w:rPr>
          <w:color w:val="000000" w:themeColor="text1"/>
        </w:rPr>
      </w:pPr>
    </w:p>
    <w:p w:rsidR="002F3FBF" w:rsidRPr="006C3B5B" w:rsidRDefault="000B2C0D" w:rsidP="00055BD6">
      <w:pPr>
        <w:pStyle w:val="Mezera"/>
        <w:jc w:val="both"/>
        <w:rPr>
          <w:b/>
          <w:color w:val="000000" w:themeColor="text1"/>
        </w:rPr>
      </w:pPr>
      <w:r w:rsidRPr="006C3B5B">
        <w:rPr>
          <w:b/>
          <w:color w:val="000000" w:themeColor="text1"/>
        </w:rPr>
        <w:t>d</w:t>
      </w:r>
      <w:r w:rsidR="0037352C" w:rsidRPr="006C3B5B">
        <w:rPr>
          <w:b/>
          <w:color w:val="000000" w:themeColor="text1"/>
        </w:rPr>
        <w:t xml:space="preserve">oporučení ke vzdělávání žáka se speciálními vzdělávacími potřebami </w:t>
      </w:r>
    </w:p>
    <w:p w:rsidR="0037352C" w:rsidRPr="006C3B5B" w:rsidRDefault="000B2C0D" w:rsidP="00055BD6">
      <w:pPr>
        <w:pStyle w:val="Mezera"/>
        <w:jc w:val="both"/>
        <w:rPr>
          <w:color w:val="000000" w:themeColor="text1"/>
        </w:rPr>
      </w:pPr>
      <w:r w:rsidRPr="006C3B5B">
        <w:rPr>
          <w:color w:val="000000" w:themeColor="text1"/>
        </w:rPr>
        <w:t>z</w:t>
      </w:r>
      <w:r w:rsidR="0037352C" w:rsidRPr="006C3B5B">
        <w:rPr>
          <w:color w:val="000000" w:themeColor="text1"/>
        </w:rPr>
        <w:t xml:space="preserve">ávazný dokument pro úpravu vzdělávání žáka se speciálními vzdělávacími potřebami, na základě kterého škola </w:t>
      </w:r>
      <w:r w:rsidR="00AD7135" w:rsidRPr="006C3B5B">
        <w:rPr>
          <w:color w:val="000000" w:themeColor="text1"/>
        </w:rPr>
        <w:t>pracuje s podpůrnými opatřeními a žádá o finanční prostředky</w:t>
      </w:r>
    </w:p>
    <w:p w:rsidR="000B2C0D" w:rsidRPr="006C3B5B" w:rsidRDefault="000B2C0D" w:rsidP="00055BD6">
      <w:pPr>
        <w:pStyle w:val="Mezera"/>
        <w:jc w:val="both"/>
        <w:rPr>
          <w:color w:val="000000" w:themeColor="text1"/>
        </w:rPr>
      </w:pPr>
    </w:p>
    <w:p w:rsidR="002F3FBF" w:rsidRPr="006C3B5B" w:rsidRDefault="002F3FBF" w:rsidP="00055BD6">
      <w:pPr>
        <w:pStyle w:val="MezititulekRVPZV"/>
        <w:jc w:val="both"/>
        <w:rPr>
          <w:color w:val="000000" w:themeColor="text1"/>
        </w:rPr>
      </w:pPr>
      <w:r w:rsidRPr="006C3B5B">
        <w:rPr>
          <w:color w:val="000000" w:themeColor="text1"/>
        </w:rPr>
        <w:t>etapy vzdělávání</w:t>
      </w:r>
    </w:p>
    <w:p w:rsidR="002F3FBF" w:rsidRPr="006C3B5B" w:rsidRDefault="002F3FBF" w:rsidP="00055BD6">
      <w:pPr>
        <w:pStyle w:val="TextRVPZV"/>
        <w:jc w:val="both"/>
        <w:rPr>
          <w:color w:val="000000" w:themeColor="text1"/>
        </w:rPr>
      </w:pPr>
      <w:r w:rsidRPr="006C3B5B">
        <w:rPr>
          <w:color w:val="000000" w:themeColor="text1"/>
        </w:rPr>
        <w:t>legislativně vymezené, obsahově stanovené a časově ohraničené úseky vzdělávání, které odpovídají vzdělávání podle daného →</w:t>
      </w:r>
      <w:r w:rsidRPr="006C3B5B">
        <w:rPr>
          <w:i/>
          <w:iCs/>
          <w:color w:val="000000" w:themeColor="text1"/>
        </w:rPr>
        <w:t>rámcového vzdělávacího programu</w:t>
      </w:r>
    </w:p>
    <w:p w:rsidR="002F3FBF" w:rsidRPr="006C3B5B" w:rsidRDefault="002F3FBF" w:rsidP="00055BD6">
      <w:pPr>
        <w:pStyle w:val="Mezera"/>
        <w:jc w:val="both"/>
        <w:rPr>
          <w:color w:val="000000" w:themeColor="text1"/>
        </w:rPr>
      </w:pPr>
    </w:p>
    <w:p w:rsidR="002F3FBF" w:rsidRPr="006C3B5B" w:rsidRDefault="002F3FBF" w:rsidP="00055BD6">
      <w:pPr>
        <w:pStyle w:val="MezititulekRVPZV"/>
        <w:jc w:val="both"/>
        <w:rPr>
          <w:color w:val="000000" w:themeColor="text1"/>
        </w:rPr>
      </w:pPr>
      <w:r w:rsidRPr="006C3B5B">
        <w:rPr>
          <w:color w:val="000000" w:themeColor="text1"/>
        </w:rPr>
        <w:t>evaluační činnosti</w:t>
      </w:r>
    </w:p>
    <w:p w:rsidR="002F3FBF" w:rsidRPr="006C3B5B" w:rsidRDefault="002F3FBF" w:rsidP="00055BD6">
      <w:pPr>
        <w:pStyle w:val="TextRVPZV"/>
        <w:jc w:val="both"/>
        <w:rPr>
          <w:i/>
          <w:iCs/>
          <w:color w:val="000000" w:themeColor="text1"/>
        </w:rPr>
      </w:pPr>
      <w:r w:rsidRPr="006C3B5B">
        <w:rPr>
          <w:color w:val="000000" w:themeColor="text1"/>
        </w:rPr>
        <w:t>veškeré plánované a cílené aktivity školy směřující k ověřování, měření, posuzování a hodnocení výsledků a změn dosažených ve všech činnostech školy vymezených ve →</w:t>
      </w:r>
      <w:r w:rsidRPr="006C3B5B">
        <w:rPr>
          <w:i/>
          <w:iCs/>
          <w:color w:val="000000" w:themeColor="text1"/>
        </w:rPr>
        <w:t>školním vzdělávacím programu</w:t>
      </w:r>
    </w:p>
    <w:p w:rsidR="002F3FBF" w:rsidRPr="006C3B5B" w:rsidRDefault="002F3FBF" w:rsidP="00055BD6">
      <w:pPr>
        <w:pStyle w:val="Mezera"/>
        <w:jc w:val="both"/>
        <w:rPr>
          <w:color w:val="000000" w:themeColor="text1"/>
        </w:rPr>
      </w:pPr>
    </w:p>
    <w:p w:rsidR="002F3FBF" w:rsidRPr="006C3B5B" w:rsidRDefault="002F3FBF" w:rsidP="00055BD6">
      <w:pPr>
        <w:pStyle w:val="MezititulekRVPZV"/>
        <w:jc w:val="both"/>
        <w:rPr>
          <w:color w:val="000000" w:themeColor="text1"/>
        </w:rPr>
      </w:pPr>
      <w:r w:rsidRPr="006C3B5B">
        <w:rPr>
          <w:color w:val="000000" w:themeColor="text1"/>
        </w:rPr>
        <w:t>individuální vzdělávací plán</w:t>
      </w:r>
    </w:p>
    <w:p w:rsidR="002F3FBF" w:rsidRPr="006C3B5B" w:rsidRDefault="00AD7135" w:rsidP="00055BD6">
      <w:pPr>
        <w:pStyle w:val="MezititulekRVPZV"/>
        <w:jc w:val="both"/>
        <w:rPr>
          <w:b w:val="0"/>
          <w:color w:val="000000" w:themeColor="text1"/>
        </w:rPr>
      </w:pPr>
      <w:r w:rsidRPr="006C3B5B">
        <w:rPr>
          <w:b w:val="0"/>
          <w:color w:val="000000" w:themeColor="text1"/>
        </w:rPr>
        <w:t xml:space="preserve">podpůrné opatření od </w:t>
      </w:r>
      <w:r w:rsidR="00894D74" w:rsidRPr="006C3B5B">
        <w:rPr>
          <w:b w:val="0"/>
          <w:color w:val="000000" w:themeColor="text1"/>
        </w:rPr>
        <w:t xml:space="preserve">druhého </w:t>
      </w:r>
      <w:r w:rsidRPr="006C3B5B">
        <w:rPr>
          <w:b w:val="0"/>
          <w:color w:val="000000" w:themeColor="text1"/>
        </w:rPr>
        <w:t xml:space="preserve">stupně podpory, </w:t>
      </w:r>
      <w:r w:rsidR="002F3FBF" w:rsidRPr="006C3B5B">
        <w:rPr>
          <w:b w:val="0"/>
          <w:color w:val="000000" w:themeColor="text1"/>
        </w:rPr>
        <w:t>závazný dokument napomáhající zajištění →</w:t>
      </w:r>
      <w:r w:rsidR="002F3FBF" w:rsidRPr="006C3B5B">
        <w:rPr>
          <w:b w:val="0"/>
          <w:i/>
          <w:color w:val="000000" w:themeColor="text1"/>
        </w:rPr>
        <w:t>podpůrných opatření</w:t>
      </w:r>
      <w:r w:rsidR="002F3FBF" w:rsidRPr="006C3B5B">
        <w:rPr>
          <w:b w:val="0"/>
          <w:color w:val="000000" w:themeColor="text1"/>
        </w:rPr>
        <w:t xml:space="preserve"> u žáka; jeho obsah vychází ze →</w:t>
      </w:r>
      <w:r w:rsidR="002F3FBF" w:rsidRPr="006C3B5B">
        <w:rPr>
          <w:b w:val="0"/>
          <w:i/>
          <w:color w:val="000000" w:themeColor="text1"/>
        </w:rPr>
        <w:t>školního vzdělávacího programu</w:t>
      </w:r>
      <w:r w:rsidR="002F3FBF" w:rsidRPr="006C3B5B">
        <w:rPr>
          <w:b w:val="0"/>
          <w:color w:val="000000" w:themeColor="text1"/>
        </w:rPr>
        <w:t xml:space="preserve"> a umožňuje úpravy →</w:t>
      </w:r>
      <w:r w:rsidR="002F3FBF" w:rsidRPr="006C3B5B">
        <w:rPr>
          <w:b w:val="0"/>
          <w:i/>
          <w:color w:val="000000" w:themeColor="text1"/>
        </w:rPr>
        <w:t>vzdělávacího obsahu</w:t>
      </w:r>
      <w:r w:rsidR="002F3FBF" w:rsidRPr="006C3B5B">
        <w:rPr>
          <w:b w:val="0"/>
          <w:color w:val="000000" w:themeColor="text1"/>
        </w:rPr>
        <w:t xml:space="preserve"> podle možností žáka</w:t>
      </w:r>
    </w:p>
    <w:p w:rsidR="002F3FBF" w:rsidRPr="006C3B5B" w:rsidRDefault="002F3FBF" w:rsidP="00055BD6">
      <w:pPr>
        <w:pStyle w:val="MezititulekRVPZV"/>
        <w:jc w:val="both"/>
        <w:rPr>
          <w:color w:val="000000" w:themeColor="text1"/>
        </w:rPr>
      </w:pPr>
    </w:p>
    <w:p w:rsidR="002F3FBF" w:rsidRPr="006C3B5B" w:rsidRDefault="002F3FBF" w:rsidP="00055BD6">
      <w:pPr>
        <w:pStyle w:val="MezititulekRVPZV"/>
        <w:jc w:val="both"/>
        <w:rPr>
          <w:color w:val="000000" w:themeColor="text1"/>
        </w:rPr>
      </w:pPr>
      <w:r w:rsidRPr="006C3B5B">
        <w:rPr>
          <w:color w:val="000000" w:themeColor="text1"/>
        </w:rPr>
        <w:t>integrace vzdělávacího obsahu</w:t>
      </w:r>
    </w:p>
    <w:p w:rsidR="002F3FBF" w:rsidRPr="006C3B5B" w:rsidRDefault="002F3FBF" w:rsidP="00055BD6">
      <w:pPr>
        <w:pStyle w:val="TextRVPZV"/>
        <w:jc w:val="both"/>
        <w:rPr>
          <w:color w:val="000000" w:themeColor="text1"/>
        </w:rPr>
      </w:pPr>
      <w:r w:rsidRPr="006C3B5B">
        <w:rPr>
          <w:color w:val="000000" w:themeColor="text1"/>
        </w:rPr>
        <w:t>propojení →</w:t>
      </w:r>
      <w:r w:rsidRPr="006C3B5B">
        <w:rPr>
          <w:i/>
          <w:iCs/>
          <w:color w:val="000000" w:themeColor="text1"/>
        </w:rPr>
        <w:t>vzdělávacího obsahu</w:t>
      </w:r>
      <w:r w:rsidRPr="006C3B5B">
        <w:rPr>
          <w:color w:val="000000" w:themeColor="text1"/>
        </w:rPr>
        <w:t xml:space="preserve"> na úrovni témat, tematických okruhů, případně →</w:t>
      </w:r>
      <w:r w:rsidRPr="006C3B5B">
        <w:rPr>
          <w:i/>
          <w:iCs/>
          <w:color w:val="000000" w:themeColor="text1"/>
        </w:rPr>
        <w:t>vzdělávacích oborů</w:t>
      </w:r>
      <w:r w:rsidR="00E7152A" w:rsidRPr="006C3B5B">
        <w:rPr>
          <w:i/>
          <w:iCs/>
          <w:color w:val="000000" w:themeColor="text1"/>
        </w:rPr>
        <w:t>/</w:t>
      </w:r>
      <w:r w:rsidRPr="006C3B5B">
        <w:rPr>
          <w:i/>
          <w:iCs/>
          <w:color w:val="000000" w:themeColor="text1"/>
        </w:rPr>
        <w:t>oblastí</w:t>
      </w:r>
      <w:r w:rsidRPr="006C3B5B">
        <w:rPr>
          <w:color w:val="000000" w:themeColor="text1"/>
        </w:rPr>
        <w:t>, které umožňuje →</w:t>
      </w:r>
      <w:r w:rsidRPr="006C3B5B">
        <w:rPr>
          <w:i/>
          <w:iCs/>
          <w:color w:val="000000" w:themeColor="text1"/>
        </w:rPr>
        <w:t>Rámcový vzdělávací program pro základní vzdělávání</w:t>
      </w:r>
    </w:p>
    <w:p w:rsidR="002F3FBF" w:rsidRPr="006C3B5B" w:rsidRDefault="002F3FBF" w:rsidP="00055BD6">
      <w:pPr>
        <w:pStyle w:val="Mezera"/>
        <w:jc w:val="both"/>
        <w:rPr>
          <w:color w:val="000000" w:themeColor="text1"/>
        </w:rPr>
      </w:pPr>
    </w:p>
    <w:p w:rsidR="002F3FBF" w:rsidRPr="006C3B5B" w:rsidRDefault="002F3FBF" w:rsidP="00055BD6">
      <w:pPr>
        <w:pStyle w:val="MezititulekRVPZV"/>
        <w:jc w:val="both"/>
        <w:rPr>
          <w:color w:val="000000" w:themeColor="text1"/>
        </w:rPr>
      </w:pPr>
      <w:r w:rsidRPr="006C3B5B">
        <w:rPr>
          <w:color w:val="000000" w:themeColor="text1"/>
        </w:rPr>
        <w:t>integrace žáků</w:t>
      </w:r>
    </w:p>
    <w:p w:rsidR="002F3FBF" w:rsidRPr="006C3B5B" w:rsidRDefault="002F3FBF" w:rsidP="00055BD6">
      <w:pPr>
        <w:pStyle w:val="TextRVPZV"/>
        <w:jc w:val="both"/>
        <w:rPr>
          <w:color w:val="000000" w:themeColor="text1"/>
        </w:rPr>
      </w:pPr>
      <w:r w:rsidRPr="006C3B5B">
        <w:rPr>
          <w:color w:val="000000" w:themeColor="text1"/>
        </w:rPr>
        <w:t>zařazení žáků se speciálními vzdělávacími potřebami i žáků mimořádně nadaných do běžných tříd a jejich vzdělávání v souladu s individuálními vzdělávacími potřebami</w:t>
      </w:r>
    </w:p>
    <w:p w:rsidR="002F3FBF" w:rsidRPr="006C3B5B" w:rsidRDefault="00AD7135" w:rsidP="00055BD6">
      <w:pPr>
        <w:pStyle w:val="MezititulekRVPZV"/>
        <w:jc w:val="both"/>
        <w:rPr>
          <w:color w:val="000000" w:themeColor="text1"/>
        </w:rPr>
      </w:pPr>
      <w:r w:rsidRPr="006C3B5B">
        <w:rPr>
          <w:color w:val="000000" w:themeColor="text1"/>
        </w:rPr>
        <w:lastRenderedPageBreak/>
        <w:t xml:space="preserve">přehled </w:t>
      </w:r>
      <w:r w:rsidR="002F3FBF" w:rsidRPr="006C3B5B">
        <w:rPr>
          <w:color w:val="000000" w:themeColor="text1"/>
        </w:rPr>
        <w:t>podpůrných opatření</w:t>
      </w:r>
    </w:p>
    <w:p w:rsidR="002F3FBF" w:rsidRPr="006C3B5B" w:rsidRDefault="002D76BB" w:rsidP="00055BD6">
      <w:pPr>
        <w:jc w:val="both"/>
        <w:rPr>
          <w:color w:val="000000" w:themeColor="text1"/>
        </w:rPr>
      </w:pPr>
      <w:r w:rsidRPr="006C3B5B">
        <w:rPr>
          <w:color w:val="000000" w:themeColor="text1"/>
        </w:rPr>
        <w:t>P</w:t>
      </w:r>
      <w:r w:rsidR="00CE33A9" w:rsidRPr="006C3B5B">
        <w:rPr>
          <w:color w:val="000000" w:themeColor="text1"/>
        </w:rPr>
        <w:t>říloha</w:t>
      </w:r>
      <w:r w:rsidR="00A564D9" w:rsidRPr="006C3B5B">
        <w:rPr>
          <w:color w:val="000000" w:themeColor="text1"/>
        </w:rPr>
        <w:t xml:space="preserve"> č. 1 k vyhlášce č. 27/2016 S</w:t>
      </w:r>
      <w:r w:rsidR="00A62E9D" w:rsidRPr="006C3B5B">
        <w:rPr>
          <w:color w:val="000000" w:themeColor="text1"/>
        </w:rPr>
        <w:t>b.</w:t>
      </w:r>
      <w:r w:rsidR="00CE33A9" w:rsidRPr="006C3B5B">
        <w:rPr>
          <w:color w:val="000000" w:themeColor="text1"/>
        </w:rPr>
        <w:t xml:space="preserve"> vymezující </w:t>
      </w:r>
      <w:r w:rsidR="002F3FBF" w:rsidRPr="006C3B5B">
        <w:rPr>
          <w:color w:val="000000" w:themeColor="text1"/>
        </w:rPr>
        <w:t>→</w:t>
      </w:r>
      <w:r w:rsidR="002F3FBF" w:rsidRPr="006C3B5B">
        <w:rPr>
          <w:i/>
          <w:color w:val="000000" w:themeColor="text1"/>
        </w:rPr>
        <w:t>podpůrn</w:t>
      </w:r>
      <w:r w:rsidR="00CE33A9" w:rsidRPr="006C3B5B">
        <w:rPr>
          <w:i/>
          <w:color w:val="000000" w:themeColor="text1"/>
        </w:rPr>
        <w:t>á</w:t>
      </w:r>
      <w:r w:rsidR="002F3FBF" w:rsidRPr="006C3B5B">
        <w:rPr>
          <w:i/>
          <w:color w:val="000000" w:themeColor="text1"/>
        </w:rPr>
        <w:t xml:space="preserve"> opatření</w:t>
      </w:r>
      <w:r w:rsidR="002F3FBF" w:rsidRPr="006C3B5B">
        <w:rPr>
          <w:color w:val="000000" w:themeColor="text1"/>
        </w:rPr>
        <w:t xml:space="preserve"> pro první až pátý →</w:t>
      </w:r>
      <w:r w:rsidR="002F3FBF" w:rsidRPr="006C3B5B">
        <w:rPr>
          <w:i/>
          <w:color w:val="000000" w:themeColor="text1"/>
        </w:rPr>
        <w:t>stupeň podpory</w:t>
      </w:r>
    </w:p>
    <w:p w:rsidR="002908D4" w:rsidRPr="006C3B5B" w:rsidRDefault="002908D4" w:rsidP="00055BD6">
      <w:pPr>
        <w:jc w:val="both"/>
        <w:rPr>
          <w:color w:val="000000" w:themeColor="text1"/>
        </w:rPr>
      </w:pPr>
    </w:p>
    <w:p w:rsidR="002F3FBF" w:rsidRPr="006C3B5B" w:rsidRDefault="002F3FBF" w:rsidP="00055BD6">
      <w:pPr>
        <w:pStyle w:val="MezititulekRVPZV"/>
        <w:jc w:val="both"/>
        <w:rPr>
          <w:color w:val="000000" w:themeColor="text1"/>
        </w:rPr>
      </w:pPr>
      <w:r w:rsidRPr="006C3B5B">
        <w:rPr>
          <w:color w:val="000000" w:themeColor="text1"/>
        </w:rPr>
        <w:t xml:space="preserve">klíčové kompetence </w:t>
      </w:r>
    </w:p>
    <w:p w:rsidR="002F3FBF" w:rsidRPr="006C3B5B" w:rsidRDefault="002F3FBF" w:rsidP="00055BD6">
      <w:pPr>
        <w:pStyle w:val="TextRVPZV"/>
        <w:jc w:val="both"/>
        <w:rPr>
          <w:color w:val="000000" w:themeColor="text1"/>
        </w:rPr>
      </w:pPr>
      <w:r w:rsidRPr="006C3B5B">
        <w:rPr>
          <w:color w:val="000000" w:themeColor="text1"/>
        </w:rPr>
        <w:t>souhrn vědomostí, dovedností, schopností, postojů a hodnot důležitých pro osobní rozvoj a uplatnění každého člena společnosti; v →</w:t>
      </w:r>
      <w:r w:rsidRPr="006C3B5B">
        <w:rPr>
          <w:i/>
          <w:iCs/>
          <w:color w:val="000000" w:themeColor="text1"/>
        </w:rPr>
        <w:t>Rámcovém vzdělávacím programu pro základní vzdělávání</w:t>
      </w:r>
      <w:r w:rsidRPr="006C3B5B">
        <w:rPr>
          <w:color w:val="000000" w:themeColor="text1"/>
        </w:rPr>
        <w:t xml:space="preserve"> jsou klíčové kompetence vymezeny na úrovni, které mají dosáhnout všichni žáci na konci základního vzdělávání; v etapě základního vzdělávání jsou za klíčové považovány: kompetence k učení, kompetence k řešení problémů, kompetence komunikativní, kompetence sociální a personální, kompetence občanské, kompetence pracovní</w:t>
      </w:r>
    </w:p>
    <w:p w:rsidR="002F3FBF" w:rsidRPr="006C3B5B" w:rsidRDefault="002F3FBF" w:rsidP="00055BD6">
      <w:pPr>
        <w:pStyle w:val="TextRVPZV"/>
        <w:jc w:val="both"/>
        <w:rPr>
          <w:color w:val="000000" w:themeColor="text1"/>
        </w:rPr>
      </w:pPr>
    </w:p>
    <w:p w:rsidR="002F3FBF" w:rsidRPr="006C3B5B" w:rsidRDefault="002F3FBF" w:rsidP="00055BD6">
      <w:pPr>
        <w:pStyle w:val="MezititulekRVPZV"/>
        <w:jc w:val="both"/>
        <w:rPr>
          <w:color w:val="000000" w:themeColor="text1"/>
        </w:rPr>
      </w:pPr>
      <w:r w:rsidRPr="006C3B5B">
        <w:rPr>
          <w:color w:val="000000" w:themeColor="text1"/>
        </w:rPr>
        <w:t>kognitivní procesy</w:t>
      </w:r>
    </w:p>
    <w:p w:rsidR="002F3FBF" w:rsidRPr="006C3B5B" w:rsidRDefault="002F3FBF" w:rsidP="00055BD6">
      <w:pPr>
        <w:jc w:val="both"/>
        <w:rPr>
          <w:color w:val="000000" w:themeColor="text1"/>
          <w:szCs w:val="22"/>
        </w:rPr>
      </w:pPr>
      <w:r w:rsidRPr="006C3B5B">
        <w:rPr>
          <w:color w:val="000000" w:themeColor="text1"/>
          <w:szCs w:val="22"/>
        </w:rPr>
        <w:t>poznávací procesy tvořící podstatu učení; jsou součástí intelektuálního vývoje člověka, zahrnují smyslové poznávání, představy a obrazotvornost, myšlení, paměť, učení, někdy je k nim řazena i řeč</w:t>
      </w:r>
      <w:r w:rsidR="00E90FBC" w:rsidRPr="006C3B5B">
        <w:rPr>
          <w:color w:val="000000" w:themeColor="text1"/>
          <w:szCs w:val="22"/>
        </w:rPr>
        <w:t xml:space="preserve"> </w:t>
      </w:r>
      <w:r w:rsidRPr="006C3B5B">
        <w:rPr>
          <w:color w:val="000000" w:themeColor="text1"/>
          <w:szCs w:val="22"/>
        </w:rPr>
        <w:t>a</w:t>
      </w:r>
      <w:r w:rsidR="00E90FBC" w:rsidRPr="006C3B5B">
        <w:rPr>
          <w:color w:val="000000" w:themeColor="text1"/>
          <w:szCs w:val="22"/>
        </w:rPr>
        <w:t> </w:t>
      </w:r>
      <w:r w:rsidRPr="006C3B5B">
        <w:rPr>
          <w:color w:val="000000" w:themeColor="text1"/>
          <w:szCs w:val="22"/>
        </w:rPr>
        <w:t>pozornost</w:t>
      </w:r>
    </w:p>
    <w:p w:rsidR="002F3FBF" w:rsidRPr="006C3B5B" w:rsidRDefault="002F3FBF" w:rsidP="00055BD6">
      <w:pPr>
        <w:pStyle w:val="Mezera"/>
        <w:jc w:val="both"/>
        <w:rPr>
          <w:color w:val="000000" w:themeColor="text1"/>
        </w:rPr>
      </w:pPr>
    </w:p>
    <w:p w:rsidR="002F3FBF" w:rsidRPr="006C3B5B" w:rsidRDefault="002F3FBF" w:rsidP="00055BD6">
      <w:pPr>
        <w:pStyle w:val="MezititulekRVPZV"/>
        <w:jc w:val="both"/>
        <w:rPr>
          <w:color w:val="000000" w:themeColor="text1"/>
        </w:rPr>
      </w:pPr>
      <w:r w:rsidRPr="006C3B5B">
        <w:rPr>
          <w:color w:val="000000" w:themeColor="text1"/>
        </w:rPr>
        <w:t>kurikulární dokumenty</w:t>
      </w:r>
    </w:p>
    <w:p w:rsidR="002F3FBF" w:rsidRPr="006C3B5B" w:rsidRDefault="002F3FBF" w:rsidP="00055BD6">
      <w:pPr>
        <w:pStyle w:val="TextRVPZV"/>
        <w:jc w:val="both"/>
        <w:rPr>
          <w:color w:val="000000" w:themeColor="text1"/>
        </w:rPr>
      </w:pPr>
      <w:r w:rsidRPr="006C3B5B">
        <w:rPr>
          <w:color w:val="000000" w:themeColor="text1"/>
        </w:rPr>
        <w:t>pedagogické dokumenty, které vymezují legislativní a obsahový rámec potřebný pro tvorbu →</w:t>
      </w:r>
      <w:r w:rsidRPr="006C3B5B">
        <w:rPr>
          <w:i/>
          <w:iCs/>
          <w:color w:val="000000" w:themeColor="text1"/>
        </w:rPr>
        <w:t>školního vzdělávacího programu</w:t>
      </w:r>
      <w:r w:rsidRPr="006C3B5B">
        <w:rPr>
          <w:color w:val="000000" w:themeColor="text1"/>
        </w:rPr>
        <w:t>; systém kurikulárních dokumentů je vytvářen a uplatňován na dvojí úrovni; státní úroveň tvoří →</w:t>
      </w:r>
      <w:r w:rsidRPr="006C3B5B">
        <w:rPr>
          <w:i/>
          <w:iCs/>
          <w:color w:val="000000" w:themeColor="text1"/>
        </w:rPr>
        <w:t xml:space="preserve">Národní program vzdělávání </w:t>
      </w:r>
      <w:r w:rsidR="00016A4F" w:rsidRPr="006C3B5B">
        <w:rPr>
          <w:iCs/>
          <w:color w:val="000000" w:themeColor="text1"/>
        </w:rPr>
        <w:t xml:space="preserve">a </w:t>
      </w:r>
      <w:r w:rsidR="00625D1D" w:rsidRPr="006C3B5B">
        <w:rPr>
          <w:color w:val="000000" w:themeColor="text1"/>
        </w:rPr>
        <w:t>→</w:t>
      </w:r>
      <w:r w:rsidRPr="006C3B5B">
        <w:rPr>
          <w:i/>
          <w:iCs/>
          <w:color w:val="000000" w:themeColor="text1"/>
        </w:rPr>
        <w:t>rámcové vzdělávací programy</w:t>
      </w:r>
      <w:r w:rsidRPr="006C3B5B">
        <w:rPr>
          <w:color w:val="000000" w:themeColor="text1"/>
        </w:rPr>
        <w:t>, školní úroveň tvoří →</w:t>
      </w:r>
      <w:r w:rsidRPr="006C3B5B">
        <w:rPr>
          <w:i/>
          <w:iCs/>
          <w:color w:val="000000" w:themeColor="text1"/>
        </w:rPr>
        <w:t>školní vzdělávací programy</w:t>
      </w:r>
    </w:p>
    <w:p w:rsidR="002F3FBF" w:rsidRPr="006C3B5B" w:rsidRDefault="002F3FBF" w:rsidP="00055BD6">
      <w:pPr>
        <w:pStyle w:val="Mezera"/>
        <w:jc w:val="both"/>
        <w:rPr>
          <w:color w:val="000000" w:themeColor="text1"/>
        </w:rPr>
      </w:pPr>
    </w:p>
    <w:p w:rsidR="00E90FBC" w:rsidRPr="006C3B5B" w:rsidRDefault="00E90FBC" w:rsidP="00E90FBC">
      <w:r w:rsidRPr="006C3B5B">
        <w:rPr>
          <w:b/>
          <w:bCs/>
          <w:color w:val="000000" w:themeColor="text1"/>
          <w:szCs w:val="22"/>
        </w:rPr>
        <w:t>lehká mentální retardace</w:t>
      </w:r>
      <w:r w:rsidRPr="006C3B5B">
        <w:t xml:space="preserve"> </w:t>
      </w:r>
    </w:p>
    <w:p w:rsidR="00E90FBC" w:rsidRPr="006C3B5B" w:rsidRDefault="00E90FBC" w:rsidP="00E90FBC">
      <w:pPr>
        <w:jc w:val="both"/>
      </w:pPr>
      <w:r w:rsidRPr="006C3B5B">
        <w:t>→</w:t>
      </w:r>
      <w:r w:rsidRPr="006C3B5B">
        <w:rPr>
          <w:i/>
        </w:rPr>
        <w:t>mentální postižení</w:t>
      </w:r>
      <w:r w:rsidRPr="006C3B5B">
        <w:t xml:space="preserve"> (IQ 50–69) snížení rozumových schopností v důsledku organického postižení mozku; u žáků dochází k zaostávání duševního vývoje</w:t>
      </w:r>
      <w:r w:rsidR="005F7724" w:rsidRPr="006C3B5B">
        <w:t>,</w:t>
      </w:r>
      <w:r w:rsidRPr="006C3B5B">
        <w:t xml:space="preserve"> i když většina z nich dosáhne úplné nezávislosti v osobní péči a domácích praktických dovednostech</w:t>
      </w:r>
    </w:p>
    <w:p w:rsidR="00E90FBC" w:rsidRPr="006C3B5B" w:rsidRDefault="00E90FBC" w:rsidP="00055BD6">
      <w:pPr>
        <w:pStyle w:val="Mezera"/>
        <w:jc w:val="both"/>
        <w:rPr>
          <w:color w:val="000000" w:themeColor="text1"/>
        </w:rPr>
      </w:pPr>
    </w:p>
    <w:p w:rsidR="002F3FBF" w:rsidRPr="006C3B5B" w:rsidRDefault="002F3FBF" w:rsidP="00055BD6">
      <w:pPr>
        <w:pStyle w:val="MezititulekRVPZV"/>
        <w:jc w:val="both"/>
        <w:rPr>
          <w:color w:val="000000" w:themeColor="text1"/>
        </w:rPr>
      </w:pPr>
      <w:r w:rsidRPr="006C3B5B">
        <w:rPr>
          <w:color w:val="000000" w:themeColor="text1"/>
        </w:rPr>
        <w:t>Manuál pro tvorbu školních vzdělávacích programů v základním vzdělávání</w:t>
      </w:r>
    </w:p>
    <w:p w:rsidR="002F3FBF" w:rsidRPr="006C3B5B" w:rsidRDefault="002F3FBF" w:rsidP="00055BD6">
      <w:pPr>
        <w:pStyle w:val="TextRVPZV"/>
        <w:jc w:val="both"/>
        <w:rPr>
          <w:color w:val="000000" w:themeColor="text1"/>
        </w:rPr>
      </w:pPr>
      <w:r w:rsidRPr="006C3B5B">
        <w:rPr>
          <w:color w:val="000000" w:themeColor="text1"/>
        </w:rPr>
        <w:t>metodický dokument, který je doporučen pro tvorbu →</w:t>
      </w:r>
      <w:r w:rsidRPr="006C3B5B">
        <w:rPr>
          <w:i/>
          <w:iCs/>
          <w:color w:val="000000" w:themeColor="text1"/>
        </w:rPr>
        <w:t>školních vzdělávacích programů</w:t>
      </w:r>
      <w:r w:rsidRPr="006C3B5B">
        <w:rPr>
          <w:color w:val="000000" w:themeColor="text1"/>
        </w:rPr>
        <w:t xml:space="preserve"> v etapě základního vzdělávání; uvádí konkrétní postupy při tvorbě jednotlivých částí →</w:t>
      </w:r>
      <w:r w:rsidRPr="006C3B5B">
        <w:rPr>
          <w:i/>
          <w:iCs/>
          <w:color w:val="000000" w:themeColor="text1"/>
        </w:rPr>
        <w:t xml:space="preserve">školního vzdělávacího programu </w:t>
      </w:r>
      <w:r w:rsidRPr="006C3B5B">
        <w:rPr>
          <w:color w:val="000000" w:themeColor="text1"/>
        </w:rPr>
        <w:t>doplněného o příklady ze školní praxe</w:t>
      </w:r>
    </w:p>
    <w:p w:rsidR="002F3FBF" w:rsidRPr="006C3B5B" w:rsidRDefault="002F3FBF" w:rsidP="00055BD6">
      <w:pPr>
        <w:pStyle w:val="TextRVPZV"/>
        <w:jc w:val="both"/>
        <w:rPr>
          <w:color w:val="000000" w:themeColor="text1"/>
        </w:rPr>
      </w:pPr>
    </w:p>
    <w:p w:rsidR="00E90FBC" w:rsidRPr="006C3B5B" w:rsidRDefault="00E90FBC" w:rsidP="00E90FBC">
      <w:pPr>
        <w:pStyle w:val="MezititulekRVPZV"/>
        <w:jc w:val="both"/>
        <w:rPr>
          <w:color w:val="000000" w:themeColor="text1"/>
        </w:rPr>
      </w:pPr>
      <w:r w:rsidRPr="006C3B5B">
        <w:rPr>
          <w:color w:val="000000" w:themeColor="text1"/>
        </w:rPr>
        <w:t>mentální postižení (mentální retardace)</w:t>
      </w:r>
    </w:p>
    <w:p w:rsidR="00E90FBC" w:rsidRPr="006C3B5B" w:rsidRDefault="00E90FBC" w:rsidP="00E90FBC">
      <w:pPr>
        <w:jc w:val="both"/>
      </w:pPr>
      <w:r w:rsidRPr="006C3B5B">
        <w:t>snížení rozumových schopností vzniklé v důsledku organického poškození mozku nebo nedostatečnosti mozkových funkcí, projevuje se sníženou úrovní →</w:t>
      </w:r>
      <w:r w:rsidRPr="006C3B5B">
        <w:rPr>
          <w:i/>
        </w:rPr>
        <w:t>kognitivních procesů</w:t>
      </w:r>
      <w:r w:rsidRPr="006C3B5B">
        <w:t>, odlišným vývojem některých psychických funkcí a nižší sociální adapt</w:t>
      </w:r>
      <w:r w:rsidR="00625D1D" w:rsidRPr="006C3B5B">
        <w:t>a</w:t>
      </w:r>
      <w:r w:rsidRPr="006C3B5B">
        <w:t>bilitou; individuální modifikace uvedených příznaků závisí na hloubce a rozsahu mentálního postižení, na míře postižení jednotlivých funkcí a na úrovni psychického vývoje</w:t>
      </w:r>
    </w:p>
    <w:p w:rsidR="00E90FBC" w:rsidRPr="006C3B5B" w:rsidRDefault="00E90FBC" w:rsidP="00055BD6">
      <w:pPr>
        <w:pStyle w:val="TextRVPZV"/>
        <w:jc w:val="both"/>
        <w:rPr>
          <w:color w:val="000000" w:themeColor="text1"/>
        </w:rPr>
      </w:pPr>
    </w:p>
    <w:p w:rsidR="002F3FBF" w:rsidRPr="006C3B5B" w:rsidRDefault="002F3FBF" w:rsidP="00055BD6">
      <w:pPr>
        <w:pStyle w:val="MezititulekRVPZV"/>
        <w:jc w:val="both"/>
        <w:rPr>
          <w:color w:val="000000" w:themeColor="text1"/>
        </w:rPr>
      </w:pPr>
      <w:r w:rsidRPr="006C3B5B">
        <w:rPr>
          <w:color w:val="000000" w:themeColor="text1"/>
        </w:rPr>
        <w:t>Národní program rozvoje vzdělávání v České republice</w:t>
      </w:r>
    </w:p>
    <w:p w:rsidR="002F3FBF" w:rsidRPr="006C3B5B" w:rsidRDefault="002F3FBF" w:rsidP="00055BD6">
      <w:pPr>
        <w:pStyle w:val="TextRVPZV"/>
        <w:jc w:val="both"/>
        <w:rPr>
          <w:color w:val="000000" w:themeColor="text1"/>
        </w:rPr>
      </w:pPr>
      <w:r w:rsidRPr="006C3B5B">
        <w:rPr>
          <w:color w:val="000000" w:themeColor="text1"/>
        </w:rPr>
        <w:t>koncepční dokument české vzdělávací politiky označovaný jako Bílá kniha; obsahuje záměry rozvoje vzdělávání žáků od 3 do 19 let a návrhy i doporučení ekonomického, politického a pedagogického charakteru, které jsou postupně realizovány</w:t>
      </w:r>
    </w:p>
    <w:p w:rsidR="002F3FBF" w:rsidRPr="006C3B5B" w:rsidRDefault="002F3FBF" w:rsidP="00055BD6">
      <w:pPr>
        <w:pStyle w:val="Mezera"/>
        <w:jc w:val="both"/>
        <w:rPr>
          <w:color w:val="000000" w:themeColor="text1"/>
        </w:rPr>
      </w:pPr>
    </w:p>
    <w:p w:rsidR="002F3FBF" w:rsidRPr="006C3B5B" w:rsidRDefault="002F3FBF" w:rsidP="00055BD6">
      <w:pPr>
        <w:pStyle w:val="MezititulekRVPZV"/>
        <w:jc w:val="both"/>
        <w:rPr>
          <w:color w:val="000000" w:themeColor="text1"/>
        </w:rPr>
      </w:pPr>
      <w:r w:rsidRPr="006C3B5B">
        <w:rPr>
          <w:color w:val="000000" w:themeColor="text1"/>
        </w:rPr>
        <w:t>Národní program vzdělávání</w:t>
      </w:r>
    </w:p>
    <w:p w:rsidR="002F3FBF" w:rsidRPr="006C3B5B" w:rsidRDefault="002F3FBF" w:rsidP="00055BD6">
      <w:pPr>
        <w:pStyle w:val="Mezera"/>
        <w:jc w:val="both"/>
        <w:rPr>
          <w:color w:val="000000" w:themeColor="text1"/>
        </w:rPr>
      </w:pPr>
      <w:r w:rsidRPr="006C3B5B">
        <w:rPr>
          <w:color w:val="000000" w:themeColor="text1"/>
        </w:rPr>
        <w:t>nejvyšší →</w:t>
      </w:r>
      <w:r w:rsidRPr="006C3B5B">
        <w:rPr>
          <w:i/>
          <w:iCs/>
          <w:color w:val="000000" w:themeColor="text1"/>
        </w:rPr>
        <w:t>kurikulární dokument</w:t>
      </w:r>
      <w:r w:rsidRPr="006C3B5B">
        <w:rPr>
          <w:color w:val="000000" w:themeColor="text1"/>
        </w:rPr>
        <w:t>, který vzniká na základě vymezení ve →</w:t>
      </w:r>
      <w:r w:rsidRPr="006C3B5B">
        <w:rPr>
          <w:i/>
          <w:iCs/>
          <w:color w:val="000000" w:themeColor="text1"/>
        </w:rPr>
        <w:t>školském zákoně</w:t>
      </w:r>
    </w:p>
    <w:p w:rsidR="002F3FBF" w:rsidRPr="006C3B5B" w:rsidRDefault="002F3FBF" w:rsidP="00055BD6">
      <w:pPr>
        <w:pStyle w:val="MezititulekRVPZV"/>
        <w:jc w:val="both"/>
        <w:rPr>
          <w:color w:val="000000" w:themeColor="text1"/>
        </w:rPr>
      </w:pPr>
    </w:p>
    <w:p w:rsidR="002F3FBF" w:rsidRPr="006C3B5B" w:rsidRDefault="002F3FBF" w:rsidP="00055BD6">
      <w:pPr>
        <w:pStyle w:val="MezititulekRVPZV"/>
        <w:jc w:val="both"/>
        <w:rPr>
          <w:color w:val="000000" w:themeColor="text1"/>
        </w:rPr>
      </w:pPr>
      <w:r w:rsidRPr="006C3B5B">
        <w:rPr>
          <w:color w:val="000000" w:themeColor="text1"/>
        </w:rPr>
        <w:t>období</w:t>
      </w:r>
    </w:p>
    <w:p w:rsidR="002F3FBF" w:rsidRPr="006C3B5B" w:rsidRDefault="002F3FBF" w:rsidP="00055BD6">
      <w:pPr>
        <w:pStyle w:val="TextRVPZV"/>
        <w:jc w:val="both"/>
        <w:rPr>
          <w:color w:val="000000" w:themeColor="text1"/>
        </w:rPr>
      </w:pPr>
      <w:r w:rsidRPr="006C3B5B">
        <w:rPr>
          <w:color w:val="000000" w:themeColor="text1"/>
        </w:rPr>
        <w:t>pedagogicky a časově vymezený úsek vzdělávání v →</w:t>
      </w:r>
      <w:r w:rsidRPr="006C3B5B">
        <w:rPr>
          <w:i/>
          <w:iCs/>
          <w:color w:val="000000" w:themeColor="text1"/>
        </w:rPr>
        <w:t>Rámcovém vzdělávacím programu pro základní vzdělávání</w:t>
      </w:r>
      <w:r w:rsidRPr="006C3B5B">
        <w:rPr>
          <w:color w:val="000000" w:themeColor="text1"/>
        </w:rPr>
        <w:t xml:space="preserve"> na 1. stupni; 1. období vzdělávání zahrnuje 1. až 3. ročník, 2. období 4. a 5. ročník</w:t>
      </w:r>
    </w:p>
    <w:p w:rsidR="002F3FBF" w:rsidRPr="006C3B5B" w:rsidRDefault="002F3FBF" w:rsidP="00055BD6">
      <w:pPr>
        <w:pStyle w:val="Mezera"/>
        <w:jc w:val="both"/>
        <w:rPr>
          <w:color w:val="000000" w:themeColor="text1"/>
        </w:rPr>
      </w:pPr>
    </w:p>
    <w:p w:rsidR="002F3FBF" w:rsidRPr="006C3B5B" w:rsidRDefault="002F3FBF" w:rsidP="00055BD6">
      <w:pPr>
        <w:pStyle w:val="MezititulekRVPZV"/>
        <w:jc w:val="both"/>
        <w:rPr>
          <w:color w:val="000000" w:themeColor="text1"/>
        </w:rPr>
      </w:pPr>
      <w:r w:rsidRPr="006C3B5B">
        <w:rPr>
          <w:color w:val="000000" w:themeColor="text1"/>
        </w:rPr>
        <w:t>obor vzdělání základní škola</w:t>
      </w:r>
    </w:p>
    <w:p w:rsidR="002F3FBF" w:rsidRPr="006C3B5B" w:rsidRDefault="002F3FBF" w:rsidP="00055BD6">
      <w:pPr>
        <w:pStyle w:val="TextRVPZV"/>
        <w:jc w:val="both"/>
        <w:rPr>
          <w:color w:val="000000" w:themeColor="text1"/>
        </w:rPr>
      </w:pPr>
      <w:r w:rsidRPr="006C3B5B">
        <w:rPr>
          <w:color w:val="000000" w:themeColor="text1"/>
        </w:rPr>
        <w:t xml:space="preserve">jeden z oborů soustavy oborů vzdělání, které stanoví vláda nařízením po projednání s příslušnými ústředními odborovými orgány a příslušnými organizacemi zaměstnavatelů s celostátní působností; </w:t>
      </w:r>
      <w:r w:rsidRPr="006C3B5B">
        <w:rPr>
          <w:color w:val="000000" w:themeColor="text1"/>
        </w:rPr>
        <w:lastRenderedPageBreak/>
        <w:t>pro realizaci základního vzdělávání je v souladu se →</w:t>
      </w:r>
      <w:r w:rsidRPr="006C3B5B">
        <w:rPr>
          <w:i/>
          <w:color w:val="000000" w:themeColor="text1"/>
        </w:rPr>
        <w:t>školským zákonem</w:t>
      </w:r>
      <w:r w:rsidRPr="006C3B5B">
        <w:rPr>
          <w:color w:val="000000" w:themeColor="text1"/>
        </w:rPr>
        <w:t xml:space="preserve"> vydán →</w:t>
      </w:r>
      <w:r w:rsidRPr="006C3B5B">
        <w:rPr>
          <w:i/>
          <w:iCs/>
          <w:color w:val="000000" w:themeColor="text1"/>
        </w:rPr>
        <w:t>Rámcový vzdělávací program pro základní vzdělávání</w:t>
      </w:r>
    </w:p>
    <w:p w:rsidR="002F3FBF" w:rsidRPr="006C3B5B" w:rsidRDefault="002F3FBF" w:rsidP="00055BD6">
      <w:pPr>
        <w:pStyle w:val="Mezera"/>
        <w:jc w:val="both"/>
        <w:rPr>
          <w:color w:val="000000" w:themeColor="text1"/>
        </w:rPr>
      </w:pPr>
    </w:p>
    <w:p w:rsidR="002F3FBF" w:rsidRPr="006C3B5B" w:rsidRDefault="002F3FBF" w:rsidP="00055BD6">
      <w:pPr>
        <w:pStyle w:val="Mezera"/>
        <w:jc w:val="both"/>
        <w:rPr>
          <w:b/>
          <w:color w:val="000000" w:themeColor="text1"/>
        </w:rPr>
      </w:pPr>
      <w:r w:rsidRPr="006C3B5B">
        <w:rPr>
          <w:b/>
          <w:color w:val="000000" w:themeColor="text1"/>
        </w:rPr>
        <w:t>obor vzdělání základní škola speciální</w:t>
      </w:r>
    </w:p>
    <w:p w:rsidR="002F3FBF" w:rsidRPr="006C3B5B" w:rsidRDefault="002F3FBF" w:rsidP="00055BD6">
      <w:pPr>
        <w:pStyle w:val="Mezera"/>
        <w:jc w:val="both"/>
        <w:rPr>
          <w:color w:val="000000" w:themeColor="text1"/>
        </w:rPr>
      </w:pPr>
      <w:r w:rsidRPr="006C3B5B">
        <w:rPr>
          <w:color w:val="000000" w:themeColor="text1"/>
        </w:rPr>
        <w:t>jeden z oborů soustavy oborů vzdělání; jeho ukončením získá žák stupeň vzdělání základy vzdělání; pro realizaci oboru vzdělání základní škola speciální je v souladu se →</w:t>
      </w:r>
      <w:r w:rsidRPr="006C3B5B">
        <w:rPr>
          <w:i/>
          <w:color w:val="000000" w:themeColor="text1"/>
        </w:rPr>
        <w:t>školským zákonem</w:t>
      </w:r>
      <w:r w:rsidRPr="006C3B5B">
        <w:rPr>
          <w:color w:val="000000" w:themeColor="text1"/>
        </w:rPr>
        <w:t xml:space="preserve"> vydán →</w:t>
      </w:r>
      <w:r w:rsidRPr="006C3B5B">
        <w:rPr>
          <w:i/>
          <w:color w:val="000000" w:themeColor="text1"/>
        </w:rPr>
        <w:t>Rámcový vzdělávací program pro obor vzdělání základní škol</w:t>
      </w:r>
      <w:r w:rsidR="00625D1D" w:rsidRPr="006C3B5B">
        <w:rPr>
          <w:i/>
          <w:color w:val="000000" w:themeColor="text1"/>
        </w:rPr>
        <w:t>a</w:t>
      </w:r>
      <w:r w:rsidRPr="006C3B5B">
        <w:rPr>
          <w:i/>
          <w:color w:val="000000" w:themeColor="text1"/>
        </w:rPr>
        <w:t xml:space="preserve"> speciální</w:t>
      </w:r>
    </w:p>
    <w:p w:rsidR="002F3FBF" w:rsidRPr="006C3B5B" w:rsidRDefault="002F3FBF" w:rsidP="00055BD6">
      <w:pPr>
        <w:pStyle w:val="Mezera"/>
        <w:jc w:val="both"/>
        <w:rPr>
          <w:color w:val="000000" w:themeColor="text1"/>
        </w:rPr>
      </w:pPr>
    </w:p>
    <w:p w:rsidR="002F3FBF" w:rsidRPr="006C3B5B" w:rsidRDefault="002F3FBF" w:rsidP="00055BD6">
      <w:pPr>
        <w:pStyle w:val="MezititulekRVPZV"/>
        <w:jc w:val="both"/>
        <w:rPr>
          <w:color w:val="000000" w:themeColor="text1"/>
        </w:rPr>
      </w:pPr>
      <w:r w:rsidRPr="006C3B5B">
        <w:rPr>
          <w:color w:val="000000" w:themeColor="text1"/>
        </w:rPr>
        <w:t>očekávané výstupy</w:t>
      </w:r>
    </w:p>
    <w:p w:rsidR="002F3FBF" w:rsidRPr="006C3B5B" w:rsidRDefault="002F3FBF" w:rsidP="00055BD6">
      <w:pPr>
        <w:pStyle w:val="TextRVPZV"/>
        <w:jc w:val="both"/>
        <w:rPr>
          <w:color w:val="000000" w:themeColor="text1"/>
        </w:rPr>
      </w:pPr>
      <w:r w:rsidRPr="006C3B5B">
        <w:rPr>
          <w:color w:val="000000" w:themeColor="text1"/>
        </w:rPr>
        <w:t>stěžejní část →</w:t>
      </w:r>
      <w:r w:rsidRPr="006C3B5B">
        <w:rPr>
          <w:i/>
          <w:iCs/>
          <w:color w:val="000000" w:themeColor="text1"/>
        </w:rPr>
        <w:t>vzdělávacího obsahu</w:t>
      </w:r>
      <w:r w:rsidRPr="006C3B5B">
        <w:rPr>
          <w:color w:val="000000" w:themeColor="text1"/>
        </w:rPr>
        <w:t xml:space="preserve"> jednotlivých →</w:t>
      </w:r>
      <w:r w:rsidRPr="006C3B5B">
        <w:rPr>
          <w:i/>
          <w:iCs/>
          <w:color w:val="000000" w:themeColor="text1"/>
        </w:rPr>
        <w:t>vzdělávacích oborů</w:t>
      </w:r>
      <w:r w:rsidRPr="006C3B5B">
        <w:rPr>
          <w:color w:val="000000" w:themeColor="text1"/>
        </w:rPr>
        <w:t>; jsou ověřitelné, prakticky zaměřené, mají činnostní povahu a jsou využitelné v běžném životě; vymezují úroveň, které mají všichni žáci prostřednictvím →</w:t>
      </w:r>
      <w:r w:rsidRPr="006C3B5B">
        <w:rPr>
          <w:i/>
          <w:iCs/>
          <w:color w:val="000000" w:themeColor="text1"/>
        </w:rPr>
        <w:t>učiva</w:t>
      </w:r>
      <w:r w:rsidRPr="006C3B5B">
        <w:rPr>
          <w:color w:val="000000" w:themeColor="text1"/>
        </w:rPr>
        <w:t xml:space="preserve"> dosáhnout; jsou stanoveny orientačně (nezávazně) na konci 3. ročníku (1. období) a závazně na konci 5. ročníku (2. období) a 9. ročníku</w:t>
      </w:r>
    </w:p>
    <w:p w:rsidR="002F3FBF" w:rsidRPr="006C3B5B" w:rsidRDefault="002F3FBF" w:rsidP="00055BD6">
      <w:pPr>
        <w:pStyle w:val="Mezera"/>
        <w:jc w:val="both"/>
        <w:rPr>
          <w:color w:val="000000" w:themeColor="text1"/>
        </w:rPr>
      </w:pPr>
    </w:p>
    <w:p w:rsidR="008A06A2" w:rsidRPr="006C3B5B" w:rsidRDefault="008A06A2" w:rsidP="008A06A2">
      <w:pPr>
        <w:pStyle w:val="TextRVPZV"/>
        <w:shd w:val="clear" w:color="auto" w:fill="FFFFFF"/>
        <w:jc w:val="both"/>
        <w:rPr>
          <w:b/>
          <w:color w:val="000000" w:themeColor="text1"/>
        </w:rPr>
      </w:pPr>
      <w:r w:rsidRPr="006C3B5B">
        <w:rPr>
          <w:b/>
          <w:color w:val="000000" w:themeColor="text1"/>
        </w:rPr>
        <w:t xml:space="preserve">pedagogická intervence </w:t>
      </w:r>
    </w:p>
    <w:p w:rsidR="008A06A2" w:rsidRPr="006C3B5B" w:rsidRDefault="00AF5645" w:rsidP="008A06A2">
      <w:pPr>
        <w:pStyle w:val="TextRVPZV"/>
        <w:shd w:val="clear" w:color="auto" w:fill="FFFFFF"/>
        <w:jc w:val="both"/>
        <w:rPr>
          <w:color w:val="000000" w:themeColor="text1"/>
        </w:rPr>
      </w:pPr>
      <w:r w:rsidRPr="006C3B5B">
        <w:rPr>
          <w:color w:val="000000" w:themeColor="text1"/>
        </w:rPr>
        <w:t xml:space="preserve">vzdělávání uzpůsobené specifikům žáka s přiznanými podpůrnými opatřeními ve vyučovacích předmětech, v nichž je třeba zlepšit jeho výsledky učení, případně kompenzovat nedostatečnou domácí přípravu na výuku; je vymezena </w:t>
      </w:r>
      <w:r w:rsidR="008A06A2" w:rsidRPr="006C3B5B">
        <w:rPr>
          <w:color w:val="000000" w:themeColor="text1"/>
        </w:rPr>
        <w:t>v →</w:t>
      </w:r>
      <w:r w:rsidR="008A06A2" w:rsidRPr="006C3B5B">
        <w:rPr>
          <w:i/>
          <w:color w:val="000000" w:themeColor="text1"/>
        </w:rPr>
        <w:t>individuálním vzdělávacím plánu</w:t>
      </w:r>
    </w:p>
    <w:p w:rsidR="00516922" w:rsidRPr="006C3B5B" w:rsidRDefault="00516922" w:rsidP="00516922">
      <w:pPr>
        <w:pStyle w:val="Mezera"/>
        <w:jc w:val="both"/>
        <w:rPr>
          <w:color w:val="000000" w:themeColor="text1"/>
        </w:rPr>
      </w:pPr>
    </w:p>
    <w:p w:rsidR="00263A3A" w:rsidRPr="006C3B5B" w:rsidRDefault="00263A3A" w:rsidP="00263A3A">
      <w:pPr>
        <w:pStyle w:val="MezititulekRVPZV"/>
        <w:jc w:val="both"/>
        <w:rPr>
          <w:color w:val="000000" w:themeColor="text1"/>
        </w:rPr>
      </w:pPr>
      <w:r w:rsidRPr="006C3B5B">
        <w:rPr>
          <w:color w:val="000000" w:themeColor="text1"/>
        </w:rPr>
        <w:t>plán pedagogické podpory</w:t>
      </w:r>
    </w:p>
    <w:p w:rsidR="00894D74" w:rsidRPr="006C3B5B" w:rsidRDefault="004B6E6A" w:rsidP="00894D74">
      <w:pPr>
        <w:pStyle w:val="MezititulekRVPZV"/>
        <w:jc w:val="both"/>
        <w:rPr>
          <w:color w:val="000000" w:themeColor="text1"/>
        </w:rPr>
      </w:pPr>
      <w:r w:rsidRPr="006C3B5B">
        <w:rPr>
          <w:b w:val="0"/>
          <w:color w:val="000000" w:themeColor="text1"/>
        </w:rPr>
        <w:t>→</w:t>
      </w:r>
      <w:r w:rsidR="00894D74" w:rsidRPr="006C3B5B">
        <w:rPr>
          <w:b w:val="0"/>
          <w:i/>
          <w:color w:val="000000" w:themeColor="text1"/>
        </w:rPr>
        <w:t>podpůrné opatření</w:t>
      </w:r>
      <w:r w:rsidR="00894D74" w:rsidRPr="006C3B5B">
        <w:rPr>
          <w:b w:val="0"/>
          <w:color w:val="000000" w:themeColor="text1"/>
        </w:rPr>
        <w:t xml:space="preserve"> pro první stupeň podpory, závazný dokument napomáhající zajištění →</w:t>
      </w:r>
      <w:r w:rsidR="00894D74" w:rsidRPr="006C3B5B">
        <w:rPr>
          <w:b w:val="0"/>
          <w:i/>
          <w:color w:val="000000" w:themeColor="text1"/>
        </w:rPr>
        <w:t>podpůrných opatření</w:t>
      </w:r>
      <w:r w:rsidR="00894D74" w:rsidRPr="006C3B5B">
        <w:rPr>
          <w:b w:val="0"/>
          <w:color w:val="000000" w:themeColor="text1"/>
        </w:rPr>
        <w:t xml:space="preserve"> u žáka</w:t>
      </w:r>
    </w:p>
    <w:p w:rsidR="00263A3A" w:rsidRPr="006C3B5B" w:rsidRDefault="00263A3A" w:rsidP="00263A3A">
      <w:pPr>
        <w:pStyle w:val="MezititulekRVPZV"/>
        <w:jc w:val="both"/>
        <w:rPr>
          <w:color w:val="000000" w:themeColor="text1"/>
        </w:rPr>
      </w:pPr>
    </w:p>
    <w:p w:rsidR="00516922" w:rsidRPr="006C3B5B" w:rsidRDefault="00516922" w:rsidP="00516922">
      <w:pPr>
        <w:pStyle w:val="MezititulekRVPZV"/>
        <w:jc w:val="both"/>
        <w:rPr>
          <w:color w:val="000000" w:themeColor="text1"/>
        </w:rPr>
      </w:pPr>
      <w:r w:rsidRPr="006C3B5B">
        <w:rPr>
          <w:color w:val="000000" w:themeColor="text1"/>
        </w:rPr>
        <w:t>podpůrná opatření</w:t>
      </w:r>
    </w:p>
    <w:p w:rsidR="00516922" w:rsidRPr="006C3B5B" w:rsidRDefault="00516922" w:rsidP="00516922">
      <w:pPr>
        <w:jc w:val="both"/>
        <w:rPr>
          <w:color w:val="000000" w:themeColor="text1"/>
        </w:rPr>
      </w:pPr>
      <w:r w:rsidRPr="006C3B5B">
        <w:rPr>
          <w:color w:val="000000" w:themeColor="text1"/>
        </w:rPr>
        <w:t>nezbytné úpravy organizace, obsahu</w:t>
      </w:r>
      <w:r w:rsidR="00AD7135" w:rsidRPr="006C3B5B">
        <w:rPr>
          <w:color w:val="000000" w:themeColor="text1"/>
        </w:rPr>
        <w:t xml:space="preserve">, metod, forem, hodnocení </w:t>
      </w:r>
      <w:r w:rsidRPr="006C3B5B">
        <w:rPr>
          <w:color w:val="000000" w:themeColor="text1"/>
        </w:rPr>
        <w:t>a podmínek vzdělávání a školských služeb, které</w:t>
      </w:r>
      <w:r w:rsidR="00AD7135" w:rsidRPr="006C3B5B">
        <w:rPr>
          <w:color w:val="000000" w:themeColor="text1"/>
        </w:rPr>
        <w:t xml:space="preserve"> se člení do stupňů podle organizační a finanční náročnosti, </w:t>
      </w:r>
      <w:r w:rsidRPr="006C3B5B">
        <w:rPr>
          <w:color w:val="000000" w:themeColor="text1"/>
        </w:rPr>
        <w:t>odpovídají zdravotnímu stavu, kulturnímu prostředí nebo jiným životním po</w:t>
      </w:r>
      <w:r w:rsidR="00625D1D" w:rsidRPr="006C3B5B">
        <w:rPr>
          <w:color w:val="000000" w:themeColor="text1"/>
        </w:rPr>
        <w:t>dmínkám žáka; jsou vymezen</w:t>
      </w:r>
      <w:r w:rsidR="004B6E6A" w:rsidRPr="006C3B5B">
        <w:rPr>
          <w:color w:val="000000" w:themeColor="text1"/>
        </w:rPr>
        <w:t>a</w:t>
      </w:r>
      <w:r w:rsidR="00625D1D" w:rsidRPr="006C3B5B">
        <w:rPr>
          <w:color w:val="000000" w:themeColor="text1"/>
        </w:rPr>
        <w:t xml:space="preserve"> v § </w:t>
      </w:r>
      <w:r w:rsidRPr="006C3B5B">
        <w:rPr>
          <w:color w:val="000000" w:themeColor="text1"/>
        </w:rPr>
        <w:t>16 odst</w:t>
      </w:r>
      <w:r w:rsidR="00625D1D" w:rsidRPr="006C3B5B">
        <w:rPr>
          <w:color w:val="000000" w:themeColor="text1"/>
        </w:rPr>
        <w:t>. </w:t>
      </w:r>
      <w:r w:rsidRPr="006C3B5B">
        <w:rPr>
          <w:color w:val="000000" w:themeColor="text1"/>
        </w:rPr>
        <w:t>2 →</w:t>
      </w:r>
      <w:r w:rsidRPr="006C3B5B">
        <w:rPr>
          <w:i/>
          <w:color w:val="000000" w:themeColor="text1"/>
        </w:rPr>
        <w:t>školského zákona</w:t>
      </w:r>
    </w:p>
    <w:p w:rsidR="00516922" w:rsidRPr="006C3B5B" w:rsidRDefault="00516922" w:rsidP="00516922">
      <w:pPr>
        <w:pStyle w:val="MezititulekRVPZV"/>
        <w:jc w:val="both"/>
        <w:rPr>
          <w:color w:val="000000" w:themeColor="text1"/>
        </w:rPr>
      </w:pPr>
    </w:p>
    <w:p w:rsidR="00500EFB" w:rsidRPr="006C3B5B" w:rsidRDefault="00500EFB" w:rsidP="00500EFB">
      <w:pPr>
        <w:pStyle w:val="MezititulekRVPZV"/>
        <w:jc w:val="both"/>
        <w:rPr>
          <w:color w:val="000000" w:themeColor="text1"/>
        </w:rPr>
      </w:pPr>
      <w:r w:rsidRPr="006C3B5B">
        <w:rPr>
          <w:color w:val="000000" w:themeColor="text1"/>
        </w:rPr>
        <w:t>průřezová témata</w:t>
      </w:r>
    </w:p>
    <w:p w:rsidR="00500EFB" w:rsidRPr="006C3B5B" w:rsidRDefault="00500EFB" w:rsidP="00500EFB">
      <w:pPr>
        <w:pStyle w:val="TextRVPZV"/>
        <w:jc w:val="both"/>
        <w:rPr>
          <w:color w:val="000000" w:themeColor="text1"/>
        </w:rPr>
      </w:pPr>
      <w:r w:rsidRPr="006C3B5B">
        <w:rPr>
          <w:color w:val="000000" w:themeColor="text1"/>
        </w:rPr>
        <w:t>témata, která reprezentují v →</w:t>
      </w:r>
      <w:r w:rsidRPr="006C3B5B">
        <w:rPr>
          <w:i/>
          <w:iCs/>
          <w:color w:val="000000" w:themeColor="text1"/>
        </w:rPr>
        <w:t>rámcovém vzdělávacím programu</w:t>
      </w:r>
      <w:r w:rsidRPr="006C3B5B">
        <w:rPr>
          <w:color w:val="000000" w:themeColor="text1"/>
        </w:rPr>
        <w:t xml:space="preserve"> aktuální okruhy problémů současného i budoucího světa a stávají se povinnou součástí základního vzdělávání; jsou důležitým formativním prvkem základního vzdělávání a pomáhají rozvíjet osobnost žáka především v oblasti postojů a hodnot; stávají se příležitostí pro individuální uplatnění žáků i pro jejich vzájemnou spolupráci</w:t>
      </w:r>
    </w:p>
    <w:p w:rsidR="00500EFB" w:rsidRPr="006C3B5B" w:rsidRDefault="00500EFB" w:rsidP="00516922">
      <w:pPr>
        <w:pStyle w:val="MezititulekRVPZV"/>
        <w:jc w:val="both"/>
        <w:rPr>
          <w:color w:val="000000" w:themeColor="text1"/>
        </w:rPr>
      </w:pPr>
    </w:p>
    <w:p w:rsidR="00516922" w:rsidRPr="006C3B5B" w:rsidRDefault="00516922" w:rsidP="00516922">
      <w:pPr>
        <w:pStyle w:val="MezititulekRVPZV"/>
        <w:jc w:val="both"/>
        <w:rPr>
          <w:color w:val="000000" w:themeColor="text1"/>
        </w:rPr>
      </w:pPr>
      <w:r w:rsidRPr="006C3B5B">
        <w:rPr>
          <w:color w:val="000000" w:themeColor="text1"/>
        </w:rPr>
        <w:t>předměty speciálně pedagogické péče</w:t>
      </w:r>
    </w:p>
    <w:p w:rsidR="00516922" w:rsidRPr="006C3B5B" w:rsidRDefault="00AF5645" w:rsidP="00AF5645">
      <w:pPr>
        <w:jc w:val="both"/>
        <w:rPr>
          <w:color w:val="000000" w:themeColor="text1"/>
          <w:szCs w:val="22"/>
        </w:rPr>
      </w:pPr>
      <w:r w:rsidRPr="006C3B5B">
        <w:rPr>
          <w:color w:val="000000" w:themeColor="text1"/>
          <w:szCs w:val="22"/>
        </w:rPr>
        <w:t>→</w:t>
      </w:r>
      <w:r w:rsidRPr="006C3B5B">
        <w:rPr>
          <w:i/>
          <w:color w:val="000000" w:themeColor="text1"/>
          <w:szCs w:val="22"/>
        </w:rPr>
        <w:t>vyučovací předměty</w:t>
      </w:r>
      <w:r w:rsidRPr="006C3B5B">
        <w:rPr>
          <w:color w:val="000000" w:themeColor="text1"/>
          <w:szCs w:val="22"/>
        </w:rPr>
        <w:t xml:space="preserve"> pro žáky s přiznanými podpůrnými opatřeními, které jsou zaměřeny na oblast logopedických obtíží, řečové výchovy, nácviku sociální komunikace, zrakové stimulace apod. </w:t>
      </w:r>
      <w:r w:rsidR="003E35C8" w:rsidRPr="006C3B5B">
        <w:rPr>
          <w:color w:val="000000" w:themeColor="text1"/>
          <w:szCs w:val="22"/>
        </w:rPr>
        <w:t>Tyto</w:t>
      </w:r>
      <w:r w:rsidRPr="006C3B5B">
        <w:rPr>
          <w:color w:val="000000" w:themeColor="text1"/>
          <w:szCs w:val="22"/>
        </w:rPr>
        <w:t xml:space="preserve"> předměty </w:t>
      </w:r>
      <w:r w:rsidR="003E35C8" w:rsidRPr="006C3B5B">
        <w:rPr>
          <w:color w:val="000000" w:themeColor="text1"/>
          <w:szCs w:val="22"/>
        </w:rPr>
        <w:t>ustanovuje škola ve →</w:t>
      </w:r>
      <w:r w:rsidR="00C676E3" w:rsidRPr="006C3B5B">
        <w:rPr>
          <w:i/>
          <w:color w:val="000000" w:themeColor="text1"/>
          <w:szCs w:val="22"/>
        </w:rPr>
        <w:t>školním vzdělávacím programu</w:t>
      </w:r>
    </w:p>
    <w:p w:rsidR="002F3FBF" w:rsidRPr="006C3B5B" w:rsidRDefault="002F3FBF" w:rsidP="00055BD6">
      <w:pPr>
        <w:pStyle w:val="Mezera"/>
        <w:jc w:val="both"/>
        <w:rPr>
          <w:color w:val="000000" w:themeColor="text1"/>
        </w:rPr>
      </w:pPr>
    </w:p>
    <w:p w:rsidR="002F3FBF" w:rsidRPr="006C3B5B" w:rsidRDefault="002F3FBF" w:rsidP="00055BD6">
      <w:pPr>
        <w:pStyle w:val="MezititulekRVPZV"/>
        <w:jc w:val="both"/>
        <w:rPr>
          <w:color w:val="000000" w:themeColor="text1"/>
        </w:rPr>
      </w:pPr>
      <w:r w:rsidRPr="006C3B5B">
        <w:rPr>
          <w:color w:val="000000" w:themeColor="text1"/>
        </w:rPr>
        <w:t>rámcové vzdělávací programy</w:t>
      </w:r>
    </w:p>
    <w:p w:rsidR="002F3FBF" w:rsidRPr="006C3B5B" w:rsidRDefault="002F3FBF" w:rsidP="00055BD6">
      <w:pPr>
        <w:pStyle w:val="TextRVPZV"/>
        <w:jc w:val="both"/>
        <w:rPr>
          <w:i/>
          <w:iCs/>
          <w:color w:val="000000" w:themeColor="text1"/>
        </w:rPr>
      </w:pPr>
      <w:r w:rsidRPr="006C3B5B">
        <w:rPr>
          <w:color w:val="000000" w:themeColor="text1"/>
        </w:rPr>
        <w:t>→</w:t>
      </w:r>
      <w:r w:rsidRPr="006C3B5B">
        <w:rPr>
          <w:i/>
          <w:iCs/>
          <w:color w:val="000000" w:themeColor="text1"/>
        </w:rPr>
        <w:t xml:space="preserve">kurikulární dokumenty </w:t>
      </w:r>
      <w:r w:rsidRPr="006C3B5B">
        <w:rPr>
          <w:color w:val="000000" w:themeColor="text1"/>
        </w:rPr>
        <w:t>státní úrovně, které normativně stanovují obecný rámec pro jednotlivé →</w:t>
      </w:r>
      <w:r w:rsidRPr="006C3B5B">
        <w:rPr>
          <w:i/>
          <w:iCs/>
          <w:color w:val="000000" w:themeColor="text1"/>
        </w:rPr>
        <w:t>etapy vzdělávání</w:t>
      </w:r>
      <w:r w:rsidRPr="006C3B5B">
        <w:rPr>
          <w:color w:val="000000" w:themeColor="text1"/>
        </w:rPr>
        <w:t xml:space="preserve"> a jsou závazné pro tvorbu →</w:t>
      </w:r>
      <w:r w:rsidRPr="006C3B5B">
        <w:rPr>
          <w:i/>
          <w:iCs/>
          <w:color w:val="000000" w:themeColor="text1"/>
        </w:rPr>
        <w:t xml:space="preserve">školních vzdělávacích programů </w:t>
      </w:r>
    </w:p>
    <w:p w:rsidR="002F3FBF" w:rsidRPr="006C3B5B" w:rsidRDefault="002F3FBF" w:rsidP="00055BD6">
      <w:pPr>
        <w:pStyle w:val="Mezera"/>
        <w:jc w:val="both"/>
        <w:rPr>
          <w:color w:val="000000" w:themeColor="text1"/>
        </w:rPr>
      </w:pPr>
    </w:p>
    <w:p w:rsidR="002F3FBF" w:rsidRPr="006C3B5B" w:rsidRDefault="002F3FBF" w:rsidP="00055BD6">
      <w:pPr>
        <w:pStyle w:val="MezititulekRVPZV"/>
        <w:jc w:val="both"/>
        <w:rPr>
          <w:color w:val="000000" w:themeColor="text1"/>
        </w:rPr>
      </w:pPr>
      <w:r w:rsidRPr="006C3B5B">
        <w:rPr>
          <w:color w:val="000000" w:themeColor="text1"/>
        </w:rPr>
        <w:t>rámcový učební plán pro základní vzdělávání</w:t>
      </w:r>
    </w:p>
    <w:p w:rsidR="002F3FBF" w:rsidRPr="006C3B5B" w:rsidRDefault="002F3FBF" w:rsidP="00055BD6">
      <w:pPr>
        <w:pStyle w:val="TextRVPZV"/>
        <w:jc w:val="both"/>
        <w:rPr>
          <w:color w:val="000000" w:themeColor="text1"/>
        </w:rPr>
      </w:pPr>
      <w:r w:rsidRPr="006C3B5B">
        <w:rPr>
          <w:color w:val="000000" w:themeColor="text1"/>
        </w:rPr>
        <w:t>učební plán →</w:t>
      </w:r>
      <w:r w:rsidRPr="006C3B5B">
        <w:rPr>
          <w:i/>
          <w:iCs/>
          <w:color w:val="000000" w:themeColor="text1"/>
        </w:rPr>
        <w:t>Rámcového vzdělávacího programu pro základní vzdělávání</w:t>
      </w:r>
      <w:r w:rsidRPr="006C3B5B">
        <w:rPr>
          <w:color w:val="000000" w:themeColor="text1"/>
        </w:rPr>
        <w:t>, který vymezuje základní parametry organizace základního vzdělávání</w:t>
      </w:r>
      <w:r w:rsidRPr="006C3B5B">
        <w:rPr>
          <w:i/>
          <w:iCs/>
          <w:color w:val="000000" w:themeColor="text1"/>
        </w:rPr>
        <w:t>;</w:t>
      </w:r>
      <w:r w:rsidRPr="006C3B5B">
        <w:rPr>
          <w:color w:val="000000" w:themeColor="text1"/>
        </w:rPr>
        <w:t xml:space="preserve"> závazně vymezuje: začlenění →</w:t>
      </w:r>
      <w:r w:rsidRPr="006C3B5B">
        <w:rPr>
          <w:i/>
          <w:iCs/>
          <w:color w:val="000000" w:themeColor="text1"/>
        </w:rPr>
        <w:t xml:space="preserve">vzdělávacích oblastí </w:t>
      </w:r>
      <w:r w:rsidRPr="006C3B5B">
        <w:rPr>
          <w:color w:val="000000" w:themeColor="text1"/>
        </w:rPr>
        <w:t>a</w:t>
      </w:r>
      <w:r w:rsidRPr="006C3B5B">
        <w:rPr>
          <w:i/>
          <w:iCs/>
          <w:color w:val="000000" w:themeColor="text1"/>
        </w:rPr>
        <w:t> </w:t>
      </w:r>
      <w:r w:rsidRPr="006C3B5B">
        <w:rPr>
          <w:color w:val="000000" w:themeColor="text1"/>
        </w:rPr>
        <w:t>→</w:t>
      </w:r>
      <w:r w:rsidRPr="006C3B5B">
        <w:rPr>
          <w:i/>
          <w:iCs/>
          <w:color w:val="000000" w:themeColor="text1"/>
        </w:rPr>
        <w:t>vzdělávacích oborů</w:t>
      </w:r>
      <w:r w:rsidRPr="006C3B5B">
        <w:rPr>
          <w:color w:val="000000" w:themeColor="text1"/>
        </w:rPr>
        <w:t xml:space="preserve"> do základního vzdělávání na 1. a 2. stupni</w:t>
      </w:r>
      <w:r w:rsidR="00625D1D" w:rsidRPr="006C3B5B">
        <w:rPr>
          <w:color w:val="000000" w:themeColor="text1"/>
        </w:rPr>
        <w:t xml:space="preserve"> ZŠ</w:t>
      </w:r>
      <w:r w:rsidRPr="006C3B5B">
        <w:rPr>
          <w:color w:val="000000" w:themeColor="text1"/>
        </w:rPr>
        <w:t>, minimální časové dotace pro jejich realizaci, disponibilní časovou dotaci, celkovou povinnou časovou dotaci a poznámky k rámcovému učebnímu plánu</w:t>
      </w:r>
    </w:p>
    <w:p w:rsidR="002F3FBF" w:rsidRPr="006C3B5B" w:rsidRDefault="002F3FBF" w:rsidP="00055BD6">
      <w:pPr>
        <w:pStyle w:val="Mezera"/>
        <w:jc w:val="both"/>
        <w:rPr>
          <w:color w:val="000000" w:themeColor="text1"/>
        </w:rPr>
      </w:pPr>
    </w:p>
    <w:p w:rsidR="008A06A2" w:rsidRPr="006C3B5B" w:rsidRDefault="008A06A2" w:rsidP="008A06A2">
      <w:pPr>
        <w:pStyle w:val="MezititulekRVPZV"/>
        <w:jc w:val="both"/>
        <w:rPr>
          <w:color w:val="000000" w:themeColor="text1"/>
        </w:rPr>
      </w:pPr>
      <w:r w:rsidRPr="006C3B5B">
        <w:rPr>
          <w:color w:val="000000" w:themeColor="text1"/>
        </w:rPr>
        <w:t>Rámcový vzdělávací program pro obor vzdělání základní škola speciální</w:t>
      </w:r>
    </w:p>
    <w:p w:rsidR="008A06A2" w:rsidRPr="006C3B5B" w:rsidRDefault="008A06A2" w:rsidP="008A06A2">
      <w:pPr>
        <w:pStyle w:val="Mezera"/>
        <w:jc w:val="both"/>
        <w:rPr>
          <w:color w:val="000000" w:themeColor="text1"/>
        </w:rPr>
      </w:pPr>
      <w:r w:rsidRPr="006C3B5B">
        <w:rPr>
          <w:color w:val="000000" w:themeColor="text1"/>
        </w:rPr>
        <w:t>→</w:t>
      </w:r>
      <w:r w:rsidRPr="006C3B5B">
        <w:rPr>
          <w:i/>
          <w:color w:val="000000" w:themeColor="text1"/>
        </w:rPr>
        <w:t>kurikulární dokument</w:t>
      </w:r>
      <w:r w:rsidRPr="006C3B5B">
        <w:rPr>
          <w:color w:val="000000" w:themeColor="text1"/>
        </w:rPr>
        <w:t xml:space="preserve"> státní úrovně, který normativně stanoví obecný rámec pro vzdělávání v →</w:t>
      </w:r>
      <w:r w:rsidRPr="006C3B5B">
        <w:rPr>
          <w:i/>
          <w:color w:val="000000" w:themeColor="text1"/>
        </w:rPr>
        <w:t>oboru vzdělání základní škola</w:t>
      </w:r>
      <w:r w:rsidRPr="006C3B5B">
        <w:rPr>
          <w:color w:val="000000" w:themeColor="text1"/>
        </w:rPr>
        <w:t xml:space="preserve"> </w:t>
      </w:r>
      <w:r w:rsidRPr="006C3B5B">
        <w:rPr>
          <w:i/>
          <w:color w:val="000000" w:themeColor="text1"/>
        </w:rPr>
        <w:t>speciální</w:t>
      </w:r>
      <w:r w:rsidR="00625D1D" w:rsidRPr="006C3B5B">
        <w:rPr>
          <w:color w:val="000000" w:themeColor="text1"/>
        </w:rPr>
        <w:t>,</w:t>
      </w:r>
      <w:r w:rsidRPr="006C3B5B">
        <w:rPr>
          <w:color w:val="000000" w:themeColor="text1"/>
        </w:rPr>
        <w:t xml:space="preserve"> kterým se dosahuje stupeň základy vzdělání</w:t>
      </w:r>
    </w:p>
    <w:p w:rsidR="008A06A2" w:rsidRPr="006C3B5B" w:rsidRDefault="008A06A2" w:rsidP="008A06A2">
      <w:pPr>
        <w:pStyle w:val="MezititulekRVPZV"/>
        <w:jc w:val="both"/>
        <w:rPr>
          <w:color w:val="000000" w:themeColor="text1"/>
        </w:rPr>
      </w:pPr>
      <w:r w:rsidRPr="006C3B5B">
        <w:rPr>
          <w:color w:val="000000" w:themeColor="text1"/>
        </w:rPr>
        <w:lastRenderedPageBreak/>
        <w:t xml:space="preserve">Rámcový vzdělávací program pro základní vzdělávání </w:t>
      </w:r>
    </w:p>
    <w:p w:rsidR="008A06A2" w:rsidRPr="006C3B5B" w:rsidRDefault="008A06A2" w:rsidP="008A06A2">
      <w:pPr>
        <w:pStyle w:val="TextRVPZV"/>
        <w:jc w:val="both"/>
        <w:rPr>
          <w:color w:val="000000" w:themeColor="text1"/>
        </w:rPr>
      </w:pPr>
      <w:r w:rsidRPr="006C3B5B">
        <w:rPr>
          <w:color w:val="000000" w:themeColor="text1"/>
        </w:rPr>
        <w:t>→</w:t>
      </w:r>
      <w:r w:rsidRPr="006C3B5B">
        <w:rPr>
          <w:i/>
          <w:iCs/>
          <w:color w:val="000000" w:themeColor="text1"/>
        </w:rPr>
        <w:t>kurikulární dokument</w:t>
      </w:r>
      <w:r w:rsidRPr="006C3B5B">
        <w:rPr>
          <w:color w:val="000000" w:themeColor="text1"/>
        </w:rPr>
        <w:t xml:space="preserve"> státní úrovně, který normativně stanoví obecný rámec pro vzdělávání v →</w:t>
      </w:r>
      <w:r w:rsidRPr="006C3B5B">
        <w:rPr>
          <w:i/>
          <w:color w:val="000000" w:themeColor="text1"/>
        </w:rPr>
        <w:t>oboru vzdělání základní škola</w:t>
      </w:r>
      <w:r w:rsidRPr="006C3B5B">
        <w:rPr>
          <w:color w:val="000000" w:themeColor="text1"/>
        </w:rPr>
        <w:t>, kterým se dosahuje stupně základní vzdělání</w:t>
      </w:r>
    </w:p>
    <w:p w:rsidR="002F3FBF" w:rsidRPr="006C3B5B" w:rsidRDefault="002F3FBF" w:rsidP="00055BD6">
      <w:pPr>
        <w:pStyle w:val="MezititulekRVPZV"/>
        <w:jc w:val="both"/>
        <w:rPr>
          <w:color w:val="000000" w:themeColor="text1"/>
        </w:rPr>
      </w:pPr>
    </w:p>
    <w:p w:rsidR="002F3FBF" w:rsidRPr="006C3B5B" w:rsidRDefault="002F3FBF" w:rsidP="00055BD6">
      <w:pPr>
        <w:pStyle w:val="MezititulekRVPZV"/>
        <w:jc w:val="both"/>
        <w:rPr>
          <w:color w:val="000000" w:themeColor="text1"/>
        </w:rPr>
      </w:pPr>
      <w:r w:rsidRPr="006C3B5B">
        <w:rPr>
          <w:color w:val="000000" w:themeColor="text1"/>
        </w:rPr>
        <w:t xml:space="preserve">reedukace </w:t>
      </w:r>
    </w:p>
    <w:p w:rsidR="002F3FBF" w:rsidRPr="006C3B5B" w:rsidRDefault="002F3FBF" w:rsidP="00055BD6">
      <w:pPr>
        <w:jc w:val="both"/>
        <w:rPr>
          <w:color w:val="000000" w:themeColor="text1"/>
          <w:szCs w:val="22"/>
        </w:rPr>
      </w:pPr>
      <w:r w:rsidRPr="006C3B5B">
        <w:rPr>
          <w:color w:val="000000" w:themeColor="text1"/>
          <w:szCs w:val="22"/>
        </w:rPr>
        <w:t>speciálně pedagogické metody a postupy, kterými se zdokonaluje výkonnost v oblasti postižené funkce</w:t>
      </w:r>
    </w:p>
    <w:p w:rsidR="002F3FBF" w:rsidRPr="006C3B5B" w:rsidRDefault="002F3FBF" w:rsidP="00055BD6">
      <w:pPr>
        <w:pStyle w:val="Mezera"/>
        <w:jc w:val="both"/>
        <w:rPr>
          <w:color w:val="000000" w:themeColor="text1"/>
        </w:rPr>
      </w:pPr>
    </w:p>
    <w:p w:rsidR="002F3FBF" w:rsidRPr="006C3B5B" w:rsidRDefault="002F3FBF" w:rsidP="00055BD6">
      <w:pPr>
        <w:pStyle w:val="MezititulekRVPZV"/>
        <w:jc w:val="both"/>
        <w:rPr>
          <w:color w:val="000000" w:themeColor="text1"/>
        </w:rPr>
      </w:pPr>
      <w:r w:rsidRPr="006C3B5B">
        <w:rPr>
          <w:color w:val="000000" w:themeColor="text1"/>
        </w:rPr>
        <w:t>speciálně pedagogická diagnostika</w:t>
      </w:r>
    </w:p>
    <w:p w:rsidR="002F3FBF" w:rsidRPr="006C3B5B" w:rsidRDefault="002F3FBF" w:rsidP="00055BD6">
      <w:pPr>
        <w:jc w:val="both"/>
        <w:rPr>
          <w:color w:val="000000" w:themeColor="text1"/>
          <w:szCs w:val="22"/>
        </w:rPr>
      </w:pPr>
      <w:r w:rsidRPr="006C3B5B">
        <w:rPr>
          <w:color w:val="000000" w:themeColor="text1"/>
          <w:szCs w:val="22"/>
        </w:rPr>
        <w:t>vědní disciplína zaměřen</w:t>
      </w:r>
      <w:r w:rsidR="00625D1D" w:rsidRPr="006C3B5B">
        <w:rPr>
          <w:color w:val="000000" w:themeColor="text1"/>
          <w:szCs w:val="22"/>
        </w:rPr>
        <w:t>á</w:t>
      </w:r>
      <w:r w:rsidRPr="006C3B5B">
        <w:rPr>
          <w:color w:val="000000" w:themeColor="text1"/>
          <w:szCs w:val="22"/>
        </w:rPr>
        <w:t xml:space="preserve"> na zjišťování individuálních schopností a možností jedinc</w:t>
      </w:r>
      <w:r w:rsidR="00625D1D" w:rsidRPr="006C3B5B">
        <w:rPr>
          <w:color w:val="000000" w:themeColor="text1"/>
          <w:szCs w:val="22"/>
        </w:rPr>
        <w:t>ů</w:t>
      </w:r>
      <w:r w:rsidRPr="006C3B5B">
        <w:rPr>
          <w:color w:val="000000" w:themeColor="text1"/>
          <w:szCs w:val="22"/>
        </w:rPr>
        <w:t xml:space="preserve"> s postižením; účelem diagnostiky je určit možnosti vzdělávání těchto jedinců a prostředky pro speciální výchovu</w:t>
      </w:r>
      <w:r w:rsidRPr="006C3B5B">
        <w:rPr>
          <w:color w:val="000000" w:themeColor="text1"/>
          <w:szCs w:val="22"/>
        </w:rPr>
        <w:br/>
        <w:t>v rodině, škole a při mimoškolních aktivitách</w:t>
      </w:r>
    </w:p>
    <w:p w:rsidR="00C676E3" w:rsidRPr="006C3B5B" w:rsidRDefault="00C676E3" w:rsidP="00055BD6">
      <w:pPr>
        <w:pStyle w:val="Mezera"/>
        <w:jc w:val="both"/>
        <w:rPr>
          <w:color w:val="000000" w:themeColor="text1"/>
        </w:rPr>
      </w:pPr>
    </w:p>
    <w:p w:rsidR="009E4FE5" w:rsidRPr="006C3B5B" w:rsidRDefault="009E4FE5" w:rsidP="00055BD6">
      <w:pPr>
        <w:pStyle w:val="Mezera"/>
        <w:jc w:val="both"/>
        <w:rPr>
          <w:b/>
          <w:color w:val="000000" w:themeColor="text1"/>
        </w:rPr>
      </w:pPr>
      <w:r w:rsidRPr="006C3B5B">
        <w:rPr>
          <w:b/>
          <w:color w:val="000000" w:themeColor="text1"/>
        </w:rPr>
        <w:t>speciálně pedagogická intervence</w:t>
      </w:r>
    </w:p>
    <w:p w:rsidR="009E4FE5" w:rsidRPr="006C3B5B" w:rsidRDefault="00500EFB" w:rsidP="00055BD6">
      <w:pPr>
        <w:pStyle w:val="Mezera"/>
        <w:jc w:val="both"/>
        <w:rPr>
          <w:color w:val="000000" w:themeColor="text1"/>
        </w:rPr>
      </w:pPr>
      <w:r w:rsidRPr="006C3B5B">
        <w:rPr>
          <w:color w:val="000000" w:themeColor="text1"/>
        </w:rPr>
        <w:t>zajištění →</w:t>
      </w:r>
      <w:r w:rsidRPr="006C3B5B">
        <w:rPr>
          <w:i/>
          <w:color w:val="000000" w:themeColor="text1"/>
        </w:rPr>
        <w:t>předmětů speciálně pedagogické péče</w:t>
      </w:r>
      <w:r w:rsidRPr="006C3B5B">
        <w:rPr>
          <w:color w:val="000000" w:themeColor="text1"/>
        </w:rPr>
        <w:t xml:space="preserve"> pro žáky s přiznanými podpůrnými opatřeními, které jsou zaměřeny na oblast logopedických obtíží, řečové výchovy, nácviku sociální komunikace, zrakové stimulace apod.</w:t>
      </w:r>
    </w:p>
    <w:p w:rsidR="009E4FE5" w:rsidRPr="006C3B5B" w:rsidRDefault="009E4FE5" w:rsidP="00055BD6">
      <w:pPr>
        <w:pStyle w:val="Mezera"/>
        <w:jc w:val="both"/>
        <w:rPr>
          <w:color w:val="000000" w:themeColor="text1"/>
        </w:rPr>
      </w:pPr>
    </w:p>
    <w:p w:rsidR="002F3FBF" w:rsidRPr="006C3B5B" w:rsidRDefault="002F3FBF" w:rsidP="00055BD6">
      <w:pPr>
        <w:pStyle w:val="MezititulekRVPZV"/>
        <w:jc w:val="both"/>
        <w:rPr>
          <w:color w:val="000000" w:themeColor="text1"/>
        </w:rPr>
      </w:pPr>
      <w:r w:rsidRPr="006C3B5B">
        <w:rPr>
          <w:color w:val="000000" w:themeColor="text1"/>
        </w:rPr>
        <w:t>speciálně pedagogické metody</w:t>
      </w:r>
    </w:p>
    <w:p w:rsidR="002F3FBF" w:rsidRPr="006C3B5B" w:rsidRDefault="002F3FBF" w:rsidP="00055BD6">
      <w:pPr>
        <w:pStyle w:val="TextRVPZV"/>
        <w:jc w:val="both"/>
        <w:rPr>
          <w:color w:val="000000" w:themeColor="text1"/>
        </w:rPr>
      </w:pPr>
      <w:r w:rsidRPr="006C3B5B">
        <w:rPr>
          <w:color w:val="000000" w:themeColor="text1"/>
        </w:rPr>
        <w:t xml:space="preserve">metody zaměřující se na prevenci, překonávání nebo zmírnění důsledku postižení, mezi základní speciálně pedagogické metody patří </w:t>
      </w:r>
      <w:r w:rsidRPr="006C3B5B">
        <w:rPr>
          <w:i/>
          <w:iCs/>
          <w:color w:val="000000" w:themeColor="text1"/>
        </w:rPr>
        <w:t>edukace, kompenzace, reedukace a rehabilitace</w:t>
      </w:r>
    </w:p>
    <w:p w:rsidR="002F3FBF" w:rsidRPr="006C3B5B" w:rsidRDefault="002F3FBF" w:rsidP="00055BD6">
      <w:pPr>
        <w:pStyle w:val="Mezera"/>
        <w:jc w:val="both"/>
        <w:rPr>
          <w:color w:val="000000" w:themeColor="text1"/>
        </w:rPr>
      </w:pPr>
    </w:p>
    <w:p w:rsidR="002F3FBF" w:rsidRPr="006C3B5B" w:rsidRDefault="002F3FBF" w:rsidP="00055BD6">
      <w:pPr>
        <w:pStyle w:val="MezititulekRVPZV"/>
        <w:jc w:val="both"/>
        <w:rPr>
          <w:color w:val="000000" w:themeColor="text1"/>
        </w:rPr>
      </w:pPr>
      <w:r w:rsidRPr="006C3B5B">
        <w:rPr>
          <w:color w:val="000000" w:themeColor="text1"/>
        </w:rPr>
        <w:t>Standardy pro základní vzdělávání</w:t>
      </w:r>
    </w:p>
    <w:p w:rsidR="002F3FBF" w:rsidRPr="006C3B5B" w:rsidRDefault="002F3FBF" w:rsidP="00055BD6">
      <w:pPr>
        <w:pStyle w:val="MezititulekRVPZV"/>
        <w:jc w:val="both"/>
        <w:rPr>
          <w:color w:val="000000" w:themeColor="text1"/>
        </w:rPr>
      </w:pPr>
      <w:r w:rsidRPr="006C3B5B">
        <w:rPr>
          <w:b w:val="0"/>
          <w:color w:val="000000" w:themeColor="text1"/>
        </w:rPr>
        <w:t>příloha →</w:t>
      </w:r>
      <w:r w:rsidRPr="006C3B5B">
        <w:rPr>
          <w:b w:val="0"/>
          <w:i/>
          <w:iCs/>
          <w:color w:val="000000" w:themeColor="text1"/>
        </w:rPr>
        <w:t>Rámcového vzdělávacího programu pro základní vzdělávání</w:t>
      </w:r>
      <w:r w:rsidR="00625D1D" w:rsidRPr="006C3B5B">
        <w:rPr>
          <w:b w:val="0"/>
          <w:iCs/>
          <w:color w:val="000000" w:themeColor="text1"/>
        </w:rPr>
        <w:t>, s</w:t>
      </w:r>
      <w:r w:rsidRPr="006C3B5B">
        <w:rPr>
          <w:b w:val="0"/>
          <w:iCs/>
          <w:color w:val="000000" w:themeColor="text1"/>
        </w:rPr>
        <w:t>tandardy jsou tvořeny indikátory, které konkretizují očekávané výstupy</w:t>
      </w:r>
    </w:p>
    <w:p w:rsidR="002F3FBF" w:rsidRPr="006C3B5B" w:rsidRDefault="002F3FBF" w:rsidP="00055BD6">
      <w:pPr>
        <w:pStyle w:val="MezititulekRVPZV"/>
        <w:jc w:val="both"/>
        <w:rPr>
          <w:color w:val="000000" w:themeColor="text1"/>
        </w:rPr>
      </w:pPr>
    </w:p>
    <w:p w:rsidR="002F3FBF" w:rsidRPr="006C3B5B" w:rsidRDefault="002F3FBF" w:rsidP="00055BD6">
      <w:pPr>
        <w:pStyle w:val="MezititulekRVPZV"/>
        <w:jc w:val="both"/>
        <w:rPr>
          <w:color w:val="000000" w:themeColor="text1"/>
        </w:rPr>
      </w:pPr>
      <w:r w:rsidRPr="006C3B5B">
        <w:rPr>
          <w:color w:val="000000" w:themeColor="text1"/>
        </w:rPr>
        <w:t>stupeň podpory</w:t>
      </w:r>
    </w:p>
    <w:p w:rsidR="002F3FBF" w:rsidRPr="006C3B5B" w:rsidRDefault="002F3FBF" w:rsidP="00055BD6">
      <w:pPr>
        <w:jc w:val="both"/>
        <w:rPr>
          <w:color w:val="000000" w:themeColor="text1"/>
        </w:rPr>
      </w:pPr>
      <w:r w:rsidRPr="006C3B5B">
        <w:rPr>
          <w:color w:val="000000" w:themeColor="text1"/>
        </w:rPr>
        <w:t xml:space="preserve">vyjádření </w:t>
      </w:r>
      <w:r w:rsidR="002878B7" w:rsidRPr="006C3B5B">
        <w:rPr>
          <w:color w:val="000000" w:themeColor="text1"/>
        </w:rPr>
        <w:t xml:space="preserve">míry </w:t>
      </w:r>
      <w:r w:rsidRPr="006C3B5B">
        <w:rPr>
          <w:color w:val="000000" w:themeColor="text1"/>
        </w:rPr>
        <w:t>organizační, pedagogické a finanční náročnosti →</w:t>
      </w:r>
      <w:r w:rsidRPr="006C3B5B">
        <w:rPr>
          <w:i/>
          <w:color w:val="000000" w:themeColor="text1"/>
        </w:rPr>
        <w:t>podpůrného opatření</w:t>
      </w:r>
      <w:r w:rsidRPr="006C3B5B">
        <w:rPr>
          <w:color w:val="000000" w:themeColor="text1"/>
        </w:rPr>
        <w:t xml:space="preserve">; podpůrná opatření se člení podle organizační, pedagogické a finanční náročnosti </w:t>
      </w:r>
      <w:r w:rsidR="002878B7" w:rsidRPr="006C3B5B">
        <w:rPr>
          <w:color w:val="000000" w:themeColor="text1"/>
        </w:rPr>
        <w:t>do pěti stupňů</w:t>
      </w:r>
    </w:p>
    <w:p w:rsidR="002F3FBF" w:rsidRPr="006C3B5B" w:rsidRDefault="002F3FBF" w:rsidP="00055BD6">
      <w:pPr>
        <w:pStyle w:val="MezititulekRVPZV"/>
        <w:jc w:val="both"/>
        <w:rPr>
          <w:color w:val="000000" w:themeColor="text1"/>
        </w:rPr>
      </w:pPr>
    </w:p>
    <w:p w:rsidR="00E66B70" w:rsidRPr="006C3B5B" w:rsidRDefault="00E66B70" w:rsidP="00E66B70">
      <w:pPr>
        <w:pStyle w:val="Mezera"/>
        <w:jc w:val="both"/>
        <w:rPr>
          <w:b/>
          <w:color w:val="000000" w:themeColor="text1"/>
        </w:rPr>
      </w:pPr>
      <w:r w:rsidRPr="006C3B5B">
        <w:rPr>
          <w:b/>
          <w:color w:val="000000" w:themeColor="text1"/>
        </w:rPr>
        <w:t xml:space="preserve">škola </w:t>
      </w:r>
      <w:r w:rsidR="00850DAE" w:rsidRPr="006C3B5B">
        <w:rPr>
          <w:b/>
          <w:color w:val="000000" w:themeColor="text1"/>
        </w:rPr>
        <w:t>zřízená podle</w:t>
      </w:r>
      <w:r w:rsidRPr="006C3B5B">
        <w:rPr>
          <w:b/>
          <w:color w:val="000000" w:themeColor="text1"/>
        </w:rPr>
        <w:t xml:space="preserve"> § 16, odst. 9 školského zákona</w:t>
      </w:r>
    </w:p>
    <w:p w:rsidR="00E66B70" w:rsidRPr="006C3B5B" w:rsidRDefault="00E66B70" w:rsidP="00E66B70">
      <w:pPr>
        <w:pStyle w:val="Mezera"/>
        <w:jc w:val="both"/>
        <w:rPr>
          <w:i/>
          <w:color w:val="000000" w:themeColor="text1"/>
        </w:rPr>
      </w:pPr>
      <w:r w:rsidRPr="006C3B5B">
        <w:rPr>
          <w:color w:val="000000" w:themeColor="text1"/>
        </w:rPr>
        <w:t xml:space="preserve">škola pro žáky se speciálními vzdělávacími potřebami </w:t>
      </w:r>
      <w:r w:rsidR="00850DAE" w:rsidRPr="006C3B5B">
        <w:rPr>
          <w:color w:val="000000" w:themeColor="text1"/>
        </w:rPr>
        <w:t>uvedené v</w:t>
      </w:r>
      <w:r w:rsidRPr="006C3B5B">
        <w:rPr>
          <w:color w:val="000000" w:themeColor="text1"/>
        </w:rPr>
        <w:t xml:space="preserve"> § 16 </w:t>
      </w:r>
      <w:r w:rsidRPr="006C3B5B">
        <w:rPr>
          <w:color w:val="000000" w:themeColor="text1"/>
          <w:shd w:val="clear" w:color="auto" w:fill="FFFFFF"/>
        </w:rPr>
        <w:t>odst. 9</w:t>
      </w:r>
      <w:r w:rsidRPr="006C3B5B">
        <w:rPr>
          <w:color w:val="000000" w:themeColor="text1"/>
        </w:rPr>
        <w:t xml:space="preserve"> →</w:t>
      </w:r>
      <w:r w:rsidRPr="006C3B5B">
        <w:rPr>
          <w:i/>
          <w:color w:val="000000" w:themeColor="text1"/>
        </w:rPr>
        <w:t>školského zákona</w:t>
      </w:r>
    </w:p>
    <w:p w:rsidR="00E66B70" w:rsidRPr="006C3B5B" w:rsidRDefault="00E66B70" w:rsidP="00E66B70">
      <w:pPr>
        <w:pStyle w:val="Mezera"/>
        <w:jc w:val="both"/>
        <w:rPr>
          <w:color w:val="000000" w:themeColor="text1"/>
        </w:rPr>
      </w:pPr>
    </w:p>
    <w:p w:rsidR="002F3FBF" w:rsidRPr="006C3B5B" w:rsidRDefault="002F3FBF" w:rsidP="00055BD6">
      <w:pPr>
        <w:pStyle w:val="MezititulekRVPZV"/>
        <w:jc w:val="both"/>
        <w:rPr>
          <w:color w:val="000000" w:themeColor="text1"/>
        </w:rPr>
      </w:pPr>
      <w:r w:rsidRPr="006C3B5B">
        <w:rPr>
          <w:color w:val="000000" w:themeColor="text1"/>
        </w:rPr>
        <w:t>školská rada</w:t>
      </w:r>
    </w:p>
    <w:p w:rsidR="002F3FBF" w:rsidRPr="006C3B5B" w:rsidRDefault="002F3FBF" w:rsidP="00055BD6">
      <w:pPr>
        <w:pStyle w:val="TextRVPZV"/>
        <w:jc w:val="both"/>
        <w:rPr>
          <w:color w:val="000000" w:themeColor="text1"/>
        </w:rPr>
      </w:pPr>
      <w:r w:rsidRPr="006C3B5B">
        <w:rPr>
          <w:color w:val="000000" w:themeColor="text1"/>
        </w:rPr>
        <w:t>orgán školy umožňující zákonným zástupcům nezletilých žáků a zletilým žákům, pedagogickým pracovníkům školy, zřizovateli a dalším osobám podílet se na správě školy; projednává návrh →</w:t>
      </w:r>
      <w:r w:rsidRPr="006C3B5B">
        <w:rPr>
          <w:i/>
          <w:iCs/>
          <w:color w:val="000000" w:themeColor="text1"/>
        </w:rPr>
        <w:t>školního vzdělávacího programu</w:t>
      </w:r>
    </w:p>
    <w:p w:rsidR="002F3FBF" w:rsidRPr="006C3B5B" w:rsidRDefault="002F3FBF" w:rsidP="00055BD6">
      <w:pPr>
        <w:pStyle w:val="Mezera"/>
        <w:jc w:val="both"/>
        <w:rPr>
          <w:color w:val="000000" w:themeColor="text1"/>
        </w:rPr>
      </w:pPr>
    </w:p>
    <w:p w:rsidR="002F3FBF" w:rsidRPr="006C3B5B" w:rsidRDefault="002F3FBF" w:rsidP="00055BD6">
      <w:pPr>
        <w:pStyle w:val="MezititulekRVPZV"/>
        <w:jc w:val="both"/>
        <w:rPr>
          <w:color w:val="000000" w:themeColor="text1"/>
        </w:rPr>
      </w:pPr>
      <w:r w:rsidRPr="006C3B5B">
        <w:rPr>
          <w:color w:val="000000" w:themeColor="text1"/>
        </w:rPr>
        <w:t>školní vzdělávací programy</w:t>
      </w:r>
    </w:p>
    <w:p w:rsidR="002F3FBF" w:rsidRPr="006C3B5B" w:rsidRDefault="002F3FBF" w:rsidP="00055BD6">
      <w:pPr>
        <w:pStyle w:val="TextRVPZV"/>
        <w:jc w:val="both"/>
        <w:rPr>
          <w:color w:val="000000" w:themeColor="text1"/>
        </w:rPr>
      </w:pPr>
      <w:r w:rsidRPr="006C3B5B">
        <w:rPr>
          <w:color w:val="000000" w:themeColor="text1"/>
        </w:rPr>
        <w:t>→</w:t>
      </w:r>
      <w:r w:rsidRPr="006C3B5B">
        <w:rPr>
          <w:i/>
          <w:iCs/>
          <w:color w:val="000000" w:themeColor="text1"/>
        </w:rPr>
        <w:t xml:space="preserve">kurikulární dokumenty </w:t>
      </w:r>
      <w:r w:rsidRPr="006C3B5B">
        <w:rPr>
          <w:color w:val="000000" w:themeColor="text1"/>
        </w:rPr>
        <w:t>školní úrovně; školní vzdělávací program pro základní vzdělávání zpracovává podle →</w:t>
      </w:r>
      <w:r w:rsidRPr="006C3B5B">
        <w:rPr>
          <w:i/>
          <w:iCs/>
          <w:color w:val="000000" w:themeColor="text1"/>
        </w:rPr>
        <w:t>Rámcového vzdělávacího programu pro základní vzdělávání</w:t>
      </w:r>
      <w:r w:rsidRPr="006C3B5B">
        <w:rPr>
          <w:color w:val="000000" w:themeColor="text1"/>
        </w:rPr>
        <w:t xml:space="preserve"> každý vzdělavatel poskytující základní vzdělávání</w:t>
      </w:r>
    </w:p>
    <w:p w:rsidR="000B2C0D" w:rsidRPr="006C3B5B" w:rsidRDefault="000B2C0D" w:rsidP="00055BD6">
      <w:pPr>
        <w:pStyle w:val="TextRVPZV"/>
        <w:jc w:val="both"/>
        <w:rPr>
          <w:color w:val="000000" w:themeColor="text1"/>
        </w:rPr>
      </w:pPr>
    </w:p>
    <w:p w:rsidR="002F3FBF" w:rsidRPr="006C3B5B" w:rsidRDefault="000B2C0D" w:rsidP="00055BD6">
      <w:pPr>
        <w:pStyle w:val="Mezera"/>
        <w:jc w:val="both"/>
        <w:rPr>
          <w:b/>
          <w:color w:val="000000" w:themeColor="text1"/>
        </w:rPr>
      </w:pPr>
      <w:r w:rsidRPr="006C3B5B">
        <w:rPr>
          <w:b/>
          <w:color w:val="000000" w:themeColor="text1"/>
        </w:rPr>
        <w:t>š</w:t>
      </w:r>
      <w:r w:rsidR="00AD7135" w:rsidRPr="006C3B5B">
        <w:rPr>
          <w:b/>
          <w:color w:val="000000" w:themeColor="text1"/>
        </w:rPr>
        <w:t xml:space="preserve">kolní poradenské </w:t>
      </w:r>
      <w:r w:rsidR="00F81CFD" w:rsidRPr="006C3B5B">
        <w:rPr>
          <w:b/>
          <w:color w:val="000000" w:themeColor="text1"/>
        </w:rPr>
        <w:t>pracoviště</w:t>
      </w:r>
      <w:r w:rsidR="00AD7135" w:rsidRPr="006C3B5B">
        <w:rPr>
          <w:b/>
          <w:color w:val="000000" w:themeColor="text1"/>
        </w:rPr>
        <w:t xml:space="preserve"> </w:t>
      </w:r>
    </w:p>
    <w:p w:rsidR="00AD7135" w:rsidRPr="006C3B5B" w:rsidRDefault="00AD7135" w:rsidP="00055BD6">
      <w:pPr>
        <w:pStyle w:val="Mezera"/>
        <w:jc w:val="both"/>
        <w:rPr>
          <w:color w:val="000000" w:themeColor="text1"/>
        </w:rPr>
      </w:pPr>
      <w:r w:rsidRPr="006C3B5B">
        <w:rPr>
          <w:color w:val="000000" w:themeColor="text1"/>
        </w:rPr>
        <w:t>neúplné</w:t>
      </w:r>
      <w:r w:rsidR="00F81CFD" w:rsidRPr="006C3B5B">
        <w:rPr>
          <w:color w:val="000000" w:themeColor="text1"/>
        </w:rPr>
        <w:t xml:space="preserve"> pracoviště</w:t>
      </w:r>
      <w:r w:rsidRPr="006C3B5B">
        <w:rPr>
          <w:color w:val="000000" w:themeColor="text1"/>
        </w:rPr>
        <w:t xml:space="preserve"> tvořené školním metodikem prevence, výchovným poradcem a třídními učiteli</w:t>
      </w:r>
      <w:r w:rsidR="000B2C0D" w:rsidRPr="006C3B5B">
        <w:rPr>
          <w:color w:val="000000" w:themeColor="text1"/>
        </w:rPr>
        <w:t xml:space="preserve">, </w:t>
      </w:r>
      <w:r w:rsidR="00F81CFD" w:rsidRPr="006C3B5B">
        <w:rPr>
          <w:color w:val="000000" w:themeColor="text1"/>
        </w:rPr>
        <w:t>nebo</w:t>
      </w:r>
      <w:r w:rsidRPr="006C3B5B">
        <w:rPr>
          <w:color w:val="000000" w:themeColor="text1"/>
        </w:rPr>
        <w:t xml:space="preserve"> úplné</w:t>
      </w:r>
      <w:r w:rsidR="00F81CFD" w:rsidRPr="006C3B5B">
        <w:rPr>
          <w:color w:val="000000" w:themeColor="text1"/>
        </w:rPr>
        <w:t xml:space="preserve"> pracoviště</w:t>
      </w:r>
      <w:r w:rsidRPr="006C3B5B">
        <w:rPr>
          <w:color w:val="000000" w:themeColor="text1"/>
        </w:rPr>
        <w:t xml:space="preserve"> </w:t>
      </w:r>
      <w:r w:rsidR="000B2C0D" w:rsidRPr="006C3B5B">
        <w:rPr>
          <w:color w:val="000000" w:themeColor="text1"/>
        </w:rPr>
        <w:t xml:space="preserve">rozšířené </w:t>
      </w:r>
      <w:r w:rsidRPr="006C3B5B">
        <w:rPr>
          <w:color w:val="000000" w:themeColor="text1"/>
        </w:rPr>
        <w:t>o služby školních psychologů a školních speciálních pedagogů</w:t>
      </w:r>
      <w:r w:rsidR="004B6E6A" w:rsidRPr="006C3B5B">
        <w:rPr>
          <w:color w:val="000000" w:themeColor="text1"/>
        </w:rPr>
        <w:t>;</w:t>
      </w:r>
      <w:r w:rsidR="00F81CFD" w:rsidRPr="006C3B5B">
        <w:rPr>
          <w:color w:val="000000" w:themeColor="text1"/>
        </w:rPr>
        <w:t xml:space="preserve"> zajišťuje poradenskou podporu žákům a pedagogům</w:t>
      </w:r>
    </w:p>
    <w:p w:rsidR="000B2C0D" w:rsidRPr="006C3B5B" w:rsidRDefault="000B2C0D" w:rsidP="00055BD6">
      <w:pPr>
        <w:pStyle w:val="Mezera"/>
        <w:jc w:val="both"/>
        <w:rPr>
          <w:color w:val="000000" w:themeColor="text1"/>
        </w:rPr>
      </w:pPr>
    </w:p>
    <w:p w:rsidR="002F3FBF" w:rsidRPr="006C3B5B" w:rsidRDefault="002F3FBF" w:rsidP="00055BD6">
      <w:pPr>
        <w:pStyle w:val="Mezera"/>
        <w:jc w:val="both"/>
        <w:rPr>
          <w:b/>
          <w:color w:val="000000" w:themeColor="text1"/>
        </w:rPr>
      </w:pPr>
      <w:r w:rsidRPr="006C3B5B">
        <w:rPr>
          <w:b/>
          <w:color w:val="000000" w:themeColor="text1"/>
        </w:rPr>
        <w:t>školské poradenské zařízení</w:t>
      </w:r>
    </w:p>
    <w:p w:rsidR="002F3FBF" w:rsidRPr="006C3B5B" w:rsidRDefault="002F3FBF" w:rsidP="00055BD6">
      <w:pPr>
        <w:pStyle w:val="Mezera"/>
        <w:jc w:val="both"/>
        <w:rPr>
          <w:color w:val="000000" w:themeColor="text1"/>
        </w:rPr>
      </w:pPr>
      <w:r w:rsidRPr="006C3B5B">
        <w:rPr>
          <w:color w:val="000000" w:themeColor="text1"/>
        </w:rPr>
        <w:t>zařízení vykonávající pedagogicko-psychologickou činnost ve školách a školských zařízeních</w:t>
      </w:r>
      <w:r w:rsidR="00697A62" w:rsidRPr="006C3B5B">
        <w:rPr>
          <w:color w:val="000000" w:themeColor="text1"/>
        </w:rPr>
        <w:t xml:space="preserve"> (</w:t>
      </w:r>
      <w:r w:rsidRPr="006C3B5B">
        <w:rPr>
          <w:color w:val="000000" w:themeColor="text1"/>
        </w:rPr>
        <w:t>pedagogicko-psychologická poradna a speciálně pedagogické centrum</w:t>
      </w:r>
      <w:r w:rsidR="00697A62" w:rsidRPr="006C3B5B">
        <w:rPr>
          <w:color w:val="000000" w:themeColor="text1"/>
        </w:rPr>
        <w:t>)</w:t>
      </w:r>
    </w:p>
    <w:p w:rsidR="002F3FBF" w:rsidRPr="006C3B5B" w:rsidRDefault="002F3FBF" w:rsidP="00055BD6">
      <w:pPr>
        <w:pStyle w:val="Mezera"/>
        <w:jc w:val="both"/>
        <w:rPr>
          <w:color w:val="000000" w:themeColor="text1"/>
        </w:rPr>
      </w:pPr>
    </w:p>
    <w:p w:rsidR="002F3FBF" w:rsidRPr="006C3B5B" w:rsidRDefault="002F3FBF" w:rsidP="00055BD6">
      <w:pPr>
        <w:pStyle w:val="MezititulekRVPZV"/>
        <w:jc w:val="both"/>
        <w:rPr>
          <w:color w:val="000000" w:themeColor="text1"/>
        </w:rPr>
      </w:pPr>
      <w:r w:rsidRPr="006C3B5B">
        <w:rPr>
          <w:color w:val="000000" w:themeColor="text1"/>
        </w:rPr>
        <w:t>školský zákon</w:t>
      </w:r>
    </w:p>
    <w:p w:rsidR="002F3FBF" w:rsidRPr="006C3B5B" w:rsidRDefault="002F3FBF" w:rsidP="00055BD6">
      <w:pPr>
        <w:pStyle w:val="TextRVPZV"/>
        <w:jc w:val="both"/>
        <w:rPr>
          <w:i/>
          <w:color w:val="000000" w:themeColor="text1"/>
        </w:rPr>
      </w:pPr>
      <w:r w:rsidRPr="006C3B5B">
        <w:rPr>
          <w:color w:val="000000" w:themeColor="text1"/>
        </w:rPr>
        <w:t>zkrácený název pro zákon č. 561/2004 Sb., o předškolním, základním, středním, vyšším odborném a jiném vzdělávání, ve znění pozdějších předpisů</w:t>
      </w:r>
    </w:p>
    <w:p w:rsidR="002F3FBF" w:rsidRPr="006C3B5B" w:rsidRDefault="002F3FBF" w:rsidP="00055BD6">
      <w:pPr>
        <w:pStyle w:val="MezititulekRVPZV"/>
        <w:jc w:val="both"/>
        <w:rPr>
          <w:color w:val="000000" w:themeColor="text1"/>
        </w:rPr>
      </w:pPr>
      <w:r w:rsidRPr="006C3B5B">
        <w:rPr>
          <w:color w:val="000000" w:themeColor="text1"/>
        </w:rPr>
        <w:lastRenderedPageBreak/>
        <w:t>učební osnovy</w:t>
      </w:r>
    </w:p>
    <w:p w:rsidR="002F3FBF" w:rsidRPr="006C3B5B" w:rsidRDefault="002F3FBF" w:rsidP="00055BD6">
      <w:pPr>
        <w:pStyle w:val="TextRVPZV"/>
        <w:jc w:val="both"/>
        <w:rPr>
          <w:color w:val="000000" w:themeColor="text1"/>
        </w:rPr>
      </w:pPr>
      <w:r w:rsidRPr="006C3B5B">
        <w:rPr>
          <w:color w:val="000000" w:themeColor="text1"/>
        </w:rPr>
        <w:t>část →</w:t>
      </w:r>
      <w:r w:rsidRPr="006C3B5B">
        <w:rPr>
          <w:i/>
          <w:iCs/>
          <w:color w:val="000000" w:themeColor="text1"/>
        </w:rPr>
        <w:t>školního vzdělávacího programu</w:t>
      </w:r>
      <w:r w:rsidRPr="006C3B5B">
        <w:rPr>
          <w:color w:val="000000" w:themeColor="text1"/>
        </w:rPr>
        <w:t>, ve které je →</w:t>
      </w:r>
      <w:r w:rsidRPr="006C3B5B">
        <w:rPr>
          <w:i/>
          <w:iCs/>
          <w:color w:val="000000" w:themeColor="text1"/>
        </w:rPr>
        <w:t>vzdělávací obsah</w:t>
      </w:r>
      <w:r w:rsidRPr="006C3B5B">
        <w:rPr>
          <w:color w:val="000000" w:themeColor="text1"/>
        </w:rPr>
        <w:t xml:space="preserve"> jednotlivých →</w:t>
      </w:r>
      <w:r w:rsidRPr="006C3B5B">
        <w:rPr>
          <w:i/>
          <w:iCs/>
          <w:color w:val="000000" w:themeColor="text1"/>
        </w:rPr>
        <w:t xml:space="preserve">vzdělávacích oborů </w:t>
      </w:r>
      <w:r w:rsidR="00625D1D" w:rsidRPr="006C3B5B">
        <w:rPr>
          <w:iCs/>
          <w:color w:val="000000" w:themeColor="text1"/>
        </w:rPr>
        <w:t>roz</w:t>
      </w:r>
      <w:r w:rsidRPr="006C3B5B">
        <w:rPr>
          <w:color w:val="000000" w:themeColor="text1"/>
        </w:rPr>
        <w:t>členěn do →</w:t>
      </w:r>
      <w:r w:rsidRPr="006C3B5B">
        <w:rPr>
          <w:i/>
          <w:iCs/>
          <w:color w:val="000000" w:themeColor="text1"/>
        </w:rPr>
        <w:t>vyučovacích předmětů</w:t>
      </w:r>
      <w:r w:rsidRPr="006C3B5B">
        <w:rPr>
          <w:color w:val="000000" w:themeColor="text1"/>
        </w:rPr>
        <w:t xml:space="preserve"> v jednotlivých ročnících 1. a 2. stupně základního vzdělávání </w:t>
      </w:r>
    </w:p>
    <w:p w:rsidR="00A23E64" w:rsidRPr="006C3B5B" w:rsidRDefault="00A23E64" w:rsidP="00055BD6">
      <w:pPr>
        <w:pStyle w:val="MezititulekRVPZV"/>
        <w:jc w:val="both"/>
        <w:rPr>
          <w:color w:val="000000" w:themeColor="text1"/>
        </w:rPr>
      </w:pPr>
    </w:p>
    <w:p w:rsidR="002F3FBF" w:rsidRPr="006C3B5B" w:rsidRDefault="002F3FBF" w:rsidP="00055BD6">
      <w:pPr>
        <w:pStyle w:val="MezititulekRVPZV"/>
        <w:jc w:val="both"/>
        <w:rPr>
          <w:color w:val="000000" w:themeColor="text1"/>
        </w:rPr>
      </w:pPr>
      <w:r w:rsidRPr="006C3B5B">
        <w:rPr>
          <w:color w:val="000000" w:themeColor="text1"/>
        </w:rPr>
        <w:t>učební plán</w:t>
      </w:r>
    </w:p>
    <w:p w:rsidR="002F3FBF" w:rsidRPr="006C3B5B" w:rsidRDefault="002F3FBF" w:rsidP="00055BD6">
      <w:pPr>
        <w:pStyle w:val="TextRVPZV"/>
        <w:jc w:val="both"/>
        <w:rPr>
          <w:color w:val="000000" w:themeColor="text1"/>
        </w:rPr>
      </w:pPr>
      <w:r w:rsidRPr="006C3B5B">
        <w:rPr>
          <w:color w:val="000000" w:themeColor="text1"/>
        </w:rPr>
        <w:t>část →</w:t>
      </w:r>
      <w:r w:rsidRPr="006C3B5B">
        <w:rPr>
          <w:i/>
          <w:iCs/>
          <w:color w:val="000000" w:themeColor="text1"/>
        </w:rPr>
        <w:t xml:space="preserve">školního vzdělávacího programu </w:t>
      </w:r>
      <w:r w:rsidRPr="006C3B5B">
        <w:rPr>
          <w:color w:val="000000" w:themeColor="text1"/>
        </w:rPr>
        <w:t>vymezující na základě →</w:t>
      </w:r>
      <w:r w:rsidRPr="006C3B5B">
        <w:rPr>
          <w:i/>
          <w:iCs/>
          <w:color w:val="000000" w:themeColor="text1"/>
        </w:rPr>
        <w:t xml:space="preserve">rámcového učebního plánu </w:t>
      </w:r>
      <w:r w:rsidRPr="006C3B5B">
        <w:rPr>
          <w:color w:val="000000" w:themeColor="text1"/>
        </w:rPr>
        <w:t>organizaci výuky na konkrétní škole; obsahuje tabulaci s výčtem povinných a volitelných →</w:t>
      </w:r>
      <w:r w:rsidRPr="006C3B5B">
        <w:rPr>
          <w:i/>
          <w:iCs/>
          <w:color w:val="000000" w:themeColor="text1"/>
        </w:rPr>
        <w:t>vyučovacích předmětů</w:t>
      </w:r>
      <w:r w:rsidRPr="006C3B5B">
        <w:rPr>
          <w:color w:val="000000" w:themeColor="text1"/>
        </w:rPr>
        <w:t xml:space="preserve"> a poznámky k organizaci a realizaci jednotlivých →</w:t>
      </w:r>
      <w:r w:rsidRPr="006C3B5B">
        <w:rPr>
          <w:i/>
          <w:iCs/>
          <w:color w:val="000000" w:themeColor="text1"/>
        </w:rPr>
        <w:t>vyučovacích předmětů</w:t>
      </w:r>
    </w:p>
    <w:p w:rsidR="00263A3A" w:rsidRPr="006C3B5B" w:rsidRDefault="00263A3A" w:rsidP="00055BD6">
      <w:pPr>
        <w:pStyle w:val="Mezera"/>
        <w:jc w:val="both"/>
        <w:rPr>
          <w:color w:val="000000" w:themeColor="text1"/>
        </w:rPr>
      </w:pPr>
    </w:p>
    <w:p w:rsidR="002F3FBF" w:rsidRPr="006C3B5B" w:rsidRDefault="002F3FBF" w:rsidP="00055BD6">
      <w:pPr>
        <w:pStyle w:val="MezititulekRVPZV"/>
        <w:jc w:val="both"/>
        <w:rPr>
          <w:color w:val="000000" w:themeColor="text1"/>
        </w:rPr>
      </w:pPr>
      <w:r w:rsidRPr="006C3B5B">
        <w:rPr>
          <w:color w:val="000000" w:themeColor="text1"/>
        </w:rPr>
        <w:t>učivo</w:t>
      </w:r>
    </w:p>
    <w:p w:rsidR="002F3FBF" w:rsidRPr="006C3B5B" w:rsidRDefault="002F3FBF" w:rsidP="00055BD6">
      <w:pPr>
        <w:pStyle w:val="TextRVPZV"/>
        <w:jc w:val="both"/>
        <w:rPr>
          <w:color w:val="000000" w:themeColor="text1"/>
        </w:rPr>
      </w:pPr>
      <w:r w:rsidRPr="006C3B5B">
        <w:rPr>
          <w:color w:val="000000" w:themeColor="text1"/>
        </w:rPr>
        <w:t>část →</w:t>
      </w:r>
      <w:r w:rsidRPr="006C3B5B">
        <w:rPr>
          <w:i/>
          <w:iCs/>
          <w:color w:val="000000" w:themeColor="text1"/>
        </w:rPr>
        <w:t>vzdělávacího obsahu</w:t>
      </w:r>
      <w:r w:rsidRPr="006C3B5B">
        <w:rPr>
          <w:color w:val="000000" w:themeColor="text1"/>
        </w:rPr>
        <w:t xml:space="preserve"> jednotlivých →</w:t>
      </w:r>
      <w:r w:rsidRPr="006C3B5B">
        <w:rPr>
          <w:i/>
          <w:iCs/>
          <w:color w:val="000000" w:themeColor="text1"/>
        </w:rPr>
        <w:t>vzdělávacích oborů</w:t>
      </w:r>
      <w:r w:rsidRPr="006C3B5B">
        <w:rPr>
          <w:color w:val="000000" w:themeColor="text1"/>
        </w:rPr>
        <w:t>, kter</w:t>
      </w:r>
      <w:r w:rsidR="00625D1D" w:rsidRPr="006C3B5B">
        <w:rPr>
          <w:color w:val="000000" w:themeColor="text1"/>
        </w:rPr>
        <w:t>á</w:t>
      </w:r>
      <w:r w:rsidRPr="006C3B5B">
        <w:rPr>
          <w:color w:val="000000" w:themeColor="text1"/>
        </w:rPr>
        <w:t xml:space="preserve"> je strukturován</w:t>
      </w:r>
      <w:r w:rsidR="00625D1D" w:rsidRPr="006C3B5B">
        <w:rPr>
          <w:color w:val="000000" w:themeColor="text1"/>
        </w:rPr>
        <w:t>a</w:t>
      </w:r>
      <w:r w:rsidRPr="006C3B5B">
        <w:rPr>
          <w:color w:val="000000" w:themeColor="text1"/>
        </w:rPr>
        <w:t xml:space="preserve"> do jednotlivých tematických okruhů (témat, činností); </w:t>
      </w:r>
      <w:r w:rsidR="00625D1D" w:rsidRPr="006C3B5B">
        <w:rPr>
          <w:color w:val="000000" w:themeColor="text1"/>
        </w:rPr>
        <w:t xml:space="preserve">učivo </w:t>
      </w:r>
      <w:r w:rsidRPr="006C3B5B">
        <w:rPr>
          <w:color w:val="000000" w:themeColor="text1"/>
        </w:rPr>
        <w:t>je chápáno jako prostředek pro dosažení →</w:t>
      </w:r>
      <w:r w:rsidRPr="006C3B5B">
        <w:rPr>
          <w:i/>
          <w:iCs/>
          <w:color w:val="000000" w:themeColor="text1"/>
        </w:rPr>
        <w:t>očekávaných výstupů,</w:t>
      </w:r>
      <w:r w:rsidRPr="006C3B5B">
        <w:rPr>
          <w:color w:val="000000" w:themeColor="text1"/>
        </w:rPr>
        <w:t xml:space="preserve"> tvoří nezbytnou součást vzdělávacího obsahu</w:t>
      </w:r>
      <w:r w:rsidRPr="006C3B5B">
        <w:rPr>
          <w:i/>
          <w:iCs/>
          <w:color w:val="000000" w:themeColor="text1"/>
        </w:rPr>
        <w:t>;</w:t>
      </w:r>
      <w:r w:rsidRPr="006C3B5B">
        <w:rPr>
          <w:color w:val="000000" w:themeColor="text1"/>
        </w:rPr>
        <w:t xml:space="preserve"> na úrovni →</w:t>
      </w:r>
      <w:r w:rsidRPr="006C3B5B">
        <w:rPr>
          <w:i/>
          <w:iCs/>
          <w:color w:val="000000" w:themeColor="text1"/>
        </w:rPr>
        <w:t>Rámcového vzdělávacího programu pro základní vzdělávání</w:t>
      </w:r>
      <w:r w:rsidRPr="006C3B5B">
        <w:rPr>
          <w:color w:val="000000" w:themeColor="text1"/>
        </w:rPr>
        <w:t xml:space="preserve"> je učivo doporučen</w:t>
      </w:r>
      <w:r w:rsidR="00625D1D" w:rsidRPr="006C3B5B">
        <w:rPr>
          <w:color w:val="000000" w:themeColor="text1"/>
        </w:rPr>
        <w:t>o</w:t>
      </w:r>
      <w:r w:rsidRPr="006C3B5B">
        <w:rPr>
          <w:color w:val="000000" w:themeColor="text1"/>
        </w:rPr>
        <w:t xml:space="preserve"> k distribuci do →</w:t>
      </w:r>
      <w:r w:rsidRPr="006C3B5B">
        <w:rPr>
          <w:i/>
          <w:iCs/>
          <w:color w:val="000000" w:themeColor="text1"/>
        </w:rPr>
        <w:t>školního vzdělávacího programu;</w:t>
      </w:r>
      <w:r w:rsidRPr="006C3B5B">
        <w:rPr>
          <w:color w:val="000000" w:themeColor="text1"/>
        </w:rPr>
        <w:t xml:space="preserve"> na úrovni →</w:t>
      </w:r>
      <w:r w:rsidRPr="006C3B5B">
        <w:rPr>
          <w:i/>
          <w:iCs/>
          <w:color w:val="000000" w:themeColor="text1"/>
        </w:rPr>
        <w:t>školního vzdělávacího programu</w:t>
      </w:r>
      <w:r w:rsidRPr="006C3B5B">
        <w:rPr>
          <w:color w:val="000000" w:themeColor="text1"/>
        </w:rPr>
        <w:t xml:space="preserve"> je závazné </w:t>
      </w:r>
    </w:p>
    <w:p w:rsidR="002F3FBF" w:rsidRPr="006C3B5B" w:rsidRDefault="002F3FBF" w:rsidP="00055BD6">
      <w:pPr>
        <w:pStyle w:val="Mezera"/>
        <w:jc w:val="both"/>
        <w:rPr>
          <w:color w:val="000000" w:themeColor="text1"/>
        </w:rPr>
      </w:pPr>
    </w:p>
    <w:p w:rsidR="001D3C2A" w:rsidRPr="006C3B5B" w:rsidRDefault="001D3C2A" w:rsidP="001D3C2A">
      <w:pPr>
        <w:jc w:val="both"/>
        <w:rPr>
          <w:b/>
          <w:color w:val="000000" w:themeColor="text1"/>
        </w:rPr>
      </w:pPr>
      <w:r w:rsidRPr="006C3B5B">
        <w:rPr>
          <w:b/>
          <w:color w:val="000000" w:themeColor="text1"/>
        </w:rPr>
        <w:t>úrovně pro úpravy</w:t>
      </w:r>
      <w:r w:rsidR="00F81CFD" w:rsidRPr="006C3B5B">
        <w:rPr>
          <w:b/>
          <w:color w:val="000000" w:themeColor="text1"/>
        </w:rPr>
        <w:t xml:space="preserve"> očekávaných výstupů v individuálním vzdělávacím plánu</w:t>
      </w:r>
      <w:r w:rsidRPr="006C3B5B">
        <w:rPr>
          <w:b/>
          <w:color w:val="000000" w:themeColor="text1"/>
        </w:rPr>
        <w:t xml:space="preserve"> </w:t>
      </w:r>
    </w:p>
    <w:p w:rsidR="000B2C0D" w:rsidRPr="006C3B5B" w:rsidRDefault="001D3C2A" w:rsidP="00055BD6">
      <w:pPr>
        <w:pStyle w:val="MezititulekRVPZV"/>
        <w:jc w:val="both"/>
        <w:rPr>
          <w:b w:val="0"/>
          <w:bCs w:val="0"/>
          <w:i/>
          <w:color w:val="000000" w:themeColor="text1"/>
          <w:szCs w:val="24"/>
        </w:rPr>
      </w:pPr>
      <w:r w:rsidRPr="006C3B5B">
        <w:rPr>
          <w:b w:val="0"/>
          <w:color w:val="000000" w:themeColor="text1"/>
        </w:rPr>
        <w:t>úrovní pro úpravu →</w:t>
      </w:r>
      <w:r w:rsidRPr="006C3B5B">
        <w:rPr>
          <w:b w:val="0"/>
          <w:i/>
          <w:color w:val="000000" w:themeColor="text1"/>
        </w:rPr>
        <w:t>očekávaných výstupů</w:t>
      </w:r>
      <w:r w:rsidRPr="006C3B5B">
        <w:rPr>
          <w:b w:val="0"/>
          <w:color w:val="000000" w:themeColor="text1"/>
        </w:rPr>
        <w:t xml:space="preserve"> podle §</w:t>
      </w:r>
      <w:r w:rsidR="00242AED" w:rsidRPr="006C3B5B">
        <w:rPr>
          <w:b w:val="0"/>
          <w:color w:val="000000" w:themeColor="text1"/>
        </w:rPr>
        <w:t> </w:t>
      </w:r>
      <w:r w:rsidRPr="006C3B5B">
        <w:rPr>
          <w:b w:val="0"/>
          <w:color w:val="000000" w:themeColor="text1"/>
        </w:rPr>
        <w:t>16 odst. 2 písm. e) →</w:t>
      </w:r>
      <w:r w:rsidRPr="006C3B5B">
        <w:rPr>
          <w:b w:val="0"/>
          <w:i/>
          <w:color w:val="000000" w:themeColor="text1"/>
        </w:rPr>
        <w:t>školského zákona</w:t>
      </w:r>
      <w:r w:rsidRPr="006C3B5B">
        <w:rPr>
          <w:b w:val="0"/>
          <w:color w:val="000000" w:themeColor="text1"/>
        </w:rPr>
        <w:t xml:space="preserve"> jsou </w:t>
      </w:r>
      <w:r w:rsidR="00344EBE" w:rsidRPr="006C3B5B">
        <w:rPr>
          <w:b w:val="0"/>
          <w:color w:val="000000" w:themeColor="text1"/>
        </w:rPr>
        <w:t xml:space="preserve">pro </w:t>
      </w:r>
      <w:r w:rsidR="000B2C0D" w:rsidRPr="006C3B5B">
        <w:rPr>
          <w:b w:val="0"/>
          <w:color w:val="000000" w:themeColor="text1"/>
        </w:rPr>
        <w:t>ž</w:t>
      </w:r>
      <w:r w:rsidR="00344EBE" w:rsidRPr="006C3B5B">
        <w:rPr>
          <w:b w:val="0"/>
          <w:color w:val="000000" w:themeColor="text1"/>
        </w:rPr>
        <w:t xml:space="preserve">áky </w:t>
      </w:r>
      <w:r w:rsidR="0069534E" w:rsidRPr="006C3B5B">
        <w:rPr>
          <w:b w:val="0"/>
          <w:color w:val="000000" w:themeColor="text1"/>
        </w:rPr>
        <w:t xml:space="preserve">s přiznanými podpůrnými </w:t>
      </w:r>
      <w:r w:rsidR="00344EBE" w:rsidRPr="006C3B5B">
        <w:rPr>
          <w:b w:val="0"/>
          <w:color w:val="000000" w:themeColor="text1"/>
        </w:rPr>
        <w:t>opatření</w:t>
      </w:r>
      <w:r w:rsidR="00786B7E" w:rsidRPr="006C3B5B">
        <w:rPr>
          <w:b w:val="0"/>
          <w:color w:val="000000" w:themeColor="text1"/>
        </w:rPr>
        <w:t>mi</w:t>
      </w:r>
      <w:r w:rsidR="00344EBE" w:rsidRPr="006C3B5B">
        <w:rPr>
          <w:b w:val="0"/>
          <w:color w:val="000000" w:themeColor="text1"/>
        </w:rPr>
        <w:t xml:space="preserve"> od </w:t>
      </w:r>
      <w:r w:rsidR="0069534E" w:rsidRPr="006C3B5B">
        <w:rPr>
          <w:b w:val="0"/>
          <w:color w:val="000000" w:themeColor="text1"/>
        </w:rPr>
        <w:t>třetího</w:t>
      </w:r>
      <w:r w:rsidR="00344EBE" w:rsidRPr="006C3B5B">
        <w:rPr>
          <w:b w:val="0"/>
          <w:color w:val="000000" w:themeColor="text1"/>
        </w:rPr>
        <w:t xml:space="preserve"> stupně </w:t>
      </w:r>
      <w:r w:rsidRPr="006C3B5B">
        <w:rPr>
          <w:b w:val="0"/>
          <w:color w:val="000000" w:themeColor="text1"/>
        </w:rPr>
        <w:t>očekávané výstupy stanovené v</w:t>
      </w:r>
      <w:r w:rsidR="0069534E" w:rsidRPr="006C3B5B">
        <w:rPr>
          <w:b w:val="0"/>
          <w:color w:val="000000" w:themeColor="text1"/>
        </w:rPr>
        <w:t> </w:t>
      </w:r>
      <w:r w:rsidRPr="006C3B5B">
        <w:rPr>
          <w:b w:val="0"/>
          <w:color w:val="000000" w:themeColor="text1"/>
        </w:rPr>
        <w:t>→</w:t>
      </w:r>
      <w:r w:rsidRPr="006C3B5B">
        <w:rPr>
          <w:b w:val="0"/>
          <w:i/>
          <w:color w:val="000000" w:themeColor="text1"/>
        </w:rPr>
        <w:t xml:space="preserve">Rámcovém vzdělávacím programu pro obor vzdělání základní škola </w:t>
      </w:r>
    </w:p>
    <w:p w:rsidR="000B2C0D" w:rsidRPr="006C3B5B" w:rsidRDefault="000B2C0D" w:rsidP="00055BD6">
      <w:pPr>
        <w:pStyle w:val="MezititulekRVPZV"/>
        <w:jc w:val="both"/>
        <w:rPr>
          <w:b w:val="0"/>
          <w:bCs w:val="0"/>
          <w:i/>
          <w:color w:val="000000" w:themeColor="text1"/>
          <w:szCs w:val="24"/>
        </w:rPr>
      </w:pPr>
    </w:p>
    <w:p w:rsidR="007441DA" w:rsidRPr="006C3B5B" w:rsidRDefault="007441DA" w:rsidP="007441DA">
      <w:pPr>
        <w:pStyle w:val="MezititulekRVPZV"/>
        <w:jc w:val="both"/>
        <w:rPr>
          <w:color w:val="000000" w:themeColor="text1"/>
        </w:rPr>
      </w:pPr>
      <w:r w:rsidRPr="006C3B5B">
        <w:rPr>
          <w:color w:val="000000" w:themeColor="text1"/>
        </w:rPr>
        <w:t>vlastní hodnocení školy (autoevaluace školy)</w:t>
      </w:r>
    </w:p>
    <w:p w:rsidR="007441DA" w:rsidRPr="006C3B5B" w:rsidRDefault="00242AED" w:rsidP="007441DA">
      <w:pPr>
        <w:pStyle w:val="TextRVPZV"/>
        <w:jc w:val="both"/>
        <w:rPr>
          <w:color w:val="000000" w:themeColor="text1"/>
        </w:rPr>
      </w:pPr>
      <w:r w:rsidRPr="006C3B5B">
        <w:rPr>
          <w:color w:val="000000" w:themeColor="text1"/>
        </w:rPr>
        <w:t xml:space="preserve">hodnocení </w:t>
      </w:r>
      <w:r w:rsidR="007441DA" w:rsidRPr="006C3B5B">
        <w:rPr>
          <w:color w:val="000000" w:themeColor="text1"/>
        </w:rPr>
        <w:t>slouží</w:t>
      </w:r>
      <w:r w:rsidRPr="006C3B5B">
        <w:rPr>
          <w:color w:val="000000" w:themeColor="text1"/>
        </w:rPr>
        <w:t>cí</w:t>
      </w:r>
      <w:r w:rsidR="007441DA" w:rsidRPr="006C3B5B">
        <w:rPr>
          <w:color w:val="000000" w:themeColor="text1"/>
        </w:rPr>
        <w:t xml:space="preserve"> k systematickému posuzování činnosti školy plánované ve →</w:t>
      </w:r>
      <w:r w:rsidR="007441DA" w:rsidRPr="006C3B5B">
        <w:rPr>
          <w:i/>
          <w:iCs/>
          <w:color w:val="000000" w:themeColor="text1"/>
        </w:rPr>
        <w:t>školním vzdělávacím programu</w:t>
      </w:r>
      <w:r w:rsidR="007441DA" w:rsidRPr="006C3B5B">
        <w:rPr>
          <w:color w:val="000000" w:themeColor="text1"/>
        </w:rPr>
        <w:t>; výsledky vlastního hodnocení školy slouží jako zpětná vazba ke korekci vlastní činnosti a jako východisko pro další práci školy; vlastní hodnocení školy provádějí účastníci vzdělávacího procesu – vedení školy, učitelé, žáci; vlastní hodnocení školy je doporučená součást →</w:t>
      </w:r>
      <w:r w:rsidR="007441DA" w:rsidRPr="006C3B5B">
        <w:rPr>
          <w:i/>
          <w:iCs/>
          <w:color w:val="000000" w:themeColor="text1"/>
        </w:rPr>
        <w:t>školního vzdělávacího programu</w:t>
      </w:r>
      <w:r w:rsidR="007441DA" w:rsidRPr="006C3B5B">
        <w:rPr>
          <w:color w:val="000000" w:themeColor="text1"/>
        </w:rPr>
        <w:t>, ve které školy vymezují cíle, nástroje a kritéria vlastního hodnocení a časové rozvržení →</w:t>
      </w:r>
      <w:r w:rsidR="007441DA" w:rsidRPr="006C3B5B">
        <w:rPr>
          <w:i/>
          <w:iCs/>
          <w:color w:val="000000" w:themeColor="text1"/>
        </w:rPr>
        <w:t>evaluačních činností</w:t>
      </w:r>
    </w:p>
    <w:p w:rsidR="007441DA" w:rsidRPr="006C3B5B" w:rsidRDefault="007441DA" w:rsidP="00055BD6">
      <w:pPr>
        <w:pStyle w:val="MezititulekRVPZV"/>
        <w:jc w:val="both"/>
        <w:rPr>
          <w:color w:val="000000" w:themeColor="text1"/>
        </w:rPr>
      </w:pPr>
    </w:p>
    <w:p w:rsidR="002F3FBF" w:rsidRPr="006C3B5B" w:rsidRDefault="002F3FBF" w:rsidP="00055BD6">
      <w:pPr>
        <w:pStyle w:val="MezititulekRVPZV"/>
        <w:jc w:val="both"/>
        <w:rPr>
          <w:color w:val="000000" w:themeColor="text1"/>
        </w:rPr>
      </w:pPr>
      <w:r w:rsidRPr="006C3B5B">
        <w:rPr>
          <w:color w:val="000000" w:themeColor="text1"/>
        </w:rPr>
        <w:t xml:space="preserve">vyučovací předmět </w:t>
      </w:r>
    </w:p>
    <w:p w:rsidR="002F3FBF" w:rsidRPr="006C3B5B" w:rsidRDefault="002F3FBF" w:rsidP="00055BD6">
      <w:pPr>
        <w:pStyle w:val="Mezera"/>
        <w:jc w:val="both"/>
        <w:rPr>
          <w:color w:val="000000" w:themeColor="text1"/>
        </w:rPr>
      </w:pPr>
      <w:r w:rsidRPr="006C3B5B">
        <w:rPr>
          <w:color w:val="000000" w:themeColor="text1"/>
        </w:rPr>
        <w:t>forma didaktického uspořádání →</w:t>
      </w:r>
      <w:r w:rsidRPr="006C3B5B">
        <w:rPr>
          <w:i/>
          <w:iCs/>
          <w:color w:val="000000" w:themeColor="text1"/>
        </w:rPr>
        <w:t>vzdělávacího obsahu</w:t>
      </w:r>
      <w:r w:rsidRPr="006C3B5B">
        <w:rPr>
          <w:color w:val="000000" w:themeColor="text1"/>
        </w:rPr>
        <w:t xml:space="preserve"> a jeho organizačního zpracování ve →</w:t>
      </w:r>
      <w:r w:rsidRPr="006C3B5B">
        <w:rPr>
          <w:i/>
          <w:iCs/>
          <w:color w:val="000000" w:themeColor="text1"/>
        </w:rPr>
        <w:t>školním vzdělávacím programu</w:t>
      </w:r>
      <w:r w:rsidRPr="006C3B5B">
        <w:rPr>
          <w:color w:val="000000" w:themeColor="text1"/>
        </w:rPr>
        <w:t>; z jednoho →</w:t>
      </w:r>
      <w:r w:rsidRPr="006C3B5B">
        <w:rPr>
          <w:i/>
          <w:iCs/>
          <w:color w:val="000000" w:themeColor="text1"/>
        </w:rPr>
        <w:t>vzdělávacího oboru</w:t>
      </w:r>
      <w:r w:rsidRPr="006C3B5B">
        <w:rPr>
          <w:color w:val="000000" w:themeColor="text1"/>
        </w:rPr>
        <w:t xml:space="preserve"> může být vytvořen jeden </w:t>
      </w:r>
      <w:r w:rsidR="00016A4F" w:rsidRPr="006C3B5B">
        <w:rPr>
          <w:iCs/>
          <w:color w:val="000000" w:themeColor="text1"/>
        </w:rPr>
        <w:t>vyučovací předmět</w:t>
      </w:r>
      <w:r w:rsidRPr="006C3B5B">
        <w:rPr>
          <w:color w:val="000000" w:themeColor="text1"/>
        </w:rPr>
        <w:t xml:space="preserve"> nebo více </w:t>
      </w:r>
      <w:r w:rsidR="00016A4F" w:rsidRPr="006C3B5B">
        <w:rPr>
          <w:iCs/>
          <w:color w:val="000000" w:themeColor="text1"/>
        </w:rPr>
        <w:t>vyučovacích předmětů</w:t>
      </w:r>
      <w:r w:rsidRPr="006C3B5B">
        <w:rPr>
          <w:color w:val="000000" w:themeColor="text1"/>
        </w:rPr>
        <w:t>, případně může vzniknout integrací →</w:t>
      </w:r>
      <w:r w:rsidRPr="006C3B5B">
        <w:rPr>
          <w:i/>
          <w:iCs/>
          <w:color w:val="000000" w:themeColor="text1"/>
        </w:rPr>
        <w:t>vzdělávacího obsahu</w:t>
      </w:r>
      <w:r w:rsidRPr="006C3B5B">
        <w:rPr>
          <w:color w:val="000000" w:themeColor="text1"/>
        </w:rPr>
        <w:t xml:space="preserve"> více →</w:t>
      </w:r>
      <w:r w:rsidRPr="006C3B5B">
        <w:rPr>
          <w:i/>
          <w:iCs/>
          <w:color w:val="000000" w:themeColor="text1"/>
        </w:rPr>
        <w:t>vzdělávacích oborů</w:t>
      </w:r>
      <w:r w:rsidRPr="006C3B5B">
        <w:rPr>
          <w:color w:val="000000" w:themeColor="text1"/>
        </w:rPr>
        <w:t xml:space="preserve"> (integrovaný vyučovací předmět)</w:t>
      </w:r>
      <w:r w:rsidR="00242AED" w:rsidRPr="006C3B5B">
        <w:rPr>
          <w:color w:val="000000" w:themeColor="text1"/>
        </w:rPr>
        <w:t>;</w:t>
      </w:r>
      <w:r w:rsidR="008F6F63" w:rsidRPr="006C3B5B">
        <w:rPr>
          <w:color w:val="000000" w:themeColor="text1"/>
        </w:rPr>
        <w:t xml:space="preserve"> </w:t>
      </w:r>
      <w:r w:rsidR="00242AED" w:rsidRPr="006C3B5B">
        <w:rPr>
          <w:color w:val="000000" w:themeColor="text1"/>
        </w:rPr>
        <w:t>v</w:t>
      </w:r>
      <w:r w:rsidR="008F6F63" w:rsidRPr="006C3B5B">
        <w:rPr>
          <w:color w:val="000000" w:themeColor="text1"/>
        </w:rPr>
        <w:t>yučovací předmět je i →</w:t>
      </w:r>
      <w:r w:rsidR="008F6F63" w:rsidRPr="006C3B5B">
        <w:rPr>
          <w:i/>
          <w:color w:val="000000" w:themeColor="text1"/>
        </w:rPr>
        <w:t>předmět speciálně pedagogické péče</w:t>
      </w:r>
    </w:p>
    <w:p w:rsidR="002F3FBF" w:rsidRPr="006C3B5B" w:rsidRDefault="002F3FBF" w:rsidP="00055BD6">
      <w:pPr>
        <w:pStyle w:val="MezititulekRVPZV"/>
        <w:jc w:val="both"/>
        <w:rPr>
          <w:color w:val="000000" w:themeColor="text1"/>
        </w:rPr>
      </w:pPr>
    </w:p>
    <w:p w:rsidR="002F3FBF" w:rsidRPr="006C3B5B" w:rsidRDefault="002F3FBF" w:rsidP="00055BD6">
      <w:pPr>
        <w:pStyle w:val="MezititulekRVPZV"/>
        <w:jc w:val="both"/>
        <w:rPr>
          <w:color w:val="000000" w:themeColor="text1"/>
        </w:rPr>
      </w:pPr>
      <w:r w:rsidRPr="006C3B5B">
        <w:rPr>
          <w:color w:val="000000" w:themeColor="text1"/>
        </w:rPr>
        <w:t>vzdělávací oblasti</w:t>
      </w:r>
    </w:p>
    <w:p w:rsidR="002F3FBF" w:rsidRPr="006C3B5B" w:rsidRDefault="002F3FBF" w:rsidP="00055BD6">
      <w:pPr>
        <w:pStyle w:val="TextRVPZV"/>
        <w:jc w:val="both"/>
        <w:rPr>
          <w:color w:val="000000" w:themeColor="text1"/>
        </w:rPr>
      </w:pPr>
      <w:r w:rsidRPr="006C3B5B">
        <w:rPr>
          <w:color w:val="000000" w:themeColor="text1"/>
        </w:rPr>
        <w:t>orientačně vymezené celky →</w:t>
      </w:r>
      <w:r w:rsidRPr="006C3B5B">
        <w:rPr>
          <w:i/>
          <w:iCs/>
          <w:color w:val="000000" w:themeColor="text1"/>
        </w:rPr>
        <w:t>vzdělávacího obsahu základního vzdělávání</w:t>
      </w:r>
      <w:r w:rsidRPr="006C3B5B">
        <w:rPr>
          <w:color w:val="000000" w:themeColor="text1"/>
        </w:rPr>
        <w:t>; →</w:t>
      </w:r>
      <w:r w:rsidRPr="006C3B5B">
        <w:rPr>
          <w:i/>
          <w:iCs/>
          <w:color w:val="000000" w:themeColor="text1"/>
        </w:rPr>
        <w:t>Rámcový vzdělávací program pro základní vzdělávání</w:t>
      </w:r>
      <w:r w:rsidRPr="006C3B5B">
        <w:rPr>
          <w:color w:val="000000" w:themeColor="text1"/>
        </w:rPr>
        <w:t xml:space="preserve"> obsahuje devět </w:t>
      </w:r>
      <w:r w:rsidR="00016A4F" w:rsidRPr="006C3B5B">
        <w:rPr>
          <w:iCs/>
          <w:color w:val="000000" w:themeColor="text1"/>
        </w:rPr>
        <w:t>vzdělávacích oblastí</w:t>
      </w:r>
      <w:r w:rsidRPr="006C3B5B">
        <w:rPr>
          <w:color w:val="000000" w:themeColor="text1"/>
        </w:rPr>
        <w:t>, které jsou tvořeny jedním →</w:t>
      </w:r>
      <w:r w:rsidRPr="006C3B5B">
        <w:rPr>
          <w:i/>
          <w:iCs/>
          <w:color w:val="000000" w:themeColor="text1"/>
        </w:rPr>
        <w:t>vzdělávacím oborem</w:t>
      </w:r>
      <w:r w:rsidRPr="006C3B5B">
        <w:rPr>
          <w:color w:val="000000" w:themeColor="text1"/>
        </w:rPr>
        <w:t xml:space="preserve"> nebo více obsahově blízkými →</w:t>
      </w:r>
      <w:r w:rsidRPr="006C3B5B">
        <w:rPr>
          <w:i/>
          <w:iCs/>
          <w:color w:val="000000" w:themeColor="text1"/>
        </w:rPr>
        <w:t>vzdělávacími obory</w:t>
      </w:r>
    </w:p>
    <w:p w:rsidR="002F3FBF" w:rsidRPr="006C3B5B" w:rsidRDefault="002F3FBF" w:rsidP="00055BD6">
      <w:pPr>
        <w:pStyle w:val="MezititulekRVPZV"/>
        <w:jc w:val="both"/>
        <w:rPr>
          <w:color w:val="000000" w:themeColor="text1"/>
        </w:rPr>
      </w:pPr>
    </w:p>
    <w:p w:rsidR="002F3FBF" w:rsidRPr="006C3B5B" w:rsidRDefault="002F3FBF" w:rsidP="00055BD6">
      <w:pPr>
        <w:pStyle w:val="MezititulekRVPZV"/>
        <w:jc w:val="both"/>
        <w:rPr>
          <w:color w:val="000000" w:themeColor="text1"/>
        </w:rPr>
      </w:pPr>
      <w:r w:rsidRPr="006C3B5B">
        <w:rPr>
          <w:color w:val="000000" w:themeColor="text1"/>
        </w:rPr>
        <w:t>vzdělávací obory</w:t>
      </w:r>
    </w:p>
    <w:p w:rsidR="002F3FBF" w:rsidRPr="006C3B5B" w:rsidRDefault="002F3FBF" w:rsidP="00055BD6">
      <w:pPr>
        <w:pStyle w:val="TextRVPZV"/>
        <w:jc w:val="both"/>
        <w:rPr>
          <w:color w:val="000000" w:themeColor="text1"/>
        </w:rPr>
      </w:pPr>
      <w:r w:rsidRPr="006C3B5B">
        <w:rPr>
          <w:color w:val="000000" w:themeColor="text1"/>
        </w:rPr>
        <w:t>samostatné části →</w:t>
      </w:r>
      <w:r w:rsidRPr="006C3B5B">
        <w:rPr>
          <w:i/>
          <w:iCs/>
          <w:color w:val="000000" w:themeColor="text1"/>
        </w:rPr>
        <w:t xml:space="preserve">vzdělávacích oblastí </w:t>
      </w:r>
      <w:r w:rsidRPr="006C3B5B">
        <w:rPr>
          <w:color w:val="000000" w:themeColor="text1"/>
        </w:rPr>
        <w:t>v →</w:t>
      </w:r>
      <w:r w:rsidRPr="006C3B5B">
        <w:rPr>
          <w:i/>
          <w:iCs/>
          <w:color w:val="000000" w:themeColor="text1"/>
        </w:rPr>
        <w:t>Rámcovém vzdělávacím programu pro základní vzdělávání</w:t>
      </w:r>
      <w:r w:rsidRPr="006C3B5B">
        <w:rPr>
          <w:color w:val="000000" w:themeColor="text1"/>
        </w:rPr>
        <w:t>; vymezují →</w:t>
      </w:r>
      <w:r w:rsidRPr="006C3B5B">
        <w:rPr>
          <w:i/>
          <w:iCs/>
          <w:color w:val="000000" w:themeColor="text1"/>
        </w:rPr>
        <w:t>vzdělávací obsah</w:t>
      </w:r>
      <w:r w:rsidRPr="006C3B5B">
        <w:rPr>
          <w:color w:val="000000" w:themeColor="text1"/>
        </w:rPr>
        <w:t xml:space="preserve"> (→</w:t>
      </w:r>
      <w:r w:rsidRPr="006C3B5B">
        <w:rPr>
          <w:i/>
          <w:iCs/>
          <w:color w:val="000000" w:themeColor="text1"/>
        </w:rPr>
        <w:t>očekávané výstupy</w:t>
      </w:r>
      <w:r w:rsidRPr="006C3B5B">
        <w:rPr>
          <w:color w:val="000000" w:themeColor="text1"/>
        </w:rPr>
        <w:t xml:space="preserve"> a →</w:t>
      </w:r>
      <w:r w:rsidRPr="006C3B5B">
        <w:rPr>
          <w:i/>
          <w:iCs/>
          <w:color w:val="000000" w:themeColor="text1"/>
        </w:rPr>
        <w:t>učivo</w:t>
      </w:r>
      <w:r w:rsidRPr="006C3B5B">
        <w:rPr>
          <w:color w:val="000000" w:themeColor="text1"/>
        </w:rPr>
        <w:t>)</w:t>
      </w:r>
    </w:p>
    <w:p w:rsidR="002F3FBF" w:rsidRPr="006C3B5B" w:rsidRDefault="002F3FBF" w:rsidP="00055BD6">
      <w:pPr>
        <w:pStyle w:val="Mezera"/>
        <w:jc w:val="both"/>
        <w:rPr>
          <w:color w:val="000000" w:themeColor="text1"/>
        </w:rPr>
      </w:pPr>
    </w:p>
    <w:p w:rsidR="002F3FBF" w:rsidRPr="006C3B5B" w:rsidRDefault="002F3FBF" w:rsidP="00055BD6">
      <w:pPr>
        <w:pStyle w:val="MezititulekRVPZV"/>
        <w:jc w:val="both"/>
        <w:rPr>
          <w:color w:val="000000" w:themeColor="text1"/>
        </w:rPr>
      </w:pPr>
      <w:r w:rsidRPr="006C3B5B">
        <w:rPr>
          <w:color w:val="000000" w:themeColor="text1"/>
        </w:rPr>
        <w:t>vzdělávací obsah</w:t>
      </w:r>
    </w:p>
    <w:p w:rsidR="002F3FBF" w:rsidRPr="006C3B5B" w:rsidRDefault="002F3FBF" w:rsidP="00055BD6">
      <w:pPr>
        <w:pStyle w:val="TextRVPZV"/>
        <w:jc w:val="both"/>
        <w:rPr>
          <w:color w:val="000000" w:themeColor="text1"/>
        </w:rPr>
      </w:pPr>
      <w:r w:rsidRPr="006C3B5B">
        <w:rPr>
          <w:color w:val="000000" w:themeColor="text1"/>
        </w:rPr>
        <w:t>vymezení →</w:t>
      </w:r>
      <w:r w:rsidRPr="006C3B5B">
        <w:rPr>
          <w:i/>
          <w:iCs/>
          <w:color w:val="000000" w:themeColor="text1"/>
        </w:rPr>
        <w:t>očekávaných výstupů</w:t>
      </w:r>
      <w:r w:rsidRPr="006C3B5B">
        <w:rPr>
          <w:color w:val="000000" w:themeColor="text1"/>
        </w:rPr>
        <w:t xml:space="preserve"> a →</w:t>
      </w:r>
      <w:r w:rsidRPr="006C3B5B">
        <w:rPr>
          <w:i/>
          <w:iCs/>
          <w:color w:val="000000" w:themeColor="text1"/>
        </w:rPr>
        <w:t>učiva</w:t>
      </w:r>
      <w:r w:rsidRPr="006C3B5B">
        <w:rPr>
          <w:color w:val="000000" w:themeColor="text1"/>
        </w:rPr>
        <w:t xml:space="preserve"> na úrovni →</w:t>
      </w:r>
      <w:r w:rsidRPr="006C3B5B">
        <w:rPr>
          <w:i/>
          <w:iCs/>
          <w:color w:val="000000" w:themeColor="text1"/>
        </w:rPr>
        <w:t>vzdělávacích oborů</w:t>
      </w:r>
      <w:r w:rsidRPr="006C3B5B">
        <w:rPr>
          <w:color w:val="000000" w:themeColor="text1"/>
        </w:rPr>
        <w:t>; je dále rozpracováván na úrovni →</w:t>
      </w:r>
      <w:r w:rsidRPr="006C3B5B">
        <w:rPr>
          <w:i/>
          <w:iCs/>
          <w:color w:val="000000" w:themeColor="text1"/>
        </w:rPr>
        <w:t>školních vzdělávacích programů</w:t>
      </w:r>
    </w:p>
    <w:p w:rsidR="002F3FBF" w:rsidRPr="006C3B5B" w:rsidRDefault="002F3FBF" w:rsidP="00055BD6">
      <w:pPr>
        <w:pStyle w:val="MezititulekRVPZV"/>
        <w:jc w:val="both"/>
        <w:rPr>
          <w:color w:val="000000" w:themeColor="text1"/>
        </w:rPr>
      </w:pPr>
    </w:p>
    <w:p w:rsidR="002F3FBF" w:rsidRPr="006C3B5B" w:rsidRDefault="002F3FBF" w:rsidP="00055BD6">
      <w:pPr>
        <w:pStyle w:val="MezititulekRVPZV"/>
        <w:jc w:val="both"/>
        <w:rPr>
          <w:color w:val="000000" w:themeColor="text1"/>
        </w:rPr>
      </w:pPr>
      <w:r w:rsidRPr="006C3B5B">
        <w:rPr>
          <w:color w:val="000000" w:themeColor="text1"/>
        </w:rPr>
        <w:t>vzdělávací obsah základního vzdělávání</w:t>
      </w:r>
    </w:p>
    <w:p w:rsidR="002F3FBF" w:rsidRPr="006C3B5B" w:rsidRDefault="002F3FBF" w:rsidP="00055BD6">
      <w:pPr>
        <w:pStyle w:val="TextRVPZV"/>
        <w:jc w:val="both"/>
        <w:rPr>
          <w:color w:val="000000" w:themeColor="text1"/>
        </w:rPr>
      </w:pPr>
      <w:r w:rsidRPr="006C3B5B">
        <w:rPr>
          <w:color w:val="000000" w:themeColor="text1"/>
        </w:rPr>
        <w:t>souhrn lidského poznání didakticky zpracovaný pro úroveň →</w:t>
      </w:r>
      <w:r w:rsidRPr="006C3B5B">
        <w:rPr>
          <w:i/>
          <w:iCs/>
          <w:color w:val="000000" w:themeColor="text1"/>
        </w:rPr>
        <w:t>základního vzdělávání</w:t>
      </w:r>
      <w:r w:rsidRPr="006C3B5B">
        <w:rPr>
          <w:color w:val="000000" w:themeColor="text1"/>
        </w:rPr>
        <w:t xml:space="preserve"> poskytující žákům spolehlivý základ všeobecného vzdělání orientovaného zejména na situace blízké životu a na praktické jednání </w:t>
      </w:r>
    </w:p>
    <w:p w:rsidR="002F3FBF" w:rsidRPr="006C3B5B" w:rsidRDefault="002F3FBF" w:rsidP="00055BD6">
      <w:pPr>
        <w:pStyle w:val="Mezera"/>
        <w:jc w:val="both"/>
        <w:rPr>
          <w:color w:val="000000" w:themeColor="text1"/>
        </w:rPr>
      </w:pPr>
    </w:p>
    <w:p w:rsidR="002F3FBF" w:rsidRPr="006C3B5B" w:rsidRDefault="002F3FBF" w:rsidP="00055BD6">
      <w:pPr>
        <w:pStyle w:val="MezititulekRVPZV"/>
        <w:jc w:val="both"/>
        <w:rPr>
          <w:color w:val="000000" w:themeColor="text1"/>
        </w:rPr>
      </w:pPr>
      <w:r w:rsidRPr="006C3B5B">
        <w:rPr>
          <w:color w:val="000000" w:themeColor="text1"/>
        </w:rPr>
        <w:lastRenderedPageBreak/>
        <w:t>výchovné a vzdělávací strategie</w:t>
      </w:r>
    </w:p>
    <w:p w:rsidR="002F3FBF" w:rsidRPr="006C3B5B" w:rsidRDefault="002F3FBF" w:rsidP="00055BD6">
      <w:pPr>
        <w:pStyle w:val="TextRVPZV"/>
        <w:jc w:val="both"/>
        <w:rPr>
          <w:i/>
          <w:iCs/>
          <w:color w:val="000000" w:themeColor="text1"/>
        </w:rPr>
      </w:pPr>
      <w:r w:rsidRPr="006C3B5B">
        <w:rPr>
          <w:color w:val="000000" w:themeColor="text1"/>
        </w:rPr>
        <w:t>promyšleně volené a řazené postupy, kterými chce škola cíleně směřovat k naplňování →</w:t>
      </w:r>
      <w:r w:rsidRPr="006C3B5B">
        <w:rPr>
          <w:i/>
          <w:iCs/>
          <w:color w:val="000000" w:themeColor="text1"/>
        </w:rPr>
        <w:t>klíčových kompetencí</w:t>
      </w:r>
    </w:p>
    <w:p w:rsidR="002F3FBF" w:rsidRPr="006C3B5B" w:rsidRDefault="002F3FBF" w:rsidP="00055BD6">
      <w:pPr>
        <w:pStyle w:val="Mezera"/>
        <w:jc w:val="both"/>
        <w:rPr>
          <w:color w:val="000000" w:themeColor="text1"/>
        </w:rPr>
      </w:pPr>
    </w:p>
    <w:p w:rsidR="002F3FBF" w:rsidRPr="006C3B5B" w:rsidRDefault="002F3FBF" w:rsidP="00055BD6">
      <w:pPr>
        <w:pStyle w:val="MezititulekRVPZV"/>
        <w:jc w:val="both"/>
        <w:rPr>
          <w:color w:val="000000" w:themeColor="text1"/>
        </w:rPr>
      </w:pPr>
      <w:r w:rsidRPr="006C3B5B">
        <w:rPr>
          <w:color w:val="000000" w:themeColor="text1"/>
        </w:rPr>
        <w:t>základní škola</w:t>
      </w:r>
    </w:p>
    <w:p w:rsidR="002B28FD" w:rsidRPr="002B28FD" w:rsidRDefault="002F3FBF" w:rsidP="00055BD6">
      <w:pPr>
        <w:pStyle w:val="Mezera"/>
        <w:jc w:val="both"/>
        <w:rPr>
          <w:i/>
          <w:color w:val="000000" w:themeColor="text1"/>
        </w:rPr>
      </w:pPr>
      <w:r w:rsidRPr="006C3B5B">
        <w:rPr>
          <w:color w:val="000000" w:themeColor="text1"/>
        </w:rPr>
        <w:t>viz →</w:t>
      </w:r>
      <w:r w:rsidRPr="006C3B5B">
        <w:rPr>
          <w:i/>
          <w:color w:val="000000" w:themeColor="text1"/>
        </w:rPr>
        <w:t>obor vzdělání základní škola</w:t>
      </w:r>
    </w:p>
    <w:sectPr w:rsidR="002B28FD" w:rsidRPr="002B28FD" w:rsidSect="0021401A">
      <w:headerReference w:type="default" r:id="rId18"/>
      <w:pgSz w:w="11906" w:h="16838" w:code="9"/>
      <w:pgMar w:top="1418" w:right="1418" w:bottom="1418" w:left="1418" w:header="680" w:footer="96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636F" w:rsidRDefault="0011636F">
      <w:r>
        <w:separator/>
      </w:r>
    </w:p>
  </w:endnote>
  <w:endnote w:type="continuationSeparator" w:id="0">
    <w:p w:rsidR="0011636F" w:rsidRDefault="001163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TimesNewRoman">
    <w:altName w:val="MS Mincho"/>
    <w:panose1 w:val="00000000000000000000"/>
    <w:charset w:val="80"/>
    <w:family w:val="auto"/>
    <w:notTrueType/>
    <w:pitch w:val="default"/>
    <w:sig w:usb0="00000001" w:usb1="08070000" w:usb2="00000010" w:usb3="00000000" w:csb0="00020000" w:csb1="00000000"/>
  </w:font>
  <w:font w:name="TimesNewRomanPS-BoldMT">
    <w:panose1 w:val="00000000000000000000"/>
    <w:charset w:val="EE"/>
    <w:family w:val="auto"/>
    <w:notTrueType/>
    <w:pitch w:val="default"/>
    <w:sig w:usb0="00000005" w:usb1="00000000" w:usb2="00000000" w:usb3="00000000" w:csb0="00000002" w:csb1="00000000"/>
  </w:font>
  <w:font w:name="TimesNewRomanPSMT">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036C" w:rsidRDefault="0018036C">
    <w:pPr>
      <w:pStyle w:val="Zpat"/>
      <w:jc w:val="center"/>
    </w:pPr>
    <w:r>
      <w:fldChar w:fldCharType="begin"/>
    </w:r>
    <w:r>
      <w:instrText>PAGE   \* MERGEFORMAT</w:instrText>
    </w:r>
    <w:r>
      <w:fldChar w:fldCharType="separate"/>
    </w:r>
    <w:r w:rsidR="00D7105C">
      <w:rPr>
        <w:noProof/>
      </w:rPr>
      <w:t>4</w:t>
    </w:r>
    <w:r>
      <w:rPr>
        <w:noProof/>
      </w:rPr>
      <w:fldChar w:fldCharType="end"/>
    </w:r>
  </w:p>
  <w:p w:rsidR="0018036C" w:rsidRDefault="0018036C">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036C" w:rsidRDefault="0018036C" w:rsidP="00033CD1">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D7105C">
      <w:rPr>
        <w:rStyle w:val="slostrnky"/>
        <w:noProof/>
      </w:rPr>
      <w:t>164</w:t>
    </w:r>
    <w:r>
      <w:rPr>
        <w:rStyle w:val="slostrnky"/>
      </w:rPr>
      <w:fldChar w:fldCharType="end"/>
    </w:r>
  </w:p>
  <w:p w:rsidR="0018036C" w:rsidRPr="006F3FC7" w:rsidRDefault="0018036C" w:rsidP="00033CD1">
    <w:pPr>
      <w:pStyle w:val="Zpat"/>
      <w:ind w:right="360"/>
      <w:jc w:val="center"/>
      <w:rPr>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636F" w:rsidRDefault="0011636F">
      <w:r>
        <w:separator/>
      </w:r>
    </w:p>
  </w:footnote>
  <w:footnote w:type="continuationSeparator" w:id="0">
    <w:p w:rsidR="0011636F" w:rsidRDefault="0011636F">
      <w:r>
        <w:continuationSeparator/>
      </w:r>
    </w:p>
  </w:footnote>
  <w:footnote w:id="1">
    <w:p w:rsidR="0018036C" w:rsidRPr="00460B83" w:rsidRDefault="0018036C" w:rsidP="0005212E">
      <w:pPr>
        <w:pStyle w:val="Textpoznpodarou"/>
        <w:tabs>
          <w:tab w:val="left" w:pos="284"/>
        </w:tabs>
        <w:spacing w:before="20"/>
        <w:ind w:left="284" w:hanging="284"/>
        <w:jc w:val="both"/>
        <w:rPr>
          <w:color w:val="000000" w:themeColor="text1"/>
          <w:sz w:val="18"/>
          <w:szCs w:val="18"/>
        </w:rPr>
      </w:pPr>
      <w:r w:rsidRPr="00460B83">
        <w:rPr>
          <w:rStyle w:val="Znakapoznpodarou"/>
          <w:color w:val="000000" w:themeColor="text1"/>
          <w:sz w:val="18"/>
          <w:szCs w:val="18"/>
        </w:rPr>
        <w:footnoteRef/>
      </w:r>
      <w:r w:rsidRPr="00460B83">
        <w:rPr>
          <w:color w:val="000000" w:themeColor="text1"/>
          <w:sz w:val="18"/>
          <w:szCs w:val="18"/>
        </w:rPr>
        <w:tab/>
        <w:t xml:space="preserve">ŠVP si vytváří každá škola podle zásad stanovených v příslušném RVP. Pro tvorbu a úpravu ŠVP mohou školy využít dostupnou metodickou podporu.  </w:t>
      </w:r>
    </w:p>
  </w:footnote>
  <w:footnote w:id="2">
    <w:p w:rsidR="0018036C" w:rsidRPr="00460B83" w:rsidRDefault="0018036C" w:rsidP="007A56E2">
      <w:pPr>
        <w:pStyle w:val="Textpoznpodarou"/>
        <w:tabs>
          <w:tab w:val="left" w:pos="284"/>
        </w:tabs>
        <w:ind w:left="284" w:hanging="284"/>
        <w:jc w:val="both"/>
        <w:rPr>
          <w:color w:val="000000" w:themeColor="text1"/>
          <w:sz w:val="18"/>
          <w:szCs w:val="18"/>
        </w:rPr>
      </w:pPr>
      <w:r w:rsidRPr="00460B83">
        <w:rPr>
          <w:rStyle w:val="Znakapoznpodarou"/>
          <w:color w:val="000000" w:themeColor="text1"/>
          <w:sz w:val="18"/>
          <w:szCs w:val="18"/>
        </w:rPr>
        <w:footnoteRef/>
      </w:r>
      <w:r w:rsidRPr="00460B83">
        <w:rPr>
          <w:color w:val="000000" w:themeColor="text1"/>
          <w:sz w:val="18"/>
          <w:szCs w:val="18"/>
        </w:rPr>
        <w:tab/>
        <w:t>Podrobněji viz Národní program rozvoje vzdělávání v České republice (tzv. Bílá kniha) – s. 47–51 a navazující koncepční dokumenty.</w:t>
      </w:r>
    </w:p>
  </w:footnote>
  <w:footnote w:id="3">
    <w:p w:rsidR="0018036C" w:rsidRPr="00460B83" w:rsidRDefault="0018036C" w:rsidP="0005212E">
      <w:pPr>
        <w:pStyle w:val="Textpoznpodarou"/>
        <w:tabs>
          <w:tab w:val="left" w:pos="284"/>
        </w:tabs>
        <w:ind w:left="284" w:hanging="284"/>
        <w:jc w:val="both"/>
        <w:rPr>
          <w:color w:val="000000" w:themeColor="text1"/>
          <w:sz w:val="18"/>
          <w:szCs w:val="18"/>
        </w:rPr>
      </w:pPr>
      <w:r w:rsidRPr="00460B83">
        <w:rPr>
          <w:rStyle w:val="Znakapoznpodarou"/>
          <w:color w:val="000000" w:themeColor="text1"/>
          <w:sz w:val="18"/>
          <w:szCs w:val="18"/>
        </w:rPr>
        <w:footnoteRef/>
      </w:r>
      <w:r w:rsidRPr="00460B83">
        <w:rPr>
          <w:color w:val="000000" w:themeColor="text1"/>
          <w:sz w:val="18"/>
          <w:szCs w:val="18"/>
        </w:rPr>
        <w:t xml:space="preserve"> </w:t>
      </w:r>
      <w:r w:rsidRPr="00460B83">
        <w:rPr>
          <w:color w:val="000000" w:themeColor="text1"/>
          <w:sz w:val="18"/>
          <w:szCs w:val="18"/>
        </w:rPr>
        <w:tab/>
        <w:t>Doplňující vzdělávací obory jsou obory, které doplňují a rozšiřují vzdělávací obsah základního vzdělávání.</w:t>
      </w:r>
    </w:p>
  </w:footnote>
  <w:footnote w:id="4">
    <w:p w:rsidR="0018036C" w:rsidRPr="00460B83" w:rsidRDefault="0018036C" w:rsidP="0005212E">
      <w:pPr>
        <w:pStyle w:val="Textpoznpodarou"/>
        <w:tabs>
          <w:tab w:val="left" w:pos="284"/>
        </w:tabs>
        <w:ind w:left="284" w:hanging="284"/>
        <w:jc w:val="both"/>
        <w:rPr>
          <w:b/>
          <w:color w:val="000000" w:themeColor="text1"/>
          <w:sz w:val="18"/>
          <w:szCs w:val="18"/>
        </w:rPr>
      </w:pPr>
      <w:r w:rsidRPr="00460B83">
        <w:rPr>
          <w:rStyle w:val="Znakapoznpodarou"/>
          <w:color w:val="000000" w:themeColor="text1"/>
          <w:sz w:val="18"/>
          <w:szCs w:val="18"/>
        </w:rPr>
        <w:footnoteRef/>
      </w:r>
      <w:r w:rsidRPr="00460B83">
        <w:rPr>
          <w:color w:val="000000" w:themeColor="text1"/>
          <w:sz w:val="18"/>
          <w:szCs w:val="18"/>
        </w:rPr>
        <w:tab/>
        <w:t>Další cizí jazyk je od školního roku 2013/2014 vymezen jako součást vzdělávací oblasti Jazyk a jazyková komunikace.</w:t>
      </w:r>
      <w:r w:rsidRPr="00460B83">
        <w:rPr>
          <w:bCs/>
          <w:color w:val="000000" w:themeColor="text1"/>
          <w:sz w:val="18"/>
          <w:szCs w:val="18"/>
        </w:rPr>
        <w:t xml:space="preserve"> Škola </w:t>
      </w:r>
      <w:r w:rsidRPr="00460B83">
        <w:rPr>
          <w:bCs/>
          <w:color w:val="000000" w:themeColor="text1"/>
          <w:spacing w:val="-2"/>
          <w:sz w:val="18"/>
          <w:szCs w:val="18"/>
        </w:rPr>
        <w:t xml:space="preserve">zařazuje Další cizí jazyk </w:t>
      </w:r>
      <w:r w:rsidRPr="00460B83">
        <w:rPr>
          <w:color w:val="000000" w:themeColor="text1"/>
          <w:spacing w:val="-2"/>
          <w:sz w:val="18"/>
          <w:szCs w:val="18"/>
        </w:rPr>
        <w:t xml:space="preserve">podle svých možností nejpozději od </w:t>
      </w:r>
      <w:r w:rsidRPr="00460B83">
        <w:rPr>
          <w:bCs/>
          <w:color w:val="000000" w:themeColor="text1"/>
          <w:spacing w:val="-2"/>
          <w:sz w:val="18"/>
          <w:szCs w:val="18"/>
        </w:rPr>
        <w:t xml:space="preserve">8. ročníku </w:t>
      </w:r>
      <w:r w:rsidRPr="00460B83">
        <w:rPr>
          <w:color w:val="000000" w:themeColor="text1"/>
          <w:sz w:val="18"/>
          <w:szCs w:val="18"/>
        </w:rPr>
        <w:t xml:space="preserve">v minimální časové dotaci 6 hodin.  </w:t>
      </w:r>
    </w:p>
  </w:footnote>
  <w:footnote w:id="5">
    <w:p w:rsidR="0018036C" w:rsidRPr="00460B83" w:rsidRDefault="0018036C" w:rsidP="0005212E">
      <w:pPr>
        <w:pStyle w:val="Textpoznpodarou"/>
        <w:tabs>
          <w:tab w:val="left" w:pos="284"/>
        </w:tabs>
        <w:ind w:left="284" w:hanging="284"/>
        <w:jc w:val="both"/>
        <w:rPr>
          <w:color w:val="000000" w:themeColor="text1"/>
          <w:sz w:val="18"/>
          <w:szCs w:val="18"/>
        </w:rPr>
      </w:pPr>
      <w:r w:rsidRPr="00460B83">
        <w:rPr>
          <w:rStyle w:val="Znakapoznpodarou"/>
          <w:color w:val="000000" w:themeColor="text1"/>
          <w:sz w:val="18"/>
          <w:szCs w:val="18"/>
        </w:rPr>
        <w:footnoteRef/>
      </w:r>
      <w:r w:rsidRPr="00460B83">
        <w:rPr>
          <w:color w:val="000000" w:themeColor="text1"/>
          <w:sz w:val="18"/>
          <w:szCs w:val="18"/>
        </w:rPr>
        <w:tab/>
        <w:t xml:space="preserve">V tomto období je důraz kladen na ústní komunikaci a vytváření základu (zejména ve fonetice a syntaxi) pro další osvojování jazyka. </w:t>
      </w:r>
      <w:r>
        <w:rPr>
          <w:color w:val="000000" w:themeColor="text1"/>
          <w:sz w:val="18"/>
          <w:szCs w:val="18"/>
        </w:rPr>
        <w:t>C</w:t>
      </w:r>
      <w:r w:rsidRPr="00460B83">
        <w:rPr>
          <w:color w:val="000000" w:themeColor="text1"/>
          <w:sz w:val="18"/>
          <w:szCs w:val="18"/>
        </w:rPr>
        <w:t xml:space="preserve">ílem je </w:t>
      </w:r>
      <w:r>
        <w:rPr>
          <w:color w:val="000000" w:themeColor="text1"/>
          <w:sz w:val="18"/>
          <w:szCs w:val="18"/>
        </w:rPr>
        <w:t>r</w:t>
      </w:r>
      <w:r w:rsidRPr="00460B83">
        <w:rPr>
          <w:color w:val="000000" w:themeColor="text1"/>
          <w:sz w:val="18"/>
          <w:szCs w:val="18"/>
        </w:rPr>
        <w:t>ovněž rozvoj jazykového povědomí ve vztahu k</w:t>
      </w:r>
      <w:r>
        <w:rPr>
          <w:color w:val="000000" w:themeColor="text1"/>
          <w:sz w:val="18"/>
          <w:szCs w:val="18"/>
        </w:rPr>
        <w:t> </w:t>
      </w:r>
      <w:r w:rsidRPr="00460B83">
        <w:rPr>
          <w:color w:val="000000" w:themeColor="text1"/>
          <w:sz w:val="18"/>
          <w:szCs w:val="18"/>
        </w:rPr>
        <w:t>mateřskému</w:t>
      </w:r>
      <w:r>
        <w:rPr>
          <w:color w:val="000000" w:themeColor="text1"/>
          <w:sz w:val="18"/>
          <w:szCs w:val="18"/>
        </w:rPr>
        <w:t xml:space="preserve"> jazyku,</w:t>
      </w:r>
      <w:r w:rsidRPr="00460B83">
        <w:rPr>
          <w:color w:val="000000" w:themeColor="text1"/>
          <w:sz w:val="18"/>
          <w:szCs w:val="18"/>
        </w:rPr>
        <w:t xml:space="preserve"> případně dalším jazykům.</w:t>
      </w:r>
    </w:p>
  </w:footnote>
  <w:footnote w:id="6">
    <w:p w:rsidR="0018036C" w:rsidRPr="00460B83" w:rsidRDefault="0018036C" w:rsidP="0005212E">
      <w:pPr>
        <w:pStyle w:val="Textpoznpodarou"/>
        <w:tabs>
          <w:tab w:val="left" w:pos="284"/>
        </w:tabs>
        <w:ind w:left="284" w:hanging="284"/>
        <w:jc w:val="both"/>
        <w:rPr>
          <w:color w:val="000000" w:themeColor="text1"/>
          <w:sz w:val="18"/>
          <w:szCs w:val="18"/>
        </w:rPr>
      </w:pPr>
      <w:r w:rsidRPr="00460B83">
        <w:rPr>
          <w:rStyle w:val="Znakapoznpodarou"/>
          <w:color w:val="000000" w:themeColor="text1"/>
          <w:sz w:val="18"/>
          <w:szCs w:val="18"/>
        </w:rPr>
        <w:footnoteRef/>
      </w:r>
      <w:r w:rsidRPr="00460B83">
        <w:rPr>
          <w:color w:val="000000" w:themeColor="text1"/>
          <w:sz w:val="18"/>
          <w:szCs w:val="18"/>
        </w:rPr>
        <w:tab/>
        <w:t>Společný evropský referenční rámec pro jazyky vymezuje kompetence komunikativní (lingvistické, sociolingvistické, pragmatické) a všeobecné (předpokládající znalost sociokulturního prostředí a reálií zemí, ve kterých se studovaným jazykem hovoří) jako cílové kompetence jazykové výuky.</w:t>
      </w:r>
    </w:p>
    <w:p w:rsidR="0018036C" w:rsidRPr="00460B83" w:rsidRDefault="0018036C" w:rsidP="0005212E">
      <w:pPr>
        <w:pStyle w:val="Textpoznpodarou"/>
        <w:tabs>
          <w:tab w:val="left" w:pos="284"/>
        </w:tabs>
        <w:ind w:left="284" w:hanging="284"/>
        <w:jc w:val="both"/>
        <w:rPr>
          <w:color w:val="000000" w:themeColor="text1"/>
          <w:sz w:val="18"/>
          <w:szCs w:val="18"/>
        </w:rPr>
      </w:pPr>
      <w:r w:rsidRPr="00460B83">
        <w:rPr>
          <w:color w:val="000000" w:themeColor="text1"/>
          <w:sz w:val="18"/>
          <w:szCs w:val="18"/>
        </w:rPr>
        <w:tab/>
      </w:r>
      <w:r w:rsidRPr="00460B83">
        <w:rPr>
          <w:color w:val="000000" w:themeColor="text1"/>
          <w:sz w:val="18"/>
          <w:szCs w:val="18"/>
          <w:u w:val="single"/>
        </w:rPr>
        <w:t>Úroveň A2</w:t>
      </w:r>
      <w:r w:rsidRPr="00460B83">
        <w:rPr>
          <w:color w:val="000000" w:themeColor="text1"/>
          <w:sz w:val="18"/>
          <w:szCs w:val="18"/>
        </w:rPr>
        <w:t>: Žák – rozumí větám a často používaným výrazům vztahujícím se k oblastem, které se ho bezprostředně týkají (např. základní informace o něm a jeho rodině, o nakupování, místopisu a zaměstnání). Komunikuje prostřednictvím jednoduchých a běžných úloh, jež vyžadují jednoduchou a přímou výměnu informací o známých a běžných skutečnostech. Popíše jednoduchým způsobem svou vlastní rodinu, bezprostřední okolí a záležitosti týkající se jeho nejnaléhavějších potřeb.</w:t>
      </w:r>
    </w:p>
    <w:p w:rsidR="0018036C" w:rsidRPr="00460B83" w:rsidRDefault="0018036C" w:rsidP="0005212E">
      <w:pPr>
        <w:pStyle w:val="Zkladntext"/>
        <w:tabs>
          <w:tab w:val="left" w:pos="284"/>
        </w:tabs>
        <w:spacing w:after="0"/>
        <w:ind w:left="284" w:hanging="284"/>
        <w:jc w:val="both"/>
        <w:rPr>
          <w:color w:val="000000" w:themeColor="text1"/>
          <w:sz w:val="18"/>
          <w:szCs w:val="18"/>
        </w:rPr>
      </w:pPr>
      <w:r w:rsidRPr="00460B83">
        <w:rPr>
          <w:color w:val="000000" w:themeColor="text1"/>
          <w:sz w:val="18"/>
          <w:szCs w:val="18"/>
        </w:rPr>
        <w:tab/>
      </w:r>
      <w:r w:rsidRPr="00460B83">
        <w:rPr>
          <w:color w:val="000000" w:themeColor="text1"/>
          <w:sz w:val="18"/>
          <w:szCs w:val="18"/>
          <w:u w:val="single"/>
        </w:rPr>
        <w:t>Úroveň A1</w:t>
      </w:r>
      <w:r w:rsidRPr="00460B83">
        <w:rPr>
          <w:color w:val="000000" w:themeColor="text1"/>
          <w:sz w:val="18"/>
          <w:szCs w:val="18"/>
        </w:rPr>
        <w:t>: Žák – rozumí známým každodenním výrazům a zcela základním frázím, jejichž cílem je vyhovět konkrétním potřebám, a tyto výrazy a fráze používá. Představí sebe a ostatní a klade jednoduché otázky týkající se informací osobního rázu, např. o místě, kde žije, o lidech, které zná, a věcech, které vlastní, a na podobné otázky odpovídá. Jednoduchým způsobem se domluví, mluví-li partner pomalu a jasně a je ochoten mu pomoci.</w:t>
      </w:r>
    </w:p>
  </w:footnote>
  <w:footnote w:id="7">
    <w:p w:rsidR="0018036C" w:rsidRPr="00460B83" w:rsidRDefault="0018036C" w:rsidP="0005212E">
      <w:pPr>
        <w:pStyle w:val="Textpoznpodarou"/>
        <w:tabs>
          <w:tab w:val="left" w:pos="284"/>
        </w:tabs>
        <w:ind w:left="284" w:hanging="284"/>
        <w:jc w:val="both"/>
        <w:rPr>
          <w:color w:val="000000" w:themeColor="text1"/>
          <w:sz w:val="18"/>
          <w:szCs w:val="18"/>
        </w:rPr>
      </w:pPr>
      <w:r w:rsidRPr="00460B83">
        <w:rPr>
          <w:rStyle w:val="Znakapoznpodarou"/>
          <w:color w:val="000000" w:themeColor="text1"/>
          <w:sz w:val="18"/>
          <w:szCs w:val="18"/>
        </w:rPr>
        <w:footnoteRef/>
      </w:r>
      <w:r w:rsidRPr="00460B83">
        <w:rPr>
          <w:color w:val="000000" w:themeColor="text1"/>
          <w:sz w:val="18"/>
          <w:szCs w:val="18"/>
        </w:rPr>
        <w:tab/>
        <w:t>Je možné tradičně vytvářet jeden předmět v 1.–3. ročníku (tj. přiřazovat očekávaným výstupům pro 1. období vhodné učivo vybrané z jednotlivých tematických okruhů) a dva předměty ve 4. a 5. ročníku (tj. tematické okruhy 1, 2 a 3 využít jako základ pro Vlastivědu a okruhy 4 a 5 pro Přírodovědu), je však možné vytvářet jen jeden předmět i ve 4. a 5. ročníku nebo jeden souvislý předmět od 1. do 5. ročníku. Není nutn</w:t>
      </w:r>
      <w:r>
        <w:rPr>
          <w:color w:val="000000" w:themeColor="text1"/>
          <w:sz w:val="18"/>
          <w:szCs w:val="18"/>
        </w:rPr>
        <w:t>é</w:t>
      </w:r>
      <w:r w:rsidRPr="00460B83">
        <w:rPr>
          <w:color w:val="000000" w:themeColor="text1"/>
          <w:sz w:val="18"/>
          <w:szCs w:val="18"/>
        </w:rPr>
        <w:t xml:space="preserve"> se vždy striktně držet tematických okruhů, podle potřeby je lze různě strukturovat, propojovat učivo a přiřazovat ho k očekávaným výstupům</w:t>
      </w:r>
      <w:r>
        <w:rPr>
          <w:color w:val="000000" w:themeColor="text1"/>
          <w:sz w:val="18"/>
          <w:szCs w:val="18"/>
        </w:rPr>
        <w:t>.</w:t>
      </w:r>
    </w:p>
  </w:footnote>
  <w:footnote w:id="8">
    <w:p w:rsidR="0018036C" w:rsidRPr="00460B83" w:rsidRDefault="0018036C" w:rsidP="00A334CD">
      <w:pPr>
        <w:pStyle w:val="Textpoznpodarou"/>
        <w:tabs>
          <w:tab w:val="left" w:pos="426"/>
        </w:tabs>
        <w:ind w:left="426" w:hanging="426"/>
        <w:jc w:val="both"/>
        <w:rPr>
          <w:color w:val="000000" w:themeColor="text1"/>
          <w:sz w:val="18"/>
          <w:szCs w:val="18"/>
        </w:rPr>
      </w:pPr>
      <w:r w:rsidRPr="00460B83">
        <w:rPr>
          <w:rStyle w:val="Znakapoznpodarou"/>
          <w:color w:val="000000" w:themeColor="text1"/>
          <w:sz w:val="18"/>
          <w:szCs w:val="18"/>
        </w:rPr>
        <w:footnoteRef/>
      </w:r>
      <w:r w:rsidRPr="00460B83">
        <w:rPr>
          <w:color w:val="000000" w:themeColor="text1"/>
          <w:sz w:val="18"/>
          <w:szCs w:val="18"/>
        </w:rPr>
        <w:tab/>
        <w:t>Je vhodné usilovat o to, aby předkládané názory nebyly v příkrém rozporu s názory zákonných zástupců žáků.</w:t>
      </w:r>
    </w:p>
  </w:footnote>
  <w:footnote w:id="9">
    <w:p w:rsidR="0018036C" w:rsidRPr="00460B83" w:rsidRDefault="0018036C" w:rsidP="00A334CD">
      <w:pPr>
        <w:tabs>
          <w:tab w:val="left" w:pos="426"/>
        </w:tabs>
        <w:ind w:left="426" w:hanging="426"/>
        <w:jc w:val="both"/>
        <w:rPr>
          <w:color w:val="000000" w:themeColor="text1"/>
          <w:sz w:val="18"/>
          <w:szCs w:val="18"/>
        </w:rPr>
      </w:pPr>
      <w:r w:rsidRPr="00460B83">
        <w:rPr>
          <w:rStyle w:val="Znakapoznpodarou"/>
          <w:color w:val="000000" w:themeColor="text1"/>
          <w:sz w:val="18"/>
          <w:szCs w:val="18"/>
        </w:rPr>
        <w:footnoteRef/>
      </w:r>
      <w:r w:rsidRPr="00460B83">
        <w:rPr>
          <w:color w:val="000000" w:themeColor="text1"/>
          <w:sz w:val="18"/>
          <w:szCs w:val="18"/>
        </w:rPr>
        <w:tab/>
      </w:r>
      <w:r w:rsidRPr="00460B83">
        <w:rPr>
          <w:b/>
          <w:bCs/>
          <w:color w:val="000000" w:themeColor="text1"/>
          <w:sz w:val="18"/>
          <w:szCs w:val="18"/>
        </w:rPr>
        <w:t>Šestiletá gymnázia</w:t>
      </w:r>
      <w:r w:rsidRPr="00460B83">
        <w:rPr>
          <w:color w:val="000000" w:themeColor="text1"/>
          <w:sz w:val="18"/>
          <w:szCs w:val="18"/>
        </w:rPr>
        <w:t xml:space="preserve"> mus</w:t>
      </w:r>
      <w:r>
        <w:rPr>
          <w:color w:val="000000" w:themeColor="text1"/>
          <w:sz w:val="18"/>
          <w:szCs w:val="18"/>
        </w:rPr>
        <w:t>ej</w:t>
      </w:r>
      <w:r w:rsidRPr="00460B83">
        <w:rPr>
          <w:color w:val="000000" w:themeColor="text1"/>
          <w:sz w:val="18"/>
          <w:szCs w:val="18"/>
        </w:rPr>
        <w:t>í do vzdělávacího obsahu zařadit celé průřezové téma Výchova demokratického občana z RVP ZV, které není obsaženo v RVP G, a všechna průřezová témata z RVP G. Ostatní průřezová témata z RVP ZV mohou zařadit, pokud to považují za účelné vzhledem k výchovným a vzdělávacím záměrům školy.</w:t>
      </w:r>
    </w:p>
    <w:p w:rsidR="0018036C" w:rsidRPr="00460B83" w:rsidRDefault="0018036C" w:rsidP="00A334CD">
      <w:pPr>
        <w:pStyle w:val="Textpoznpodarou"/>
        <w:tabs>
          <w:tab w:val="left" w:pos="426"/>
        </w:tabs>
        <w:ind w:left="426" w:hanging="426"/>
        <w:jc w:val="both"/>
        <w:rPr>
          <w:color w:val="000000" w:themeColor="text1"/>
          <w:sz w:val="18"/>
          <w:szCs w:val="18"/>
        </w:rPr>
      </w:pPr>
      <w:r w:rsidRPr="00460B83">
        <w:rPr>
          <w:color w:val="000000" w:themeColor="text1"/>
          <w:sz w:val="18"/>
          <w:szCs w:val="18"/>
        </w:rPr>
        <w:tab/>
      </w:r>
      <w:r w:rsidRPr="00460B83">
        <w:rPr>
          <w:b/>
          <w:bCs/>
          <w:color w:val="000000" w:themeColor="text1"/>
          <w:sz w:val="18"/>
          <w:szCs w:val="18"/>
        </w:rPr>
        <w:t>Osmiletá gymnázia</w:t>
      </w:r>
      <w:r w:rsidRPr="00460B83">
        <w:rPr>
          <w:color w:val="000000" w:themeColor="text1"/>
          <w:sz w:val="18"/>
          <w:szCs w:val="18"/>
        </w:rPr>
        <w:t xml:space="preserve"> mus</w:t>
      </w:r>
      <w:r>
        <w:rPr>
          <w:color w:val="000000" w:themeColor="text1"/>
          <w:sz w:val="18"/>
          <w:szCs w:val="18"/>
        </w:rPr>
        <w:t>ej</w:t>
      </w:r>
      <w:r w:rsidRPr="00460B83">
        <w:rPr>
          <w:color w:val="000000" w:themeColor="text1"/>
          <w:sz w:val="18"/>
          <w:szCs w:val="18"/>
        </w:rPr>
        <w:t>í na nižším stupni zařadit do vzdělávacího obsahu všechna průřezová témata RVP ZV. Z toho průřezové téma Výchova demokratického občana mus</w:t>
      </w:r>
      <w:r>
        <w:rPr>
          <w:color w:val="000000" w:themeColor="text1"/>
          <w:sz w:val="18"/>
          <w:szCs w:val="18"/>
        </w:rPr>
        <w:t>ej</w:t>
      </w:r>
      <w:r w:rsidRPr="00460B83">
        <w:rPr>
          <w:color w:val="000000" w:themeColor="text1"/>
          <w:sz w:val="18"/>
          <w:szCs w:val="18"/>
        </w:rPr>
        <w:t>í zařadit celé, z ostatních průřezových témat RVP ZV musí škola zařadit alespoň některé tematické okruhy tak, aby žáky připravila na realizaci tematických okruhů průřezových témat obsažených v RVP G.</w:t>
      </w:r>
    </w:p>
  </w:footnote>
  <w:footnote w:id="10">
    <w:p w:rsidR="0018036C" w:rsidRPr="00460B83" w:rsidRDefault="0018036C" w:rsidP="00E528D9">
      <w:pPr>
        <w:pStyle w:val="Textpoznpodarou"/>
        <w:tabs>
          <w:tab w:val="left" w:pos="284"/>
        </w:tabs>
        <w:spacing w:line="220" w:lineRule="atLeast"/>
        <w:ind w:left="284" w:hanging="284"/>
        <w:jc w:val="both"/>
        <w:rPr>
          <w:color w:val="000000" w:themeColor="text1"/>
          <w:sz w:val="18"/>
          <w:szCs w:val="18"/>
        </w:rPr>
      </w:pPr>
      <w:r w:rsidRPr="00460B83">
        <w:rPr>
          <w:rStyle w:val="Znakapoznpodarou"/>
          <w:color w:val="000000" w:themeColor="text1"/>
          <w:sz w:val="18"/>
          <w:szCs w:val="18"/>
        </w:rPr>
        <w:footnoteRef/>
      </w:r>
      <w:r w:rsidRPr="00460B83">
        <w:rPr>
          <w:color w:val="000000" w:themeColor="text1"/>
          <w:sz w:val="18"/>
          <w:szCs w:val="18"/>
        </w:rPr>
        <w:tab/>
        <w:t>Časová dotace může být upravena, popř. může být celý vzdělávací obsah vzdělávacího oboru nahrazen jiným v souvislosti s podpůrným opatřením dle § 16 odst. 2 písm. b). Úprava je specifikována v příslušné poznámce ke vzdělávací oblasti Jazyk a jazyková komunikace v kapitole 7.2.</w:t>
      </w:r>
    </w:p>
  </w:footnote>
  <w:footnote w:id="11">
    <w:p w:rsidR="0018036C" w:rsidRPr="00460B83" w:rsidRDefault="0018036C" w:rsidP="00A334CD">
      <w:pPr>
        <w:pStyle w:val="Textpoznpodarou"/>
        <w:tabs>
          <w:tab w:val="left" w:pos="426"/>
        </w:tabs>
        <w:ind w:left="426" w:hanging="426"/>
        <w:jc w:val="both"/>
        <w:rPr>
          <w:color w:val="000000" w:themeColor="text1"/>
          <w:sz w:val="18"/>
          <w:szCs w:val="18"/>
        </w:rPr>
      </w:pPr>
      <w:r w:rsidRPr="00460B83">
        <w:rPr>
          <w:rStyle w:val="Znakapoznpodarou"/>
          <w:color w:val="000000" w:themeColor="text1"/>
          <w:sz w:val="18"/>
          <w:szCs w:val="18"/>
        </w:rPr>
        <w:footnoteRef/>
      </w:r>
      <w:r w:rsidRPr="00460B83">
        <w:rPr>
          <w:color w:val="000000" w:themeColor="text1"/>
          <w:sz w:val="18"/>
          <w:szCs w:val="18"/>
        </w:rPr>
        <w:tab/>
        <w:t>Málotřídní školy, které nedisponují všemi ročníky 1. stupně, stanovují ve svém ŠVP časovou dotaci pro jednotlivé ročníky s přihlédnutím k tomu, že školy, kam žáci odcházejí, vymezují počty hodin v navazujících ročnících spíše na horní hranici rozmezí.</w:t>
      </w:r>
    </w:p>
  </w:footnote>
  <w:footnote w:id="12">
    <w:p w:rsidR="0018036C" w:rsidRPr="00460B83" w:rsidRDefault="0018036C" w:rsidP="00A334CD">
      <w:pPr>
        <w:pStyle w:val="Textpoznpodarou"/>
        <w:tabs>
          <w:tab w:val="left" w:pos="426"/>
        </w:tabs>
        <w:ind w:left="426" w:hanging="426"/>
        <w:jc w:val="both"/>
        <w:rPr>
          <w:color w:val="000000" w:themeColor="text1"/>
          <w:sz w:val="18"/>
          <w:szCs w:val="18"/>
        </w:rPr>
      </w:pPr>
      <w:r w:rsidRPr="00460B83">
        <w:rPr>
          <w:rStyle w:val="Znakapoznpodarou"/>
          <w:color w:val="000000" w:themeColor="text1"/>
          <w:sz w:val="18"/>
          <w:szCs w:val="18"/>
        </w:rPr>
        <w:footnoteRef/>
      </w:r>
      <w:r w:rsidRPr="00460B83">
        <w:rPr>
          <w:color w:val="000000" w:themeColor="text1"/>
          <w:sz w:val="18"/>
          <w:szCs w:val="18"/>
        </w:rPr>
        <w:tab/>
        <w:t>Šestiletá gymnázia stanovují ve svém ŠVP časovou dotaci pro vyučovací předměty v ročnících nižšího stupně gymnázia s přihlédnutím k poměrnému zastoupení časových dotací jednotlivých vzdělávacích oblastí vymezených v rámcovém učebním plánu RVP ZV. Celková povinná časová dotace pro ročníky nižšího stupně šestiletého gymnázia je stanovena v rozsahu 64 hodin.</w:t>
      </w:r>
    </w:p>
  </w:footnote>
  <w:footnote w:id="13">
    <w:p w:rsidR="0018036C" w:rsidRPr="00460B83" w:rsidRDefault="0018036C" w:rsidP="00A334CD">
      <w:pPr>
        <w:pStyle w:val="Textpoznpodarou"/>
        <w:tabs>
          <w:tab w:val="left" w:pos="426"/>
        </w:tabs>
        <w:ind w:left="426" w:hanging="426"/>
        <w:jc w:val="both"/>
        <w:rPr>
          <w:color w:val="000000" w:themeColor="text1"/>
          <w:sz w:val="18"/>
          <w:szCs w:val="18"/>
        </w:rPr>
      </w:pPr>
      <w:r w:rsidRPr="00460B83">
        <w:rPr>
          <w:rStyle w:val="Znakapoznpodarou"/>
          <w:color w:val="000000" w:themeColor="text1"/>
          <w:sz w:val="18"/>
          <w:szCs w:val="18"/>
        </w:rPr>
        <w:footnoteRef/>
      </w:r>
      <w:r w:rsidRPr="00460B83">
        <w:rPr>
          <w:color w:val="000000" w:themeColor="text1"/>
          <w:sz w:val="18"/>
          <w:szCs w:val="18"/>
        </w:rPr>
        <w:tab/>
        <w:t>V případě nepravidelného rozvržení výuky se maximální povinná týdenní časo</w:t>
      </w:r>
      <w:r>
        <w:rPr>
          <w:color w:val="000000" w:themeColor="text1"/>
          <w:sz w:val="18"/>
          <w:szCs w:val="18"/>
        </w:rPr>
        <w:t>vá dotace chápe jako průměrná.</w:t>
      </w:r>
    </w:p>
  </w:footnote>
  <w:footnote w:id="14">
    <w:p w:rsidR="0018036C" w:rsidRPr="00460B83" w:rsidRDefault="0018036C" w:rsidP="00A334CD">
      <w:pPr>
        <w:pStyle w:val="Textpoznpodarou"/>
        <w:tabs>
          <w:tab w:val="left" w:pos="426"/>
        </w:tabs>
        <w:ind w:left="426" w:hanging="426"/>
        <w:jc w:val="both"/>
        <w:rPr>
          <w:color w:val="000000" w:themeColor="text1"/>
          <w:sz w:val="18"/>
          <w:szCs w:val="18"/>
        </w:rPr>
      </w:pPr>
      <w:r w:rsidRPr="00460B83">
        <w:rPr>
          <w:rStyle w:val="Znakapoznpodarou"/>
          <w:color w:val="000000" w:themeColor="text1"/>
          <w:sz w:val="18"/>
          <w:szCs w:val="18"/>
        </w:rPr>
        <w:footnoteRef/>
      </w:r>
      <w:r w:rsidRPr="00460B83">
        <w:rPr>
          <w:color w:val="000000" w:themeColor="text1"/>
          <w:sz w:val="18"/>
          <w:szCs w:val="18"/>
        </w:rPr>
        <w:tab/>
        <w:t>V případě, že se žák přestěhuje a dochází na jinou školu, kde je výuka realizována podle jiného ŠVP, nemusí být celková časová dotace u každého žáka v celkovém rozsahu dodržena.</w:t>
      </w:r>
    </w:p>
  </w:footnote>
  <w:footnote w:id="15">
    <w:p w:rsidR="0018036C" w:rsidRPr="00460B83" w:rsidRDefault="0018036C" w:rsidP="00CB7594">
      <w:pPr>
        <w:pStyle w:val="Textpoznpodarou"/>
        <w:tabs>
          <w:tab w:val="left" w:pos="426"/>
        </w:tabs>
        <w:ind w:left="426" w:hanging="426"/>
        <w:jc w:val="both"/>
        <w:rPr>
          <w:color w:val="000000" w:themeColor="text1"/>
          <w:sz w:val="18"/>
          <w:szCs w:val="18"/>
        </w:rPr>
      </w:pPr>
      <w:r w:rsidRPr="00460B83">
        <w:rPr>
          <w:rStyle w:val="Znakapoznpodarou"/>
          <w:color w:val="000000" w:themeColor="text1"/>
          <w:sz w:val="18"/>
          <w:szCs w:val="18"/>
        </w:rPr>
        <w:footnoteRef/>
      </w:r>
      <w:r w:rsidRPr="00460B83">
        <w:rPr>
          <w:color w:val="000000" w:themeColor="text1"/>
          <w:sz w:val="18"/>
          <w:szCs w:val="18"/>
        </w:rPr>
        <w:t xml:space="preserve"> </w:t>
      </w:r>
      <w:r w:rsidRPr="00460B83">
        <w:rPr>
          <w:color w:val="000000" w:themeColor="text1"/>
          <w:sz w:val="18"/>
          <w:szCs w:val="18"/>
        </w:rPr>
        <w:tab/>
        <w:t>Vyhláška č.</w:t>
      </w:r>
      <w:r>
        <w:rPr>
          <w:color w:val="000000" w:themeColor="text1"/>
          <w:sz w:val="18"/>
          <w:szCs w:val="18"/>
        </w:rPr>
        <w:t xml:space="preserve"> 27/2016 Sb.</w:t>
      </w:r>
    </w:p>
  </w:footnote>
  <w:footnote w:id="16">
    <w:p w:rsidR="0018036C" w:rsidRPr="00460B83" w:rsidRDefault="0018036C" w:rsidP="00D772FC">
      <w:pPr>
        <w:pStyle w:val="Textpoznpodarou"/>
        <w:tabs>
          <w:tab w:val="left" w:pos="426"/>
        </w:tabs>
        <w:ind w:left="426" w:hanging="426"/>
        <w:jc w:val="both"/>
        <w:rPr>
          <w:rStyle w:val="Znakapoznpodarou"/>
          <w:color w:val="000000" w:themeColor="text1"/>
          <w:sz w:val="18"/>
          <w:szCs w:val="18"/>
          <w:vertAlign w:val="baseline"/>
        </w:rPr>
      </w:pPr>
      <w:r w:rsidRPr="00460B83">
        <w:rPr>
          <w:rStyle w:val="Znakapoznpodarou"/>
          <w:color w:val="000000" w:themeColor="text1"/>
          <w:sz w:val="18"/>
          <w:szCs w:val="18"/>
        </w:rPr>
        <w:footnoteRef/>
      </w:r>
      <w:r w:rsidRPr="00460B83">
        <w:rPr>
          <w:rStyle w:val="Znakapoznpodarou"/>
          <w:color w:val="000000" w:themeColor="text1"/>
        </w:rPr>
        <w:t xml:space="preserve"> </w:t>
      </w:r>
      <w:r w:rsidRPr="00460B83">
        <w:rPr>
          <w:rStyle w:val="Znakapoznpodarou"/>
          <w:color w:val="000000" w:themeColor="text1"/>
        </w:rPr>
        <w:tab/>
      </w:r>
      <w:r w:rsidRPr="00460B83">
        <w:rPr>
          <w:rStyle w:val="Znakapoznpodarou"/>
          <w:color w:val="000000" w:themeColor="text1"/>
          <w:sz w:val="18"/>
          <w:szCs w:val="18"/>
          <w:vertAlign w:val="baseline"/>
        </w:rPr>
        <w:t>§ 11 zákona č. 273/2001 Sb., o právech příslušníků národnostních menšin a o změně některých zákonů, ve znění pozdějších předpisů.</w:t>
      </w:r>
    </w:p>
  </w:footnote>
  <w:footnote w:id="17">
    <w:p w:rsidR="0018036C" w:rsidRPr="00460B83" w:rsidRDefault="0018036C" w:rsidP="00EF56D7">
      <w:pPr>
        <w:pStyle w:val="Textpoznpodarou"/>
        <w:tabs>
          <w:tab w:val="left" w:pos="426"/>
        </w:tabs>
        <w:rPr>
          <w:color w:val="000000" w:themeColor="text1"/>
          <w:sz w:val="18"/>
          <w:szCs w:val="18"/>
        </w:rPr>
      </w:pPr>
      <w:r w:rsidRPr="00460B83">
        <w:rPr>
          <w:rStyle w:val="Znakapoznpodarou"/>
          <w:color w:val="000000" w:themeColor="text1"/>
          <w:sz w:val="18"/>
          <w:szCs w:val="18"/>
        </w:rPr>
        <w:footnoteRef/>
      </w:r>
      <w:r w:rsidRPr="00460B83">
        <w:rPr>
          <w:color w:val="000000" w:themeColor="text1"/>
          <w:sz w:val="18"/>
          <w:szCs w:val="18"/>
        </w:rPr>
        <w:t xml:space="preserve"> </w:t>
      </w:r>
      <w:r w:rsidRPr="00460B83">
        <w:rPr>
          <w:color w:val="000000" w:themeColor="text1"/>
          <w:sz w:val="18"/>
          <w:szCs w:val="18"/>
        </w:rPr>
        <w:tab/>
        <w:t>§ 20 školského zákona.</w:t>
      </w:r>
    </w:p>
  </w:footnote>
  <w:footnote w:id="18">
    <w:p w:rsidR="0018036C" w:rsidRPr="00460B83" w:rsidRDefault="0018036C" w:rsidP="00EF56D7">
      <w:pPr>
        <w:pStyle w:val="Textpoznpodarou"/>
        <w:tabs>
          <w:tab w:val="left" w:pos="426"/>
        </w:tabs>
        <w:ind w:left="426" w:hanging="426"/>
        <w:jc w:val="both"/>
        <w:rPr>
          <w:color w:val="000000" w:themeColor="text1"/>
        </w:rPr>
      </w:pPr>
      <w:r w:rsidRPr="00460B83">
        <w:rPr>
          <w:rStyle w:val="Znakapoznpodarou"/>
          <w:color w:val="000000" w:themeColor="text1"/>
          <w:sz w:val="18"/>
          <w:szCs w:val="18"/>
        </w:rPr>
        <w:footnoteRef/>
      </w:r>
      <w:r w:rsidRPr="00460B83">
        <w:rPr>
          <w:color w:val="000000" w:themeColor="text1"/>
          <w:sz w:val="18"/>
          <w:szCs w:val="18"/>
        </w:rPr>
        <w:tab/>
        <w:t>Žákům, jejichž mateřským jazykem není čeština, je nutn</w:t>
      </w:r>
      <w:r>
        <w:rPr>
          <w:color w:val="000000" w:themeColor="text1"/>
          <w:sz w:val="18"/>
          <w:szCs w:val="18"/>
        </w:rPr>
        <w:t>é</w:t>
      </w:r>
      <w:r w:rsidRPr="00460B83">
        <w:rPr>
          <w:color w:val="000000" w:themeColor="text1"/>
          <w:sz w:val="18"/>
          <w:szCs w:val="18"/>
        </w:rPr>
        <w:t xml:space="preserve"> poskytnout podporu cílenou ke zvládnutí vyučovacího jazyka</w:t>
      </w:r>
      <w:r>
        <w:rPr>
          <w:color w:val="000000" w:themeColor="text1"/>
          <w:sz w:val="18"/>
          <w:szCs w:val="18"/>
        </w:rPr>
        <w:t>,</w:t>
      </w:r>
      <w:r w:rsidRPr="00460B83">
        <w:rPr>
          <w:color w:val="000000" w:themeColor="text1"/>
          <w:sz w:val="18"/>
          <w:szCs w:val="18"/>
        </w:rPr>
        <w:t xml:space="preserve"> tak aby jejich účast na vzdělávání ve všech předmětech mohla být co nejefektivnější. Rozsah, obsah a organizaci takového vzdělávání upravuje § 11 vyhlášky č. 48/2005 Sb., o základním vzdělávání a některých náležitostech plnění povinné školní docházky, ve znění pozdějších předpisů.</w:t>
      </w:r>
    </w:p>
  </w:footnote>
  <w:footnote w:id="19">
    <w:p w:rsidR="0018036C" w:rsidRPr="00460B83" w:rsidRDefault="0018036C" w:rsidP="00EF56D7">
      <w:pPr>
        <w:pStyle w:val="Textpoznpodarou"/>
        <w:tabs>
          <w:tab w:val="left" w:pos="426"/>
        </w:tabs>
        <w:ind w:left="426" w:hanging="426"/>
        <w:jc w:val="both"/>
        <w:rPr>
          <w:color w:val="000000" w:themeColor="text1"/>
          <w:sz w:val="18"/>
          <w:szCs w:val="18"/>
        </w:rPr>
      </w:pPr>
      <w:r w:rsidRPr="00460B83">
        <w:rPr>
          <w:rStyle w:val="Znakapoznpodarou"/>
          <w:color w:val="000000" w:themeColor="text1"/>
          <w:sz w:val="18"/>
          <w:szCs w:val="18"/>
        </w:rPr>
        <w:footnoteRef/>
      </w:r>
      <w:r w:rsidRPr="00460B83">
        <w:rPr>
          <w:color w:val="000000" w:themeColor="text1"/>
          <w:sz w:val="18"/>
          <w:szCs w:val="18"/>
        </w:rPr>
        <w:tab/>
        <w:t xml:space="preserve">Náhrada části nebo celého vzdělávacího obsahu vzdělávacího oboru Cizí jazyk </w:t>
      </w:r>
      <w:r>
        <w:rPr>
          <w:color w:val="000000" w:themeColor="text1"/>
          <w:sz w:val="18"/>
          <w:szCs w:val="18"/>
        </w:rPr>
        <w:t>nebo</w:t>
      </w:r>
      <w:r w:rsidRPr="00460B83">
        <w:rPr>
          <w:color w:val="000000" w:themeColor="text1"/>
          <w:sz w:val="18"/>
          <w:szCs w:val="18"/>
        </w:rPr>
        <w:t xml:space="preserve"> případná </w:t>
      </w:r>
      <w:r w:rsidRPr="00185516">
        <w:rPr>
          <w:color w:val="000000" w:themeColor="text1"/>
          <w:sz w:val="18"/>
          <w:szCs w:val="18"/>
        </w:rPr>
        <w:t>změna minimální časové</w:t>
      </w:r>
      <w:r w:rsidRPr="00460B83">
        <w:rPr>
          <w:color w:val="000000" w:themeColor="text1"/>
          <w:sz w:val="18"/>
          <w:szCs w:val="18"/>
        </w:rPr>
        <w:t xml:space="preserve"> dotace stanovené v</w:t>
      </w:r>
      <w:r>
        <w:rPr>
          <w:color w:val="000000" w:themeColor="text1"/>
          <w:sz w:val="18"/>
          <w:szCs w:val="18"/>
        </w:rPr>
        <w:t> </w:t>
      </w:r>
      <w:r w:rsidRPr="00460B83">
        <w:rPr>
          <w:color w:val="000000" w:themeColor="text1"/>
          <w:sz w:val="18"/>
          <w:szCs w:val="18"/>
        </w:rPr>
        <w:t>RUP</w:t>
      </w:r>
      <w:r>
        <w:rPr>
          <w:color w:val="000000" w:themeColor="text1"/>
          <w:sz w:val="18"/>
          <w:szCs w:val="18"/>
        </w:rPr>
        <w:t xml:space="preserve"> pro žáky s přiznanými podpůrnými opatřeními</w:t>
      </w:r>
      <w:r w:rsidRPr="00460B83">
        <w:rPr>
          <w:color w:val="000000" w:themeColor="text1"/>
          <w:sz w:val="18"/>
          <w:szCs w:val="18"/>
        </w:rPr>
        <w:t xml:space="preserve"> je specifikována v kapitole 8.</w:t>
      </w:r>
    </w:p>
  </w:footnote>
  <w:footnote w:id="20">
    <w:p w:rsidR="0018036C" w:rsidRPr="00460B83" w:rsidRDefault="0018036C" w:rsidP="00EF56D7">
      <w:pPr>
        <w:pStyle w:val="Textpoznpodarou"/>
        <w:tabs>
          <w:tab w:val="left" w:pos="426"/>
        </w:tabs>
        <w:ind w:left="426" w:hanging="426"/>
        <w:jc w:val="both"/>
        <w:rPr>
          <w:color w:val="000000" w:themeColor="text1"/>
          <w:sz w:val="18"/>
          <w:szCs w:val="18"/>
        </w:rPr>
      </w:pPr>
      <w:r w:rsidRPr="00460B83">
        <w:rPr>
          <w:rStyle w:val="Znakapoznpodarou"/>
          <w:color w:val="000000" w:themeColor="text1"/>
          <w:sz w:val="18"/>
          <w:szCs w:val="18"/>
        </w:rPr>
        <w:footnoteRef/>
      </w:r>
      <w:r w:rsidRPr="00460B83">
        <w:rPr>
          <w:color w:val="000000" w:themeColor="text1"/>
          <w:sz w:val="18"/>
          <w:szCs w:val="18"/>
        </w:rPr>
        <w:tab/>
        <w:t>Úprava obsahu vzdělávání vzdělávacího oboru Další cizí jazyk, případně jiné využití časové dotace tohoto vzdělávacího oboru j</w:t>
      </w:r>
      <w:r>
        <w:rPr>
          <w:color w:val="000000" w:themeColor="text1"/>
          <w:sz w:val="18"/>
          <w:szCs w:val="18"/>
        </w:rPr>
        <w:t>e</w:t>
      </w:r>
      <w:r w:rsidRPr="00460B83">
        <w:rPr>
          <w:color w:val="000000" w:themeColor="text1"/>
          <w:sz w:val="18"/>
          <w:szCs w:val="18"/>
        </w:rPr>
        <w:t xml:space="preserve"> pro žáky s</w:t>
      </w:r>
      <w:r>
        <w:rPr>
          <w:color w:val="000000" w:themeColor="text1"/>
          <w:sz w:val="18"/>
          <w:szCs w:val="18"/>
        </w:rPr>
        <w:t xml:space="preserve"> přiznanými </w:t>
      </w:r>
      <w:r w:rsidRPr="00460B83">
        <w:rPr>
          <w:color w:val="000000" w:themeColor="text1"/>
          <w:sz w:val="18"/>
          <w:szCs w:val="18"/>
        </w:rPr>
        <w:t>podpůrnými opatřeními specifikován</w:t>
      </w:r>
      <w:r>
        <w:rPr>
          <w:color w:val="000000" w:themeColor="text1"/>
          <w:sz w:val="18"/>
          <w:szCs w:val="18"/>
        </w:rPr>
        <w:t>o</w:t>
      </w:r>
      <w:r w:rsidRPr="00460B83">
        <w:rPr>
          <w:color w:val="000000" w:themeColor="text1"/>
          <w:sz w:val="18"/>
          <w:szCs w:val="18"/>
        </w:rPr>
        <w:t xml:space="preserve"> v kapitole 8.  </w:t>
      </w:r>
    </w:p>
  </w:footnote>
  <w:footnote w:id="21">
    <w:p w:rsidR="0018036C" w:rsidRDefault="0018036C">
      <w:pPr>
        <w:pStyle w:val="Textpoznpodarou"/>
      </w:pPr>
      <w:r>
        <w:rPr>
          <w:rStyle w:val="Znakapoznpodarou"/>
        </w:rPr>
        <w:footnoteRef/>
      </w:r>
      <w:r>
        <w:t xml:space="preserve"> </w:t>
      </w:r>
      <w:r w:rsidRPr="00D7105C">
        <w:rPr>
          <w:sz w:val="18"/>
          <w:szCs w:val="18"/>
        </w:rPr>
        <w:t>Ve výjimečných a odůvodněných případech (zejména nedostupnost bazénu z důvodu jeho rekonstrukce nebo nepřiměřená vzdálenost bazénu) je možné základní plaveckou výuku dočasně přesunout do jiného ročníku, příp. nerealizovat, pokud není možnost ji zajistit v rámci povinné školní docházky.</w:t>
      </w:r>
    </w:p>
  </w:footnote>
  <w:footnote w:id="22">
    <w:p w:rsidR="0018036C" w:rsidRPr="00460B83" w:rsidRDefault="0018036C" w:rsidP="00A334CD">
      <w:pPr>
        <w:pStyle w:val="Textpoznpodarou"/>
        <w:tabs>
          <w:tab w:val="left" w:pos="426"/>
        </w:tabs>
        <w:ind w:left="426" w:hanging="426"/>
        <w:jc w:val="both"/>
        <w:rPr>
          <w:color w:val="000000" w:themeColor="text1"/>
          <w:sz w:val="18"/>
          <w:szCs w:val="18"/>
        </w:rPr>
      </w:pPr>
      <w:r w:rsidRPr="00460B83">
        <w:rPr>
          <w:rStyle w:val="Znakapoznpodarou"/>
          <w:color w:val="000000" w:themeColor="text1"/>
          <w:sz w:val="18"/>
          <w:szCs w:val="18"/>
        </w:rPr>
        <w:footnoteRef/>
      </w:r>
      <w:r w:rsidRPr="00460B83">
        <w:rPr>
          <w:color w:val="000000" w:themeColor="text1"/>
          <w:sz w:val="18"/>
          <w:szCs w:val="18"/>
        </w:rPr>
        <w:tab/>
        <w:t>§ 16 odst. 1 školského zákona.</w:t>
      </w:r>
    </w:p>
  </w:footnote>
  <w:footnote w:id="23">
    <w:p w:rsidR="0018036C" w:rsidRPr="00460B83" w:rsidRDefault="0018036C" w:rsidP="00A334CD">
      <w:pPr>
        <w:pStyle w:val="Textpoznpodarou"/>
        <w:tabs>
          <w:tab w:val="left" w:pos="426"/>
        </w:tabs>
        <w:ind w:left="426" w:hanging="426"/>
        <w:jc w:val="both"/>
        <w:rPr>
          <w:color w:val="000000" w:themeColor="text1"/>
          <w:sz w:val="18"/>
          <w:szCs w:val="18"/>
        </w:rPr>
      </w:pPr>
      <w:r w:rsidRPr="00460B83">
        <w:rPr>
          <w:rStyle w:val="Znakapoznpodarou"/>
          <w:color w:val="000000" w:themeColor="text1"/>
          <w:sz w:val="18"/>
          <w:szCs w:val="18"/>
        </w:rPr>
        <w:footnoteRef/>
      </w:r>
      <w:r w:rsidRPr="00460B83">
        <w:rPr>
          <w:color w:val="000000" w:themeColor="text1"/>
          <w:sz w:val="18"/>
          <w:szCs w:val="18"/>
        </w:rPr>
        <w:tab/>
        <w:t>§ 16 odst. 3 školského zákona.</w:t>
      </w:r>
    </w:p>
  </w:footnote>
  <w:footnote w:id="24">
    <w:p w:rsidR="0018036C" w:rsidRPr="00460B83" w:rsidRDefault="0018036C" w:rsidP="00A334CD">
      <w:pPr>
        <w:tabs>
          <w:tab w:val="left" w:pos="426"/>
        </w:tabs>
        <w:ind w:left="426" w:hanging="426"/>
        <w:jc w:val="both"/>
        <w:rPr>
          <w:color w:val="000000" w:themeColor="text1"/>
          <w:sz w:val="18"/>
          <w:szCs w:val="18"/>
        </w:rPr>
      </w:pPr>
      <w:r w:rsidRPr="00460B83">
        <w:rPr>
          <w:rStyle w:val="Znakapoznpodarou"/>
          <w:color w:val="000000" w:themeColor="text1"/>
          <w:sz w:val="18"/>
          <w:szCs w:val="18"/>
        </w:rPr>
        <w:footnoteRef/>
      </w:r>
      <w:r w:rsidRPr="00460B83">
        <w:rPr>
          <w:color w:val="000000" w:themeColor="text1"/>
          <w:sz w:val="18"/>
          <w:szCs w:val="18"/>
        </w:rPr>
        <w:tab/>
        <w:t>§ 16 odst. 2 školského zákona.</w:t>
      </w:r>
    </w:p>
  </w:footnote>
  <w:footnote w:id="25">
    <w:p w:rsidR="0018036C" w:rsidRPr="00460B83" w:rsidRDefault="0018036C" w:rsidP="00A334CD">
      <w:pPr>
        <w:pStyle w:val="Textpoznpodarou"/>
        <w:tabs>
          <w:tab w:val="left" w:pos="426"/>
        </w:tabs>
        <w:ind w:left="426" w:hanging="426"/>
        <w:jc w:val="both"/>
        <w:rPr>
          <w:color w:val="000000" w:themeColor="text1"/>
          <w:sz w:val="18"/>
          <w:szCs w:val="18"/>
        </w:rPr>
      </w:pPr>
      <w:r w:rsidRPr="00460B83">
        <w:rPr>
          <w:rStyle w:val="Znakapoznpodarou"/>
          <w:color w:val="000000" w:themeColor="text1"/>
          <w:sz w:val="18"/>
          <w:szCs w:val="18"/>
        </w:rPr>
        <w:footnoteRef/>
      </w:r>
      <w:r w:rsidRPr="00460B83">
        <w:rPr>
          <w:color w:val="000000" w:themeColor="text1"/>
          <w:sz w:val="18"/>
          <w:szCs w:val="18"/>
        </w:rPr>
        <w:tab/>
        <w:t>§</w:t>
      </w:r>
      <w:r>
        <w:rPr>
          <w:color w:val="000000" w:themeColor="text1"/>
          <w:sz w:val="18"/>
          <w:szCs w:val="18"/>
        </w:rPr>
        <w:t> </w:t>
      </w:r>
      <w:r w:rsidRPr="00460B83">
        <w:rPr>
          <w:color w:val="000000" w:themeColor="text1"/>
          <w:sz w:val="18"/>
          <w:szCs w:val="18"/>
        </w:rPr>
        <w:t>16 odst. 2 písmeno e) školského zákona.</w:t>
      </w:r>
    </w:p>
  </w:footnote>
  <w:footnote w:id="26">
    <w:p w:rsidR="0018036C" w:rsidRPr="00460B83" w:rsidRDefault="0018036C" w:rsidP="00A334CD">
      <w:pPr>
        <w:pStyle w:val="Textpoznpodarou"/>
        <w:tabs>
          <w:tab w:val="left" w:pos="426"/>
        </w:tabs>
        <w:ind w:left="426" w:hanging="426"/>
        <w:jc w:val="both"/>
        <w:rPr>
          <w:color w:val="000000" w:themeColor="text1"/>
          <w:sz w:val="18"/>
          <w:szCs w:val="18"/>
        </w:rPr>
      </w:pPr>
      <w:r w:rsidRPr="00460B83">
        <w:rPr>
          <w:rStyle w:val="Znakapoznpodarou"/>
          <w:color w:val="000000" w:themeColor="text1"/>
          <w:sz w:val="18"/>
          <w:szCs w:val="18"/>
        </w:rPr>
        <w:footnoteRef/>
      </w:r>
      <w:r w:rsidRPr="00460B83">
        <w:rPr>
          <w:color w:val="000000" w:themeColor="text1"/>
          <w:sz w:val="18"/>
          <w:szCs w:val="18"/>
        </w:rPr>
        <w:tab/>
        <w:t>§</w:t>
      </w:r>
      <w:r>
        <w:rPr>
          <w:color w:val="000000" w:themeColor="text1"/>
          <w:sz w:val="18"/>
          <w:szCs w:val="18"/>
        </w:rPr>
        <w:t> </w:t>
      </w:r>
      <w:r w:rsidRPr="00460B83">
        <w:rPr>
          <w:color w:val="000000" w:themeColor="text1"/>
          <w:sz w:val="18"/>
          <w:szCs w:val="18"/>
        </w:rPr>
        <w:t>16 odst. 2 písmeno b) školského zákona.</w:t>
      </w:r>
    </w:p>
  </w:footnote>
  <w:footnote w:id="27">
    <w:p w:rsidR="0018036C" w:rsidRPr="00A564D9" w:rsidRDefault="0018036C" w:rsidP="00E46150">
      <w:pPr>
        <w:pStyle w:val="Textpoznpodarou"/>
        <w:tabs>
          <w:tab w:val="left" w:pos="426"/>
        </w:tabs>
        <w:rPr>
          <w:color w:val="000000" w:themeColor="text1"/>
          <w:sz w:val="18"/>
          <w:szCs w:val="18"/>
        </w:rPr>
      </w:pPr>
      <w:r w:rsidRPr="00460B83">
        <w:rPr>
          <w:rStyle w:val="Znakapoznpodarou"/>
          <w:color w:val="000000" w:themeColor="text1"/>
        </w:rPr>
        <w:footnoteRef/>
      </w:r>
      <w:r w:rsidRPr="00460B83">
        <w:rPr>
          <w:color w:val="000000" w:themeColor="text1"/>
        </w:rPr>
        <w:t xml:space="preserve"> </w:t>
      </w:r>
      <w:r w:rsidRPr="00460B83">
        <w:rPr>
          <w:color w:val="000000" w:themeColor="text1"/>
        </w:rPr>
        <w:tab/>
      </w:r>
      <w:r>
        <w:rPr>
          <w:color w:val="000000" w:themeColor="text1"/>
          <w:sz w:val="18"/>
          <w:szCs w:val="18"/>
        </w:rPr>
        <w:t>P</w:t>
      </w:r>
      <w:r w:rsidRPr="00A564D9">
        <w:rPr>
          <w:color w:val="000000" w:themeColor="text1"/>
          <w:sz w:val="18"/>
          <w:szCs w:val="18"/>
        </w:rPr>
        <w:t>říloha č. 1 vyhlášky č. 27/2016 S</w:t>
      </w:r>
      <w:r>
        <w:rPr>
          <w:color w:val="000000" w:themeColor="text1"/>
          <w:sz w:val="18"/>
          <w:szCs w:val="18"/>
        </w:rPr>
        <w:t>b</w:t>
      </w:r>
      <w:r w:rsidRPr="00A564D9">
        <w:rPr>
          <w:color w:val="000000" w:themeColor="text1"/>
          <w:sz w:val="18"/>
          <w:szCs w:val="18"/>
        </w:rPr>
        <w:t>.</w:t>
      </w:r>
    </w:p>
  </w:footnote>
  <w:footnote w:id="28">
    <w:p w:rsidR="0018036C" w:rsidRPr="00460B83" w:rsidRDefault="0018036C" w:rsidP="00E46150">
      <w:pPr>
        <w:pStyle w:val="Textpoznpodarou"/>
        <w:tabs>
          <w:tab w:val="left" w:pos="426"/>
        </w:tabs>
        <w:rPr>
          <w:color w:val="000000" w:themeColor="text1"/>
        </w:rPr>
      </w:pPr>
      <w:r w:rsidRPr="00460B83">
        <w:rPr>
          <w:rStyle w:val="Znakapoznpodarou"/>
          <w:color w:val="000000" w:themeColor="text1"/>
        </w:rPr>
        <w:footnoteRef/>
      </w:r>
      <w:r w:rsidRPr="00460B83">
        <w:rPr>
          <w:color w:val="000000" w:themeColor="text1"/>
        </w:rPr>
        <w:tab/>
      </w:r>
      <w:r w:rsidRPr="00A564D9">
        <w:rPr>
          <w:color w:val="000000" w:themeColor="text1"/>
          <w:sz w:val="18"/>
          <w:szCs w:val="18"/>
        </w:rPr>
        <w:t>Příloha č. 1 vyhlášky č. 27/2016 S</w:t>
      </w:r>
      <w:r>
        <w:rPr>
          <w:color w:val="000000" w:themeColor="text1"/>
          <w:sz w:val="18"/>
          <w:szCs w:val="18"/>
        </w:rPr>
        <w:t>b</w:t>
      </w:r>
      <w:r w:rsidRPr="00A564D9">
        <w:rPr>
          <w:color w:val="000000" w:themeColor="text1"/>
          <w:sz w:val="18"/>
          <w:szCs w:val="18"/>
        </w:rPr>
        <w:t>.</w:t>
      </w:r>
    </w:p>
  </w:footnote>
  <w:footnote w:id="29">
    <w:p w:rsidR="0018036C" w:rsidRPr="002A0767" w:rsidRDefault="0018036C" w:rsidP="0046339C">
      <w:pPr>
        <w:pStyle w:val="Textpoznpodarou"/>
        <w:tabs>
          <w:tab w:val="left" w:pos="426"/>
        </w:tabs>
        <w:ind w:left="426" w:hanging="426"/>
        <w:rPr>
          <w:color w:val="000000" w:themeColor="text1"/>
          <w:sz w:val="18"/>
          <w:szCs w:val="18"/>
        </w:rPr>
      </w:pPr>
      <w:r w:rsidRPr="00460B83">
        <w:rPr>
          <w:rStyle w:val="Znakapoznpodarou"/>
          <w:color w:val="000000" w:themeColor="text1"/>
          <w:sz w:val="18"/>
          <w:szCs w:val="18"/>
        </w:rPr>
        <w:footnoteRef/>
      </w:r>
      <w:r w:rsidRPr="00460B83">
        <w:rPr>
          <w:color w:val="000000" w:themeColor="text1"/>
          <w:sz w:val="18"/>
          <w:szCs w:val="18"/>
        </w:rPr>
        <w:tab/>
      </w:r>
      <w:r w:rsidRPr="002A0767">
        <w:rPr>
          <w:color w:val="000000" w:themeColor="text1"/>
          <w:sz w:val="18"/>
          <w:szCs w:val="18"/>
        </w:rPr>
        <w:t>Pod pojmem „speciálně pedagogická intervence“ se rozumí zajištění předmětů speciálně pedagogické péče</w:t>
      </w:r>
      <w:r>
        <w:rPr>
          <w:color w:val="000000" w:themeColor="text1"/>
          <w:sz w:val="18"/>
          <w:szCs w:val="18"/>
        </w:rPr>
        <w:t xml:space="preserve"> pro žáky s přiznanými podpůrnými opatřeními</w:t>
      </w:r>
      <w:r w:rsidRPr="002A0767">
        <w:rPr>
          <w:color w:val="000000" w:themeColor="text1"/>
          <w:sz w:val="18"/>
          <w:szCs w:val="18"/>
        </w:rPr>
        <w:t xml:space="preserve">, které </w:t>
      </w:r>
      <w:r>
        <w:rPr>
          <w:color w:val="000000" w:themeColor="text1"/>
          <w:sz w:val="18"/>
          <w:szCs w:val="18"/>
        </w:rPr>
        <w:t>jsou zaměřeny na oblast logopedických obtíží, řečové výchovy, nácviku sociální komunikace, zrakové stimulace apod.</w:t>
      </w:r>
    </w:p>
  </w:footnote>
  <w:footnote w:id="30">
    <w:p w:rsidR="0018036C" w:rsidRPr="00460B83" w:rsidRDefault="0018036C" w:rsidP="00B924E9">
      <w:pPr>
        <w:pStyle w:val="Textpoznpodarou"/>
        <w:tabs>
          <w:tab w:val="left" w:pos="426"/>
        </w:tabs>
        <w:ind w:left="426" w:hanging="426"/>
        <w:rPr>
          <w:color w:val="000000" w:themeColor="text1"/>
          <w:sz w:val="18"/>
          <w:szCs w:val="18"/>
        </w:rPr>
      </w:pPr>
      <w:r w:rsidRPr="002A0767">
        <w:rPr>
          <w:rStyle w:val="Znakapoznpodarou"/>
          <w:color w:val="000000" w:themeColor="text1"/>
          <w:sz w:val="18"/>
          <w:szCs w:val="18"/>
        </w:rPr>
        <w:footnoteRef/>
      </w:r>
      <w:r w:rsidRPr="002A0767">
        <w:rPr>
          <w:color w:val="000000" w:themeColor="text1"/>
          <w:sz w:val="18"/>
          <w:szCs w:val="18"/>
        </w:rPr>
        <w:tab/>
        <w:t xml:space="preserve">Pod pojmem „pedagogická intervence“ se rozumí </w:t>
      </w:r>
      <w:r>
        <w:rPr>
          <w:color w:val="000000" w:themeColor="text1"/>
          <w:sz w:val="18"/>
          <w:szCs w:val="18"/>
        </w:rPr>
        <w:t>vzdělávání žáka s přiznanými podpůrnými opatřeními ve vyučovacích předmětech, v nichž je třeba zlepšit jeho výsledky učení, případně kompenzovat nedostatečnou domácí přípravu na výuku</w:t>
      </w:r>
      <w:r w:rsidRPr="002A0767">
        <w:rPr>
          <w:color w:val="000000" w:themeColor="text1"/>
          <w:sz w:val="18"/>
          <w:szCs w:val="18"/>
        </w:rPr>
        <w:t>.</w:t>
      </w:r>
    </w:p>
  </w:footnote>
  <w:footnote w:id="31">
    <w:p w:rsidR="0018036C" w:rsidRPr="00460B83" w:rsidRDefault="0018036C" w:rsidP="00B32130">
      <w:pPr>
        <w:pStyle w:val="Textkapitol"/>
        <w:tabs>
          <w:tab w:val="left" w:pos="426"/>
        </w:tabs>
        <w:spacing w:before="0"/>
        <w:ind w:firstLine="0"/>
        <w:rPr>
          <w:color w:val="000000" w:themeColor="text1"/>
          <w:sz w:val="18"/>
          <w:szCs w:val="18"/>
        </w:rPr>
      </w:pPr>
      <w:r w:rsidRPr="00016A4F">
        <w:rPr>
          <w:rStyle w:val="Znakapoznpodarou"/>
          <w:color w:val="000000" w:themeColor="text1"/>
          <w:sz w:val="18"/>
          <w:szCs w:val="18"/>
        </w:rPr>
        <w:footnoteRef/>
      </w:r>
      <w:r w:rsidRPr="00460B83">
        <w:rPr>
          <w:color w:val="000000" w:themeColor="text1"/>
          <w:sz w:val="18"/>
          <w:szCs w:val="18"/>
        </w:rPr>
        <w:tab/>
      </w:r>
      <w:r w:rsidRPr="00700EDF">
        <w:rPr>
          <w:color w:val="000000" w:themeColor="text1"/>
          <w:sz w:val="18"/>
          <w:szCs w:val="18"/>
        </w:rPr>
        <w:t>Jejich podrobnější specifikace se nachází ve speciální sekci webových stránek NÚV</w:t>
      </w:r>
      <w:r>
        <w:rPr>
          <w:color w:val="000000" w:themeColor="text1"/>
          <w:sz w:val="18"/>
          <w:szCs w:val="18"/>
        </w:rPr>
        <w:t xml:space="preserve">, dostupné z: </w:t>
      </w:r>
      <w:hyperlink r:id="rId1" w:history="1">
        <w:r w:rsidRPr="00263A99">
          <w:rPr>
            <w:rStyle w:val="Hypertextovodkaz"/>
            <w:sz w:val="18"/>
            <w:szCs w:val="18"/>
          </w:rPr>
          <w:t>www.nuv.cz</w:t>
        </w:r>
      </w:hyperlink>
      <w:r w:rsidRPr="00700EDF">
        <w:rPr>
          <w:color w:val="000000" w:themeColor="text1"/>
          <w:sz w:val="18"/>
          <w:szCs w:val="18"/>
        </w:rPr>
        <w:t>.</w:t>
      </w:r>
    </w:p>
  </w:footnote>
  <w:footnote w:id="32">
    <w:p w:rsidR="0018036C" w:rsidRPr="00460B83" w:rsidRDefault="0018036C" w:rsidP="00D31353">
      <w:pPr>
        <w:tabs>
          <w:tab w:val="left" w:pos="284"/>
        </w:tabs>
        <w:ind w:left="284" w:hanging="284"/>
        <w:jc w:val="both"/>
        <w:rPr>
          <w:color w:val="000000" w:themeColor="text1"/>
          <w:sz w:val="18"/>
          <w:szCs w:val="18"/>
        </w:rPr>
      </w:pPr>
      <w:r w:rsidRPr="00460B83">
        <w:rPr>
          <w:color w:val="000000" w:themeColor="text1"/>
          <w:sz w:val="18"/>
          <w:szCs w:val="18"/>
          <w:vertAlign w:val="superscript"/>
        </w:rPr>
        <w:footnoteRef/>
      </w:r>
      <w:r w:rsidRPr="00460B83">
        <w:rPr>
          <w:color w:val="000000" w:themeColor="text1"/>
          <w:sz w:val="18"/>
          <w:szCs w:val="18"/>
        </w:rPr>
        <w:tab/>
        <w:t>§ 16 odst. 2 školského zákona.</w:t>
      </w:r>
    </w:p>
  </w:footnote>
  <w:footnote w:id="33">
    <w:p w:rsidR="0018036C" w:rsidRPr="00460B83" w:rsidRDefault="0018036C" w:rsidP="00D31353">
      <w:pPr>
        <w:pStyle w:val="Textpoznpodarou"/>
        <w:tabs>
          <w:tab w:val="left" w:pos="284"/>
        </w:tabs>
        <w:ind w:left="284" w:hanging="284"/>
        <w:jc w:val="both"/>
        <w:rPr>
          <w:color w:val="000000" w:themeColor="text1"/>
          <w:sz w:val="18"/>
          <w:szCs w:val="18"/>
        </w:rPr>
      </w:pPr>
      <w:r w:rsidRPr="00460B83">
        <w:rPr>
          <w:rStyle w:val="Znakapoznpodarou"/>
          <w:color w:val="000000" w:themeColor="text1"/>
          <w:sz w:val="18"/>
          <w:szCs w:val="18"/>
        </w:rPr>
        <w:footnoteRef/>
      </w:r>
      <w:r w:rsidRPr="00460B83">
        <w:rPr>
          <w:color w:val="000000" w:themeColor="text1"/>
          <w:sz w:val="18"/>
          <w:szCs w:val="18"/>
        </w:rPr>
        <w:tab/>
        <w:t>§ 16 odst. 7 školského zákona.</w:t>
      </w:r>
    </w:p>
  </w:footnote>
  <w:footnote w:id="34">
    <w:p w:rsidR="0018036C" w:rsidRPr="00460B83" w:rsidRDefault="0018036C" w:rsidP="00D31353">
      <w:pPr>
        <w:pStyle w:val="Textpoznpodarou"/>
        <w:tabs>
          <w:tab w:val="left" w:pos="284"/>
        </w:tabs>
        <w:ind w:left="284" w:hanging="284"/>
        <w:jc w:val="both"/>
        <w:rPr>
          <w:color w:val="000000" w:themeColor="text1"/>
          <w:sz w:val="18"/>
          <w:szCs w:val="18"/>
        </w:rPr>
      </w:pPr>
      <w:r w:rsidRPr="00460B83">
        <w:rPr>
          <w:rStyle w:val="Znakapoznpodarou"/>
          <w:color w:val="000000" w:themeColor="text1"/>
          <w:sz w:val="18"/>
          <w:szCs w:val="18"/>
        </w:rPr>
        <w:footnoteRef/>
      </w:r>
      <w:r w:rsidRPr="00460B83">
        <w:rPr>
          <w:color w:val="000000" w:themeColor="text1"/>
          <w:sz w:val="18"/>
          <w:szCs w:val="18"/>
        </w:rPr>
        <w:t xml:space="preserve"> </w:t>
      </w:r>
      <w:r w:rsidRPr="00460B83">
        <w:rPr>
          <w:color w:val="000000" w:themeColor="text1"/>
          <w:sz w:val="18"/>
          <w:szCs w:val="18"/>
        </w:rPr>
        <w:tab/>
        <w:t>§ 16 odst. 8 školského zákona.</w:t>
      </w:r>
    </w:p>
  </w:footnote>
  <w:footnote w:id="35">
    <w:p w:rsidR="0018036C" w:rsidRPr="00460B83" w:rsidRDefault="0018036C" w:rsidP="00D31353">
      <w:pPr>
        <w:pStyle w:val="Textpoznpodarou"/>
        <w:ind w:left="284" w:hanging="284"/>
        <w:rPr>
          <w:color w:val="000000" w:themeColor="text1"/>
        </w:rPr>
      </w:pPr>
      <w:r w:rsidRPr="00016A4F">
        <w:rPr>
          <w:rStyle w:val="Znakapoznpodarou"/>
          <w:color w:val="000000" w:themeColor="text1"/>
          <w:sz w:val="18"/>
          <w:szCs w:val="18"/>
        </w:rPr>
        <w:footnoteRef/>
      </w:r>
      <w:r w:rsidRPr="00016A4F">
        <w:rPr>
          <w:color w:val="000000" w:themeColor="text1"/>
          <w:sz w:val="18"/>
          <w:szCs w:val="18"/>
        </w:rPr>
        <w:t xml:space="preserve"> </w:t>
      </w:r>
      <w:r w:rsidRPr="00460B83">
        <w:rPr>
          <w:color w:val="000000" w:themeColor="text1"/>
        </w:rPr>
        <w:tab/>
      </w:r>
      <w:r w:rsidRPr="00460B83">
        <w:rPr>
          <w:color w:val="000000" w:themeColor="text1"/>
          <w:sz w:val="18"/>
          <w:szCs w:val="18"/>
        </w:rPr>
        <w:t>§ 26 odst. 1 školského zákona.</w:t>
      </w:r>
    </w:p>
  </w:footnote>
  <w:footnote w:id="36">
    <w:p w:rsidR="0018036C" w:rsidRPr="00460B83" w:rsidRDefault="0018036C" w:rsidP="00D31353">
      <w:pPr>
        <w:pStyle w:val="Textpoznpodarou"/>
        <w:tabs>
          <w:tab w:val="left" w:pos="284"/>
        </w:tabs>
        <w:ind w:left="284" w:hanging="284"/>
        <w:jc w:val="both"/>
        <w:rPr>
          <w:color w:val="000000" w:themeColor="text1"/>
          <w:sz w:val="18"/>
          <w:szCs w:val="18"/>
        </w:rPr>
      </w:pPr>
      <w:r w:rsidRPr="00460B83">
        <w:rPr>
          <w:rStyle w:val="Znakapoznpodarou"/>
          <w:color w:val="000000" w:themeColor="text1"/>
          <w:sz w:val="18"/>
          <w:szCs w:val="18"/>
        </w:rPr>
        <w:footnoteRef/>
      </w:r>
      <w:r w:rsidRPr="00460B83">
        <w:rPr>
          <w:color w:val="000000" w:themeColor="text1"/>
          <w:sz w:val="18"/>
          <w:szCs w:val="18"/>
        </w:rPr>
        <w:t xml:space="preserve"> </w:t>
      </w:r>
      <w:r w:rsidRPr="00460B83">
        <w:rPr>
          <w:color w:val="000000" w:themeColor="text1"/>
          <w:sz w:val="18"/>
          <w:szCs w:val="18"/>
        </w:rPr>
        <w:tab/>
        <w:t>§ 46 odst. 3 školského zákona.</w:t>
      </w:r>
    </w:p>
  </w:footnote>
  <w:footnote w:id="37">
    <w:p w:rsidR="0018036C" w:rsidRPr="0080538B" w:rsidRDefault="0018036C" w:rsidP="0080538B">
      <w:pPr>
        <w:tabs>
          <w:tab w:val="left" w:pos="284"/>
        </w:tabs>
        <w:autoSpaceDE w:val="0"/>
        <w:autoSpaceDN w:val="0"/>
        <w:adjustRightInd w:val="0"/>
        <w:ind w:left="284" w:hanging="284"/>
        <w:jc w:val="both"/>
        <w:rPr>
          <w:sz w:val="18"/>
          <w:szCs w:val="18"/>
        </w:rPr>
      </w:pPr>
      <w:r w:rsidRPr="0080538B">
        <w:rPr>
          <w:rStyle w:val="Znakapoznpodarou"/>
          <w:sz w:val="18"/>
          <w:szCs w:val="18"/>
        </w:rPr>
        <w:footnoteRef/>
      </w:r>
      <w:r w:rsidRPr="0080538B">
        <w:rPr>
          <w:sz w:val="18"/>
          <w:szCs w:val="18"/>
        </w:rPr>
        <w:tab/>
      </w:r>
      <w:r w:rsidRPr="004B6E6A">
        <w:rPr>
          <w:sz w:val="18"/>
          <w:szCs w:val="18"/>
        </w:rPr>
        <w:t>§ 2</w:t>
      </w:r>
      <w:r>
        <w:rPr>
          <w:sz w:val="18"/>
          <w:szCs w:val="18"/>
        </w:rPr>
        <w:t>7</w:t>
      </w:r>
      <w:r w:rsidRPr="004B6E6A">
        <w:rPr>
          <w:sz w:val="18"/>
          <w:szCs w:val="18"/>
        </w:rPr>
        <w:t>, odst. 2</w:t>
      </w:r>
      <w:r>
        <w:rPr>
          <w:sz w:val="18"/>
          <w:szCs w:val="18"/>
        </w:rPr>
        <w:t xml:space="preserve"> v</w:t>
      </w:r>
      <w:r w:rsidRPr="0080538B">
        <w:rPr>
          <w:sz w:val="18"/>
          <w:szCs w:val="18"/>
        </w:rPr>
        <w:t>yhlášk</w:t>
      </w:r>
      <w:r>
        <w:rPr>
          <w:sz w:val="18"/>
          <w:szCs w:val="18"/>
        </w:rPr>
        <w:t>y</w:t>
      </w:r>
      <w:r w:rsidRPr="0080538B">
        <w:rPr>
          <w:sz w:val="18"/>
          <w:szCs w:val="18"/>
        </w:rPr>
        <w:t xml:space="preserve"> č. </w:t>
      </w:r>
      <w:r w:rsidRPr="004B6E6A">
        <w:rPr>
          <w:sz w:val="18"/>
          <w:szCs w:val="18"/>
        </w:rPr>
        <w:t>27/2</w:t>
      </w:r>
      <w:r>
        <w:rPr>
          <w:sz w:val="18"/>
          <w:szCs w:val="18"/>
        </w:rPr>
        <w:t>016 Sb.</w:t>
      </w:r>
    </w:p>
  </w:footnote>
  <w:footnote w:id="38">
    <w:p w:rsidR="0018036C" w:rsidRPr="0080538B" w:rsidRDefault="0018036C" w:rsidP="0080538B">
      <w:pPr>
        <w:tabs>
          <w:tab w:val="left" w:pos="284"/>
        </w:tabs>
        <w:autoSpaceDE w:val="0"/>
        <w:autoSpaceDN w:val="0"/>
        <w:adjustRightInd w:val="0"/>
        <w:ind w:left="284" w:hanging="284"/>
        <w:jc w:val="both"/>
        <w:rPr>
          <w:sz w:val="18"/>
          <w:szCs w:val="18"/>
        </w:rPr>
      </w:pPr>
      <w:r w:rsidRPr="0080538B">
        <w:rPr>
          <w:rStyle w:val="Znakapoznpodarou"/>
          <w:sz w:val="18"/>
          <w:szCs w:val="18"/>
        </w:rPr>
        <w:footnoteRef/>
      </w:r>
      <w:r w:rsidRPr="0080538B">
        <w:rPr>
          <w:sz w:val="18"/>
          <w:szCs w:val="18"/>
        </w:rPr>
        <w:tab/>
      </w:r>
      <w:r>
        <w:rPr>
          <w:sz w:val="18"/>
          <w:szCs w:val="18"/>
        </w:rPr>
        <w:t>P</w:t>
      </w:r>
      <w:r w:rsidRPr="0080538B">
        <w:rPr>
          <w:sz w:val="18"/>
          <w:szCs w:val="18"/>
        </w:rPr>
        <w:t>říloha č. 1</w:t>
      </w:r>
      <w:r>
        <w:rPr>
          <w:sz w:val="18"/>
          <w:szCs w:val="18"/>
        </w:rPr>
        <w:t xml:space="preserve"> k </w:t>
      </w:r>
      <w:r w:rsidRPr="004B6E6A">
        <w:rPr>
          <w:sz w:val="18"/>
          <w:szCs w:val="18"/>
        </w:rPr>
        <w:t>vyhláš</w:t>
      </w:r>
      <w:r>
        <w:rPr>
          <w:sz w:val="18"/>
          <w:szCs w:val="18"/>
        </w:rPr>
        <w:t>ce</w:t>
      </w:r>
      <w:r w:rsidRPr="004B6E6A">
        <w:rPr>
          <w:sz w:val="18"/>
          <w:szCs w:val="18"/>
        </w:rPr>
        <w:t xml:space="preserve"> č. 27/2016 S</w:t>
      </w:r>
      <w:r>
        <w:rPr>
          <w:sz w:val="18"/>
          <w:szCs w:val="18"/>
        </w:rPr>
        <w:t>b</w:t>
      </w:r>
      <w:r w:rsidRPr="004B6E6A">
        <w:rPr>
          <w:sz w:val="18"/>
          <w:szCs w:val="18"/>
        </w:rPr>
        <w:t>.</w:t>
      </w:r>
    </w:p>
  </w:footnote>
  <w:footnote w:id="39">
    <w:p w:rsidR="0018036C" w:rsidRPr="0080538B" w:rsidRDefault="0018036C" w:rsidP="0080538B">
      <w:pPr>
        <w:tabs>
          <w:tab w:val="left" w:pos="284"/>
        </w:tabs>
        <w:autoSpaceDE w:val="0"/>
        <w:autoSpaceDN w:val="0"/>
        <w:adjustRightInd w:val="0"/>
        <w:ind w:left="284" w:hanging="284"/>
        <w:jc w:val="both"/>
        <w:rPr>
          <w:sz w:val="18"/>
          <w:szCs w:val="18"/>
        </w:rPr>
      </w:pPr>
      <w:r w:rsidRPr="0080538B">
        <w:rPr>
          <w:rStyle w:val="Znakapoznpodarou"/>
          <w:sz w:val="18"/>
          <w:szCs w:val="18"/>
        </w:rPr>
        <w:footnoteRef/>
      </w:r>
      <w:r w:rsidRPr="0080538B">
        <w:rPr>
          <w:sz w:val="18"/>
          <w:szCs w:val="18"/>
        </w:rPr>
        <w:tab/>
        <w:t>§ 2</w:t>
      </w:r>
      <w:r>
        <w:rPr>
          <w:sz w:val="18"/>
          <w:szCs w:val="18"/>
        </w:rPr>
        <w:t xml:space="preserve">8 </w:t>
      </w:r>
      <w:r w:rsidRPr="004B6E6A">
        <w:rPr>
          <w:sz w:val="18"/>
          <w:szCs w:val="18"/>
        </w:rPr>
        <w:t>vyhlášky č. 27/2016 S</w:t>
      </w:r>
      <w:r>
        <w:rPr>
          <w:sz w:val="18"/>
          <w:szCs w:val="18"/>
        </w:rPr>
        <w:t>b</w:t>
      </w:r>
      <w:r w:rsidRPr="004B6E6A">
        <w:rPr>
          <w:sz w:val="18"/>
          <w:szCs w:val="18"/>
        </w:rPr>
        <w:t>.</w:t>
      </w:r>
    </w:p>
  </w:footnote>
  <w:footnote w:id="40">
    <w:p w:rsidR="0018036C" w:rsidRPr="00460B83" w:rsidRDefault="0018036C" w:rsidP="005E07E1">
      <w:pPr>
        <w:pStyle w:val="Textpoznpodarou"/>
        <w:tabs>
          <w:tab w:val="left" w:pos="284"/>
        </w:tabs>
        <w:ind w:left="284" w:hanging="284"/>
        <w:jc w:val="both"/>
        <w:rPr>
          <w:color w:val="000000" w:themeColor="text1"/>
          <w:sz w:val="18"/>
          <w:szCs w:val="18"/>
        </w:rPr>
      </w:pPr>
      <w:r w:rsidRPr="00460B83">
        <w:rPr>
          <w:rStyle w:val="Znakapoznpodarou"/>
          <w:color w:val="000000" w:themeColor="text1"/>
          <w:sz w:val="18"/>
          <w:szCs w:val="18"/>
        </w:rPr>
        <w:footnoteRef/>
      </w:r>
      <w:r w:rsidRPr="00460B83">
        <w:rPr>
          <w:color w:val="000000" w:themeColor="text1"/>
          <w:sz w:val="18"/>
          <w:szCs w:val="18"/>
        </w:rPr>
        <w:tab/>
        <w:t>Povinnost zpracovat ŠVP vychází z § 3 odst. 2 a § 5 odst. 3 školského zákona.</w:t>
      </w:r>
    </w:p>
  </w:footnote>
  <w:footnote w:id="41">
    <w:p w:rsidR="0018036C" w:rsidRPr="00460B83" w:rsidRDefault="0018036C" w:rsidP="005E07E1">
      <w:pPr>
        <w:pStyle w:val="Textpoznpodarou"/>
        <w:tabs>
          <w:tab w:val="left" w:pos="284"/>
        </w:tabs>
        <w:ind w:left="284" w:hanging="284"/>
        <w:jc w:val="both"/>
        <w:rPr>
          <w:color w:val="000000" w:themeColor="text1"/>
          <w:sz w:val="18"/>
          <w:szCs w:val="18"/>
        </w:rPr>
      </w:pPr>
      <w:r w:rsidRPr="00460B83">
        <w:rPr>
          <w:rStyle w:val="Znakapoznpodarou"/>
          <w:color w:val="000000" w:themeColor="text1"/>
          <w:sz w:val="18"/>
          <w:szCs w:val="18"/>
        </w:rPr>
        <w:footnoteRef/>
      </w:r>
      <w:r w:rsidRPr="00460B83">
        <w:rPr>
          <w:color w:val="000000" w:themeColor="text1"/>
          <w:sz w:val="18"/>
          <w:szCs w:val="18"/>
        </w:rPr>
        <w:tab/>
        <w:t>ŠVP je povinným dokumentem pro realizaci vzdělávání na plně organizované základní škole, na základních školách pouze s prvním stupněm, na m</w:t>
      </w:r>
      <w:r>
        <w:rPr>
          <w:color w:val="000000" w:themeColor="text1"/>
          <w:sz w:val="18"/>
          <w:szCs w:val="18"/>
        </w:rPr>
        <w:t>á</w:t>
      </w:r>
      <w:r w:rsidRPr="00460B83">
        <w:rPr>
          <w:color w:val="000000" w:themeColor="text1"/>
          <w:sz w:val="18"/>
          <w:szCs w:val="18"/>
        </w:rPr>
        <w:t>lotřídních školách jednotřídních i vícetřídních. Víceleté střední školy vypracovávají svůj školní vzdělávací program pro ročníky odpovídající druhému stupni základního vzdělávání podle RVP ZV. Z identifikačních údajů ŠVP musí být zřejmé a kontrolovatelné, že byl vytvořen podle RVP ZV.</w:t>
      </w:r>
    </w:p>
  </w:footnote>
  <w:footnote w:id="42">
    <w:p w:rsidR="0018036C" w:rsidRPr="00460B83" w:rsidRDefault="0018036C" w:rsidP="005E07E1">
      <w:pPr>
        <w:pStyle w:val="Textpoznpodarou"/>
        <w:tabs>
          <w:tab w:val="left" w:pos="284"/>
        </w:tabs>
        <w:ind w:left="284" w:hanging="284"/>
        <w:jc w:val="both"/>
        <w:rPr>
          <w:color w:val="000000" w:themeColor="text1"/>
          <w:sz w:val="18"/>
          <w:szCs w:val="18"/>
        </w:rPr>
      </w:pPr>
      <w:r w:rsidRPr="00460B83">
        <w:rPr>
          <w:rStyle w:val="Znakapoznpodarou"/>
          <w:color w:val="000000" w:themeColor="text1"/>
          <w:sz w:val="18"/>
          <w:szCs w:val="18"/>
        </w:rPr>
        <w:footnoteRef/>
      </w:r>
      <w:r w:rsidRPr="00460B83">
        <w:rPr>
          <w:color w:val="000000" w:themeColor="text1"/>
          <w:sz w:val="18"/>
          <w:szCs w:val="18"/>
        </w:rPr>
        <w:tab/>
        <w:t>Vychází z § 5 odst. 3 školského zákona.</w:t>
      </w:r>
    </w:p>
  </w:footnote>
  <w:footnote w:id="43">
    <w:p w:rsidR="0018036C" w:rsidRPr="00460B83" w:rsidRDefault="0018036C" w:rsidP="005E07E1">
      <w:pPr>
        <w:pStyle w:val="Textpoznpodarou"/>
        <w:tabs>
          <w:tab w:val="left" w:pos="284"/>
        </w:tabs>
        <w:ind w:left="284" w:hanging="284"/>
        <w:jc w:val="both"/>
        <w:rPr>
          <w:color w:val="000000" w:themeColor="text1"/>
          <w:sz w:val="18"/>
          <w:szCs w:val="18"/>
        </w:rPr>
      </w:pPr>
      <w:r w:rsidRPr="00460B83">
        <w:rPr>
          <w:rStyle w:val="Znakapoznpodarou"/>
          <w:color w:val="000000" w:themeColor="text1"/>
          <w:sz w:val="18"/>
          <w:szCs w:val="18"/>
        </w:rPr>
        <w:footnoteRef/>
      </w:r>
      <w:r w:rsidRPr="00460B83">
        <w:rPr>
          <w:color w:val="000000" w:themeColor="text1"/>
          <w:sz w:val="18"/>
          <w:szCs w:val="18"/>
        </w:rPr>
        <w:tab/>
        <w:t>Hodnocení ŠVP Českou školní inspekcí vychází z § 174 odst. 2 písmeno b) a c) školského zákona.</w:t>
      </w:r>
    </w:p>
  </w:footnote>
  <w:footnote w:id="44">
    <w:p w:rsidR="0018036C" w:rsidRPr="00460B83" w:rsidRDefault="0018036C" w:rsidP="00562E10">
      <w:pPr>
        <w:pStyle w:val="Textpoznpodarou"/>
        <w:tabs>
          <w:tab w:val="left" w:pos="426"/>
        </w:tabs>
        <w:ind w:left="426" w:hanging="426"/>
        <w:jc w:val="both"/>
        <w:rPr>
          <w:color w:val="000000" w:themeColor="text1"/>
          <w:sz w:val="18"/>
          <w:szCs w:val="18"/>
        </w:rPr>
      </w:pPr>
      <w:r w:rsidRPr="00460B83">
        <w:rPr>
          <w:rStyle w:val="Znakapoznpodarou"/>
          <w:color w:val="000000" w:themeColor="text1"/>
          <w:sz w:val="18"/>
          <w:szCs w:val="18"/>
        </w:rPr>
        <w:footnoteRef/>
      </w:r>
      <w:r w:rsidRPr="00460B83">
        <w:rPr>
          <w:color w:val="000000" w:themeColor="text1"/>
          <w:sz w:val="18"/>
          <w:szCs w:val="18"/>
        </w:rPr>
        <w:tab/>
        <w:t>Z identifikačních údajů ŠVP musí být zřejmé a kontrolovatelné, že byl zpracován podle RVP ZV.</w:t>
      </w:r>
    </w:p>
  </w:footnote>
  <w:footnote w:id="45">
    <w:p w:rsidR="0018036C" w:rsidRPr="00460B83" w:rsidRDefault="0018036C" w:rsidP="00A334CD">
      <w:pPr>
        <w:pStyle w:val="Textpoznpodarou"/>
        <w:tabs>
          <w:tab w:val="left" w:pos="360"/>
          <w:tab w:val="left" w:pos="426"/>
        </w:tabs>
        <w:ind w:left="426" w:hanging="426"/>
        <w:jc w:val="both"/>
        <w:rPr>
          <w:color w:val="000000" w:themeColor="text1"/>
          <w:sz w:val="18"/>
          <w:szCs w:val="18"/>
        </w:rPr>
      </w:pPr>
      <w:r w:rsidRPr="00460B83">
        <w:rPr>
          <w:rStyle w:val="Znakapoznpodarou"/>
          <w:color w:val="000000" w:themeColor="text1"/>
          <w:sz w:val="18"/>
          <w:szCs w:val="18"/>
        </w:rPr>
        <w:footnoteRef/>
      </w:r>
      <w:r w:rsidRPr="00460B83">
        <w:rPr>
          <w:color w:val="000000" w:themeColor="text1"/>
          <w:sz w:val="18"/>
          <w:szCs w:val="18"/>
        </w:rPr>
        <w:tab/>
        <w:t>Z identifikačních údajů ŠVP musí být zřejmé a kontrolovatelné, že byl zpracován podle RVP ZV (RVP G, RVP GSP).</w:t>
      </w:r>
    </w:p>
  </w:footnote>
  <w:footnote w:id="46">
    <w:p w:rsidR="0018036C" w:rsidRPr="00460B83" w:rsidRDefault="0018036C" w:rsidP="00A334CD">
      <w:pPr>
        <w:pStyle w:val="Textpoznpodarou"/>
        <w:tabs>
          <w:tab w:val="left" w:pos="360"/>
          <w:tab w:val="left" w:pos="426"/>
        </w:tabs>
        <w:ind w:left="426" w:hanging="426"/>
        <w:jc w:val="both"/>
        <w:rPr>
          <w:color w:val="000000" w:themeColor="text1"/>
          <w:sz w:val="18"/>
          <w:szCs w:val="18"/>
        </w:rPr>
      </w:pPr>
      <w:r w:rsidRPr="00460B83">
        <w:rPr>
          <w:rStyle w:val="Znakapoznpodarou"/>
          <w:color w:val="000000" w:themeColor="text1"/>
          <w:sz w:val="18"/>
          <w:szCs w:val="18"/>
        </w:rPr>
        <w:footnoteRef/>
      </w:r>
      <w:r w:rsidRPr="00460B83">
        <w:rPr>
          <w:color w:val="000000" w:themeColor="text1"/>
          <w:sz w:val="18"/>
          <w:szCs w:val="18"/>
        </w:rPr>
        <w:tab/>
        <w:t>Čtyřletý, šestiletý nebo osmiletý vzdělávací program</w:t>
      </w:r>
      <w:r>
        <w:rPr>
          <w:color w:val="000000" w:themeColor="text1"/>
          <w:sz w:val="18"/>
          <w:szCs w:val="18"/>
        </w:rPr>
        <w:t>.</w:t>
      </w:r>
    </w:p>
  </w:footnote>
  <w:footnote w:id="47">
    <w:p w:rsidR="0018036C" w:rsidRPr="00460B83" w:rsidRDefault="0018036C" w:rsidP="00A334CD">
      <w:pPr>
        <w:pStyle w:val="Textpoznpodarou"/>
        <w:tabs>
          <w:tab w:val="left" w:pos="360"/>
          <w:tab w:val="left" w:pos="426"/>
        </w:tabs>
        <w:ind w:left="426" w:hanging="426"/>
        <w:jc w:val="both"/>
        <w:rPr>
          <w:color w:val="000000" w:themeColor="text1"/>
          <w:sz w:val="18"/>
          <w:szCs w:val="18"/>
        </w:rPr>
      </w:pPr>
      <w:r w:rsidRPr="00460B83">
        <w:rPr>
          <w:rStyle w:val="Znakapoznpodarou"/>
          <w:color w:val="000000" w:themeColor="text1"/>
          <w:sz w:val="18"/>
          <w:szCs w:val="18"/>
        </w:rPr>
        <w:footnoteRef/>
      </w:r>
      <w:r w:rsidRPr="00460B83">
        <w:rPr>
          <w:color w:val="000000" w:themeColor="text1"/>
          <w:sz w:val="18"/>
          <w:szCs w:val="18"/>
        </w:rPr>
        <w:tab/>
        <w:t>Denní, večerní, dálková, distanční a kombinovaná forma vzdělávání</w:t>
      </w:r>
      <w:r>
        <w:rPr>
          <w:color w:val="000000" w:themeColor="text1"/>
          <w:sz w:val="18"/>
          <w:szCs w:val="18"/>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036C" w:rsidRPr="008F453D" w:rsidRDefault="0018036C" w:rsidP="00CF3522">
    <w:pPr>
      <w:pStyle w:val="ZhlavRVPZV"/>
    </w:pPr>
    <w:r w:rsidRPr="0069624F">
      <w:t>Autoři</w:t>
    </w:r>
    <w:r w:rsidRPr="0069624F">
      <w:tab/>
      <w:t>Rámcový vzdělávací program pro základní vzdělávání</w:t>
    </w:r>
    <w:r w:rsidRPr="0069624F">
      <w:tab/>
      <w:t>MŠMT, Praha 201</w:t>
    </w:r>
    <w:r>
      <w:t>6</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036C" w:rsidRDefault="0018036C" w:rsidP="004B533A">
    <w:pPr>
      <w:pStyle w:val="ZhlavRVPZV"/>
    </w:pPr>
    <w:r w:rsidRPr="0069624F">
      <w:t>Obsah</w:t>
    </w:r>
    <w:r w:rsidRPr="0069624F">
      <w:tab/>
      <w:t>Rámcový vzdělávací program pro základní vzdělávání</w:t>
    </w:r>
    <w:r w:rsidRPr="0069624F">
      <w:tab/>
      <w:t xml:space="preserve"> M</w:t>
    </w:r>
    <w:r w:rsidR="00D7105C">
      <w:t>SMT Praha 2016</w:t>
    </w:r>
  </w:p>
  <w:p w:rsidR="00D7105C" w:rsidRDefault="00D7105C" w:rsidP="004B533A">
    <w:pPr>
      <w:pStyle w:val="ZhlavRVPZV"/>
    </w:pPr>
  </w:p>
  <w:p w:rsidR="0018036C" w:rsidRDefault="0018036C"/>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036C" w:rsidRDefault="0018036C" w:rsidP="004B533A">
    <w:pPr>
      <w:pStyle w:val="ZhlavRVPZV"/>
    </w:pPr>
    <w:r>
      <w:tab/>
    </w:r>
    <w:r w:rsidRPr="001767A3">
      <w:t>Rámcový vzdělávací program pro zákl</w:t>
    </w:r>
    <w:r w:rsidR="00D7105C">
      <w:t>adní vzdělávání</w:t>
    </w:r>
    <w:r w:rsidR="00D7105C">
      <w:tab/>
      <w:t xml:space="preserve"> MŠMT Praha 2016</w:t>
    </w:r>
  </w:p>
  <w:p w:rsidR="0018036C" w:rsidRDefault="0018036C"/>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036C" w:rsidRDefault="0018036C" w:rsidP="004B533A">
    <w:pPr>
      <w:pStyle w:val="ZhlavRVPZV"/>
    </w:pPr>
    <w:r w:rsidRPr="001767A3">
      <w:t>Část A</w:t>
    </w:r>
    <w:r w:rsidRPr="001767A3">
      <w:tab/>
      <w:t>Rámcový vzdělávací program pro zákl</w:t>
    </w:r>
    <w:r w:rsidR="00D7105C">
      <w:t>adní vzdělávání</w:t>
    </w:r>
    <w:r w:rsidR="00D7105C">
      <w:tab/>
      <w:t xml:space="preserve"> MŠMT Praha 2016</w:t>
    </w:r>
  </w:p>
  <w:p w:rsidR="0018036C" w:rsidRDefault="0018036C"/>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036C" w:rsidRDefault="0018036C" w:rsidP="004B533A">
    <w:pPr>
      <w:pStyle w:val="ZhlavRVPZV"/>
    </w:pPr>
    <w:r w:rsidRPr="001767A3">
      <w:t>Část B</w:t>
    </w:r>
    <w:r w:rsidRPr="001767A3">
      <w:tab/>
      <w:t>Rámcový vzdělávací program pro základní vzdělávání</w:t>
    </w:r>
    <w:r w:rsidRPr="001767A3">
      <w:tab/>
      <w:t xml:space="preserve"> MŠMT, Praha 201</w:t>
    </w:r>
    <w:r w:rsidR="00D7105C">
      <w:t>6</w:t>
    </w:r>
  </w:p>
  <w:p w:rsidR="0018036C" w:rsidRDefault="0018036C"/>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036C" w:rsidRDefault="0018036C" w:rsidP="00A47072">
    <w:pPr>
      <w:pStyle w:val="Zhlav"/>
      <w:tabs>
        <w:tab w:val="clear" w:pos="4536"/>
        <w:tab w:val="clear" w:pos="9072"/>
        <w:tab w:val="center" w:pos="4140"/>
        <w:tab w:val="right" w:pos="9000"/>
      </w:tabs>
      <w:ind w:right="998"/>
    </w:pPr>
    <w:r>
      <w:rPr>
        <w:i/>
        <w:iCs/>
        <w:sz w:val="18"/>
        <w:szCs w:val="18"/>
      </w:rPr>
      <w:t>Část C</w:t>
    </w:r>
    <w:r>
      <w:rPr>
        <w:i/>
        <w:iCs/>
        <w:sz w:val="18"/>
        <w:szCs w:val="18"/>
      </w:rPr>
      <w:tab/>
      <w:t>Rámcový vzdělávací program pro základní vzdělávání</w:t>
    </w:r>
    <w:r>
      <w:rPr>
        <w:i/>
        <w:iCs/>
        <w:sz w:val="18"/>
        <w:szCs w:val="18"/>
      </w:rPr>
      <w:tab/>
      <w:t>MŠMT Praha 201</w:t>
    </w:r>
    <w:r w:rsidR="00D7105C">
      <w:rPr>
        <w:i/>
        <w:iCs/>
        <w:sz w:val="18"/>
        <w:szCs w:val="18"/>
      </w:rPr>
      <w:t>6</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036C" w:rsidRDefault="0018036C" w:rsidP="00A47072">
    <w:pPr>
      <w:pStyle w:val="Zhlav"/>
      <w:tabs>
        <w:tab w:val="clear" w:pos="4536"/>
        <w:tab w:val="clear" w:pos="9072"/>
        <w:tab w:val="center" w:pos="4140"/>
        <w:tab w:val="right" w:pos="9000"/>
      </w:tabs>
      <w:ind w:right="998"/>
    </w:pPr>
    <w:r>
      <w:rPr>
        <w:i/>
        <w:iCs/>
        <w:sz w:val="18"/>
        <w:szCs w:val="18"/>
      </w:rPr>
      <w:t>Část D</w:t>
    </w:r>
    <w:r>
      <w:rPr>
        <w:i/>
        <w:iCs/>
        <w:sz w:val="18"/>
        <w:szCs w:val="18"/>
      </w:rPr>
      <w:tab/>
      <w:t>Rámcový vzdělávací program pro základní vzdělávání</w:t>
    </w:r>
    <w:r>
      <w:rPr>
        <w:i/>
        <w:iCs/>
        <w:sz w:val="18"/>
        <w:szCs w:val="18"/>
      </w:rPr>
      <w:tab/>
      <w:t>MŠMT Praha 201</w:t>
    </w:r>
    <w:r w:rsidR="00D7105C">
      <w:rPr>
        <w:i/>
        <w:iCs/>
        <w:sz w:val="18"/>
        <w:szCs w:val="18"/>
      </w:rPr>
      <w:t>6</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036C" w:rsidRDefault="0018036C" w:rsidP="00A47072">
    <w:pPr>
      <w:pStyle w:val="Zhlav"/>
      <w:tabs>
        <w:tab w:val="clear" w:pos="4536"/>
        <w:tab w:val="clear" w:pos="9072"/>
        <w:tab w:val="center" w:pos="4140"/>
        <w:tab w:val="right" w:pos="9000"/>
      </w:tabs>
      <w:ind w:right="998"/>
    </w:pPr>
    <w:r>
      <w:rPr>
        <w:i/>
        <w:iCs/>
        <w:sz w:val="18"/>
        <w:szCs w:val="18"/>
      </w:rPr>
      <w:t>Slovníček</w:t>
    </w:r>
    <w:r>
      <w:rPr>
        <w:i/>
        <w:iCs/>
        <w:sz w:val="18"/>
        <w:szCs w:val="18"/>
      </w:rPr>
      <w:tab/>
      <w:t>Rámcový vzdělávací program pro základní vzdělávání</w:t>
    </w:r>
    <w:r>
      <w:rPr>
        <w:i/>
        <w:iCs/>
        <w:sz w:val="18"/>
        <w:szCs w:val="18"/>
      </w:rPr>
      <w:tab/>
      <w:t xml:space="preserve"> MŠMT Praha 201</w:t>
    </w:r>
    <w:r w:rsidR="00D7105C">
      <w:rPr>
        <w:i/>
        <w:iCs/>
        <w:sz w:val="18"/>
        <w:szCs w:val="18"/>
      </w:rPr>
      <w:t>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D2CC6852"/>
    <w:lvl w:ilvl="0">
      <w:start w:val="1"/>
      <w:numFmt w:val="bullet"/>
      <w:pStyle w:val="StylStyl11bTunKurzvaVpravo02cmPed1bPed"/>
      <w:lvlText w:val=""/>
      <w:lvlJc w:val="left"/>
      <w:pPr>
        <w:tabs>
          <w:tab w:val="num" w:pos="360"/>
        </w:tabs>
        <w:ind w:left="360" w:hanging="360"/>
      </w:pPr>
      <w:rPr>
        <w:rFonts w:ascii="Symbol" w:hAnsi="Symbol" w:cs="Symbol" w:hint="default"/>
      </w:rPr>
    </w:lvl>
  </w:abstractNum>
  <w:abstractNum w:abstractNumId="1">
    <w:nsid w:val="FFFFFFFE"/>
    <w:multiLevelType w:val="singleLevel"/>
    <w:tmpl w:val="C6540B48"/>
    <w:lvl w:ilvl="0">
      <w:numFmt w:val="decimal"/>
      <w:pStyle w:val="odrkyvtextuRVPGV"/>
      <w:lvlText w:val="*"/>
      <w:lvlJc w:val="left"/>
    </w:lvl>
  </w:abstractNum>
  <w:abstractNum w:abstractNumId="2">
    <w:nsid w:val="01D45185"/>
    <w:multiLevelType w:val="multilevel"/>
    <w:tmpl w:val="F63609FC"/>
    <w:styleLink w:val="Styl2"/>
    <w:lvl w:ilvl="0">
      <w:start w:val="1"/>
      <w:numFmt w:val="decimal"/>
      <w:lvlText w:val="%1"/>
      <w:lvlJc w:val="left"/>
      <w:pPr>
        <w:ind w:left="432" w:hanging="432"/>
      </w:pPr>
      <w:rPr>
        <w:rFonts w:hint="default"/>
        <w:color w:val="auto"/>
      </w:rPr>
    </w:lvl>
    <w:lvl w:ilvl="1">
      <w:start w:val="1"/>
      <w:numFmt w:val="decimal"/>
      <w:lvlText w:val="%1.%2"/>
      <w:lvlJc w:val="left"/>
      <w:pPr>
        <w:ind w:left="576" w:hanging="576"/>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nsid w:val="068D11B3"/>
    <w:multiLevelType w:val="hybridMultilevel"/>
    <w:tmpl w:val="EE1AE2CC"/>
    <w:lvl w:ilvl="0" w:tplc="0405000F">
      <w:start w:val="1"/>
      <w:numFmt w:val="decimal"/>
      <w:lvlText w:val="%1."/>
      <w:lvlJc w:val="left"/>
      <w:pPr>
        <w:tabs>
          <w:tab w:val="num" w:pos="720"/>
        </w:tabs>
        <w:ind w:left="720" w:hanging="360"/>
      </w:pPr>
    </w:lvl>
    <w:lvl w:ilvl="1" w:tplc="A7D41C2C">
      <w:numFmt w:val="bullet"/>
      <w:lvlText w:val="-"/>
      <w:lvlJc w:val="left"/>
      <w:pPr>
        <w:tabs>
          <w:tab w:val="num" w:pos="1440"/>
        </w:tabs>
        <w:ind w:left="1440" w:hanging="360"/>
      </w:pPr>
      <w:rPr>
        <w:rFonts w:ascii="Times New Roman" w:eastAsia="Times New Roman" w:hAnsi="Times New Roman"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
    <w:nsid w:val="06EC3D0B"/>
    <w:multiLevelType w:val="hybridMultilevel"/>
    <w:tmpl w:val="0FEAD0CC"/>
    <w:lvl w:ilvl="0" w:tplc="CDE2F966">
      <w:start w:val="1"/>
      <w:numFmt w:val="bullet"/>
      <w:lvlText w:val=""/>
      <w:lvlJc w:val="left"/>
      <w:pPr>
        <w:tabs>
          <w:tab w:val="num" w:pos="360"/>
        </w:tabs>
        <w:ind w:left="360" w:hanging="360"/>
      </w:pPr>
      <w:rPr>
        <w:rFonts w:ascii="Wingdings" w:hAnsi="Wingdings" w:cs="Wingdings" w:hint="default"/>
      </w:rPr>
    </w:lvl>
    <w:lvl w:ilvl="1" w:tplc="A7D41C2C">
      <w:numFmt w:val="bullet"/>
      <w:lvlText w:val="-"/>
      <w:lvlJc w:val="left"/>
      <w:pPr>
        <w:tabs>
          <w:tab w:val="num" w:pos="1440"/>
        </w:tabs>
        <w:ind w:left="1440" w:hanging="360"/>
      </w:pPr>
      <w:rPr>
        <w:rFonts w:ascii="Times New Roman" w:eastAsia="Times New Roman" w:hAnsi="Times New Roman" w:hint="default"/>
        <w:color w:val="auto"/>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nsid w:val="10362AC2"/>
    <w:multiLevelType w:val="hybridMultilevel"/>
    <w:tmpl w:val="2B6E9E24"/>
    <w:lvl w:ilvl="0" w:tplc="CDE2F966">
      <w:start w:val="1"/>
      <w:numFmt w:val="bullet"/>
      <w:lvlText w:val=""/>
      <w:lvlJc w:val="left"/>
      <w:pPr>
        <w:tabs>
          <w:tab w:val="num" w:pos="360"/>
        </w:tabs>
        <w:ind w:left="360" w:hanging="360"/>
      </w:pPr>
      <w:rPr>
        <w:rFonts w:ascii="Wingdings" w:hAnsi="Wingdings" w:cs="Wingdings" w:hint="default"/>
      </w:rPr>
    </w:lvl>
    <w:lvl w:ilvl="1" w:tplc="A7D41C2C">
      <w:numFmt w:val="bullet"/>
      <w:lvlText w:val="-"/>
      <w:lvlJc w:val="left"/>
      <w:pPr>
        <w:tabs>
          <w:tab w:val="num" w:pos="1440"/>
        </w:tabs>
        <w:ind w:left="1440" w:hanging="360"/>
      </w:pPr>
      <w:rPr>
        <w:rFonts w:ascii="Times New Roman" w:eastAsia="Times New Roman" w:hAnsi="Times New Roman" w:hint="default"/>
        <w:color w:val="auto"/>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
    <w:nsid w:val="161D067A"/>
    <w:multiLevelType w:val="hybridMultilevel"/>
    <w:tmpl w:val="CD4A49A0"/>
    <w:lvl w:ilvl="0" w:tplc="EA9E336A">
      <w:start w:val="13"/>
      <w:numFmt w:val="bullet"/>
      <w:lvlText w:val="-"/>
      <w:lvlJc w:val="left"/>
      <w:pPr>
        <w:ind w:left="417" w:hanging="360"/>
      </w:pPr>
      <w:rPr>
        <w:rFonts w:ascii="Times New Roman" w:eastAsia="Times New Roman" w:hAnsi="Times New Roman" w:cs="Times New Roman" w:hint="default"/>
        <w:b/>
      </w:rPr>
    </w:lvl>
    <w:lvl w:ilvl="1" w:tplc="04050003" w:tentative="1">
      <w:start w:val="1"/>
      <w:numFmt w:val="bullet"/>
      <w:lvlText w:val="o"/>
      <w:lvlJc w:val="left"/>
      <w:pPr>
        <w:ind w:left="1137" w:hanging="360"/>
      </w:pPr>
      <w:rPr>
        <w:rFonts w:ascii="Courier New" w:hAnsi="Courier New" w:cs="Courier New" w:hint="default"/>
      </w:rPr>
    </w:lvl>
    <w:lvl w:ilvl="2" w:tplc="04050005" w:tentative="1">
      <w:start w:val="1"/>
      <w:numFmt w:val="bullet"/>
      <w:lvlText w:val=""/>
      <w:lvlJc w:val="left"/>
      <w:pPr>
        <w:ind w:left="1857" w:hanging="360"/>
      </w:pPr>
      <w:rPr>
        <w:rFonts w:ascii="Wingdings" w:hAnsi="Wingdings" w:hint="default"/>
      </w:rPr>
    </w:lvl>
    <w:lvl w:ilvl="3" w:tplc="04050001" w:tentative="1">
      <w:start w:val="1"/>
      <w:numFmt w:val="bullet"/>
      <w:lvlText w:val=""/>
      <w:lvlJc w:val="left"/>
      <w:pPr>
        <w:ind w:left="2577" w:hanging="360"/>
      </w:pPr>
      <w:rPr>
        <w:rFonts w:ascii="Symbol" w:hAnsi="Symbol" w:hint="default"/>
      </w:rPr>
    </w:lvl>
    <w:lvl w:ilvl="4" w:tplc="04050003" w:tentative="1">
      <w:start w:val="1"/>
      <w:numFmt w:val="bullet"/>
      <w:lvlText w:val="o"/>
      <w:lvlJc w:val="left"/>
      <w:pPr>
        <w:ind w:left="3297" w:hanging="360"/>
      </w:pPr>
      <w:rPr>
        <w:rFonts w:ascii="Courier New" w:hAnsi="Courier New" w:cs="Courier New" w:hint="default"/>
      </w:rPr>
    </w:lvl>
    <w:lvl w:ilvl="5" w:tplc="04050005" w:tentative="1">
      <w:start w:val="1"/>
      <w:numFmt w:val="bullet"/>
      <w:lvlText w:val=""/>
      <w:lvlJc w:val="left"/>
      <w:pPr>
        <w:ind w:left="4017" w:hanging="360"/>
      </w:pPr>
      <w:rPr>
        <w:rFonts w:ascii="Wingdings" w:hAnsi="Wingdings" w:hint="default"/>
      </w:rPr>
    </w:lvl>
    <w:lvl w:ilvl="6" w:tplc="04050001" w:tentative="1">
      <w:start w:val="1"/>
      <w:numFmt w:val="bullet"/>
      <w:lvlText w:val=""/>
      <w:lvlJc w:val="left"/>
      <w:pPr>
        <w:ind w:left="4737" w:hanging="360"/>
      </w:pPr>
      <w:rPr>
        <w:rFonts w:ascii="Symbol" w:hAnsi="Symbol" w:hint="default"/>
      </w:rPr>
    </w:lvl>
    <w:lvl w:ilvl="7" w:tplc="04050003" w:tentative="1">
      <w:start w:val="1"/>
      <w:numFmt w:val="bullet"/>
      <w:lvlText w:val="o"/>
      <w:lvlJc w:val="left"/>
      <w:pPr>
        <w:ind w:left="5457" w:hanging="360"/>
      </w:pPr>
      <w:rPr>
        <w:rFonts w:ascii="Courier New" w:hAnsi="Courier New" w:cs="Courier New" w:hint="default"/>
      </w:rPr>
    </w:lvl>
    <w:lvl w:ilvl="8" w:tplc="04050005" w:tentative="1">
      <w:start w:val="1"/>
      <w:numFmt w:val="bullet"/>
      <w:lvlText w:val=""/>
      <w:lvlJc w:val="left"/>
      <w:pPr>
        <w:ind w:left="6177" w:hanging="360"/>
      </w:pPr>
      <w:rPr>
        <w:rFonts w:ascii="Wingdings" w:hAnsi="Wingdings" w:hint="default"/>
      </w:rPr>
    </w:lvl>
  </w:abstractNum>
  <w:abstractNum w:abstractNumId="7">
    <w:nsid w:val="19A74443"/>
    <w:multiLevelType w:val="multilevel"/>
    <w:tmpl w:val="04050025"/>
    <w:numStyleLink w:val="Styl3"/>
  </w:abstractNum>
  <w:abstractNum w:abstractNumId="8">
    <w:nsid w:val="1BE85731"/>
    <w:multiLevelType w:val="multilevel"/>
    <w:tmpl w:val="91C00B66"/>
    <w:styleLink w:val="StylSodrkamiWingdingsSymbolPodtren"/>
    <w:lvl w:ilvl="0">
      <w:start w:val="1"/>
      <w:numFmt w:val="bullet"/>
      <w:lvlText w:val=""/>
      <w:lvlJc w:val="left"/>
      <w:pPr>
        <w:tabs>
          <w:tab w:val="num" w:pos="1072"/>
        </w:tabs>
        <w:ind w:left="1072" w:hanging="712"/>
      </w:pPr>
      <w:rPr>
        <w:rFonts w:ascii="Symbol" w:hAnsi="Symbol" w:hint="default"/>
        <w:sz w:val="22"/>
        <w:u w:val="single"/>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9">
    <w:nsid w:val="1C6F0CD8"/>
    <w:multiLevelType w:val="hybridMultilevel"/>
    <w:tmpl w:val="F53CBD8C"/>
    <w:lvl w:ilvl="0" w:tplc="04050001">
      <w:start w:val="1"/>
      <w:numFmt w:val="bullet"/>
      <w:lvlText w:val=""/>
      <w:lvlJc w:val="left"/>
      <w:pPr>
        <w:ind w:left="890" w:hanging="360"/>
      </w:pPr>
      <w:rPr>
        <w:rFonts w:ascii="Symbol" w:hAnsi="Symbol" w:hint="default"/>
      </w:rPr>
    </w:lvl>
    <w:lvl w:ilvl="1" w:tplc="04050003" w:tentative="1">
      <w:start w:val="1"/>
      <w:numFmt w:val="bullet"/>
      <w:lvlText w:val="o"/>
      <w:lvlJc w:val="left"/>
      <w:pPr>
        <w:ind w:left="1610" w:hanging="360"/>
      </w:pPr>
      <w:rPr>
        <w:rFonts w:ascii="Courier New" w:hAnsi="Courier New" w:cs="Courier New" w:hint="default"/>
      </w:rPr>
    </w:lvl>
    <w:lvl w:ilvl="2" w:tplc="04050005" w:tentative="1">
      <w:start w:val="1"/>
      <w:numFmt w:val="bullet"/>
      <w:lvlText w:val=""/>
      <w:lvlJc w:val="left"/>
      <w:pPr>
        <w:ind w:left="2330" w:hanging="360"/>
      </w:pPr>
      <w:rPr>
        <w:rFonts w:ascii="Wingdings" w:hAnsi="Wingdings" w:hint="default"/>
      </w:rPr>
    </w:lvl>
    <w:lvl w:ilvl="3" w:tplc="04050001" w:tentative="1">
      <w:start w:val="1"/>
      <w:numFmt w:val="bullet"/>
      <w:lvlText w:val=""/>
      <w:lvlJc w:val="left"/>
      <w:pPr>
        <w:ind w:left="3050" w:hanging="360"/>
      </w:pPr>
      <w:rPr>
        <w:rFonts w:ascii="Symbol" w:hAnsi="Symbol" w:hint="default"/>
      </w:rPr>
    </w:lvl>
    <w:lvl w:ilvl="4" w:tplc="04050003" w:tentative="1">
      <w:start w:val="1"/>
      <w:numFmt w:val="bullet"/>
      <w:lvlText w:val="o"/>
      <w:lvlJc w:val="left"/>
      <w:pPr>
        <w:ind w:left="3770" w:hanging="360"/>
      </w:pPr>
      <w:rPr>
        <w:rFonts w:ascii="Courier New" w:hAnsi="Courier New" w:cs="Courier New" w:hint="default"/>
      </w:rPr>
    </w:lvl>
    <w:lvl w:ilvl="5" w:tplc="04050005" w:tentative="1">
      <w:start w:val="1"/>
      <w:numFmt w:val="bullet"/>
      <w:lvlText w:val=""/>
      <w:lvlJc w:val="left"/>
      <w:pPr>
        <w:ind w:left="4490" w:hanging="360"/>
      </w:pPr>
      <w:rPr>
        <w:rFonts w:ascii="Wingdings" w:hAnsi="Wingdings" w:hint="default"/>
      </w:rPr>
    </w:lvl>
    <w:lvl w:ilvl="6" w:tplc="04050001" w:tentative="1">
      <w:start w:val="1"/>
      <w:numFmt w:val="bullet"/>
      <w:lvlText w:val=""/>
      <w:lvlJc w:val="left"/>
      <w:pPr>
        <w:ind w:left="5210" w:hanging="360"/>
      </w:pPr>
      <w:rPr>
        <w:rFonts w:ascii="Symbol" w:hAnsi="Symbol" w:hint="default"/>
      </w:rPr>
    </w:lvl>
    <w:lvl w:ilvl="7" w:tplc="04050003" w:tentative="1">
      <w:start w:val="1"/>
      <w:numFmt w:val="bullet"/>
      <w:lvlText w:val="o"/>
      <w:lvlJc w:val="left"/>
      <w:pPr>
        <w:ind w:left="5930" w:hanging="360"/>
      </w:pPr>
      <w:rPr>
        <w:rFonts w:ascii="Courier New" w:hAnsi="Courier New" w:cs="Courier New" w:hint="default"/>
      </w:rPr>
    </w:lvl>
    <w:lvl w:ilvl="8" w:tplc="04050005" w:tentative="1">
      <w:start w:val="1"/>
      <w:numFmt w:val="bullet"/>
      <w:lvlText w:val=""/>
      <w:lvlJc w:val="left"/>
      <w:pPr>
        <w:ind w:left="6650" w:hanging="360"/>
      </w:pPr>
      <w:rPr>
        <w:rFonts w:ascii="Wingdings" w:hAnsi="Wingdings" w:hint="default"/>
      </w:rPr>
    </w:lvl>
  </w:abstractNum>
  <w:abstractNum w:abstractNumId="10">
    <w:nsid w:val="1D05113E"/>
    <w:multiLevelType w:val="hybridMultilevel"/>
    <w:tmpl w:val="3C805ADE"/>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1">
    <w:nsid w:val="21B96DA9"/>
    <w:multiLevelType w:val="multilevel"/>
    <w:tmpl w:val="554EF88E"/>
    <w:lvl w:ilvl="0">
      <w:numFmt w:val="bullet"/>
      <w:pStyle w:val="Styl11bTunKurzvaVpravo02cmPed1b"/>
      <w:lvlText w:val=""/>
      <w:lvlJc w:val="left"/>
      <w:pPr>
        <w:tabs>
          <w:tab w:val="num" w:pos="567"/>
        </w:tabs>
        <w:ind w:left="567" w:hanging="397"/>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2">
    <w:nsid w:val="2212468C"/>
    <w:multiLevelType w:val="hybridMultilevel"/>
    <w:tmpl w:val="E26E29CC"/>
    <w:lvl w:ilvl="0" w:tplc="C1766496">
      <w:start w:val="1"/>
      <w:numFmt w:val="bullet"/>
      <w:lvlText w:val=""/>
      <w:lvlJc w:val="left"/>
      <w:pPr>
        <w:tabs>
          <w:tab w:val="num" w:pos="1072"/>
        </w:tabs>
        <w:ind w:left="1072" w:hanging="712"/>
      </w:pPr>
      <w:rPr>
        <w:rFonts w:ascii="Wingdings" w:hAnsi="Wingdings" w:cs="Wingdings" w:hint="default"/>
        <w:color w:val="auto"/>
      </w:rPr>
    </w:lvl>
    <w:lvl w:ilvl="1" w:tplc="A7D41C2C">
      <w:numFmt w:val="bullet"/>
      <w:lvlText w:val="-"/>
      <w:lvlJc w:val="left"/>
      <w:pPr>
        <w:tabs>
          <w:tab w:val="num" w:pos="1440"/>
        </w:tabs>
        <w:ind w:left="1440" w:hanging="360"/>
      </w:pPr>
      <w:rPr>
        <w:rFonts w:ascii="Times New Roman" w:eastAsia="Times New Roman" w:hAnsi="Times New Roman" w:hint="default"/>
        <w:color w:val="auto"/>
      </w:rPr>
    </w:lvl>
    <w:lvl w:ilvl="2" w:tplc="312A9E5C">
      <w:start w:val="1"/>
      <w:numFmt w:val="bullet"/>
      <w:lvlText w:val="-"/>
      <w:lvlJc w:val="left"/>
      <w:pPr>
        <w:tabs>
          <w:tab w:val="num" w:pos="2512"/>
        </w:tabs>
        <w:ind w:left="2512" w:hanging="712"/>
      </w:pPr>
      <w:rPr>
        <w:rFonts w:ascii="Arial" w:hAnsi="Arial" w:cs="Arial" w:hint="default"/>
        <w:b w:val="0"/>
        <w:bCs w:val="0"/>
        <w:i w:val="0"/>
        <w:iCs w:val="0"/>
        <w:color w:val="auto"/>
        <w:sz w:val="20"/>
        <w:szCs w:val="20"/>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13">
    <w:nsid w:val="2E9264B4"/>
    <w:multiLevelType w:val="hybridMultilevel"/>
    <w:tmpl w:val="51CE9E0A"/>
    <w:lvl w:ilvl="0" w:tplc="04050001">
      <w:start w:val="1"/>
      <w:numFmt w:val="bullet"/>
      <w:lvlText w:val=""/>
      <w:lvlJc w:val="left"/>
      <w:pPr>
        <w:ind w:left="890" w:hanging="360"/>
      </w:pPr>
      <w:rPr>
        <w:rFonts w:ascii="Symbol" w:hAnsi="Symbol" w:hint="default"/>
      </w:rPr>
    </w:lvl>
    <w:lvl w:ilvl="1" w:tplc="04050003" w:tentative="1">
      <w:start w:val="1"/>
      <w:numFmt w:val="bullet"/>
      <w:lvlText w:val="o"/>
      <w:lvlJc w:val="left"/>
      <w:pPr>
        <w:ind w:left="1610" w:hanging="360"/>
      </w:pPr>
      <w:rPr>
        <w:rFonts w:ascii="Courier New" w:hAnsi="Courier New" w:cs="Courier New" w:hint="default"/>
      </w:rPr>
    </w:lvl>
    <w:lvl w:ilvl="2" w:tplc="04050005" w:tentative="1">
      <w:start w:val="1"/>
      <w:numFmt w:val="bullet"/>
      <w:lvlText w:val=""/>
      <w:lvlJc w:val="left"/>
      <w:pPr>
        <w:ind w:left="2330" w:hanging="360"/>
      </w:pPr>
      <w:rPr>
        <w:rFonts w:ascii="Wingdings" w:hAnsi="Wingdings" w:hint="default"/>
      </w:rPr>
    </w:lvl>
    <w:lvl w:ilvl="3" w:tplc="04050001" w:tentative="1">
      <w:start w:val="1"/>
      <w:numFmt w:val="bullet"/>
      <w:lvlText w:val=""/>
      <w:lvlJc w:val="left"/>
      <w:pPr>
        <w:ind w:left="3050" w:hanging="360"/>
      </w:pPr>
      <w:rPr>
        <w:rFonts w:ascii="Symbol" w:hAnsi="Symbol" w:hint="default"/>
      </w:rPr>
    </w:lvl>
    <w:lvl w:ilvl="4" w:tplc="04050003" w:tentative="1">
      <w:start w:val="1"/>
      <w:numFmt w:val="bullet"/>
      <w:lvlText w:val="o"/>
      <w:lvlJc w:val="left"/>
      <w:pPr>
        <w:ind w:left="3770" w:hanging="360"/>
      </w:pPr>
      <w:rPr>
        <w:rFonts w:ascii="Courier New" w:hAnsi="Courier New" w:cs="Courier New" w:hint="default"/>
      </w:rPr>
    </w:lvl>
    <w:lvl w:ilvl="5" w:tplc="04050005" w:tentative="1">
      <w:start w:val="1"/>
      <w:numFmt w:val="bullet"/>
      <w:lvlText w:val=""/>
      <w:lvlJc w:val="left"/>
      <w:pPr>
        <w:ind w:left="4490" w:hanging="360"/>
      </w:pPr>
      <w:rPr>
        <w:rFonts w:ascii="Wingdings" w:hAnsi="Wingdings" w:hint="default"/>
      </w:rPr>
    </w:lvl>
    <w:lvl w:ilvl="6" w:tplc="04050001" w:tentative="1">
      <w:start w:val="1"/>
      <w:numFmt w:val="bullet"/>
      <w:lvlText w:val=""/>
      <w:lvlJc w:val="left"/>
      <w:pPr>
        <w:ind w:left="5210" w:hanging="360"/>
      </w:pPr>
      <w:rPr>
        <w:rFonts w:ascii="Symbol" w:hAnsi="Symbol" w:hint="default"/>
      </w:rPr>
    </w:lvl>
    <w:lvl w:ilvl="7" w:tplc="04050003" w:tentative="1">
      <w:start w:val="1"/>
      <w:numFmt w:val="bullet"/>
      <w:lvlText w:val="o"/>
      <w:lvlJc w:val="left"/>
      <w:pPr>
        <w:ind w:left="5930" w:hanging="360"/>
      </w:pPr>
      <w:rPr>
        <w:rFonts w:ascii="Courier New" w:hAnsi="Courier New" w:cs="Courier New" w:hint="default"/>
      </w:rPr>
    </w:lvl>
    <w:lvl w:ilvl="8" w:tplc="04050005" w:tentative="1">
      <w:start w:val="1"/>
      <w:numFmt w:val="bullet"/>
      <w:lvlText w:val=""/>
      <w:lvlJc w:val="left"/>
      <w:pPr>
        <w:ind w:left="6650" w:hanging="360"/>
      </w:pPr>
      <w:rPr>
        <w:rFonts w:ascii="Wingdings" w:hAnsi="Wingdings" w:hint="default"/>
      </w:rPr>
    </w:lvl>
  </w:abstractNum>
  <w:abstractNum w:abstractNumId="14">
    <w:nsid w:val="2ED440EC"/>
    <w:multiLevelType w:val="hybridMultilevel"/>
    <w:tmpl w:val="C02C0D0C"/>
    <w:lvl w:ilvl="0" w:tplc="FFFFFFFF">
      <w:start w:val="1"/>
      <w:numFmt w:val="bullet"/>
      <w:lvlText w:val=""/>
      <w:lvlJc w:val="left"/>
      <w:pPr>
        <w:ind w:left="1069" w:hanging="360"/>
      </w:pPr>
      <w:rPr>
        <w:rFonts w:ascii="Wingdings" w:hAnsi="Wingdings" w:cs="Wingdings"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5">
    <w:nsid w:val="31AD08F0"/>
    <w:multiLevelType w:val="hybridMultilevel"/>
    <w:tmpl w:val="468023C6"/>
    <w:lvl w:ilvl="0" w:tplc="C1766496">
      <w:start w:val="1"/>
      <w:numFmt w:val="bullet"/>
      <w:lvlText w:val=""/>
      <w:lvlJc w:val="left"/>
      <w:pPr>
        <w:tabs>
          <w:tab w:val="num" w:pos="1792"/>
        </w:tabs>
        <w:ind w:left="1792" w:hanging="712"/>
      </w:pPr>
      <w:rPr>
        <w:rFonts w:ascii="Wingdings" w:hAnsi="Wingdings" w:cs="Wingdings" w:hint="default"/>
        <w:color w:val="auto"/>
      </w:rPr>
    </w:lvl>
    <w:lvl w:ilvl="1" w:tplc="04050003">
      <w:start w:val="1"/>
      <w:numFmt w:val="bullet"/>
      <w:lvlText w:val="o"/>
      <w:lvlJc w:val="left"/>
      <w:pPr>
        <w:tabs>
          <w:tab w:val="num" w:pos="2160"/>
        </w:tabs>
        <w:ind w:left="2160" w:hanging="360"/>
      </w:pPr>
      <w:rPr>
        <w:rFonts w:ascii="Courier New" w:hAnsi="Courier New" w:cs="Courier New" w:hint="default"/>
      </w:rPr>
    </w:lvl>
    <w:lvl w:ilvl="2" w:tplc="04050005">
      <w:start w:val="1"/>
      <w:numFmt w:val="bullet"/>
      <w:lvlText w:val=""/>
      <w:lvlJc w:val="left"/>
      <w:pPr>
        <w:tabs>
          <w:tab w:val="num" w:pos="2880"/>
        </w:tabs>
        <w:ind w:left="2880" w:hanging="360"/>
      </w:pPr>
      <w:rPr>
        <w:rFonts w:ascii="Wingdings" w:hAnsi="Wingdings" w:cs="Wingdings" w:hint="default"/>
      </w:rPr>
    </w:lvl>
    <w:lvl w:ilvl="3" w:tplc="04050001">
      <w:start w:val="1"/>
      <w:numFmt w:val="bullet"/>
      <w:lvlText w:val=""/>
      <w:lvlJc w:val="left"/>
      <w:pPr>
        <w:tabs>
          <w:tab w:val="num" w:pos="3600"/>
        </w:tabs>
        <w:ind w:left="3600" w:hanging="360"/>
      </w:pPr>
      <w:rPr>
        <w:rFonts w:ascii="Symbol" w:hAnsi="Symbol" w:cs="Symbol" w:hint="default"/>
      </w:rPr>
    </w:lvl>
    <w:lvl w:ilvl="4" w:tplc="04050003">
      <w:start w:val="1"/>
      <w:numFmt w:val="bullet"/>
      <w:lvlText w:val="o"/>
      <w:lvlJc w:val="left"/>
      <w:pPr>
        <w:tabs>
          <w:tab w:val="num" w:pos="4320"/>
        </w:tabs>
        <w:ind w:left="4320" w:hanging="360"/>
      </w:pPr>
      <w:rPr>
        <w:rFonts w:ascii="Courier New" w:hAnsi="Courier New" w:cs="Courier New" w:hint="default"/>
      </w:rPr>
    </w:lvl>
    <w:lvl w:ilvl="5" w:tplc="04050005">
      <w:start w:val="1"/>
      <w:numFmt w:val="bullet"/>
      <w:lvlText w:val=""/>
      <w:lvlJc w:val="left"/>
      <w:pPr>
        <w:tabs>
          <w:tab w:val="num" w:pos="5040"/>
        </w:tabs>
        <w:ind w:left="5040" w:hanging="360"/>
      </w:pPr>
      <w:rPr>
        <w:rFonts w:ascii="Wingdings" w:hAnsi="Wingdings" w:cs="Wingdings" w:hint="default"/>
      </w:rPr>
    </w:lvl>
    <w:lvl w:ilvl="6" w:tplc="04050001">
      <w:start w:val="1"/>
      <w:numFmt w:val="bullet"/>
      <w:lvlText w:val=""/>
      <w:lvlJc w:val="left"/>
      <w:pPr>
        <w:tabs>
          <w:tab w:val="num" w:pos="5760"/>
        </w:tabs>
        <w:ind w:left="5760" w:hanging="360"/>
      </w:pPr>
      <w:rPr>
        <w:rFonts w:ascii="Symbol" w:hAnsi="Symbol" w:cs="Symbol" w:hint="default"/>
      </w:rPr>
    </w:lvl>
    <w:lvl w:ilvl="7" w:tplc="04050003">
      <w:start w:val="1"/>
      <w:numFmt w:val="bullet"/>
      <w:lvlText w:val="o"/>
      <w:lvlJc w:val="left"/>
      <w:pPr>
        <w:tabs>
          <w:tab w:val="num" w:pos="6480"/>
        </w:tabs>
        <w:ind w:left="6480" w:hanging="360"/>
      </w:pPr>
      <w:rPr>
        <w:rFonts w:ascii="Courier New" w:hAnsi="Courier New" w:cs="Courier New" w:hint="default"/>
      </w:rPr>
    </w:lvl>
    <w:lvl w:ilvl="8" w:tplc="04050005">
      <w:start w:val="1"/>
      <w:numFmt w:val="bullet"/>
      <w:lvlText w:val=""/>
      <w:lvlJc w:val="left"/>
      <w:pPr>
        <w:tabs>
          <w:tab w:val="num" w:pos="7200"/>
        </w:tabs>
        <w:ind w:left="7200" w:hanging="360"/>
      </w:pPr>
      <w:rPr>
        <w:rFonts w:ascii="Wingdings" w:hAnsi="Wingdings" w:cs="Wingdings" w:hint="default"/>
      </w:rPr>
    </w:lvl>
  </w:abstractNum>
  <w:abstractNum w:abstractNumId="16">
    <w:nsid w:val="3497510B"/>
    <w:multiLevelType w:val="hybridMultilevel"/>
    <w:tmpl w:val="C242123C"/>
    <w:lvl w:ilvl="0" w:tplc="C1766496">
      <w:start w:val="1"/>
      <w:numFmt w:val="bullet"/>
      <w:lvlText w:val=""/>
      <w:lvlJc w:val="left"/>
      <w:pPr>
        <w:tabs>
          <w:tab w:val="num" w:pos="1072"/>
        </w:tabs>
        <w:ind w:left="1072" w:hanging="712"/>
      </w:pPr>
      <w:rPr>
        <w:rFonts w:ascii="Wingdings" w:hAnsi="Wingdings" w:cs="Wingdings" w:hint="default"/>
        <w:color w:val="auto"/>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17">
    <w:nsid w:val="39A8329A"/>
    <w:multiLevelType w:val="hybridMultilevel"/>
    <w:tmpl w:val="C4B61236"/>
    <w:lvl w:ilvl="0" w:tplc="AC642C5A">
      <w:numFmt w:val="bullet"/>
      <w:lvlText w:val="-"/>
      <w:lvlJc w:val="left"/>
      <w:pPr>
        <w:ind w:left="420" w:hanging="360"/>
      </w:pPr>
      <w:rPr>
        <w:rFonts w:ascii="Times New Roman" w:eastAsia="Times New Roman" w:hAnsi="Times New Roman" w:cs="Times New Roman"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8">
    <w:nsid w:val="3AC30EC7"/>
    <w:multiLevelType w:val="multilevel"/>
    <w:tmpl w:val="84EA8B78"/>
    <w:styleLink w:val="Styl1"/>
    <w:lvl w:ilvl="0">
      <w:start w:val="1"/>
      <w:numFmt w:val="decimal"/>
      <w:lvlText w:val="%1"/>
      <w:lvlJc w:val="left"/>
      <w:pPr>
        <w:ind w:left="432" w:hanging="432"/>
      </w:pPr>
      <w:rPr>
        <w:rFonts w:hint="default"/>
        <w:color w:val="auto"/>
      </w:rPr>
    </w:lvl>
    <w:lvl w:ilvl="1">
      <w:start w:val="1"/>
      <w:numFmt w:val="decimal"/>
      <w:lvlText w:val="%1.%2"/>
      <w:lvlJc w:val="left"/>
      <w:pPr>
        <w:ind w:left="576" w:hanging="576"/>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nsid w:val="40D20967"/>
    <w:multiLevelType w:val="hybridMultilevel"/>
    <w:tmpl w:val="B9569A94"/>
    <w:lvl w:ilvl="0" w:tplc="04050001">
      <w:start w:val="1"/>
      <w:numFmt w:val="bullet"/>
      <w:lvlText w:val=""/>
      <w:lvlJc w:val="left"/>
      <w:pPr>
        <w:ind w:left="890" w:hanging="360"/>
      </w:pPr>
      <w:rPr>
        <w:rFonts w:ascii="Symbol" w:hAnsi="Symbol" w:hint="default"/>
      </w:rPr>
    </w:lvl>
    <w:lvl w:ilvl="1" w:tplc="04050003" w:tentative="1">
      <w:start w:val="1"/>
      <w:numFmt w:val="bullet"/>
      <w:lvlText w:val="o"/>
      <w:lvlJc w:val="left"/>
      <w:pPr>
        <w:ind w:left="1610" w:hanging="360"/>
      </w:pPr>
      <w:rPr>
        <w:rFonts w:ascii="Courier New" w:hAnsi="Courier New" w:cs="Courier New" w:hint="default"/>
      </w:rPr>
    </w:lvl>
    <w:lvl w:ilvl="2" w:tplc="04050005" w:tentative="1">
      <w:start w:val="1"/>
      <w:numFmt w:val="bullet"/>
      <w:lvlText w:val=""/>
      <w:lvlJc w:val="left"/>
      <w:pPr>
        <w:ind w:left="2330" w:hanging="360"/>
      </w:pPr>
      <w:rPr>
        <w:rFonts w:ascii="Wingdings" w:hAnsi="Wingdings" w:hint="default"/>
      </w:rPr>
    </w:lvl>
    <w:lvl w:ilvl="3" w:tplc="04050001" w:tentative="1">
      <w:start w:val="1"/>
      <w:numFmt w:val="bullet"/>
      <w:lvlText w:val=""/>
      <w:lvlJc w:val="left"/>
      <w:pPr>
        <w:ind w:left="3050" w:hanging="360"/>
      </w:pPr>
      <w:rPr>
        <w:rFonts w:ascii="Symbol" w:hAnsi="Symbol" w:hint="default"/>
      </w:rPr>
    </w:lvl>
    <w:lvl w:ilvl="4" w:tplc="04050003" w:tentative="1">
      <w:start w:val="1"/>
      <w:numFmt w:val="bullet"/>
      <w:lvlText w:val="o"/>
      <w:lvlJc w:val="left"/>
      <w:pPr>
        <w:ind w:left="3770" w:hanging="360"/>
      </w:pPr>
      <w:rPr>
        <w:rFonts w:ascii="Courier New" w:hAnsi="Courier New" w:cs="Courier New" w:hint="default"/>
      </w:rPr>
    </w:lvl>
    <w:lvl w:ilvl="5" w:tplc="04050005" w:tentative="1">
      <w:start w:val="1"/>
      <w:numFmt w:val="bullet"/>
      <w:lvlText w:val=""/>
      <w:lvlJc w:val="left"/>
      <w:pPr>
        <w:ind w:left="4490" w:hanging="360"/>
      </w:pPr>
      <w:rPr>
        <w:rFonts w:ascii="Wingdings" w:hAnsi="Wingdings" w:hint="default"/>
      </w:rPr>
    </w:lvl>
    <w:lvl w:ilvl="6" w:tplc="04050001" w:tentative="1">
      <w:start w:val="1"/>
      <w:numFmt w:val="bullet"/>
      <w:lvlText w:val=""/>
      <w:lvlJc w:val="left"/>
      <w:pPr>
        <w:ind w:left="5210" w:hanging="360"/>
      </w:pPr>
      <w:rPr>
        <w:rFonts w:ascii="Symbol" w:hAnsi="Symbol" w:hint="default"/>
      </w:rPr>
    </w:lvl>
    <w:lvl w:ilvl="7" w:tplc="04050003" w:tentative="1">
      <w:start w:val="1"/>
      <w:numFmt w:val="bullet"/>
      <w:lvlText w:val="o"/>
      <w:lvlJc w:val="left"/>
      <w:pPr>
        <w:ind w:left="5930" w:hanging="360"/>
      </w:pPr>
      <w:rPr>
        <w:rFonts w:ascii="Courier New" w:hAnsi="Courier New" w:cs="Courier New" w:hint="default"/>
      </w:rPr>
    </w:lvl>
    <w:lvl w:ilvl="8" w:tplc="04050005" w:tentative="1">
      <w:start w:val="1"/>
      <w:numFmt w:val="bullet"/>
      <w:lvlText w:val=""/>
      <w:lvlJc w:val="left"/>
      <w:pPr>
        <w:ind w:left="6650" w:hanging="360"/>
      </w:pPr>
      <w:rPr>
        <w:rFonts w:ascii="Wingdings" w:hAnsi="Wingdings" w:hint="default"/>
      </w:rPr>
    </w:lvl>
  </w:abstractNum>
  <w:abstractNum w:abstractNumId="20">
    <w:nsid w:val="45340F51"/>
    <w:multiLevelType w:val="hybridMultilevel"/>
    <w:tmpl w:val="95B6D788"/>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21">
    <w:nsid w:val="4B1E056D"/>
    <w:multiLevelType w:val="multilevel"/>
    <w:tmpl w:val="CEB823EE"/>
    <w:lvl w:ilvl="0">
      <w:start w:val="6"/>
      <w:numFmt w:val="decimal"/>
      <w:pStyle w:val="RVP-vetuiva"/>
      <w:lvlText w:val="%1"/>
      <w:lvlJc w:val="left"/>
      <w:pPr>
        <w:tabs>
          <w:tab w:val="num" w:pos="900"/>
        </w:tabs>
        <w:ind w:left="900" w:hanging="900"/>
      </w:pPr>
      <w:rPr>
        <w:rFonts w:hint="default"/>
      </w:rPr>
    </w:lvl>
    <w:lvl w:ilvl="1">
      <w:start w:val="5"/>
      <w:numFmt w:val="decimal"/>
      <w:lvlText w:val="%1.%2"/>
      <w:lvlJc w:val="left"/>
      <w:pPr>
        <w:tabs>
          <w:tab w:val="num" w:pos="900"/>
        </w:tabs>
        <w:ind w:left="900" w:hanging="900"/>
      </w:pPr>
      <w:rPr>
        <w:rFonts w:hint="default"/>
      </w:rPr>
    </w:lvl>
    <w:lvl w:ilvl="2">
      <w:start w:val="2"/>
      <w:numFmt w:val="decimal"/>
      <w:lvlText w:val="%1.%2.%3"/>
      <w:lvlJc w:val="left"/>
      <w:pPr>
        <w:tabs>
          <w:tab w:val="num" w:pos="900"/>
        </w:tabs>
        <w:ind w:left="900" w:hanging="90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2">
    <w:nsid w:val="4D1031C0"/>
    <w:multiLevelType w:val="multilevel"/>
    <w:tmpl w:val="04050025"/>
    <w:styleLink w:val="Styl3"/>
    <w:lvl w:ilvl="0">
      <w:start w:val="1"/>
      <w:numFmt w:val="decimal"/>
      <w:pStyle w:val="Nadpis2"/>
      <w:lvlText w:val="%1"/>
      <w:lvlJc w:val="left"/>
      <w:pPr>
        <w:ind w:left="432" w:hanging="432"/>
      </w:pPr>
    </w:lvl>
    <w:lvl w:ilvl="1">
      <w:start w:val="1"/>
      <w:numFmt w:val="decimal"/>
      <w:pStyle w:val="Nadpis3"/>
      <w:lvlText w:val="%1.%2"/>
      <w:lvlJc w:val="left"/>
      <w:pPr>
        <w:ind w:left="576" w:hanging="576"/>
      </w:pPr>
      <w:rPr>
        <w:color w:val="auto"/>
      </w:rPr>
    </w:lvl>
    <w:lvl w:ilvl="2">
      <w:start w:val="1"/>
      <w:numFmt w:val="decimal"/>
      <w:pStyle w:val="Nadpis4"/>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nsid w:val="4E6C41AB"/>
    <w:multiLevelType w:val="hybridMultilevel"/>
    <w:tmpl w:val="A4D2B454"/>
    <w:lvl w:ilvl="0" w:tplc="24704F7C">
      <w:start w:val="13"/>
      <w:numFmt w:val="upperLetter"/>
      <w:lvlText w:val="%1."/>
      <w:lvlJc w:val="left"/>
      <w:pPr>
        <w:ind w:left="720" w:hanging="360"/>
      </w:pPr>
      <w:rPr>
        <w:rFonts w:hint="default"/>
        <w:i/>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4EA00493"/>
    <w:multiLevelType w:val="multilevel"/>
    <w:tmpl w:val="04050025"/>
    <w:styleLink w:val="Styl4"/>
    <w:lvl w:ilvl="0">
      <w:start w:val="1"/>
      <w:numFmt w:val="none"/>
      <w:lvlText w:val="%1"/>
      <w:lvlJc w:val="left"/>
      <w:pPr>
        <w:ind w:left="432" w:hanging="432"/>
      </w:pPr>
    </w:lvl>
    <w:lvl w:ilvl="1">
      <w:start w:val="1"/>
      <w:numFmt w:val="decimal"/>
      <w:lvlText w:val="%1.%2"/>
      <w:lvlJc w:val="left"/>
      <w:pPr>
        <w:ind w:left="576" w:hanging="576"/>
      </w:pPr>
      <w:rPr>
        <w:rFonts w:ascii="Times New Roman" w:hAnsi="Times New Roman"/>
        <w:color w:val="auto"/>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5">
    <w:nsid w:val="53B04661"/>
    <w:multiLevelType w:val="hybridMultilevel"/>
    <w:tmpl w:val="91C00B66"/>
    <w:lvl w:ilvl="0" w:tplc="C1766496">
      <w:start w:val="1"/>
      <w:numFmt w:val="bullet"/>
      <w:lvlText w:val=""/>
      <w:lvlJc w:val="left"/>
      <w:pPr>
        <w:tabs>
          <w:tab w:val="num" w:pos="1072"/>
        </w:tabs>
        <w:ind w:left="1072" w:hanging="712"/>
      </w:pPr>
      <w:rPr>
        <w:rFonts w:ascii="Wingdings" w:hAnsi="Wingdings" w:cs="Wingdings" w:hint="default"/>
        <w:color w:val="auto"/>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26">
    <w:nsid w:val="56FB2443"/>
    <w:multiLevelType w:val="hybridMultilevel"/>
    <w:tmpl w:val="653891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579B1181"/>
    <w:multiLevelType w:val="hybridMultilevel"/>
    <w:tmpl w:val="76C02AF8"/>
    <w:lvl w:ilvl="0" w:tplc="F1D89960">
      <w:numFmt w:val="bullet"/>
      <w:lvlText w:val="-"/>
      <w:lvlJc w:val="left"/>
      <w:pPr>
        <w:ind w:left="420" w:hanging="360"/>
      </w:pPr>
      <w:rPr>
        <w:rFonts w:ascii="Calibri" w:eastAsia="Calibri" w:hAnsi="Calibri" w:cs="Times New Roman" w:hint="default"/>
        <w:b w:val="0"/>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28">
    <w:nsid w:val="637838FB"/>
    <w:multiLevelType w:val="hybridMultilevel"/>
    <w:tmpl w:val="45B49396"/>
    <w:lvl w:ilvl="0" w:tplc="04050001">
      <w:start w:val="1"/>
      <w:numFmt w:val="bullet"/>
      <w:lvlText w:val=""/>
      <w:lvlJc w:val="left"/>
      <w:pPr>
        <w:ind w:left="890" w:hanging="360"/>
      </w:pPr>
      <w:rPr>
        <w:rFonts w:ascii="Symbol" w:hAnsi="Symbol" w:hint="default"/>
      </w:rPr>
    </w:lvl>
    <w:lvl w:ilvl="1" w:tplc="04050003" w:tentative="1">
      <w:start w:val="1"/>
      <w:numFmt w:val="bullet"/>
      <w:lvlText w:val="o"/>
      <w:lvlJc w:val="left"/>
      <w:pPr>
        <w:ind w:left="1610" w:hanging="360"/>
      </w:pPr>
      <w:rPr>
        <w:rFonts w:ascii="Courier New" w:hAnsi="Courier New" w:cs="Courier New" w:hint="default"/>
      </w:rPr>
    </w:lvl>
    <w:lvl w:ilvl="2" w:tplc="04050005" w:tentative="1">
      <w:start w:val="1"/>
      <w:numFmt w:val="bullet"/>
      <w:lvlText w:val=""/>
      <w:lvlJc w:val="left"/>
      <w:pPr>
        <w:ind w:left="2330" w:hanging="360"/>
      </w:pPr>
      <w:rPr>
        <w:rFonts w:ascii="Wingdings" w:hAnsi="Wingdings" w:hint="default"/>
      </w:rPr>
    </w:lvl>
    <w:lvl w:ilvl="3" w:tplc="04050001" w:tentative="1">
      <w:start w:val="1"/>
      <w:numFmt w:val="bullet"/>
      <w:lvlText w:val=""/>
      <w:lvlJc w:val="left"/>
      <w:pPr>
        <w:ind w:left="3050" w:hanging="360"/>
      </w:pPr>
      <w:rPr>
        <w:rFonts w:ascii="Symbol" w:hAnsi="Symbol" w:hint="default"/>
      </w:rPr>
    </w:lvl>
    <w:lvl w:ilvl="4" w:tplc="04050003" w:tentative="1">
      <w:start w:val="1"/>
      <w:numFmt w:val="bullet"/>
      <w:lvlText w:val="o"/>
      <w:lvlJc w:val="left"/>
      <w:pPr>
        <w:ind w:left="3770" w:hanging="360"/>
      </w:pPr>
      <w:rPr>
        <w:rFonts w:ascii="Courier New" w:hAnsi="Courier New" w:cs="Courier New" w:hint="default"/>
      </w:rPr>
    </w:lvl>
    <w:lvl w:ilvl="5" w:tplc="04050005" w:tentative="1">
      <w:start w:val="1"/>
      <w:numFmt w:val="bullet"/>
      <w:lvlText w:val=""/>
      <w:lvlJc w:val="left"/>
      <w:pPr>
        <w:ind w:left="4490" w:hanging="360"/>
      </w:pPr>
      <w:rPr>
        <w:rFonts w:ascii="Wingdings" w:hAnsi="Wingdings" w:hint="default"/>
      </w:rPr>
    </w:lvl>
    <w:lvl w:ilvl="6" w:tplc="04050001" w:tentative="1">
      <w:start w:val="1"/>
      <w:numFmt w:val="bullet"/>
      <w:lvlText w:val=""/>
      <w:lvlJc w:val="left"/>
      <w:pPr>
        <w:ind w:left="5210" w:hanging="360"/>
      </w:pPr>
      <w:rPr>
        <w:rFonts w:ascii="Symbol" w:hAnsi="Symbol" w:hint="default"/>
      </w:rPr>
    </w:lvl>
    <w:lvl w:ilvl="7" w:tplc="04050003" w:tentative="1">
      <w:start w:val="1"/>
      <w:numFmt w:val="bullet"/>
      <w:lvlText w:val="o"/>
      <w:lvlJc w:val="left"/>
      <w:pPr>
        <w:ind w:left="5930" w:hanging="360"/>
      </w:pPr>
      <w:rPr>
        <w:rFonts w:ascii="Courier New" w:hAnsi="Courier New" w:cs="Courier New" w:hint="default"/>
      </w:rPr>
    </w:lvl>
    <w:lvl w:ilvl="8" w:tplc="04050005" w:tentative="1">
      <w:start w:val="1"/>
      <w:numFmt w:val="bullet"/>
      <w:lvlText w:val=""/>
      <w:lvlJc w:val="left"/>
      <w:pPr>
        <w:ind w:left="6650" w:hanging="360"/>
      </w:pPr>
      <w:rPr>
        <w:rFonts w:ascii="Wingdings" w:hAnsi="Wingdings" w:hint="default"/>
      </w:rPr>
    </w:lvl>
  </w:abstractNum>
  <w:abstractNum w:abstractNumId="29">
    <w:nsid w:val="64C8254A"/>
    <w:multiLevelType w:val="hybridMultilevel"/>
    <w:tmpl w:val="6F02057C"/>
    <w:lvl w:ilvl="0" w:tplc="C1766496">
      <w:start w:val="1"/>
      <w:numFmt w:val="bullet"/>
      <w:lvlText w:val=""/>
      <w:lvlJc w:val="left"/>
      <w:pPr>
        <w:tabs>
          <w:tab w:val="num" w:pos="1072"/>
        </w:tabs>
        <w:ind w:left="1072" w:hanging="712"/>
      </w:pPr>
      <w:rPr>
        <w:rFonts w:ascii="Wingdings" w:hAnsi="Wingdings" w:cs="Wingdings" w:hint="default"/>
        <w:color w:val="auto"/>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30">
    <w:nsid w:val="659A060C"/>
    <w:multiLevelType w:val="hybridMultilevel"/>
    <w:tmpl w:val="615093F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nsid w:val="6A2B416B"/>
    <w:multiLevelType w:val="hybridMultilevel"/>
    <w:tmpl w:val="BEB4A5C4"/>
    <w:lvl w:ilvl="0" w:tplc="E4726F16">
      <w:start w:val="1"/>
      <w:numFmt w:val="bullet"/>
      <w:pStyle w:val="SeznamsodrkamiRVPZV11bPed3bdkovnjeChar"/>
      <w:lvlText w:val=""/>
      <w:lvlJc w:val="left"/>
      <w:pPr>
        <w:tabs>
          <w:tab w:val="num" w:pos="530"/>
        </w:tabs>
        <w:ind w:left="530" w:hanging="360"/>
      </w:pPr>
      <w:rPr>
        <w:rFonts w:ascii="Wingdings" w:hAnsi="Wingdings" w:cs="Wingding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32">
    <w:nsid w:val="6B253FC0"/>
    <w:multiLevelType w:val="singleLevel"/>
    <w:tmpl w:val="5CB2B5B6"/>
    <w:lvl w:ilvl="0">
      <w:start w:val="1"/>
      <w:numFmt w:val="bullet"/>
      <w:pStyle w:val="VetvtextuRVPZVCharPed3b"/>
      <w:lvlText w:val=""/>
      <w:lvlJc w:val="left"/>
      <w:pPr>
        <w:tabs>
          <w:tab w:val="num" w:pos="644"/>
        </w:tabs>
        <w:ind w:left="644" w:hanging="360"/>
      </w:pPr>
      <w:rPr>
        <w:rFonts w:ascii="Wingdings" w:hAnsi="Wingdings" w:cs="Wingdings" w:hint="default"/>
        <w:b w:val="0"/>
        <w:bCs w:val="0"/>
        <w:i w:val="0"/>
        <w:iCs w:val="0"/>
        <w:sz w:val="18"/>
        <w:szCs w:val="18"/>
      </w:rPr>
    </w:lvl>
  </w:abstractNum>
  <w:abstractNum w:abstractNumId="33">
    <w:nsid w:val="6C845DEB"/>
    <w:multiLevelType w:val="hybridMultilevel"/>
    <w:tmpl w:val="9E5E07F0"/>
    <w:lvl w:ilvl="0" w:tplc="CDE2F966">
      <w:start w:val="1"/>
      <w:numFmt w:val="bullet"/>
      <w:pStyle w:val="VetvtextuRVPZV"/>
      <w:lvlText w:val=""/>
      <w:lvlJc w:val="left"/>
      <w:pPr>
        <w:tabs>
          <w:tab w:val="num" w:pos="360"/>
        </w:tabs>
        <w:ind w:left="360" w:hanging="360"/>
      </w:pPr>
      <w:rPr>
        <w:rFonts w:ascii="Wingdings" w:hAnsi="Wingdings" w:cs="Wingding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4">
    <w:nsid w:val="6DD41E90"/>
    <w:multiLevelType w:val="hybridMultilevel"/>
    <w:tmpl w:val="81529672"/>
    <w:lvl w:ilvl="0" w:tplc="58DEAE92">
      <w:start w:val="1"/>
      <w:numFmt w:val="bullet"/>
      <w:pStyle w:val="CleodrkyRVPZVTun"/>
      <w:lvlText w:val=""/>
      <w:lvlJc w:val="left"/>
      <w:pPr>
        <w:tabs>
          <w:tab w:val="num" w:pos="1080"/>
        </w:tabs>
        <w:ind w:left="1080" w:hanging="360"/>
      </w:pPr>
      <w:rPr>
        <w:rFonts w:ascii="Symbol" w:hAnsi="Symbol" w:cs="Symbol" w:hint="default"/>
      </w:rPr>
    </w:lvl>
    <w:lvl w:ilvl="1" w:tplc="04050003">
      <w:start w:val="1"/>
      <w:numFmt w:val="bullet"/>
      <w:lvlText w:val="o"/>
      <w:lvlJc w:val="left"/>
      <w:pPr>
        <w:tabs>
          <w:tab w:val="num" w:pos="1800"/>
        </w:tabs>
        <w:ind w:left="1800" w:hanging="360"/>
      </w:pPr>
      <w:rPr>
        <w:rFonts w:ascii="Courier New" w:hAnsi="Courier New" w:cs="Courier New" w:hint="default"/>
      </w:rPr>
    </w:lvl>
    <w:lvl w:ilvl="2" w:tplc="04050005">
      <w:start w:val="1"/>
      <w:numFmt w:val="bullet"/>
      <w:lvlText w:val=""/>
      <w:lvlJc w:val="left"/>
      <w:pPr>
        <w:tabs>
          <w:tab w:val="num" w:pos="2520"/>
        </w:tabs>
        <w:ind w:left="2520" w:hanging="360"/>
      </w:pPr>
      <w:rPr>
        <w:rFonts w:ascii="Wingdings" w:hAnsi="Wingdings" w:cs="Wingdings" w:hint="default"/>
      </w:rPr>
    </w:lvl>
    <w:lvl w:ilvl="3" w:tplc="04050001">
      <w:start w:val="1"/>
      <w:numFmt w:val="bullet"/>
      <w:lvlText w:val=""/>
      <w:lvlJc w:val="left"/>
      <w:pPr>
        <w:tabs>
          <w:tab w:val="num" w:pos="3240"/>
        </w:tabs>
        <w:ind w:left="3240" w:hanging="360"/>
      </w:pPr>
      <w:rPr>
        <w:rFonts w:ascii="Symbol" w:hAnsi="Symbol" w:cs="Symbol" w:hint="default"/>
      </w:rPr>
    </w:lvl>
    <w:lvl w:ilvl="4" w:tplc="04050003">
      <w:start w:val="1"/>
      <w:numFmt w:val="bullet"/>
      <w:lvlText w:val="o"/>
      <w:lvlJc w:val="left"/>
      <w:pPr>
        <w:tabs>
          <w:tab w:val="num" w:pos="3960"/>
        </w:tabs>
        <w:ind w:left="3960" w:hanging="360"/>
      </w:pPr>
      <w:rPr>
        <w:rFonts w:ascii="Courier New" w:hAnsi="Courier New" w:cs="Courier New" w:hint="default"/>
      </w:rPr>
    </w:lvl>
    <w:lvl w:ilvl="5" w:tplc="04050005">
      <w:start w:val="1"/>
      <w:numFmt w:val="bullet"/>
      <w:lvlText w:val=""/>
      <w:lvlJc w:val="left"/>
      <w:pPr>
        <w:tabs>
          <w:tab w:val="num" w:pos="4680"/>
        </w:tabs>
        <w:ind w:left="4680" w:hanging="360"/>
      </w:pPr>
      <w:rPr>
        <w:rFonts w:ascii="Wingdings" w:hAnsi="Wingdings" w:cs="Wingdings" w:hint="default"/>
      </w:rPr>
    </w:lvl>
    <w:lvl w:ilvl="6" w:tplc="04050001">
      <w:start w:val="1"/>
      <w:numFmt w:val="bullet"/>
      <w:lvlText w:val=""/>
      <w:lvlJc w:val="left"/>
      <w:pPr>
        <w:tabs>
          <w:tab w:val="num" w:pos="5400"/>
        </w:tabs>
        <w:ind w:left="5400" w:hanging="360"/>
      </w:pPr>
      <w:rPr>
        <w:rFonts w:ascii="Symbol" w:hAnsi="Symbol" w:cs="Symbol" w:hint="default"/>
      </w:rPr>
    </w:lvl>
    <w:lvl w:ilvl="7" w:tplc="04050003">
      <w:start w:val="1"/>
      <w:numFmt w:val="bullet"/>
      <w:lvlText w:val="o"/>
      <w:lvlJc w:val="left"/>
      <w:pPr>
        <w:tabs>
          <w:tab w:val="num" w:pos="6120"/>
        </w:tabs>
        <w:ind w:left="6120" w:hanging="360"/>
      </w:pPr>
      <w:rPr>
        <w:rFonts w:ascii="Courier New" w:hAnsi="Courier New" w:cs="Courier New" w:hint="default"/>
      </w:rPr>
    </w:lvl>
    <w:lvl w:ilvl="8" w:tplc="04050005">
      <w:start w:val="1"/>
      <w:numFmt w:val="bullet"/>
      <w:lvlText w:val=""/>
      <w:lvlJc w:val="left"/>
      <w:pPr>
        <w:tabs>
          <w:tab w:val="num" w:pos="6840"/>
        </w:tabs>
        <w:ind w:left="6840" w:hanging="360"/>
      </w:pPr>
      <w:rPr>
        <w:rFonts w:ascii="Wingdings" w:hAnsi="Wingdings" w:cs="Wingdings" w:hint="default"/>
      </w:rPr>
    </w:lvl>
  </w:abstractNum>
  <w:abstractNum w:abstractNumId="35">
    <w:nsid w:val="7308420A"/>
    <w:multiLevelType w:val="multilevel"/>
    <w:tmpl w:val="5C687B42"/>
    <w:lvl w:ilvl="0">
      <w:start w:val="1"/>
      <w:numFmt w:val="bullet"/>
      <w:pStyle w:val="Uivo"/>
      <w:lvlText w:val=""/>
      <w:lvlJc w:val="left"/>
      <w:pPr>
        <w:tabs>
          <w:tab w:val="num" w:pos="2150"/>
        </w:tabs>
        <w:ind w:left="2150" w:hanging="360"/>
      </w:pPr>
      <w:rPr>
        <w:rFonts w:ascii="Wingdings" w:hAnsi="Wingdings" w:cs="Wingdings" w:hint="default"/>
        <w:b w:val="0"/>
        <w:bCs w:val="0"/>
        <w:i w:val="0"/>
        <w:iCs w:val="0"/>
        <w:sz w:val="18"/>
        <w:szCs w:val="18"/>
      </w:rPr>
    </w:lvl>
    <w:lvl w:ilvl="1">
      <w:start w:val="1"/>
      <w:numFmt w:val="bullet"/>
      <w:lvlText w:val="o"/>
      <w:lvlJc w:val="left"/>
      <w:pPr>
        <w:tabs>
          <w:tab w:val="num" w:pos="1610"/>
        </w:tabs>
        <w:ind w:left="1610" w:hanging="360"/>
      </w:pPr>
      <w:rPr>
        <w:rFonts w:ascii="Courier New" w:hAnsi="Courier New" w:cs="Courier New" w:hint="default"/>
      </w:rPr>
    </w:lvl>
    <w:lvl w:ilvl="2">
      <w:start w:val="1"/>
      <w:numFmt w:val="bullet"/>
      <w:lvlText w:val=""/>
      <w:lvlJc w:val="left"/>
      <w:pPr>
        <w:tabs>
          <w:tab w:val="num" w:pos="2330"/>
        </w:tabs>
        <w:ind w:left="2330" w:hanging="360"/>
      </w:pPr>
      <w:rPr>
        <w:rFonts w:ascii="Wingdings" w:hAnsi="Wingdings" w:cs="Wingdings" w:hint="default"/>
      </w:rPr>
    </w:lvl>
    <w:lvl w:ilvl="3">
      <w:start w:val="1"/>
      <w:numFmt w:val="bullet"/>
      <w:lvlText w:val=""/>
      <w:lvlJc w:val="left"/>
      <w:pPr>
        <w:tabs>
          <w:tab w:val="num" w:pos="3050"/>
        </w:tabs>
        <w:ind w:left="3050" w:hanging="360"/>
      </w:pPr>
      <w:rPr>
        <w:rFonts w:ascii="Symbol" w:hAnsi="Symbol" w:cs="Symbol" w:hint="default"/>
      </w:rPr>
    </w:lvl>
    <w:lvl w:ilvl="4">
      <w:start w:val="1"/>
      <w:numFmt w:val="bullet"/>
      <w:lvlText w:val="o"/>
      <w:lvlJc w:val="left"/>
      <w:pPr>
        <w:tabs>
          <w:tab w:val="num" w:pos="3770"/>
        </w:tabs>
        <w:ind w:left="3770" w:hanging="360"/>
      </w:pPr>
      <w:rPr>
        <w:rFonts w:ascii="Courier New" w:hAnsi="Courier New" w:cs="Courier New" w:hint="default"/>
      </w:rPr>
    </w:lvl>
    <w:lvl w:ilvl="5">
      <w:start w:val="1"/>
      <w:numFmt w:val="bullet"/>
      <w:lvlText w:val=""/>
      <w:lvlJc w:val="left"/>
      <w:pPr>
        <w:tabs>
          <w:tab w:val="num" w:pos="4490"/>
        </w:tabs>
        <w:ind w:left="4490" w:hanging="360"/>
      </w:pPr>
      <w:rPr>
        <w:rFonts w:ascii="Wingdings" w:hAnsi="Wingdings" w:cs="Wingdings" w:hint="default"/>
      </w:rPr>
    </w:lvl>
    <w:lvl w:ilvl="6">
      <w:start w:val="1"/>
      <w:numFmt w:val="bullet"/>
      <w:lvlText w:val=""/>
      <w:lvlJc w:val="left"/>
      <w:pPr>
        <w:tabs>
          <w:tab w:val="num" w:pos="5210"/>
        </w:tabs>
        <w:ind w:left="5210" w:hanging="360"/>
      </w:pPr>
      <w:rPr>
        <w:rFonts w:ascii="Symbol" w:hAnsi="Symbol" w:cs="Symbol" w:hint="default"/>
      </w:rPr>
    </w:lvl>
    <w:lvl w:ilvl="7">
      <w:start w:val="1"/>
      <w:numFmt w:val="bullet"/>
      <w:lvlText w:val="o"/>
      <w:lvlJc w:val="left"/>
      <w:pPr>
        <w:tabs>
          <w:tab w:val="num" w:pos="5930"/>
        </w:tabs>
        <w:ind w:left="5930" w:hanging="360"/>
      </w:pPr>
      <w:rPr>
        <w:rFonts w:ascii="Courier New" w:hAnsi="Courier New" w:cs="Courier New" w:hint="default"/>
      </w:rPr>
    </w:lvl>
    <w:lvl w:ilvl="8">
      <w:start w:val="1"/>
      <w:numFmt w:val="bullet"/>
      <w:lvlText w:val=""/>
      <w:lvlJc w:val="left"/>
      <w:pPr>
        <w:tabs>
          <w:tab w:val="num" w:pos="6650"/>
        </w:tabs>
        <w:ind w:left="6650" w:hanging="360"/>
      </w:pPr>
      <w:rPr>
        <w:rFonts w:ascii="Wingdings" w:hAnsi="Wingdings" w:cs="Wingdings" w:hint="default"/>
      </w:rPr>
    </w:lvl>
  </w:abstractNum>
  <w:abstractNum w:abstractNumId="36">
    <w:nsid w:val="7CCC64B3"/>
    <w:multiLevelType w:val="hybridMultilevel"/>
    <w:tmpl w:val="C24A2F70"/>
    <w:lvl w:ilvl="0" w:tplc="3A84359A">
      <w:start w:val="1"/>
      <w:numFmt w:val="decimal"/>
      <w:lvlText w:val="%1."/>
      <w:lvlJc w:val="left"/>
      <w:pPr>
        <w:ind w:left="1422" w:hanging="855"/>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num w:numId="1">
    <w:abstractNumId w:val="33"/>
  </w:num>
  <w:num w:numId="2">
    <w:abstractNumId w:val="34"/>
  </w:num>
  <w:num w:numId="3">
    <w:abstractNumId w:val="32"/>
  </w:num>
  <w:num w:numId="4">
    <w:abstractNumId w:val="11"/>
  </w:num>
  <w:num w:numId="5">
    <w:abstractNumId w:val="35"/>
  </w:num>
  <w:num w:numId="6">
    <w:abstractNumId w:val="1"/>
    <w:lvlOverride w:ilvl="0">
      <w:lvl w:ilvl="0">
        <w:start w:val="1"/>
        <w:numFmt w:val="bullet"/>
        <w:pStyle w:val="odrkyvtextuRVPGV"/>
        <w:lvlText w:val=""/>
        <w:legacy w:legacy="1" w:legacySpace="0" w:legacyIndent="283"/>
        <w:lvlJc w:val="left"/>
        <w:pPr>
          <w:ind w:left="283" w:hanging="283"/>
        </w:pPr>
        <w:rPr>
          <w:rFonts w:ascii="Symbol" w:hAnsi="Symbol" w:cs="Symbol" w:hint="default"/>
        </w:rPr>
      </w:lvl>
    </w:lvlOverride>
  </w:num>
  <w:num w:numId="7">
    <w:abstractNumId w:val="21"/>
  </w:num>
  <w:num w:numId="8">
    <w:abstractNumId w:val="31"/>
  </w:num>
  <w:num w:numId="9">
    <w:abstractNumId w:val="0"/>
  </w:num>
  <w:num w:numId="10">
    <w:abstractNumId w:val="3"/>
  </w:num>
  <w:num w:numId="11">
    <w:abstractNumId w:val="15"/>
  </w:num>
  <w:num w:numId="12">
    <w:abstractNumId w:val="25"/>
  </w:num>
  <w:num w:numId="13">
    <w:abstractNumId w:val="29"/>
  </w:num>
  <w:num w:numId="14">
    <w:abstractNumId w:val="16"/>
  </w:num>
  <w:num w:numId="15">
    <w:abstractNumId w:val="12"/>
  </w:num>
  <w:num w:numId="16">
    <w:abstractNumId w:val="8"/>
  </w:num>
  <w:num w:numId="17">
    <w:abstractNumId w:val="18"/>
  </w:num>
  <w:num w:numId="18">
    <w:abstractNumId w:val="2"/>
  </w:num>
  <w:num w:numId="19">
    <w:abstractNumId w:val="22"/>
  </w:num>
  <w:num w:numId="20">
    <w:abstractNumId w:val="24"/>
  </w:num>
  <w:num w:numId="21">
    <w:abstractNumId w:val="7"/>
    <w:lvlOverride w:ilvl="1">
      <w:lvl w:ilvl="1">
        <w:start w:val="1"/>
        <w:numFmt w:val="decimal"/>
        <w:pStyle w:val="Nadpis3"/>
        <w:lvlText w:val="%1.%2"/>
        <w:lvlJc w:val="left"/>
        <w:pPr>
          <w:ind w:left="576" w:hanging="576"/>
        </w:pPr>
        <w:rPr>
          <w:color w:val="auto"/>
          <w:spacing w:val="-2"/>
        </w:rPr>
      </w:lvl>
    </w:lvlOverride>
    <w:lvlOverride w:ilvl="2">
      <w:lvl w:ilvl="2">
        <w:start w:val="1"/>
        <w:numFmt w:val="decimal"/>
        <w:pStyle w:val="Nadpis4"/>
        <w:lvlText w:val="%1.%2.%3"/>
        <w:lvlJc w:val="left"/>
        <w:pPr>
          <w:ind w:left="720" w:hanging="720"/>
        </w:pPr>
      </w:lvl>
    </w:lvlOverride>
  </w:num>
  <w:num w:numId="22">
    <w:abstractNumId w:val="36"/>
  </w:num>
  <w:num w:numId="23">
    <w:abstractNumId w:val="4"/>
  </w:num>
  <w:num w:numId="24">
    <w:abstractNumId w:val="5"/>
  </w:num>
  <w:num w:numId="25">
    <w:abstractNumId w:val="6"/>
  </w:num>
  <w:num w:numId="26">
    <w:abstractNumId w:val="33"/>
  </w:num>
  <w:num w:numId="27">
    <w:abstractNumId w:val="14"/>
  </w:num>
  <w:num w:numId="28">
    <w:abstractNumId w:val="27"/>
  </w:num>
  <w:num w:numId="29">
    <w:abstractNumId w:val="17"/>
  </w:num>
  <w:num w:numId="30">
    <w:abstractNumId w:val="33"/>
  </w:num>
  <w:num w:numId="31">
    <w:abstractNumId w:val="33"/>
  </w:num>
  <w:num w:numId="32">
    <w:abstractNumId w:val="33"/>
  </w:num>
  <w:num w:numId="33">
    <w:abstractNumId w:val="7"/>
  </w:num>
  <w:num w:numId="34">
    <w:abstractNumId w:val="26"/>
  </w:num>
  <w:num w:numId="35">
    <w:abstractNumId w:val="30"/>
  </w:num>
  <w:num w:numId="36">
    <w:abstractNumId w:val="7"/>
  </w:num>
  <w:num w:numId="37">
    <w:abstractNumId w:val="7"/>
  </w:num>
  <w:num w:numId="38">
    <w:abstractNumId w:val="23"/>
  </w:num>
  <w:num w:numId="39">
    <w:abstractNumId w:val="33"/>
  </w:num>
  <w:num w:numId="40">
    <w:abstractNumId w:val="7"/>
    <w:lvlOverride w:ilvl="0">
      <w:startOverride w:val="5"/>
    </w:lvlOverride>
    <w:lvlOverride w:ilvl="1">
      <w:startOverride w:val="3"/>
    </w:lvlOverride>
    <w:lvlOverride w:ilvl="2">
      <w:startOverride w:val="1"/>
    </w:lvlOverride>
  </w:num>
  <w:num w:numId="41">
    <w:abstractNumId w:val="10"/>
  </w:num>
  <w:num w:numId="42">
    <w:abstractNumId w:val="9"/>
  </w:num>
  <w:num w:numId="43">
    <w:abstractNumId w:val="13"/>
  </w:num>
  <w:num w:numId="44">
    <w:abstractNumId w:val="19"/>
  </w:num>
  <w:num w:numId="45">
    <w:abstractNumId w:val="28"/>
  </w:num>
  <w:num w:numId="46">
    <w:abstractNumId w:val="2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GrammaticalErrors/>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stylePaneSortMethod w:val="0004"/>
  <w:defaultTabStop w:val="709"/>
  <w:hyphenationZone w:val="425"/>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1C24"/>
    <w:rsid w:val="00002D7F"/>
    <w:rsid w:val="00004896"/>
    <w:rsid w:val="0001181C"/>
    <w:rsid w:val="0001232C"/>
    <w:rsid w:val="000126BA"/>
    <w:rsid w:val="0001453F"/>
    <w:rsid w:val="00016A4F"/>
    <w:rsid w:val="00022064"/>
    <w:rsid w:val="00022E1D"/>
    <w:rsid w:val="000244E5"/>
    <w:rsid w:val="00025B95"/>
    <w:rsid w:val="00026F74"/>
    <w:rsid w:val="00030582"/>
    <w:rsid w:val="0003068A"/>
    <w:rsid w:val="00032FB5"/>
    <w:rsid w:val="000339A9"/>
    <w:rsid w:val="00033BCB"/>
    <w:rsid w:val="00033CD1"/>
    <w:rsid w:val="00035480"/>
    <w:rsid w:val="000364CF"/>
    <w:rsid w:val="00036D97"/>
    <w:rsid w:val="00037EF7"/>
    <w:rsid w:val="00037EFB"/>
    <w:rsid w:val="00040732"/>
    <w:rsid w:val="00044588"/>
    <w:rsid w:val="00045B74"/>
    <w:rsid w:val="00046A4E"/>
    <w:rsid w:val="000478D9"/>
    <w:rsid w:val="00047901"/>
    <w:rsid w:val="00047968"/>
    <w:rsid w:val="00050D26"/>
    <w:rsid w:val="00051650"/>
    <w:rsid w:val="0005212E"/>
    <w:rsid w:val="00052D22"/>
    <w:rsid w:val="0005317F"/>
    <w:rsid w:val="000539CB"/>
    <w:rsid w:val="00053B54"/>
    <w:rsid w:val="00053CB6"/>
    <w:rsid w:val="0005419A"/>
    <w:rsid w:val="000543BA"/>
    <w:rsid w:val="00054950"/>
    <w:rsid w:val="00054C24"/>
    <w:rsid w:val="00054D6B"/>
    <w:rsid w:val="00055BD6"/>
    <w:rsid w:val="000564B8"/>
    <w:rsid w:val="00056802"/>
    <w:rsid w:val="000573E5"/>
    <w:rsid w:val="00057401"/>
    <w:rsid w:val="0005758D"/>
    <w:rsid w:val="00061D0A"/>
    <w:rsid w:val="000629D8"/>
    <w:rsid w:val="00062ACD"/>
    <w:rsid w:val="00062F4A"/>
    <w:rsid w:val="00062FDD"/>
    <w:rsid w:val="00064836"/>
    <w:rsid w:val="00065A88"/>
    <w:rsid w:val="000663B3"/>
    <w:rsid w:val="000663C2"/>
    <w:rsid w:val="00071806"/>
    <w:rsid w:val="00071DA5"/>
    <w:rsid w:val="000738ED"/>
    <w:rsid w:val="00073A07"/>
    <w:rsid w:val="00076863"/>
    <w:rsid w:val="0008222F"/>
    <w:rsid w:val="000835A7"/>
    <w:rsid w:val="00083661"/>
    <w:rsid w:val="00084309"/>
    <w:rsid w:val="00085165"/>
    <w:rsid w:val="00085BD5"/>
    <w:rsid w:val="0008691B"/>
    <w:rsid w:val="00086C69"/>
    <w:rsid w:val="00087E79"/>
    <w:rsid w:val="00090742"/>
    <w:rsid w:val="00093F1F"/>
    <w:rsid w:val="00094203"/>
    <w:rsid w:val="00094A7C"/>
    <w:rsid w:val="00096868"/>
    <w:rsid w:val="00097E77"/>
    <w:rsid w:val="00097EF9"/>
    <w:rsid w:val="000A1E70"/>
    <w:rsid w:val="000A44DC"/>
    <w:rsid w:val="000B1C61"/>
    <w:rsid w:val="000B21A2"/>
    <w:rsid w:val="000B2C0D"/>
    <w:rsid w:val="000B3B7C"/>
    <w:rsid w:val="000B413D"/>
    <w:rsid w:val="000B50B1"/>
    <w:rsid w:val="000B50E8"/>
    <w:rsid w:val="000B7611"/>
    <w:rsid w:val="000C059F"/>
    <w:rsid w:val="000C0FB6"/>
    <w:rsid w:val="000C57BB"/>
    <w:rsid w:val="000C64C6"/>
    <w:rsid w:val="000D0A2D"/>
    <w:rsid w:val="000D3773"/>
    <w:rsid w:val="000D3957"/>
    <w:rsid w:val="000D5B73"/>
    <w:rsid w:val="000D5B74"/>
    <w:rsid w:val="000D70C2"/>
    <w:rsid w:val="000E2696"/>
    <w:rsid w:val="000E754B"/>
    <w:rsid w:val="000F0D47"/>
    <w:rsid w:val="000F1850"/>
    <w:rsid w:val="000F45D5"/>
    <w:rsid w:val="000F51A2"/>
    <w:rsid w:val="00104FE2"/>
    <w:rsid w:val="00107510"/>
    <w:rsid w:val="00107E23"/>
    <w:rsid w:val="00110201"/>
    <w:rsid w:val="001122E4"/>
    <w:rsid w:val="00112571"/>
    <w:rsid w:val="001141F7"/>
    <w:rsid w:val="0011574A"/>
    <w:rsid w:val="0011636F"/>
    <w:rsid w:val="00116E9F"/>
    <w:rsid w:val="001174F6"/>
    <w:rsid w:val="00121982"/>
    <w:rsid w:val="00123714"/>
    <w:rsid w:val="001237A2"/>
    <w:rsid w:val="00123AE5"/>
    <w:rsid w:val="0012425B"/>
    <w:rsid w:val="00126412"/>
    <w:rsid w:val="001275F3"/>
    <w:rsid w:val="00131608"/>
    <w:rsid w:val="00131E37"/>
    <w:rsid w:val="00131EFA"/>
    <w:rsid w:val="001341DF"/>
    <w:rsid w:val="0013464A"/>
    <w:rsid w:val="00134FE4"/>
    <w:rsid w:val="00135214"/>
    <w:rsid w:val="00135933"/>
    <w:rsid w:val="00136D17"/>
    <w:rsid w:val="00137EE4"/>
    <w:rsid w:val="001418D4"/>
    <w:rsid w:val="00142713"/>
    <w:rsid w:val="00143A53"/>
    <w:rsid w:val="001449A9"/>
    <w:rsid w:val="0014743B"/>
    <w:rsid w:val="00152ECC"/>
    <w:rsid w:val="001530B8"/>
    <w:rsid w:val="001539A1"/>
    <w:rsid w:val="00155CF6"/>
    <w:rsid w:val="00156792"/>
    <w:rsid w:val="0015771A"/>
    <w:rsid w:val="00160C9E"/>
    <w:rsid w:val="00161C24"/>
    <w:rsid w:val="00163BB1"/>
    <w:rsid w:val="001640AF"/>
    <w:rsid w:val="00164D38"/>
    <w:rsid w:val="00166BFC"/>
    <w:rsid w:val="001673D2"/>
    <w:rsid w:val="001736B5"/>
    <w:rsid w:val="00174295"/>
    <w:rsid w:val="001742FF"/>
    <w:rsid w:val="00174444"/>
    <w:rsid w:val="00174E8D"/>
    <w:rsid w:val="001767A3"/>
    <w:rsid w:val="001768F7"/>
    <w:rsid w:val="00177835"/>
    <w:rsid w:val="0018036C"/>
    <w:rsid w:val="0018190B"/>
    <w:rsid w:val="0018190D"/>
    <w:rsid w:val="0018228E"/>
    <w:rsid w:val="00183975"/>
    <w:rsid w:val="001839A0"/>
    <w:rsid w:val="00185516"/>
    <w:rsid w:val="001869AD"/>
    <w:rsid w:val="001869C9"/>
    <w:rsid w:val="00186ECA"/>
    <w:rsid w:val="001877AF"/>
    <w:rsid w:val="00191705"/>
    <w:rsid w:val="00194411"/>
    <w:rsid w:val="0019731F"/>
    <w:rsid w:val="001A07D3"/>
    <w:rsid w:val="001A0D16"/>
    <w:rsid w:val="001A23D6"/>
    <w:rsid w:val="001A26FE"/>
    <w:rsid w:val="001A3014"/>
    <w:rsid w:val="001A34F8"/>
    <w:rsid w:val="001A3544"/>
    <w:rsid w:val="001A38C6"/>
    <w:rsid w:val="001A4056"/>
    <w:rsid w:val="001A4280"/>
    <w:rsid w:val="001A4AB2"/>
    <w:rsid w:val="001A5EED"/>
    <w:rsid w:val="001A6EAD"/>
    <w:rsid w:val="001A7ABE"/>
    <w:rsid w:val="001B0C37"/>
    <w:rsid w:val="001B15CB"/>
    <w:rsid w:val="001B2126"/>
    <w:rsid w:val="001B6EB8"/>
    <w:rsid w:val="001C3282"/>
    <w:rsid w:val="001C3E3E"/>
    <w:rsid w:val="001C578D"/>
    <w:rsid w:val="001C5AD5"/>
    <w:rsid w:val="001C5E7B"/>
    <w:rsid w:val="001C7DCF"/>
    <w:rsid w:val="001D192C"/>
    <w:rsid w:val="001D272E"/>
    <w:rsid w:val="001D2E06"/>
    <w:rsid w:val="001D39BC"/>
    <w:rsid w:val="001D3C2A"/>
    <w:rsid w:val="001D3FEE"/>
    <w:rsid w:val="001D4C2F"/>
    <w:rsid w:val="001D5116"/>
    <w:rsid w:val="001D6ED9"/>
    <w:rsid w:val="001D7C4D"/>
    <w:rsid w:val="001E10DF"/>
    <w:rsid w:val="001E1957"/>
    <w:rsid w:val="001E6109"/>
    <w:rsid w:val="001F0257"/>
    <w:rsid w:val="001F0288"/>
    <w:rsid w:val="001F0A85"/>
    <w:rsid w:val="001F15B4"/>
    <w:rsid w:val="001F2110"/>
    <w:rsid w:val="001F3D51"/>
    <w:rsid w:val="001F4A6A"/>
    <w:rsid w:val="001F648F"/>
    <w:rsid w:val="00200D6B"/>
    <w:rsid w:val="00200FE2"/>
    <w:rsid w:val="002034ED"/>
    <w:rsid w:val="00204BD2"/>
    <w:rsid w:val="00204BE4"/>
    <w:rsid w:val="0020589C"/>
    <w:rsid w:val="002067AF"/>
    <w:rsid w:val="002104FE"/>
    <w:rsid w:val="0021401A"/>
    <w:rsid w:val="00214257"/>
    <w:rsid w:val="0021443B"/>
    <w:rsid w:val="00215D88"/>
    <w:rsid w:val="002201FE"/>
    <w:rsid w:val="00221293"/>
    <w:rsid w:val="00222192"/>
    <w:rsid w:val="0022236C"/>
    <w:rsid w:val="00224DBB"/>
    <w:rsid w:val="00225038"/>
    <w:rsid w:val="00225377"/>
    <w:rsid w:val="00225753"/>
    <w:rsid w:val="00230B28"/>
    <w:rsid w:val="00230E2C"/>
    <w:rsid w:val="002313C1"/>
    <w:rsid w:val="0023360F"/>
    <w:rsid w:val="0023419C"/>
    <w:rsid w:val="002356B4"/>
    <w:rsid w:val="002358ED"/>
    <w:rsid w:val="0023748B"/>
    <w:rsid w:val="00237507"/>
    <w:rsid w:val="00240991"/>
    <w:rsid w:val="00241058"/>
    <w:rsid w:val="00242AED"/>
    <w:rsid w:val="00243C13"/>
    <w:rsid w:val="00250AA1"/>
    <w:rsid w:val="00253401"/>
    <w:rsid w:val="002539C5"/>
    <w:rsid w:val="00256C27"/>
    <w:rsid w:val="00257ADB"/>
    <w:rsid w:val="00263A3A"/>
    <w:rsid w:val="002650E7"/>
    <w:rsid w:val="0026672E"/>
    <w:rsid w:val="002671DE"/>
    <w:rsid w:val="0026740B"/>
    <w:rsid w:val="00267D92"/>
    <w:rsid w:val="002705CC"/>
    <w:rsid w:val="002708CA"/>
    <w:rsid w:val="00270FBC"/>
    <w:rsid w:val="00271E2E"/>
    <w:rsid w:val="00271E74"/>
    <w:rsid w:val="00272C9B"/>
    <w:rsid w:val="00273159"/>
    <w:rsid w:val="002768FD"/>
    <w:rsid w:val="00280149"/>
    <w:rsid w:val="002807F3"/>
    <w:rsid w:val="00281AF5"/>
    <w:rsid w:val="0028273C"/>
    <w:rsid w:val="00282EA2"/>
    <w:rsid w:val="00286858"/>
    <w:rsid w:val="00286E5B"/>
    <w:rsid w:val="00287256"/>
    <w:rsid w:val="002878B7"/>
    <w:rsid w:val="002878FF"/>
    <w:rsid w:val="002908D4"/>
    <w:rsid w:val="00291C98"/>
    <w:rsid w:val="00291D26"/>
    <w:rsid w:val="0029261D"/>
    <w:rsid w:val="00293412"/>
    <w:rsid w:val="00293696"/>
    <w:rsid w:val="0029612D"/>
    <w:rsid w:val="002A058B"/>
    <w:rsid w:val="002A0767"/>
    <w:rsid w:val="002A08B5"/>
    <w:rsid w:val="002A0D8E"/>
    <w:rsid w:val="002A2A9D"/>
    <w:rsid w:val="002A2B7B"/>
    <w:rsid w:val="002A2C37"/>
    <w:rsid w:val="002A3BB6"/>
    <w:rsid w:val="002A3D71"/>
    <w:rsid w:val="002A4841"/>
    <w:rsid w:val="002A4F56"/>
    <w:rsid w:val="002B0C44"/>
    <w:rsid w:val="002B12C0"/>
    <w:rsid w:val="002B1845"/>
    <w:rsid w:val="002B2076"/>
    <w:rsid w:val="002B2420"/>
    <w:rsid w:val="002B28FD"/>
    <w:rsid w:val="002C0251"/>
    <w:rsid w:val="002C3111"/>
    <w:rsid w:val="002C6C96"/>
    <w:rsid w:val="002C77E0"/>
    <w:rsid w:val="002C7871"/>
    <w:rsid w:val="002C7E38"/>
    <w:rsid w:val="002D0E54"/>
    <w:rsid w:val="002D126B"/>
    <w:rsid w:val="002D183D"/>
    <w:rsid w:val="002D341C"/>
    <w:rsid w:val="002D55DD"/>
    <w:rsid w:val="002D76BB"/>
    <w:rsid w:val="002D7906"/>
    <w:rsid w:val="002E0150"/>
    <w:rsid w:val="002E0749"/>
    <w:rsid w:val="002E0994"/>
    <w:rsid w:val="002E0BCB"/>
    <w:rsid w:val="002E1B44"/>
    <w:rsid w:val="002E3F56"/>
    <w:rsid w:val="002E6914"/>
    <w:rsid w:val="002F1A19"/>
    <w:rsid w:val="002F1B36"/>
    <w:rsid w:val="002F3FBF"/>
    <w:rsid w:val="002F4940"/>
    <w:rsid w:val="0030196D"/>
    <w:rsid w:val="00301FF5"/>
    <w:rsid w:val="0030213E"/>
    <w:rsid w:val="00302DCB"/>
    <w:rsid w:val="0030365D"/>
    <w:rsid w:val="00303D43"/>
    <w:rsid w:val="003048B1"/>
    <w:rsid w:val="00305988"/>
    <w:rsid w:val="00305D7C"/>
    <w:rsid w:val="003072B2"/>
    <w:rsid w:val="003074E5"/>
    <w:rsid w:val="003076AE"/>
    <w:rsid w:val="00310317"/>
    <w:rsid w:val="00311A9F"/>
    <w:rsid w:val="00311E6F"/>
    <w:rsid w:val="0031267B"/>
    <w:rsid w:val="00315572"/>
    <w:rsid w:val="00315E6C"/>
    <w:rsid w:val="00317123"/>
    <w:rsid w:val="0031772B"/>
    <w:rsid w:val="00321416"/>
    <w:rsid w:val="003226B3"/>
    <w:rsid w:val="00322BDD"/>
    <w:rsid w:val="00323EE1"/>
    <w:rsid w:val="00324891"/>
    <w:rsid w:val="00326028"/>
    <w:rsid w:val="00327E13"/>
    <w:rsid w:val="00331CF7"/>
    <w:rsid w:val="00332115"/>
    <w:rsid w:val="00334F22"/>
    <w:rsid w:val="003364BD"/>
    <w:rsid w:val="00336538"/>
    <w:rsid w:val="003365A5"/>
    <w:rsid w:val="00336E7E"/>
    <w:rsid w:val="00342702"/>
    <w:rsid w:val="00342A58"/>
    <w:rsid w:val="00342A97"/>
    <w:rsid w:val="00344BAE"/>
    <w:rsid w:val="00344EBE"/>
    <w:rsid w:val="00350856"/>
    <w:rsid w:val="00350E28"/>
    <w:rsid w:val="00351CAA"/>
    <w:rsid w:val="003547F3"/>
    <w:rsid w:val="00355B71"/>
    <w:rsid w:val="0035628C"/>
    <w:rsid w:val="003613FE"/>
    <w:rsid w:val="0036252D"/>
    <w:rsid w:val="003649CD"/>
    <w:rsid w:val="003657BD"/>
    <w:rsid w:val="00370116"/>
    <w:rsid w:val="003704A2"/>
    <w:rsid w:val="003705C7"/>
    <w:rsid w:val="00372CC2"/>
    <w:rsid w:val="0037352C"/>
    <w:rsid w:val="00373A6C"/>
    <w:rsid w:val="00373D61"/>
    <w:rsid w:val="003743F3"/>
    <w:rsid w:val="00375190"/>
    <w:rsid w:val="003757EB"/>
    <w:rsid w:val="00376292"/>
    <w:rsid w:val="00376AAC"/>
    <w:rsid w:val="00377000"/>
    <w:rsid w:val="00377D89"/>
    <w:rsid w:val="003806F0"/>
    <w:rsid w:val="0038192C"/>
    <w:rsid w:val="003830CD"/>
    <w:rsid w:val="00384124"/>
    <w:rsid w:val="003855FD"/>
    <w:rsid w:val="00386F3E"/>
    <w:rsid w:val="00394BEC"/>
    <w:rsid w:val="00395AC8"/>
    <w:rsid w:val="00395D44"/>
    <w:rsid w:val="00396509"/>
    <w:rsid w:val="003A0185"/>
    <w:rsid w:val="003A1961"/>
    <w:rsid w:val="003A27F7"/>
    <w:rsid w:val="003A356D"/>
    <w:rsid w:val="003A49AB"/>
    <w:rsid w:val="003A591A"/>
    <w:rsid w:val="003A5A7D"/>
    <w:rsid w:val="003A6409"/>
    <w:rsid w:val="003B06E0"/>
    <w:rsid w:val="003B173B"/>
    <w:rsid w:val="003B1769"/>
    <w:rsid w:val="003B2199"/>
    <w:rsid w:val="003B7F78"/>
    <w:rsid w:val="003C0A75"/>
    <w:rsid w:val="003C1559"/>
    <w:rsid w:val="003C6321"/>
    <w:rsid w:val="003C66D1"/>
    <w:rsid w:val="003C699E"/>
    <w:rsid w:val="003C786D"/>
    <w:rsid w:val="003D09E9"/>
    <w:rsid w:val="003D0D12"/>
    <w:rsid w:val="003D1BAA"/>
    <w:rsid w:val="003D1C28"/>
    <w:rsid w:val="003D2A28"/>
    <w:rsid w:val="003D2ED7"/>
    <w:rsid w:val="003D3802"/>
    <w:rsid w:val="003D3CDB"/>
    <w:rsid w:val="003D5B4F"/>
    <w:rsid w:val="003D7678"/>
    <w:rsid w:val="003E0546"/>
    <w:rsid w:val="003E11E0"/>
    <w:rsid w:val="003E1376"/>
    <w:rsid w:val="003E169E"/>
    <w:rsid w:val="003E1746"/>
    <w:rsid w:val="003E2F69"/>
    <w:rsid w:val="003E35C8"/>
    <w:rsid w:val="003E4673"/>
    <w:rsid w:val="003E54E9"/>
    <w:rsid w:val="003E75DC"/>
    <w:rsid w:val="003F5787"/>
    <w:rsid w:val="003F5919"/>
    <w:rsid w:val="003F63FC"/>
    <w:rsid w:val="003F6723"/>
    <w:rsid w:val="003F696E"/>
    <w:rsid w:val="003F71C4"/>
    <w:rsid w:val="003F7740"/>
    <w:rsid w:val="003F7FB9"/>
    <w:rsid w:val="004029F8"/>
    <w:rsid w:val="00403E88"/>
    <w:rsid w:val="004053F5"/>
    <w:rsid w:val="0040617B"/>
    <w:rsid w:val="004075CD"/>
    <w:rsid w:val="00410387"/>
    <w:rsid w:val="00410F87"/>
    <w:rsid w:val="00410FAE"/>
    <w:rsid w:val="004139E9"/>
    <w:rsid w:val="00415621"/>
    <w:rsid w:val="00415ED1"/>
    <w:rsid w:val="004226EB"/>
    <w:rsid w:val="004231DB"/>
    <w:rsid w:val="004263C1"/>
    <w:rsid w:val="00430797"/>
    <w:rsid w:val="00435797"/>
    <w:rsid w:val="00435F33"/>
    <w:rsid w:val="004372BF"/>
    <w:rsid w:val="004375DA"/>
    <w:rsid w:val="004379AD"/>
    <w:rsid w:val="00437E12"/>
    <w:rsid w:val="00440BAE"/>
    <w:rsid w:val="004414C5"/>
    <w:rsid w:val="0044369A"/>
    <w:rsid w:val="00446970"/>
    <w:rsid w:val="0045038D"/>
    <w:rsid w:val="0045117E"/>
    <w:rsid w:val="00452358"/>
    <w:rsid w:val="00453208"/>
    <w:rsid w:val="00455356"/>
    <w:rsid w:val="004579ED"/>
    <w:rsid w:val="00460411"/>
    <w:rsid w:val="00460558"/>
    <w:rsid w:val="00460B83"/>
    <w:rsid w:val="00461997"/>
    <w:rsid w:val="00461F62"/>
    <w:rsid w:val="00462957"/>
    <w:rsid w:val="004631E5"/>
    <w:rsid w:val="0046339C"/>
    <w:rsid w:val="0046396E"/>
    <w:rsid w:val="0046412F"/>
    <w:rsid w:val="00464A6D"/>
    <w:rsid w:val="004653D4"/>
    <w:rsid w:val="004718F9"/>
    <w:rsid w:val="00471CC7"/>
    <w:rsid w:val="00471CE9"/>
    <w:rsid w:val="00472177"/>
    <w:rsid w:val="004722F1"/>
    <w:rsid w:val="0047392B"/>
    <w:rsid w:val="00475C1F"/>
    <w:rsid w:val="0047656A"/>
    <w:rsid w:val="004766B3"/>
    <w:rsid w:val="00480890"/>
    <w:rsid w:val="00481C6D"/>
    <w:rsid w:val="00482F52"/>
    <w:rsid w:val="00482F76"/>
    <w:rsid w:val="00483C4C"/>
    <w:rsid w:val="00484C2B"/>
    <w:rsid w:val="00484EC4"/>
    <w:rsid w:val="00490102"/>
    <w:rsid w:val="00490D9E"/>
    <w:rsid w:val="00491A6B"/>
    <w:rsid w:val="004929DE"/>
    <w:rsid w:val="0049360E"/>
    <w:rsid w:val="00495941"/>
    <w:rsid w:val="00495C8B"/>
    <w:rsid w:val="004A0A0E"/>
    <w:rsid w:val="004A2633"/>
    <w:rsid w:val="004A6320"/>
    <w:rsid w:val="004A6AFE"/>
    <w:rsid w:val="004B07B8"/>
    <w:rsid w:val="004B222C"/>
    <w:rsid w:val="004B22F0"/>
    <w:rsid w:val="004B3E38"/>
    <w:rsid w:val="004B533A"/>
    <w:rsid w:val="004B5AA9"/>
    <w:rsid w:val="004B63E2"/>
    <w:rsid w:val="004B65A9"/>
    <w:rsid w:val="004B6E6A"/>
    <w:rsid w:val="004C0048"/>
    <w:rsid w:val="004C156C"/>
    <w:rsid w:val="004C1766"/>
    <w:rsid w:val="004C185B"/>
    <w:rsid w:val="004C3229"/>
    <w:rsid w:val="004C6216"/>
    <w:rsid w:val="004C7C0F"/>
    <w:rsid w:val="004D089F"/>
    <w:rsid w:val="004D1D19"/>
    <w:rsid w:val="004D2519"/>
    <w:rsid w:val="004D3D03"/>
    <w:rsid w:val="004D42BD"/>
    <w:rsid w:val="004D49A0"/>
    <w:rsid w:val="004D588E"/>
    <w:rsid w:val="004D710B"/>
    <w:rsid w:val="004D726E"/>
    <w:rsid w:val="004E11EB"/>
    <w:rsid w:val="004E3D2B"/>
    <w:rsid w:val="004E5719"/>
    <w:rsid w:val="004E5B9E"/>
    <w:rsid w:val="004E5BAC"/>
    <w:rsid w:val="004E7C39"/>
    <w:rsid w:val="004F07FA"/>
    <w:rsid w:val="004F0E5A"/>
    <w:rsid w:val="004F624D"/>
    <w:rsid w:val="004F74E6"/>
    <w:rsid w:val="0050016A"/>
    <w:rsid w:val="00500EFB"/>
    <w:rsid w:val="00503655"/>
    <w:rsid w:val="005036D1"/>
    <w:rsid w:val="00505CBC"/>
    <w:rsid w:val="005065E9"/>
    <w:rsid w:val="00507ABE"/>
    <w:rsid w:val="0051051D"/>
    <w:rsid w:val="00510863"/>
    <w:rsid w:val="00516922"/>
    <w:rsid w:val="00516B23"/>
    <w:rsid w:val="005227F7"/>
    <w:rsid w:val="0052491E"/>
    <w:rsid w:val="0052578F"/>
    <w:rsid w:val="00526112"/>
    <w:rsid w:val="00526217"/>
    <w:rsid w:val="0052691D"/>
    <w:rsid w:val="00526F31"/>
    <w:rsid w:val="005300C3"/>
    <w:rsid w:val="0053254F"/>
    <w:rsid w:val="00532678"/>
    <w:rsid w:val="00533B6B"/>
    <w:rsid w:val="005340D2"/>
    <w:rsid w:val="00534F82"/>
    <w:rsid w:val="00535109"/>
    <w:rsid w:val="00537A92"/>
    <w:rsid w:val="005429FE"/>
    <w:rsid w:val="00542F46"/>
    <w:rsid w:val="00544657"/>
    <w:rsid w:val="0054578A"/>
    <w:rsid w:val="005460C6"/>
    <w:rsid w:val="00546325"/>
    <w:rsid w:val="0054632F"/>
    <w:rsid w:val="005472F2"/>
    <w:rsid w:val="00550BCA"/>
    <w:rsid w:val="00552278"/>
    <w:rsid w:val="005526D7"/>
    <w:rsid w:val="00554102"/>
    <w:rsid w:val="00554E47"/>
    <w:rsid w:val="005551DA"/>
    <w:rsid w:val="0055557B"/>
    <w:rsid w:val="00555DFE"/>
    <w:rsid w:val="0055745A"/>
    <w:rsid w:val="00560844"/>
    <w:rsid w:val="00562407"/>
    <w:rsid w:val="00562E10"/>
    <w:rsid w:val="00563E4D"/>
    <w:rsid w:val="0056659A"/>
    <w:rsid w:val="00567771"/>
    <w:rsid w:val="00567D1C"/>
    <w:rsid w:val="0057058F"/>
    <w:rsid w:val="005717FE"/>
    <w:rsid w:val="005723F0"/>
    <w:rsid w:val="00572457"/>
    <w:rsid w:val="00572A15"/>
    <w:rsid w:val="00572D20"/>
    <w:rsid w:val="00574C37"/>
    <w:rsid w:val="00575EC6"/>
    <w:rsid w:val="00576132"/>
    <w:rsid w:val="00576676"/>
    <w:rsid w:val="00577ECF"/>
    <w:rsid w:val="00577EF4"/>
    <w:rsid w:val="0058089C"/>
    <w:rsid w:val="00582D0D"/>
    <w:rsid w:val="005830F0"/>
    <w:rsid w:val="00584CFE"/>
    <w:rsid w:val="00585119"/>
    <w:rsid w:val="005857ED"/>
    <w:rsid w:val="005866D6"/>
    <w:rsid w:val="005901F0"/>
    <w:rsid w:val="00590818"/>
    <w:rsid w:val="005908A9"/>
    <w:rsid w:val="005913ED"/>
    <w:rsid w:val="005916A1"/>
    <w:rsid w:val="00594052"/>
    <w:rsid w:val="00594082"/>
    <w:rsid w:val="005946BE"/>
    <w:rsid w:val="00595525"/>
    <w:rsid w:val="00597FA4"/>
    <w:rsid w:val="005A04EF"/>
    <w:rsid w:val="005A069A"/>
    <w:rsid w:val="005A06C4"/>
    <w:rsid w:val="005A1FC9"/>
    <w:rsid w:val="005A2D95"/>
    <w:rsid w:val="005A311A"/>
    <w:rsid w:val="005A3C98"/>
    <w:rsid w:val="005A44F9"/>
    <w:rsid w:val="005A5924"/>
    <w:rsid w:val="005B313E"/>
    <w:rsid w:val="005B377C"/>
    <w:rsid w:val="005B3E49"/>
    <w:rsid w:val="005B46EE"/>
    <w:rsid w:val="005B76A9"/>
    <w:rsid w:val="005C380C"/>
    <w:rsid w:val="005D2746"/>
    <w:rsid w:val="005D379E"/>
    <w:rsid w:val="005D5EF1"/>
    <w:rsid w:val="005D61E4"/>
    <w:rsid w:val="005D68D8"/>
    <w:rsid w:val="005D6A0F"/>
    <w:rsid w:val="005D7335"/>
    <w:rsid w:val="005E051C"/>
    <w:rsid w:val="005E07E1"/>
    <w:rsid w:val="005E1EEF"/>
    <w:rsid w:val="005E2637"/>
    <w:rsid w:val="005E2B1A"/>
    <w:rsid w:val="005E2B8C"/>
    <w:rsid w:val="005E4471"/>
    <w:rsid w:val="005E5C5C"/>
    <w:rsid w:val="005E6993"/>
    <w:rsid w:val="005E7158"/>
    <w:rsid w:val="005F20A5"/>
    <w:rsid w:val="005F3D6D"/>
    <w:rsid w:val="005F4C3A"/>
    <w:rsid w:val="005F4E7F"/>
    <w:rsid w:val="005F6211"/>
    <w:rsid w:val="005F62A2"/>
    <w:rsid w:val="005F74B4"/>
    <w:rsid w:val="005F7724"/>
    <w:rsid w:val="005F7CB0"/>
    <w:rsid w:val="005F7D60"/>
    <w:rsid w:val="0060065B"/>
    <w:rsid w:val="0060071F"/>
    <w:rsid w:val="006011AF"/>
    <w:rsid w:val="0060182B"/>
    <w:rsid w:val="00601E98"/>
    <w:rsid w:val="0060493D"/>
    <w:rsid w:val="00604BD8"/>
    <w:rsid w:val="00605DDE"/>
    <w:rsid w:val="00605F80"/>
    <w:rsid w:val="00610151"/>
    <w:rsid w:val="006103AE"/>
    <w:rsid w:val="0061079F"/>
    <w:rsid w:val="0061192C"/>
    <w:rsid w:val="00611DD1"/>
    <w:rsid w:val="006133DB"/>
    <w:rsid w:val="0061408F"/>
    <w:rsid w:val="00614170"/>
    <w:rsid w:val="00616D79"/>
    <w:rsid w:val="00616F37"/>
    <w:rsid w:val="006221AB"/>
    <w:rsid w:val="006227F8"/>
    <w:rsid w:val="00622D30"/>
    <w:rsid w:val="00625D1D"/>
    <w:rsid w:val="0062742F"/>
    <w:rsid w:val="00630864"/>
    <w:rsid w:val="006308C7"/>
    <w:rsid w:val="00630BEA"/>
    <w:rsid w:val="00630F54"/>
    <w:rsid w:val="00631EE9"/>
    <w:rsid w:val="00632531"/>
    <w:rsid w:val="00634689"/>
    <w:rsid w:val="00635777"/>
    <w:rsid w:val="006358EA"/>
    <w:rsid w:val="00636394"/>
    <w:rsid w:val="0063778C"/>
    <w:rsid w:val="00637F81"/>
    <w:rsid w:val="006439E5"/>
    <w:rsid w:val="006467FF"/>
    <w:rsid w:val="006505D6"/>
    <w:rsid w:val="00652665"/>
    <w:rsid w:val="00654E7B"/>
    <w:rsid w:val="006554A7"/>
    <w:rsid w:val="00655562"/>
    <w:rsid w:val="00655EEE"/>
    <w:rsid w:val="00657CB9"/>
    <w:rsid w:val="006603AD"/>
    <w:rsid w:val="00660DB0"/>
    <w:rsid w:val="00661354"/>
    <w:rsid w:val="00661492"/>
    <w:rsid w:val="0066165D"/>
    <w:rsid w:val="00661E5B"/>
    <w:rsid w:val="00666F19"/>
    <w:rsid w:val="006679C9"/>
    <w:rsid w:val="00667CC7"/>
    <w:rsid w:val="006700D6"/>
    <w:rsid w:val="00670D1C"/>
    <w:rsid w:val="0067130A"/>
    <w:rsid w:val="00673795"/>
    <w:rsid w:val="00674122"/>
    <w:rsid w:val="006749BF"/>
    <w:rsid w:val="00674A39"/>
    <w:rsid w:val="006814A4"/>
    <w:rsid w:val="006822BF"/>
    <w:rsid w:val="00682473"/>
    <w:rsid w:val="00685176"/>
    <w:rsid w:val="0068520B"/>
    <w:rsid w:val="00685B95"/>
    <w:rsid w:val="00686503"/>
    <w:rsid w:val="00686681"/>
    <w:rsid w:val="00686914"/>
    <w:rsid w:val="00690F34"/>
    <w:rsid w:val="00691368"/>
    <w:rsid w:val="006943B2"/>
    <w:rsid w:val="006946A1"/>
    <w:rsid w:val="0069534E"/>
    <w:rsid w:val="0069556D"/>
    <w:rsid w:val="00695839"/>
    <w:rsid w:val="0069624F"/>
    <w:rsid w:val="00697A62"/>
    <w:rsid w:val="006A01BA"/>
    <w:rsid w:val="006A0D33"/>
    <w:rsid w:val="006A13F7"/>
    <w:rsid w:val="006A2E37"/>
    <w:rsid w:val="006A3BD3"/>
    <w:rsid w:val="006A65F7"/>
    <w:rsid w:val="006A66E9"/>
    <w:rsid w:val="006A755F"/>
    <w:rsid w:val="006A764C"/>
    <w:rsid w:val="006B03A5"/>
    <w:rsid w:val="006B0B27"/>
    <w:rsid w:val="006B0F68"/>
    <w:rsid w:val="006B15C9"/>
    <w:rsid w:val="006B1A7A"/>
    <w:rsid w:val="006B1E4D"/>
    <w:rsid w:val="006B263F"/>
    <w:rsid w:val="006B26BE"/>
    <w:rsid w:val="006B2F24"/>
    <w:rsid w:val="006B77BC"/>
    <w:rsid w:val="006B7B29"/>
    <w:rsid w:val="006C0F9E"/>
    <w:rsid w:val="006C3B5B"/>
    <w:rsid w:val="006C439B"/>
    <w:rsid w:val="006C608B"/>
    <w:rsid w:val="006C69C8"/>
    <w:rsid w:val="006C7E58"/>
    <w:rsid w:val="006D007D"/>
    <w:rsid w:val="006D2071"/>
    <w:rsid w:val="006D2A3D"/>
    <w:rsid w:val="006D476E"/>
    <w:rsid w:val="006D5A99"/>
    <w:rsid w:val="006D6E03"/>
    <w:rsid w:val="006D77B2"/>
    <w:rsid w:val="006E0153"/>
    <w:rsid w:val="006E015F"/>
    <w:rsid w:val="006E09A3"/>
    <w:rsid w:val="006E2147"/>
    <w:rsid w:val="006E2D54"/>
    <w:rsid w:val="006E2F15"/>
    <w:rsid w:val="006E4D59"/>
    <w:rsid w:val="006E4F33"/>
    <w:rsid w:val="006E66E5"/>
    <w:rsid w:val="006E6E89"/>
    <w:rsid w:val="006E70BC"/>
    <w:rsid w:val="006F073C"/>
    <w:rsid w:val="006F1B63"/>
    <w:rsid w:val="006F39F9"/>
    <w:rsid w:val="006F3FC7"/>
    <w:rsid w:val="006F6FE6"/>
    <w:rsid w:val="006F7710"/>
    <w:rsid w:val="00700EDF"/>
    <w:rsid w:val="00701E1E"/>
    <w:rsid w:val="007034B3"/>
    <w:rsid w:val="007057A2"/>
    <w:rsid w:val="00705FEF"/>
    <w:rsid w:val="0070708D"/>
    <w:rsid w:val="00707253"/>
    <w:rsid w:val="00707888"/>
    <w:rsid w:val="00710067"/>
    <w:rsid w:val="007101F5"/>
    <w:rsid w:val="00711A7B"/>
    <w:rsid w:val="00712A89"/>
    <w:rsid w:val="0071431B"/>
    <w:rsid w:val="00714952"/>
    <w:rsid w:val="00714CDB"/>
    <w:rsid w:val="007170AB"/>
    <w:rsid w:val="00717712"/>
    <w:rsid w:val="00721935"/>
    <w:rsid w:val="00724F30"/>
    <w:rsid w:val="007262CC"/>
    <w:rsid w:val="0072668A"/>
    <w:rsid w:val="00726875"/>
    <w:rsid w:val="00726DC3"/>
    <w:rsid w:val="0072764F"/>
    <w:rsid w:val="00730B98"/>
    <w:rsid w:val="00731AD8"/>
    <w:rsid w:val="00732960"/>
    <w:rsid w:val="00732E13"/>
    <w:rsid w:val="00734322"/>
    <w:rsid w:val="00736424"/>
    <w:rsid w:val="0073681D"/>
    <w:rsid w:val="00737E00"/>
    <w:rsid w:val="007410D2"/>
    <w:rsid w:val="0074353B"/>
    <w:rsid w:val="007441DA"/>
    <w:rsid w:val="007456DE"/>
    <w:rsid w:val="007462F4"/>
    <w:rsid w:val="00746321"/>
    <w:rsid w:val="00750E5B"/>
    <w:rsid w:val="00751094"/>
    <w:rsid w:val="007515C6"/>
    <w:rsid w:val="00751E4D"/>
    <w:rsid w:val="00751F19"/>
    <w:rsid w:val="007523B4"/>
    <w:rsid w:val="00752E05"/>
    <w:rsid w:val="00752F22"/>
    <w:rsid w:val="007532FD"/>
    <w:rsid w:val="00753676"/>
    <w:rsid w:val="007607BF"/>
    <w:rsid w:val="007613E4"/>
    <w:rsid w:val="00763FC3"/>
    <w:rsid w:val="00764975"/>
    <w:rsid w:val="0076533C"/>
    <w:rsid w:val="00765A9B"/>
    <w:rsid w:val="00771A56"/>
    <w:rsid w:val="007735EB"/>
    <w:rsid w:val="00773EEB"/>
    <w:rsid w:val="007757E1"/>
    <w:rsid w:val="0077644B"/>
    <w:rsid w:val="00776811"/>
    <w:rsid w:val="00780A73"/>
    <w:rsid w:val="00780D9C"/>
    <w:rsid w:val="007811D5"/>
    <w:rsid w:val="00781BA4"/>
    <w:rsid w:val="00781D69"/>
    <w:rsid w:val="00782307"/>
    <w:rsid w:val="0078255B"/>
    <w:rsid w:val="00784BA1"/>
    <w:rsid w:val="00785A14"/>
    <w:rsid w:val="00785BC5"/>
    <w:rsid w:val="007864F5"/>
    <w:rsid w:val="00786B7E"/>
    <w:rsid w:val="007907AA"/>
    <w:rsid w:val="0079408E"/>
    <w:rsid w:val="00795778"/>
    <w:rsid w:val="007973ED"/>
    <w:rsid w:val="007A09C4"/>
    <w:rsid w:val="007A0F12"/>
    <w:rsid w:val="007A1000"/>
    <w:rsid w:val="007A1B02"/>
    <w:rsid w:val="007A2D63"/>
    <w:rsid w:val="007A439A"/>
    <w:rsid w:val="007A56E2"/>
    <w:rsid w:val="007A6AA3"/>
    <w:rsid w:val="007A7BA2"/>
    <w:rsid w:val="007B0096"/>
    <w:rsid w:val="007B06A0"/>
    <w:rsid w:val="007B1080"/>
    <w:rsid w:val="007B1530"/>
    <w:rsid w:val="007B2041"/>
    <w:rsid w:val="007B2E57"/>
    <w:rsid w:val="007B3125"/>
    <w:rsid w:val="007B3CED"/>
    <w:rsid w:val="007B7B27"/>
    <w:rsid w:val="007B7C61"/>
    <w:rsid w:val="007C0550"/>
    <w:rsid w:val="007C0762"/>
    <w:rsid w:val="007C197F"/>
    <w:rsid w:val="007C41BD"/>
    <w:rsid w:val="007C4565"/>
    <w:rsid w:val="007C6158"/>
    <w:rsid w:val="007D0A04"/>
    <w:rsid w:val="007D186E"/>
    <w:rsid w:val="007D3AC7"/>
    <w:rsid w:val="007D41B2"/>
    <w:rsid w:val="007D43AB"/>
    <w:rsid w:val="007D4465"/>
    <w:rsid w:val="007E0316"/>
    <w:rsid w:val="007E27DF"/>
    <w:rsid w:val="007E30BF"/>
    <w:rsid w:val="007E4870"/>
    <w:rsid w:val="007E5D19"/>
    <w:rsid w:val="007E6F9A"/>
    <w:rsid w:val="007E782C"/>
    <w:rsid w:val="007F1663"/>
    <w:rsid w:val="007F1E2F"/>
    <w:rsid w:val="007F4CE9"/>
    <w:rsid w:val="007F4E34"/>
    <w:rsid w:val="007F5DF7"/>
    <w:rsid w:val="007F5FAB"/>
    <w:rsid w:val="007F76AA"/>
    <w:rsid w:val="00800370"/>
    <w:rsid w:val="008012E7"/>
    <w:rsid w:val="00801A29"/>
    <w:rsid w:val="00802917"/>
    <w:rsid w:val="00802AE4"/>
    <w:rsid w:val="00802C7B"/>
    <w:rsid w:val="0080538B"/>
    <w:rsid w:val="008053F9"/>
    <w:rsid w:val="008055CD"/>
    <w:rsid w:val="00805921"/>
    <w:rsid w:val="00805A90"/>
    <w:rsid w:val="00805D6D"/>
    <w:rsid w:val="0080635E"/>
    <w:rsid w:val="00811266"/>
    <w:rsid w:val="008123C6"/>
    <w:rsid w:val="0081264B"/>
    <w:rsid w:val="00812732"/>
    <w:rsid w:val="0081336C"/>
    <w:rsid w:val="00814084"/>
    <w:rsid w:val="008153A7"/>
    <w:rsid w:val="00815964"/>
    <w:rsid w:val="008168C0"/>
    <w:rsid w:val="00816C1C"/>
    <w:rsid w:val="00820BB5"/>
    <w:rsid w:val="0082243E"/>
    <w:rsid w:val="00822502"/>
    <w:rsid w:val="00822FDF"/>
    <w:rsid w:val="008230B2"/>
    <w:rsid w:val="00824A5C"/>
    <w:rsid w:val="00826736"/>
    <w:rsid w:val="0082727A"/>
    <w:rsid w:val="00831A95"/>
    <w:rsid w:val="00831B90"/>
    <w:rsid w:val="0083202F"/>
    <w:rsid w:val="0083499D"/>
    <w:rsid w:val="00835622"/>
    <w:rsid w:val="008363F7"/>
    <w:rsid w:val="00837B42"/>
    <w:rsid w:val="00840EA6"/>
    <w:rsid w:val="008431DE"/>
    <w:rsid w:val="0084389E"/>
    <w:rsid w:val="00843AF4"/>
    <w:rsid w:val="008446DC"/>
    <w:rsid w:val="00844985"/>
    <w:rsid w:val="0084633B"/>
    <w:rsid w:val="00846813"/>
    <w:rsid w:val="0084725B"/>
    <w:rsid w:val="0084787C"/>
    <w:rsid w:val="0085069D"/>
    <w:rsid w:val="00850DAE"/>
    <w:rsid w:val="00853C44"/>
    <w:rsid w:val="008547B6"/>
    <w:rsid w:val="00854F8C"/>
    <w:rsid w:val="0085512C"/>
    <w:rsid w:val="0086179D"/>
    <w:rsid w:val="00862C7A"/>
    <w:rsid w:val="0086325D"/>
    <w:rsid w:val="008656E4"/>
    <w:rsid w:val="008657BC"/>
    <w:rsid w:val="00866698"/>
    <w:rsid w:val="008706BA"/>
    <w:rsid w:val="00870DFF"/>
    <w:rsid w:val="00871450"/>
    <w:rsid w:val="00871CE2"/>
    <w:rsid w:val="00871F59"/>
    <w:rsid w:val="00872546"/>
    <w:rsid w:val="0087269C"/>
    <w:rsid w:val="0087269D"/>
    <w:rsid w:val="008753C9"/>
    <w:rsid w:val="00876734"/>
    <w:rsid w:val="00876E11"/>
    <w:rsid w:val="008770BD"/>
    <w:rsid w:val="008774DE"/>
    <w:rsid w:val="00880415"/>
    <w:rsid w:val="00882C67"/>
    <w:rsid w:val="00883298"/>
    <w:rsid w:val="00883579"/>
    <w:rsid w:val="00883F74"/>
    <w:rsid w:val="0088434E"/>
    <w:rsid w:val="00884B08"/>
    <w:rsid w:val="00884BC4"/>
    <w:rsid w:val="00885D83"/>
    <w:rsid w:val="00890DFD"/>
    <w:rsid w:val="008918C1"/>
    <w:rsid w:val="00892C64"/>
    <w:rsid w:val="008931C8"/>
    <w:rsid w:val="00893934"/>
    <w:rsid w:val="008947DB"/>
    <w:rsid w:val="00894D74"/>
    <w:rsid w:val="008A06A2"/>
    <w:rsid w:val="008A0777"/>
    <w:rsid w:val="008A1CFE"/>
    <w:rsid w:val="008A1DB5"/>
    <w:rsid w:val="008A4604"/>
    <w:rsid w:val="008A5540"/>
    <w:rsid w:val="008A56BC"/>
    <w:rsid w:val="008A5B58"/>
    <w:rsid w:val="008A5CF8"/>
    <w:rsid w:val="008B058E"/>
    <w:rsid w:val="008B23DE"/>
    <w:rsid w:val="008B341C"/>
    <w:rsid w:val="008B3666"/>
    <w:rsid w:val="008B588D"/>
    <w:rsid w:val="008B5F25"/>
    <w:rsid w:val="008B67F4"/>
    <w:rsid w:val="008B6DF3"/>
    <w:rsid w:val="008B750D"/>
    <w:rsid w:val="008B7A30"/>
    <w:rsid w:val="008B7DF9"/>
    <w:rsid w:val="008C1AC2"/>
    <w:rsid w:val="008C36EB"/>
    <w:rsid w:val="008C3D59"/>
    <w:rsid w:val="008C6E0C"/>
    <w:rsid w:val="008D08BC"/>
    <w:rsid w:val="008D1272"/>
    <w:rsid w:val="008D2040"/>
    <w:rsid w:val="008D2331"/>
    <w:rsid w:val="008D37E5"/>
    <w:rsid w:val="008D4563"/>
    <w:rsid w:val="008D4AF2"/>
    <w:rsid w:val="008E0690"/>
    <w:rsid w:val="008E12FD"/>
    <w:rsid w:val="008E155D"/>
    <w:rsid w:val="008E198B"/>
    <w:rsid w:val="008E2519"/>
    <w:rsid w:val="008E39CE"/>
    <w:rsid w:val="008E68AC"/>
    <w:rsid w:val="008E6CA5"/>
    <w:rsid w:val="008E731A"/>
    <w:rsid w:val="008E7F01"/>
    <w:rsid w:val="008F086F"/>
    <w:rsid w:val="008F1920"/>
    <w:rsid w:val="008F2958"/>
    <w:rsid w:val="008F3EAA"/>
    <w:rsid w:val="008F4427"/>
    <w:rsid w:val="008F453D"/>
    <w:rsid w:val="008F4D71"/>
    <w:rsid w:val="008F5299"/>
    <w:rsid w:val="008F6F63"/>
    <w:rsid w:val="008F7B13"/>
    <w:rsid w:val="009016B4"/>
    <w:rsid w:val="0090263D"/>
    <w:rsid w:val="00903AA1"/>
    <w:rsid w:val="00904B12"/>
    <w:rsid w:val="00907775"/>
    <w:rsid w:val="009100B4"/>
    <w:rsid w:val="009122F6"/>
    <w:rsid w:val="00912674"/>
    <w:rsid w:val="00913E2A"/>
    <w:rsid w:val="009141FD"/>
    <w:rsid w:val="009155AA"/>
    <w:rsid w:val="00916460"/>
    <w:rsid w:val="0091744F"/>
    <w:rsid w:val="00917495"/>
    <w:rsid w:val="00921968"/>
    <w:rsid w:val="0092388F"/>
    <w:rsid w:val="00924CEB"/>
    <w:rsid w:val="00925B9D"/>
    <w:rsid w:val="00926328"/>
    <w:rsid w:val="009307E1"/>
    <w:rsid w:val="00931729"/>
    <w:rsid w:val="009318D6"/>
    <w:rsid w:val="009336C4"/>
    <w:rsid w:val="00934272"/>
    <w:rsid w:val="0093530F"/>
    <w:rsid w:val="009403DD"/>
    <w:rsid w:val="00942030"/>
    <w:rsid w:val="009426FB"/>
    <w:rsid w:val="00944059"/>
    <w:rsid w:val="00944B26"/>
    <w:rsid w:val="00945071"/>
    <w:rsid w:val="00945D8A"/>
    <w:rsid w:val="00946059"/>
    <w:rsid w:val="009472BA"/>
    <w:rsid w:val="00951BAF"/>
    <w:rsid w:val="009532FE"/>
    <w:rsid w:val="0095413D"/>
    <w:rsid w:val="0095569C"/>
    <w:rsid w:val="00955C4E"/>
    <w:rsid w:val="009572C0"/>
    <w:rsid w:val="00957EC8"/>
    <w:rsid w:val="00960F80"/>
    <w:rsid w:val="00961C36"/>
    <w:rsid w:val="009643FB"/>
    <w:rsid w:val="00964D14"/>
    <w:rsid w:val="009650FE"/>
    <w:rsid w:val="00966650"/>
    <w:rsid w:val="0097159C"/>
    <w:rsid w:val="009736F3"/>
    <w:rsid w:val="009741B5"/>
    <w:rsid w:val="00974300"/>
    <w:rsid w:val="00974DA1"/>
    <w:rsid w:val="009760E2"/>
    <w:rsid w:val="009763C5"/>
    <w:rsid w:val="00982016"/>
    <w:rsid w:val="009850BD"/>
    <w:rsid w:val="00986E25"/>
    <w:rsid w:val="00986E9F"/>
    <w:rsid w:val="00987370"/>
    <w:rsid w:val="009873A2"/>
    <w:rsid w:val="00987741"/>
    <w:rsid w:val="009902E1"/>
    <w:rsid w:val="009904F6"/>
    <w:rsid w:val="00994406"/>
    <w:rsid w:val="00994834"/>
    <w:rsid w:val="00996145"/>
    <w:rsid w:val="009A08DE"/>
    <w:rsid w:val="009A171B"/>
    <w:rsid w:val="009A1C3E"/>
    <w:rsid w:val="009A4241"/>
    <w:rsid w:val="009A5439"/>
    <w:rsid w:val="009A6815"/>
    <w:rsid w:val="009A7E41"/>
    <w:rsid w:val="009A7F7E"/>
    <w:rsid w:val="009B2017"/>
    <w:rsid w:val="009B3194"/>
    <w:rsid w:val="009B4CE3"/>
    <w:rsid w:val="009B5EAA"/>
    <w:rsid w:val="009C1A32"/>
    <w:rsid w:val="009C2A61"/>
    <w:rsid w:val="009C2B4E"/>
    <w:rsid w:val="009C2E2B"/>
    <w:rsid w:val="009C4698"/>
    <w:rsid w:val="009C4710"/>
    <w:rsid w:val="009C5109"/>
    <w:rsid w:val="009C57A6"/>
    <w:rsid w:val="009C7C48"/>
    <w:rsid w:val="009D000E"/>
    <w:rsid w:val="009D0E59"/>
    <w:rsid w:val="009D0FAE"/>
    <w:rsid w:val="009D14BF"/>
    <w:rsid w:val="009D27E5"/>
    <w:rsid w:val="009D2BB9"/>
    <w:rsid w:val="009D2E01"/>
    <w:rsid w:val="009D4B56"/>
    <w:rsid w:val="009D4EFB"/>
    <w:rsid w:val="009D5737"/>
    <w:rsid w:val="009D57C8"/>
    <w:rsid w:val="009D5E07"/>
    <w:rsid w:val="009D61F5"/>
    <w:rsid w:val="009E27D2"/>
    <w:rsid w:val="009E3048"/>
    <w:rsid w:val="009E4FE5"/>
    <w:rsid w:val="009E67C4"/>
    <w:rsid w:val="009E6B15"/>
    <w:rsid w:val="009E6D72"/>
    <w:rsid w:val="009E72CD"/>
    <w:rsid w:val="009F042F"/>
    <w:rsid w:val="009F0A27"/>
    <w:rsid w:val="009F1ED0"/>
    <w:rsid w:val="009F2404"/>
    <w:rsid w:val="009F4399"/>
    <w:rsid w:val="009F4F9B"/>
    <w:rsid w:val="009F51CC"/>
    <w:rsid w:val="00A0179C"/>
    <w:rsid w:val="00A024B4"/>
    <w:rsid w:val="00A04059"/>
    <w:rsid w:val="00A049FE"/>
    <w:rsid w:val="00A06CC3"/>
    <w:rsid w:val="00A0704E"/>
    <w:rsid w:val="00A07F87"/>
    <w:rsid w:val="00A10F9B"/>
    <w:rsid w:val="00A11745"/>
    <w:rsid w:val="00A11D17"/>
    <w:rsid w:val="00A1287C"/>
    <w:rsid w:val="00A14AB9"/>
    <w:rsid w:val="00A15985"/>
    <w:rsid w:val="00A1659D"/>
    <w:rsid w:val="00A16638"/>
    <w:rsid w:val="00A167B2"/>
    <w:rsid w:val="00A2025A"/>
    <w:rsid w:val="00A2025B"/>
    <w:rsid w:val="00A23E64"/>
    <w:rsid w:val="00A245B9"/>
    <w:rsid w:val="00A25CF6"/>
    <w:rsid w:val="00A27A6C"/>
    <w:rsid w:val="00A304E7"/>
    <w:rsid w:val="00A3160C"/>
    <w:rsid w:val="00A332E5"/>
    <w:rsid w:val="00A334CD"/>
    <w:rsid w:val="00A3731A"/>
    <w:rsid w:val="00A40D25"/>
    <w:rsid w:val="00A4103A"/>
    <w:rsid w:val="00A41338"/>
    <w:rsid w:val="00A42F21"/>
    <w:rsid w:val="00A43E5C"/>
    <w:rsid w:val="00A45C6C"/>
    <w:rsid w:val="00A46ADC"/>
    <w:rsid w:val="00A47072"/>
    <w:rsid w:val="00A50CCB"/>
    <w:rsid w:val="00A517E7"/>
    <w:rsid w:val="00A5526D"/>
    <w:rsid w:val="00A55782"/>
    <w:rsid w:val="00A55C14"/>
    <w:rsid w:val="00A564D9"/>
    <w:rsid w:val="00A57511"/>
    <w:rsid w:val="00A57E65"/>
    <w:rsid w:val="00A61325"/>
    <w:rsid w:val="00A6284F"/>
    <w:rsid w:val="00A62E9D"/>
    <w:rsid w:val="00A63709"/>
    <w:rsid w:val="00A63B3D"/>
    <w:rsid w:val="00A641A8"/>
    <w:rsid w:val="00A67DE3"/>
    <w:rsid w:val="00A67DEE"/>
    <w:rsid w:val="00A72733"/>
    <w:rsid w:val="00A734F2"/>
    <w:rsid w:val="00A738E0"/>
    <w:rsid w:val="00A73F32"/>
    <w:rsid w:val="00A741D3"/>
    <w:rsid w:val="00A74614"/>
    <w:rsid w:val="00A76018"/>
    <w:rsid w:val="00A8140B"/>
    <w:rsid w:val="00A82066"/>
    <w:rsid w:val="00A82C96"/>
    <w:rsid w:val="00A832AD"/>
    <w:rsid w:val="00A84694"/>
    <w:rsid w:val="00A846DD"/>
    <w:rsid w:val="00A86300"/>
    <w:rsid w:val="00A8724F"/>
    <w:rsid w:val="00A905C6"/>
    <w:rsid w:val="00A91649"/>
    <w:rsid w:val="00A92123"/>
    <w:rsid w:val="00A922EB"/>
    <w:rsid w:val="00A938D3"/>
    <w:rsid w:val="00A95380"/>
    <w:rsid w:val="00AA0193"/>
    <w:rsid w:val="00AA06D1"/>
    <w:rsid w:val="00AA0978"/>
    <w:rsid w:val="00AA35DA"/>
    <w:rsid w:val="00AA49E3"/>
    <w:rsid w:val="00AA635F"/>
    <w:rsid w:val="00AA7E54"/>
    <w:rsid w:val="00AB1642"/>
    <w:rsid w:val="00AB22B1"/>
    <w:rsid w:val="00AB2B30"/>
    <w:rsid w:val="00AB37FC"/>
    <w:rsid w:val="00AB4979"/>
    <w:rsid w:val="00AB4AA6"/>
    <w:rsid w:val="00AB4B7C"/>
    <w:rsid w:val="00AB551E"/>
    <w:rsid w:val="00AB7140"/>
    <w:rsid w:val="00AC0264"/>
    <w:rsid w:val="00AC0D56"/>
    <w:rsid w:val="00AC1075"/>
    <w:rsid w:val="00AC3521"/>
    <w:rsid w:val="00AC3A06"/>
    <w:rsid w:val="00AC3DE5"/>
    <w:rsid w:val="00AC49B7"/>
    <w:rsid w:val="00AC5034"/>
    <w:rsid w:val="00AC5481"/>
    <w:rsid w:val="00AC5EB1"/>
    <w:rsid w:val="00AC6A17"/>
    <w:rsid w:val="00AC71B4"/>
    <w:rsid w:val="00AC7D98"/>
    <w:rsid w:val="00AD014A"/>
    <w:rsid w:val="00AD0AE4"/>
    <w:rsid w:val="00AD2436"/>
    <w:rsid w:val="00AD29B7"/>
    <w:rsid w:val="00AD2D74"/>
    <w:rsid w:val="00AD4E40"/>
    <w:rsid w:val="00AD5694"/>
    <w:rsid w:val="00AD5916"/>
    <w:rsid w:val="00AD7135"/>
    <w:rsid w:val="00AD78D6"/>
    <w:rsid w:val="00AE0658"/>
    <w:rsid w:val="00AE2EB7"/>
    <w:rsid w:val="00AE5585"/>
    <w:rsid w:val="00AE5F8E"/>
    <w:rsid w:val="00AE6730"/>
    <w:rsid w:val="00AE6D89"/>
    <w:rsid w:val="00AF00FF"/>
    <w:rsid w:val="00AF05F3"/>
    <w:rsid w:val="00AF0725"/>
    <w:rsid w:val="00AF1A3B"/>
    <w:rsid w:val="00AF2758"/>
    <w:rsid w:val="00AF2807"/>
    <w:rsid w:val="00AF34E5"/>
    <w:rsid w:val="00AF4C49"/>
    <w:rsid w:val="00AF5645"/>
    <w:rsid w:val="00AF66AB"/>
    <w:rsid w:val="00AF69AA"/>
    <w:rsid w:val="00AF7010"/>
    <w:rsid w:val="00AF7EC3"/>
    <w:rsid w:val="00B017F7"/>
    <w:rsid w:val="00B0190E"/>
    <w:rsid w:val="00B04B37"/>
    <w:rsid w:val="00B04CA8"/>
    <w:rsid w:val="00B050DA"/>
    <w:rsid w:val="00B051B0"/>
    <w:rsid w:val="00B056F8"/>
    <w:rsid w:val="00B106E1"/>
    <w:rsid w:val="00B120D8"/>
    <w:rsid w:val="00B12FA4"/>
    <w:rsid w:val="00B17481"/>
    <w:rsid w:val="00B17A48"/>
    <w:rsid w:val="00B2121C"/>
    <w:rsid w:val="00B23141"/>
    <w:rsid w:val="00B237B7"/>
    <w:rsid w:val="00B239BC"/>
    <w:rsid w:val="00B23E3D"/>
    <w:rsid w:val="00B24168"/>
    <w:rsid w:val="00B24186"/>
    <w:rsid w:val="00B27B25"/>
    <w:rsid w:val="00B27E02"/>
    <w:rsid w:val="00B32130"/>
    <w:rsid w:val="00B32931"/>
    <w:rsid w:val="00B32FDE"/>
    <w:rsid w:val="00B3376D"/>
    <w:rsid w:val="00B33F84"/>
    <w:rsid w:val="00B3411E"/>
    <w:rsid w:val="00B344F3"/>
    <w:rsid w:val="00B3700E"/>
    <w:rsid w:val="00B41508"/>
    <w:rsid w:val="00B4259B"/>
    <w:rsid w:val="00B4414D"/>
    <w:rsid w:val="00B4556E"/>
    <w:rsid w:val="00B47678"/>
    <w:rsid w:val="00B52A97"/>
    <w:rsid w:val="00B54095"/>
    <w:rsid w:val="00B56784"/>
    <w:rsid w:val="00B56B49"/>
    <w:rsid w:val="00B57332"/>
    <w:rsid w:val="00B57CEC"/>
    <w:rsid w:val="00B57FBD"/>
    <w:rsid w:val="00B61286"/>
    <w:rsid w:val="00B618CC"/>
    <w:rsid w:val="00B62895"/>
    <w:rsid w:val="00B634EB"/>
    <w:rsid w:val="00B64A82"/>
    <w:rsid w:val="00B65337"/>
    <w:rsid w:val="00B67CF3"/>
    <w:rsid w:val="00B67D36"/>
    <w:rsid w:val="00B70266"/>
    <w:rsid w:val="00B719CA"/>
    <w:rsid w:val="00B76889"/>
    <w:rsid w:val="00B76F47"/>
    <w:rsid w:val="00B77E41"/>
    <w:rsid w:val="00B8126A"/>
    <w:rsid w:val="00B81D50"/>
    <w:rsid w:val="00B8397E"/>
    <w:rsid w:val="00B84148"/>
    <w:rsid w:val="00B86080"/>
    <w:rsid w:val="00B868D8"/>
    <w:rsid w:val="00B9165B"/>
    <w:rsid w:val="00B920E2"/>
    <w:rsid w:val="00B924E9"/>
    <w:rsid w:val="00B93148"/>
    <w:rsid w:val="00B96A21"/>
    <w:rsid w:val="00B96B6A"/>
    <w:rsid w:val="00BA1115"/>
    <w:rsid w:val="00BA16AE"/>
    <w:rsid w:val="00BA1A65"/>
    <w:rsid w:val="00BA2AB6"/>
    <w:rsid w:val="00BA2E1A"/>
    <w:rsid w:val="00BA40B7"/>
    <w:rsid w:val="00BA49E4"/>
    <w:rsid w:val="00BA53A1"/>
    <w:rsid w:val="00BA66B4"/>
    <w:rsid w:val="00BA679A"/>
    <w:rsid w:val="00BA779B"/>
    <w:rsid w:val="00BB04D6"/>
    <w:rsid w:val="00BB1F40"/>
    <w:rsid w:val="00BB2022"/>
    <w:rsid w:val="00BB2286"/>
    <w:rsid w:val="00BB429F"/>
    <w:rsid w:val="00BB43C0"/>
    <w:rsid w:val="00BB4F0E"/>
    <w:rsid w:val="00BB5443"/>
    <w:rsid w:val="00BB63F6"/>
    <w:rsid w:val="00BB708F"/>
    <w:rsid w:val="00BC2A7F"/>
    <w:rsid w:val="00BC5B65"/>
    <w:rsid w:val="00BC6447"/>
    <w:rsid w:val="00BD0265"/>
    <w:rsid w:val="00BD07AB"/>
    <w:rsid w:val="00BD133E"/>
    <w:rsid w:val="00BD358D"/>
    <w:rsid w:val="00BD533B"/>
    <w:rsid w:val="00BD610C"/>
    <w:rsid w:val="00BD63E8"/>
    <w:rsid w:val="00BE025B"/>
    <w:rsid w:val="00BE083C"/>
    <w:rsid w:val="00BE49E9"/>
    <w:rsid w:val="00BE4C9F"/>
    <w:rsid w:val="00BE7076"/>
    <w:rsid w:val="00BE7FC2"/>
    <w:rsid w:val="00BF1AD7"/>
    <w:rsid w:val="00BF1E0C"/>
    <w:rsid w:val="00BF1FF9"/>
    <w:rsid w:val="00BF2783"/>
    <w:rsid w:val="00BF2D7F"/>
    <w:rsid w:val="00BF3330"/>
    <w:rsid w:val="00BF3EA4"/>
    <w:rsid w:val="00BF3F97"/>
    <w:rsid w:val="00BF43DB"/>
    <w:rsid w:val="00BF4830"/>
    <w:rsid w:val="00BF5276"/>
    <w:rsid w:val="00BF57FD"/>
    <w:rsid w:val="00BF583D"/>
    <w:rsid w:val="00BF5AB6"/>
    <w:rsid w:val="00BF5B55"/>
    <w:rsid w:val="00C0000C"/>
    <w:rsid w:val="00C00B72"/>
    <w:rsid w:val="00C03559"/>
    <w:rsid w:val="00C03947"/>
    <w:rsid w:val="00C04E53"/>
    <w:rsid w:val="00C0688A"/>
    <w:rsid w:val="00C071B8"/>
    <w:rsid w:val="00C07FB2"/>
    <w:rsid w:val="00C10C9E"/>
    <w:rsid w:val="00C118C3"/>
    <w:rsid w:val="00C14C31"/>
    <w:rsid w:val="00C202A0"/>
    <w:rsid w:val="00C2191A"/>
    <w:rsid w:val="00C22EFE"/>
    <w:rsid w:val="00C25EC2"/>
    <w:rsid w:val="00C27716"/>
    <w:rsid w:val="00C30ED7"/>
    <w:rsid w:val="00C334A9"/>
    <w:rsid w:val="00C348DF"/>
    <w:rsid w:val="00C35656"/>
    <w:rsid w:val="00C40DA7"/>
    <w:rsid w:val="00C41280"/>
    <w:rsid w:val="00C4247F"/>
    <w:rsid w:val="00C43D7F"/>
    <w:rsid w:val="00C45963"/>
    <w:rsid w:val="00C45FA3"/>
    <w:rsid w:val="00C46AE8"/>
    <w:rsid w:val="00C50263"/>
    <w:rsid w:val="00C50B55"/>
    <w:rsid w:val="00C51E6A"/>
    <w:rsid w:val="00C523CE"/>
    <w:rsid w:val="00C54D8C"/>
    <w:rsid w:val="00C54ED1"/>
    <w:rsid w:val="00C55BFC"/>
    <w:rsid w:val="00C5615C"/>
    <w:rsid w:val="00C56C45"/>
    <w:rsid w:val="00C57B93"/>
    <w:rsid w:val="00C62285"/>
    <w:rsid w:val="00C632A9"/>
    <w:rsid w:val="00C643B2"/>
    <w:rsid w:val="00C654FE"/>
    <w:rsid w:val="00C676E3"/>
    <w:rsid w:val="00C678BE"/>
    <w:rsid w:val="00C70700"/>
    <w:rsid w:val="00C713FA"/>
    <w:rsid w:val="00C7251E"/>
    <w:rsid w:val="00C72BB9"/>
    <w:rsid w:val="00C73CB7"/>
    <w:rsid w:val="00C75605"/>
    <w:rsid w:val="00C75617"/>
    <w:rsid w:val="00C77B99"/>
    <w:rsid w:val="00C81144"/>
    <w:rsid w:val="00C81E54"/>
    <w:rsid w:val="00C8223F"/>
    <w:rsid w:val="00C8283F"/>
    <w:rsid w:val="00C84DB6"/>
    <w:rsid w:val="00C85AEF"/>
    <w:rsid w:val="00C85E45"/>
    <w:rsid w:val="00C8724E"/>
    <w:rsid w:val="00C8772F"/>
    <w:rsid w:val="00C87E7B"/>
    <w:rsid w:val="00C90F92"/>
    <w:rsid w:val="00C918D0"/>
    <w:rsid w:val="00C91C0E"/>
    <w:rsid w:val="00C9207C"/>
    <w:rsid w:val="00C92C10"/>
    <w:rsid w:val="00C92FF2"/>
    <w:rsid w:val="00C93C55"/>
    <w:rsid w:val="00C9546C"/>
    <w:rsid w:val="00C97C6F"/>
    <w:rsid w:val="00CA127A"/>
    <w:rsid w:val="00CA2FC1"/>
    <w:rsid w:val="00CA4248"/>
    <w:rsid w:val="00CA5313"/>
    <w:rsid w:val="00CA6E55"/>
    <w:rsid w:val="00CA726F"/>
    <w:rsid w:val="00CB0204"/>
    <w:rsid w:val="00CB0E95"/>
    <w:rsid w:val="00CB29AB"/>
    <w:rsid w:val="00CB3CA1"/>
    <w:rsid w:val="00CB3CFE"/>
    <w:rsid w:val="00CB4B8A"/>
    <w:rsid w:val="00CB52BF"/>
    <w:rsid w:val="00CB598E"/>
    <w:rsid w:val="00CB5BF3"/>
    <w:rsid w:val="00CB679B"/>
    <w:rsid w:val="00CB745E"/>
    <w:rsid w:val="00CB7594"/>
    <w:rsid w:val="00CC0AA8"/>
    <w:rsid w:val="00CC1736"/>
    <w:rsid w:val="00CC4A03"/>
    <w:rsid w:val="00CC5697"/>
    <w:rsid w:val="00CC5865"/>
    <w:rsid w:val="00CC610F"/>
    <w:rsid w:val="00CD3158"/>
    <w:rsid w:val="00CD543C"/>
    <w:rsid w:val="00CD6796"/>
    <w:rsid w:val="00CD7EAA"/>
    <w:rsid w:val="00CE03B4"/>
    <w:rsid w:val="00CE2D4C"/>
    <w:rsid w:val="00CE3061"/>
    <w:rsid w:val="00CE33A9"/>
    <w:rsid w:val="00CE3AED"/>
    <w:rsid w:val="00CE3CD0"/>
    <w:rsid w:val="00CE41AB"/>
    <w:rsid w:val="00CE71DA"/>
    <w:rsid w:val="00CE755B"/>
    <w:rsid w:val="00CF1A8A"/>
    <w:rsid w:val="00CF3522"/>
    <w:rsid w:val="00CF4B1F"/>
    <w:rsid w:val="00CF5C07"/>
    <w:rsid w:val="00CF6CEB"/>
    <w:rsid w:val="00D000A4"/>
    <w:rsid w:val="00D007F4"/>
    <w:rsid w:val="00D01B76"/>
    <w:rsid w:val="00D02C82"/>
    <w:rsid w:val="00D02F19"/>
    <w:rsid w:val="00D034EF"/>
    <w:rsid w:val="00D04539"/>
    <w:rsid w:val="00D04F3C"/>
    <w:rsid w:val="00D06D42"/>
    <w:rsid w:val="00D07ADC"/>
    <w:rsid w:val="00D12208"/>
    <w:rsid w:val="00D1225E"/>
    <w:rsid w:val="00D130EE"/>
    <w:rsid w:val="00D13D3C"/>
    <w:rsid w:val="00D13DEF"/>
    <w:rsid w:val="00D13FE2"/>
    <w:rsid w:val="00D14785"/>
    <w:rsid w:val="00D14815"/>
    <w:rsid w:val="00D16E60"/>
    <w:rsid w:val="00D216F3"/>
    <w:rsid w:val="00D219B2"/>
    <w:rsid w:val="00D24926"/>
    <w:rsid w:val="00D26311"/>
    <w:rsid w:val="00D26CBD"/>
    <w:rsid w:val="00D275A1"/>
    <w:rsid w:val="00D2782F"/>
    <w:rsid w:val="00D30433"/>
    <w:rsid w:val="00D31353"/>
    <w:rsid w:val="00D313AD"/>
    <w:rsid w:val="00D315D1"/>
    <w:rsid w:val="00D3201F"/>
    <w:rsid w:val="00D33D88"/>
    <w:rsid w:val="00D359A0"/>
    <w:rsid w:val="00D36FAC"/>
    <w:rsid w:val="00D4253C"/>
    <w:rsid w:val="00D44753"/>
    <w:rsid w:val="00D45121"/>
    <w:rsid w:val="00D45D13"/>
    <w:rsid w:val="00D46160"/>
    <w:rsid w:val="00D50747"/>
    <w:rsid w:val="00D50A08"/>
    <w:rsid w:val="00D50CE4"/>
    <w:rsid w:val="00D513EF"/>
    <w:rsid w:val="00D5356C"/>
    <w:rsid w:val="00D5396B"/>
    <w:rsid w:val="00D54B7C"/>
    <w:rsid w:val="00D606C2"/>
    <w:rsid w:val="00D61C16"/>
    <w:rsid w:val="00D6341C"/>
    <w:rsid w:val="00D6421A"/>
    <w:rsid w:val="00D6584B"/>
    <w:rsid w:val="00D66283"/>
    <w:rsid w:val="00D70026"/>
    <w:rsid w:val="00D708CA"/>
    <w:rsid w:val="00D70F84"/>
    <w:rsid w:val="00D7105C"/>
    <w:rsid w:val="00D725D7"/>
    <w:rsid w:val="00D73977"/>
    <w:rsid w:val="00D754A9"/>
    <w:rsid w:val="00D7699A"/>
    <w:rsid w:val="00D76BF3"/>
    <w:rsid w:val="00D772FC"/>
    <w:rsid w:val="00D77854"/>
    <w:rsid w:val="00D8138C"/>
    <w:rsid w:val="00D81FF3"/>
    <w:rsid w:val="00D827EC"/>
    <w:rsid w:val="00D83C1A"/>
    <w:rsid w:val="00D84F41"/>
    <w:rsid w:val="00D858E2"/>
    <w:rsid w:val="00D866D4"/>
    <w:rsid w:val="00D86B7D"/>
    <w:rsid w:val="00D90936"/>
    <w:rsid w:val="00D90C91"/>
    <w:rsid w:val="00D93588"/>
    <w:rsid w:val="00D93657"/>
    <w:rsid w:val="00D975A0"/>
    <w:rsid w:val="00DA0647"/>
    <w:rsid w:val="00DA0B98"/>
    <w:rsid w:val="00DA2C08"/>
    <w:rsid w:val="00DB0B15"/>
    <w:rsid w:val="00DB49F7"/>
    <w:rsid w:val="00DB57F6"/>
    <w:rsid w:val="00DB65AF"/>
    <w:rsid w:val="00DB6D5B"/>
    <w:rsid w:val="00DB792C"/>
    <w:rsid w:val="00DB7C5A"/>
    <w:rsid w:val="00DC35C3"/>
    <w:rsid w:val="00DC39B9"/>
    <w:rsid w:val="00DC4141"/>
    <w:rsid w:val="00DC5EB7"/>
    <w:rsid w:val="00DC62D7"/>
    <w:rsid w:val="00DC7691"/>
    <w:rsid w:val="00DD1348"/>
    <w:rsid w:val="00DD15E4"/>
    <w:rsid w:val="00DD19B8"/>
    <w:rsid w:val="00DD2D00"/>
    <w:rsid w:val="00DD4477"/>
    <w:rsid w:val="00DD6740"/>
    <w:rsid w:val="00DE0627"/>
    <w:rsid w:val="00DE08FA"/>
    <w:rsid w:val="00DE12D5"/>
    <w:rsid w:val="00DE1597"/>
    <w:rsid w:val="00DE15BB"/>
    <w:rsid w:val="00DE2844"/>
    <w:rsid w:val="00DE333A"/>
    <w:rsid w:val="00DE595E"/>
    <w:rsid w:val="00DE5EEB"/>
    <w:rsid w:val="00DE627A"/>
    <w:rsid w:val="00DE6832"/>
    <w:rsid w:val="00DE798E"/>
    <w:rsid w:val="00DE7C69"/>
    <w:rsid w:val="00DF0E6B"/>
    <w:rsid w:val="00DF1060"/>
    <w:rsid w:val="00DF28FB"/>
    <w:rsid w:val="00DF3801"/>
    <w:rsid w:val="00DF5FAB"/>
    <w:rsid w:val="00E014AC"/>
    <w:rsid w:val="00E028F1"/>
    <w:rsid w:val="00E04FC9"/>
    <w:rsid w:val="00E05B8A"/>
    <w:rsid w:val="00E05E53"/>
    <w:rsid w:val="00E114A5"/>
    <w:rsid w:val="00E11BF2"/>
    <w:rsid w:val="00E15A92"/>
    <w:rsid w:val="00E160C9"/>
    <w:rsid w:val="00E20582"/>
    <w:rsid w:val="00E20734"/>
    <w:rsid w:val="00E21A97"/>
    <w:rsid w:val="00E22379"/>
    <w:rsid w:val="00E240AE"/>
    <w:rsid w:val="00E244C6"/>
    <w:rsid w:val="00E2519B"/>
    <w:rsid w:val="00E25262"/>
    <w:rsid w:val="00E262F0"/>
    <w:rsid w:val="00E267D1"/>
    <w:rsid w:val="00E26EFF"/>
    <w:rsid w:val="00E277F6"/>
    <w:rsid w:val="00E304CF"/>
    <w:rsid w:val="00E31956"/>
    <w:rsid w:val="00E31D16"/>
    <w:rsid w:val="00E3250E"/>
    <w:rsid w:val="00E330E2"/>
    <w:rsid w:val="00E3491C"/>
    <w:rsid w:val="00E3736F"/>
    <w:rsid w:val="00E40C02"/>
    <w:rsid w:val="00E43EEB"/>
    <w:rsid w:val="00E46150"/>
    <w:rsid w:val="00E46B37"/>
    <w:rsid w:val="00E50572"/>
    <w:rsid w:val="00E5141F"/>
    <w:rsid w:val="00E51F6B"/>
    <w:rsid w:val="00E528D9"/>
    <w:rsid w:val="00E558DA"/>
    <w:rsid w:val="00E56AC9"/>
    <w:rsid w:val="00E56DE8"/>
    <w:rsid w:val="00E5777A"/>
    <w:rsid w:val="00E57CFF"/>
    <w:rsid w:val="00E608F3"/>
    <w:rsid w:val="00E62949"/>
    <w:rsid w:val="00E62E2F"/>
    <w:rsid w:val="00E66B70"/>
    <w:rsid w:val="00E701A0"/>
    <w:rsid w:val="00E7152A"/>
    <w:rsid w:val="00E73F19"/>
    <w:rsid w:val="00E740C3"/>
    <w:rsid w:val="00E75B94"/>
    <w:rsid w:val="00E775A4"/>
    <w:rsid w:val="00E80697"/>
    <w:rsid w:val="00E824D0"/>
    <w:rsid w:val="00E8338B"/>
    <w:rsid w:val="00E85617"/>
    <w:rsid w:val="00E85CA4"/>
    <w:rsid w:val="00E86AA4"/>
    <w:rsid w:val="00E875CE"/>
    <w:rsid w:val="00E900D0"/>
    <w:rsid w:val="00E902E7"/>
    <w:rsid w:val="00E90B11"/>
    <w:rsid w:val="00E90FBC"/>
    <w:rsid w:val="00E9150A"/>
    <w:rsid w:val="00E939D4"/>
    <w:rsid w:val="00E958B8"/>
    <w:rsid w:val="00EA0F5F"/>
    <w:rsid w:val="00EA12CA"/>
    <w:rsid w:val="00EA18BA"/>
    <w:rsid w:val="00EA2597"/>
    <w:rsid w:val="00EA3A23"/>
    <w:rsid w:val="00EA430F"/>
    <w:rsid w:val="00EA4E42"/>
    <w:rsid w:val="00EA537C"/>
    <w:rsid w:val="00EA60E5"/>
    <w:rsid w:val="00EB0420"/>
    <w:rsid w:val="00EB342E"/>
    <w:rsid w:val="00EB3694"/>
    <w:rsid w:val="00EB396E"/>
    <w:rsid w:val="00EB417B"/>
    <w:rsid w:val="00EB4A31"/>
    <w:rsid w:val="00EB4BF1"/>
    <w:rsid w:val="00EB4E8C"/>
    <w:rsid w:val="00EC0835"/>
    <w:rsid w:val="00EC19CD"/>
    <w:rsid w:val="00EC2956"/>
    <w:rsid w:val="00EC5F64"/>
    <w:rsid w:val="00EC7001"/>
    <w:rsid w:val="00ED021B"/>
    <w:rsid w:val="00ED0491"/>
    <w:rsid w:val="00ED0677"/>
    <w:rsid w:val="00ED0AA9"/>
    <w:rsid w:val="00ED1514"/>
    <w:rsid w:val="00ED1A70"/>
    <w:rsid w:val="00ED279E"/>
    <w:rsid w:val="00ED2C39"/>
    <w:rsid w:val="00ED3B30"/>
    <w:rsid w:val="00ED52D9"/>
    <w:rsid w:val="00ED5496"/>
    <w:rsid w:val="00ED583C"/>
    <w:rsid w:val="00ED6D47"/>
    <w:rsid w:val="00EE02CA"/>
    <w:rsid w:val="00EE1465"/>
    <w:rsid w:val="00EE2CE4"/>
    <w:rsid w:val="00EE491B"/>
    <w:rsid w:val="00EE7C9A"/>
    <w:rsid w:val="00EF1E4B"/>
    <w:rsid w:val="00EF2970"/>
    <w:rsid w:val="00EF2D35"/>
    <w:rsid w:val="00EF56D7"/>
    <w:rsid w:val="00EF74C8"/>
    <w:rsid w:val="00F0175F"/>
    <w:rsid w:val="00F02D25"/>
    <w:rsid w:val="00F04DA5"/>
    <w:rsid w:val="00F05BD0"/>
    <w:rsid w:val="00F06D15"/>
    <w:rsid w:val="00F06DAE"/>
    <w:rsid w:val="00F07BBB"/>
    <w:rsid w:val="00F07EB2"/>
    <w:rsid w:val="00F10414"/>
    <w:rsid w:val="00F11B1A"/>
    <w:rsid w:val="00F12B89"/>
    <w:rsid w:val="00F12ED5"/>
    <w:rsid w:val="00F1306F"/>
    <w:rsid w:val="00F13608"/>
    <w:rsid w:val="00F13A0C"/>
    <w:rsid w:val="00F13FED"/>
    <w:rsid w:val="00F1493A"/>
    <w:rsid w:val="00F14BB5"/>
    <w:rsid w:val="00F157D9"/>
    <w:rsid w:val="00F15CC0"/>
    <w:rsid w:val="00F16E2C"/>
    <w:rsid w:val="00F1746E"/>
    <w:rsid w:val="00F201F1"/>
    <w:rsid w:val="00F23B04"/>
    <w:rsid w:val="00F24E9C"/>
    <w:rsid w:val="00F259FD"/>
    <w:rsid w:val="00F262AD"/>
    <w:rsid w:val="00F263F1"/>
    <w:rsid w:val="00F26B3E"/>
    <w:rsid w:val="00F27472"/>
    <w:rsid w:val="00F332F5"/>
    <w:rsid w:val="00F34835"/>
    <w:rsid w:val="00F3608D"/>
    <w:rsid w:val="00F36768"/>
    <w:rsid w:val="00F40923"/>
    <w:rsid w:val="00F42E10"/>
    <w:rsid w:val="00F42F3F"/>
    <w:rsid w:val="00F441BA"/>
    <w:rsid w:val="00F453B8"/>
    <w:rsid w:val="00F463A5"/>
    <w:rsid w:val="00F47E76"/>
    <w:rsid w:val="00F51D60"/>
    <w:rsid w:val="00F53D08"/>
    <w:rsid w:val="00F551E6"/>
    <w:rsid w:val="00F55A42"/>
    <w:rsid w:val="00F55C8B"/>
    <w:rsid w:val="00F5722E"/>
    <w:rsid w:val="00F573D8"/>
    <w:rsid w:val="00F63799"/>
    <w:rsid w:val="00F6557F"/>
    <w:rsid w:val="00F67CBC"/>
    <w:rsid w:val="00F720DA"/>
    <w:rsid w:val="00F7237D"/>
    <w:rsid w:val="00F7389F"/>
    <w:rsid w:val="00F73A9B"/>
    <w:rsid w:val="00F73D62"/>
    <w:rsid w:val="00F75459"/>
    <w:rsid w:val="00F75530"/>
    <w:rsid w:val="00F77118"/>
    <w:rsid w:val="00F8104A"/>
    <w:rsid w:val="00F81CFD"/>
    <w:rsid w:val="00F82425"/>
    <w:rsid w:val="00F85029"/>
    <w:rsid w:val="00F85424"/>
    <w:rsid w:val="00F859A9"/>
    <w:rsid w:val="00F859F1"/>
    <w:rsid w:val="00F86362"/>
    <w:rsid w:val="00F86B44"/>
    <w:rsid w:val="00F878CC"/>
    <w:rsid w:val="00F878F0"/>
    <w:rsid w:val="00F90941"/>
    <w:rsid w:val="00F910CB"/>
    <w:rsid w:val="00F957C0"/>
    <w:rsid w:val="00F958AB"/>
    <w:rsid w:val="00F964A6"/>
    <w:rsid w:val="00F96DDA"/>
    <w:rsid w:val="00F9767D"/>
    <w:rsid w:val="00FA0E8C"/>
    <w:rsid w:val="00FA3A33"/>
    <w:rsid w:val="00FA42AD"/>
    <w:rsid w:val="00FA4495"/>
    <w:rsid w:val="00FA4CC9"/>
    <w:rsid w:val="00FA6723"/>
    <w:rsid w:val="00FA77DC"/>
    <w:rsid w:val="00FA7DE4"/>
    <w:rsid w:val="00FB3416"/>
    <w:rsid w:val="00FB44BE"/>
    <w:rsid w:val="00FB563E"/>
    <w:rsid w:val="00FC1DFB"/>
    <w:rsid w:val="00FC2B3E"/>
    <w:rsid w:val="00FC6621"/>
    <w:rsid w:val="00FC728D"/>
    <w:rsid w:val="00FC78B7"/>
    <w:rsid w:val="00FD0002"/>
    <w:rsid w:val="00FD0C38"/>
    <w:rsid w:val="00FD0CDB"/>
    <w:rsid w:val="00FD424D"/>
    <w:rsid w:val="00FD5021"/>
    <w:rsid w:val="00FD74EA"/>
    <w:rsid w:val="00FE0047"/>
    <w:rsid w:val="00FE067D"/>
    <w:rsid w:val="00FE1598"/>
    <w:rsid w:val="00FE1C1E"/>
    <w:rsid w:val="00FE1FDD"/>
    <w:rsid w:val="00FE57BF"/>
    <w:rsid w:val="00FE5EB7"/>
    <w:rsid w:val="00FE6885"/>
    <w:rsid w:val="00FE6908"/>
    <w:rsid w:val="00FE7530"/>
    <w:rsid w:val="00FF022A"/>
    <w:rsid w:val="00FF04D4"/>
    <w:rsid w:val="00FF22A9"/>
    <w:rsid w:val="00FF276B"/>
    <w:rsid w:val="00FF4510"/>
    <w:rsid w:val="00FF6D73"/>
    <w:rsid w:val="00FF7764"/>
    <w:rsid w:val="00FF7B83"/>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5:docId w15:val="{B609CAFC-5E0E-47DA-AA75-7EF0E553C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A0193"/>
    <w:rPr>
      <w:sz w:val="22"/>
      <w:szCs w:val="24"/>
    </w:rPr>
  </w:style>
  <w:style w:type="paragraph" w:styleId="Nadpis1">
    <w:name w:val="heading 1"/>
    <w:basedOn w:val="urovenA"/>
    <w:next w:val="Normln"/>
    <w:qFormat/>
    <w:rsid w:val="000126BA"/>
    <w:pPr>
      <w:outlineLvl w:val="0"/>
    </w:pPr>
  </w:style>
  <w:style w:type="paragraph" w:styleId="Nadpis2">
    <w:name w:val="heading 2"/>
    <w:basedOn w:val="uroven1"/>
    <w:next w:val="Normln"/>
    <w:link w:val="Nadpis2Char"/>
    <w:qFormat/>
    <w:rsid w:val="001768F7"/>
    <w:pPr>
      <w:numPr>
        <w:numId w:val="21"/>
      </w:numPr>
      <w:spacing w:before="240"/>
      <w:outlineLvl w:val="1"/>
    </w:pPr>
    <w:rPr>
      <w:b w:val="0"/>
      <w:bCs w:val="0"/>
    </w:rPr>
  </w:style>
  <w:style w:type="paragraph" w:styleId="Nadpis3">
    <w:name w:val="heading 3"/>
    <w:basedOn w:val="Nadpis2"/>
    <w:next w:val="Normln"/>
    <w:link w:val="Nadpis3Char"/>
    <w:qFormat/>
    <w:rsid w:val="001768F7"/>
    <w:pPr>
      <w:numPr>
        <w:ilvl w:val="1"/>
      </w:numPr>
      <w:outlineLvl w:val="2"/>
    </w:pPr>
    <w:rPr>
      <w:b/>
      <w:bCs/>
      <w:sz w:val="22"/>
    </w:rPr>
  </w:style>
  <w:style w:type="paragraph" w:styleId="Nadpis4">
    <w:name w:val="heading 4"/>
    <w:basedOn w:val="Nadpis3-Oblasti"/>
    <w:next w:val="Normln"/>
    <w:qFormat/>
    <w:rsid w:val="00AC0D56"/>
    <w:pPr>
      <w:numPr>
        <w:ilvl w:val="2"/>
      </w:numPr>
      <w:ind w:left="993" w:hanging="993"/>
      <w:outlineLvl w:val="3"/>
    </w:pPr>
    <w:rPr>
      <w:sz w:val="28"/>
    </w:rPr>
  </w:style>
  <w:style w:type="paragraph" w:styleId="Nadpis5">
    <w:name w:val="heading 5"/>
    <w:basedOn w:val="Normln"/>
    <w:next w:val="Normln"/>
    <w:link w:val="Nadpis5Char"/>
    <w:semiHidden/>
    <w:unhideWhenUsed/>
    <w:qFormat/>
    <w:rsid w:val="00B41508"/>
    <w:pPr>
      <w:keepNext/>
      <w:keepLines/>
      <w:spacing w:before="200"/>
      <w:outlineLvl w:val="4"/>
    </w:pPr>
    <w:rPr>
      <w:rFonts w:ascii="Cambria" w:hAnsi="Cambria"/>
      <w:color w:val="243F60"/>
    </w:rPr>
  </w:style>
  <w:style w:type="paragraph" w:styleId="Nadpis6">
    <w:name w:val="heading 6"/>
    <w:basedOn w:val="Normln"/>
    <w:next w:val="Normln"/>
    <w:link w:val="Nadpis6Char"/>
    <w:semiHidden/>
    <w:unhideWhenUsed/>
    <w:qFormat/>
    <w:rsid w:val="00B41508"/>
    <w:pPr>
      <w:keepNext/>
      <w:keepLines/>
      <w:spacing w:before="200"/>
      <w:outlineLvl w:val="5"/>
    </w:pPr>
    <w:rPr>
      <w:rFonts w:ascii="Cambria" w:hAnsi="Cambria"/>
      <w:i/>
      <w:iCs/>
      <w:color w:val="243F60"/>
    </w:rPr>
  </w:style>
  <w:style w:type="paragraph" w:styleId="Nadpis7">
    <w:name w:val="heading 7"/>
    <w:basedOn w:val="Normln"/>
    <w:next w:val="Normln"/>
    <w:link w:val="Nadpis7Char"/>
    <w:semiHidden/>
    <w:unhideWhenUsed/>
    <w:qFormat/>
    <w:rsid w:val="00B41508"/>
    <w:pPr>
      <w:keepNext/>
      <w:keepLines/>
      <w:spacing w:before="200"/>
      <w:outlineLvl w:val="6"/>
    </w:pPr>
    <w:rPr>
      <w:rFonts w:ascii="Cambria" w:hAnsi="Cambria"/>
      <w:i/>
      <w:iCs/>
      <w:color w:val="404040"/>
    </w:rPr>
  </w:style>
  <w:style w:type="paragraph" w:styleId="Nadpis8">
    <w:name w:val="heading 8"/>
    <w:basedOn w:val="Normln"/>
    <w:next w:val="Normln"/>
    <w:link w:val="Nadpis8Char"/>
    <w:semiHidden/>
    <w:unhideWhenUsed/>
    <w:qFormat/>
    <w:rsid w:val="00B41508"/>
    <w:pPr>
      <w:keepNext/>
      <w:keepLines/>
      <w:spacing w:before="200"/>
      <w:outlineLvl w:val="7"/>
    </w:pPr>
    <w:rPr>
      <w:rFonts w:ascii="Cambria" w:hAnsi="Cambria"/>
      <w:color w:val="404040"/>
      <w:sz w:val="20"/>
      <w:szCs w:val="20"/>
    </w:rPr>
  </w:style>
  <w:style w:type="paragraph" w:styleId="Nadpis9">
    <w:name w:val="heading 9"/>
    <w:basedOn w:val="Normln"/>
    <w:next w:val="Normln"/>
    <w:link w:val="Nadpis9Char"/>
    <w:semiHidden/>
    <w:unhideWhenUsed/>
    <w:qFormat/>
    <w:rsid w:val="00B41508"/>
    <w:pPr>
      <w:keepNext/>
      <w:keepLines/>
      <w:spacing w:before="200"/>
      <w:outlineLvl w:val="8"/>
    </w:pPr>
    <w:rPr>
      <w:rFonts w:ascii="Cambria" w:hAnsi="Cambria"/>
      <w:i/>
      <w:iCs/>
      <w:color w:val="40404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semiHidden/>
    <w:rsid w:val="006C69C8"/>
    <w:rPr>
      <w:rFonts w:ascii="Tahoma" w:hAnsi="Tahoma"/>
      <w:sz w:val="16"/>
      <w:szCs w:val="16"/>
    </w:rPr>
  </w:style>
  <w:style w:type="paragraph" w:customStyle="1" w:styleId="Mezera">
    <w:name w:val="Mezera"/>
    <w:basedOn w:val="Normln"/>
    <w:link w:val="MezeraChar"/>
    <w:rsid w:val="00161C24"/>
    <w:rPr>
      <w:szCs w:val="22"/>
    </w:rPr>
  </w:style>
  <w:style w:type="character" w:customStyle="1" w:styleId="MezeraChar">
    <w:name w:val="Mezera Char"/>
    <w:link w:val="Mezera"/>
    <w:rsid w:val="00B2121C"/>
    <w:rPr>
      <w:sz w:val="22"/>
      <w:szCs w:val="22"/>
      <w:lang w:val="cs-CZ" w:eastAsia="cs-CZ"/>
    </w:rPr>
  </w:style>
  <w:style w:type="paragraph" w:customStyle="1" w:styleId="TitulRVPZV">
    <w:name w:val="Titul_RVPZV"/>
    <w:basedOn w:val="Normln"/>
    <w:rsid w:val="00BB04D6"/>
    <w:rPr>
      <w:b/>
      <w:bCs/>
      <w:sz w:val="72"/>
      <w:szCs w:val="72"/>
    </w:rPr>
  </w:style>
  <w:style w:type="paragraph" w:customStyle="1" w:styleId="MezititulekRVPZV">
    <w:name w:val="Mezititulek_RVPZV"/>
    <w:basedOn w:val="Normln"/>
    <w:rsid w:val="00A922EB"/>
    <w:rPr>
      <w:b/>
      <w:bCs/>
      <w:szCs w:val="22"/>
    </w:rPr>
  </w:style>
  <w:style w:type="paragraph" w:customStyle="1" w:styleId="TextRVPZV">
    <w:name w:val="Text_RVPZV"/>
    <w:basedOn w:val="Normln"/>
    <w:link w:val="TextRVPZVChar"/>
    <w:rsid w:val="00A922EB"/>
    <w:rPr>
      <w:szCs w:val="22"/>
    </w:rPr>
  </w:style>
  <w:style w:type="character" w:customStyle="1" w:styleId="TextRVPZVChar">
    <w:name w:val="Text_RVPZV Char"/>
    <w:link w:val="TextRVPZV"/>
    <w:rsid w:val="000B50B1"/>
    <w:rPr>
      <w:sz w:val="22"/>
      <w:szCs w:val="22"/>
      <w:lang w:val="cs-CZ" w:eastAsia="cs-CZ"/>
    </w:rPr>
  </w:style>
  <w:style w:type="paragraph" w:customStyle="1" w:styleId="ObsahRVPZV">
    <w:name w:val="Obsah_RVPZV"/>
    <w:basedOn w:val="Normln"/>
    <w:rsid w:val="007907AA"/>
    <w:rPr>
      <w:b/>
      <w:bCs/>
      <w:sz w:val="40"/>
      <w:szCs w:val="40"/>
    </w:rPr>
  </w:style>
  <w:style w:type="paragraph" w:styleId="Zpat">
    <w:name w:val="footer"/>
    <w:basedOn w:val="Normln"/>
    <w:link w:val="ZpatChar"/>
    <w:uiPriority w:val="99"/>
    <w:rsid w:val="00837B42"/>
    <w:pPr>
      <w:tabs>
        <w:tab w:val="center" w:pos="4536"/>
        <w:tab w:val="right" w:pos="9072"/>
      </w:tabs>
    </w:pPr>
  </w:style>
  <w:style w:type="paragraph" w:customStyle="1" w:styleId="ZhlavRVPZV">
    <w:name w:val="Záhlaví_RVPZV"/>
    <w:basedOn w:val="Normln"/>
    <w:rsid w:val="00837B42"/>
    <w:pPr>
      <w:tabs>
        <w:tab w:val="center" w:pos="4536"/>
        <w:tab w:val="right" w:pos="9072"/>
      </w:tabs>
    </w:pPr>
    <w:rPr>
      <w:i/>
      <w:iCs/>
      <w:sz w:val="18"/>
      <w:szCs w:val="18"/>
    </w:rPr>
  </w:style>
  <w:style w:type="paragraph" w:customStyle="1" w:styleId="stRVPZVKapitola1">
    <w:name w:val="Část_RVPZV Kapitola1"/>
    <w:basedOn w:val="Normln"/>
    <w:link w:val="stRVPZVKapitola1Char"/>
    <w:rsid w:val="001B6EB8"/>
    <w:pPr>
      <w:tabs>
        <w:tab w:val="left" w:pos="567"/>
        <w:tab w:val="right" w:leader="dot" w:pos="9072"/>
      </w:tabs>
    </w:pPr>
    <w:rPr>
      <w:b/>
      <w:bCs/>
      <w:sz w:val="24"/>
    </w:rPr>
  </w:style>
  <w:style w:type="character" w:customStyle="1" w:styleId="stRVPZVKapitola1Char">
    <w:name w:val="Část_RVPZV Kapitola1 Char"/>
    <w:link w:val="stRVPZVKapitola1"/>
    <w:rsid w:val="001B6EB8"/>
    <w:rPr>
      <w:b/>
      <w:bCs/>
      <w:sz w:val="24"/>
      <w:szCs w:val="24"/>
      <w:lang w:val="cs-CZ" w:eastAsia="cs-CZ"/>
    </w:rPr>
  </w:style>
  <w:style w:type="paragraph" w:styleId="Zhlav">
    <w:name w:val="header"/>
    <w:basedOn w:val="Normln"/>
    <w:link w:val="ZhlavChar"/>
    <w:uiPriority w:val="99"/>
    <w:rsid w:val="0086179D"/>
    <w:pPr>
      <w:tabs>
        <w:tab w:val="center" w:pos="4536"/>
        <w:tab w:val="right" w:pos="9072"/>
      </w:tabs>
    </w:pPr>
  </w:style>
  <w:style w:type="paragraph" w:customStyle="1" w:styleId="st2RVPZV11b">
    <w:name w:val="Část2_RVPZV + 11 b."/>
    <w:basedOn w:val="Normln"/>
    <w:link w:val="st2RVPZV11bChar"/>
    <w:rsid w:val="00C202A0"/>
    <w:pPr>
      <w:tabs>
        <w:tab w:val="left" w:pos="1134"/>
        <w:tab w:val="right" w:leader="dot" w:pos="9072"/>
      </w:tabs>
      <w:ind w:left="1134" w:hanging="567"/>
    </w:pPr>
    <w:rPr>
      <w:b/>
      <w:bCs/>
      <w:sz w:val="24"/>
    </w:rPr>
  </w:style>
  <w:style w:type="character" w:customStyle="1" w:styleId="st2RVPZV11bChar">
    <w:name w:val="Část2_RVPZV + 11 b. Char"/>
    <w:link w:val="st2RVPZV11b"/>
    <w:rsid w:val="00C202A0"/>
    <w:rPr>
      <w:b/>
      <w:bCs/>
      <w:sz w:val="24"/>
      <w:szCs w:val="24"/>
      <w:lang w:val="cs-CZ" w:eastAsia="cs-CZ"/>
    </w:rPr>
  </w:style>
  <w:style w:type="paragraph" w:customStyle="1" w:styleId="st2RVPZV">
    <w:name w:val="Část2_RVPZV"/>
    <w:basedOn w:val="Normln"/>
    <w:link w:val="st2RVPZVChar"/>
    <w:rsid w:val="00271E74"/>
    <w:pPr>
      <w:tabs>
        <w:tab w:val="left" w:pos="1134"/>
        <w:tab w:val="right" w:leader="dot" w:pos="9072"/>
      </w:tabs>
      <w:ind w:left="567"/>
    </w:pPr>
    <w:rPr>
      <w:b/>
      <w:bCs/>
      <w:sz w:val="24"/>
    </w:rPr>
  </w:style>
  <w:style w:type="character" w:customStyle="1" w:styleId="st2RVPZVChar">
    <w:name w:val="Část2_RVPZV Char"/>
    <w:link w:val="st2RVPZV"/>
    <w:rsid w:val="00271E74"/>
    <w:rPr>
      <w:b/>
      <w:bCs/>
      <w:sz w:val="24"/>
      <w:szCs w:val="24"/>
      <w:lang w:val="cs-CZ" w:eastAsia="cs-CZ"/>
    </w:rPr>
  </w:style>
  <w:style w:type="paragraph" w:customStyle="1" w:styleId="st3RVPZV">
    <w:name w:val="Část3_RVPZV"/>
    <w:basedOn w:val="Normln"/>
    <w:rsid w:val="00271E74"/>
    <w:pPr>
      <w:tabs>
        <w:tab w:val="left" w:pos="1701"/>
        <w:tab w:val="right" w:leader="dot" w:pos="9072"/>
      </w:tabs>
      <w:ind w:left="1134"/>
    </w:pPr>
    <w:rPr>
      <w:b/>
      <w:bCs/>
      <w:szCs w:val="22"/>
    </w:rPr>
  </w:style>
  <w:style w:type="character" w:styleId="Odkaznakoment">
    <w:name w:val="annotation reference"/>
    <w:uiPriority w:val="99"/>
    <w:semiHidden/>
    <w:rsid w:val="00EA18BA"/>
    <w:rPr>
      <w:sz w:val="16"/>
      <w:szCs w:val="16"/>
    </w:rPr>
  </w:style>
  <w:style w:type="paragraph" w:styleId="Textkomente">
    <w:name w:val="annotation text"/>
    <w:basedOn w:val="Normln"/>
    <w:link w:val="TextkomenteChar"/>
    <w:uiPriority w:val="99"/>
    <w:semiHidden/>
    <w:rsid w:val="00EA18BA"/>
    <w:rPr>
      <w:sz w:val="20"/>
      <w:szCs w:val="20"/>
    </w:rPr>
  </w:style>
  <w:style w:type="paragraph" w:styleId="Pedmtkomente">
    <w:name w:val="annotation subject"/>
    <w:basedOn w:val="Textkomente"/>
    <w:next w:val="Textkomente"/>
    <w:semiHidden/>
    <w:rsid w:val="00EA18BA"/>
    <w:rPr>
      <w:b/>
      <w:bCs/>
    </w:rPr>
  </w:style>
  <w:style w:type="character" w:styleId="Znakapoznpodarou">
    <w:name w:val="footnote reference"/>
    <w:uiPriority w:val="99"/>
    <w:rsid w:val="000B50B1"/>
    <w:rPr>
      <w:vertAlign w:val="superscript"/>
    </w:rPr>
  </w:style>
  <w:style w:type="paragraph" w:styleId="Textpoznpodarou">
    <w:name w:val="footnote text"/>
    <w:basedOn w:val="Normln"/>
    <w:link w:val="TextpoznpodarouChar"/>
    <w:uiPriority w:val="99"/>
    <w:rsid w:val="000B50B1"/>
    <w:rPr>
      <w:sz w:val="20"/>
      <w:szCs w:val="20"/>
    </w:rPr>
  </w:style>
  <w:style w:type="paragraph" w:customStyle="1" w:styleId="stRVPZV20bTunVlevo0cmPedsazen">
    <w:name w:val="Část_RVPZV 20 b. Tučné + Vlevo:  0 cm Předsazení:...."/>
    <w:basedOn w:val="Normln"/>
    <w:rsid w:val="00805921"/>
    <w:pPr>
      <w:tabs>
        <w:tab w:val="left" w:pos="567"/>
      </w:tabs>
      <w:ind w:left="567" w:hanging="567"/>
    </w:pPr>
    <w:rPr>
      <w:b/>
      <w:bCs/>
      <w:sz w:val="40"/>
      <w:szCs w:val="40"/>
    </w:rPr>
  </w:style>
  <w:style w:type="paragraph" w:customStyle="1" w:styleId="TextodstavecRVPZV11bZarovnatdoblokuPrvndek1cmPed6b">
    <w:name w:val="Text odstavec_RVPZV 11 b. Zarovnat do bloku První řádek:  1 cm Před:  6 b."/>
    <w:basedOn w:val="Normln"/>
    <w:link w:val="TextodstavecRVPZV11bZarovnatdoblokuPrvndek1cmPed6bChar"/>
    <w:rsid w:val="000B50B1"/>
    <w:pPr>
      <w:spacing w:before="120"/>
      <w:ind w:firstLine="567"/>
      <w:jc w:val="both"/>
    </w:pPr>
    <w:rPr>
      <w:szCs w:val="22"/>
    </w:rPr>
  </w:style>
  <w:style w:type="character" w:customStyle="1" w:styleId="TextodstavecRVPZV11bZarovnatdoblokuPrvndek1cmPed6bChar">
    <w:name w:val="Text odstavec_RVPZV 11 b. Zarovnat do bloku První řádek:  1 cm Před:  6 b. Char"/>
    <w:link w:val="TextodstavecRVPZV11bZarovnatdoblokuPrvndek1cmPed6b"/>
    <w:rsid w:val="000B50B1"/>
    <w:rPr>
      <w:sz w:val="22"/>
      <w:szCs w:val="22"/>
      <w:lang w:val="cs-CZ" w:eastAsia="cs-CZ"/>
    </w:rPr>
  </w:style>
  <w:style w:type="paragraph" w:customStyle="1" w:styleId="StylTmaRVPZVnenTun">
    <w:name w:val="Styl Téma_RVPZV + není Tučné"/>
    <w:basedOn w:val="TmaRVPZV"/>
    <w:link w:val="StylTmaRVPZVnenTunChar"/>
    <w:rsid w:val="001C3282"/>
    <w:rPr>
      <w:b w:val="0"/>
      <w:bCs w:val="0"/>
      <w:i w:val="0"/>
      <w:iCs w:val="0"/>
      <w:caps w:val="0"/>
    </w:rPr>
  </w:style>
  <w:style w:type="character" w:customStyle="1" w:styleId="StylTmaRVPZVnenTunChar">
    <w:name w:val="Styl Téma_RVPZV + není Tučné Char"/>
    <w:link w:val="StylTmaRVPZVnenTun"/>
    <w:rsid w:val="001C3282"/>
    <w:rPr>
      <w:b w:val="0"/>
      <w:bCs w:val="0"/>
      <w:i w:val="0"/>
      <w:iCs w:val="0"/>
      <w:caps w:val="0"/>
      <w:sz w:val="22"/>
      <w:szCs w:val="22"/>
      <w:lang w:val="cs-CZ" w:eastAsia="cs-CZ"/>
    </w:rPr>
  </w:style>
  <w:style w:type="paragraph" w:customStyle="1" w:styleId="VetvtextuRVPZV">
    <w:name w:val="Výčet v textu_RVPZV"/>
    <w:basedOn w:val="Normln"/>
    <w:link w:val="VetvtextuRVPZVChar"/>
    <w:rsid w:val="000B50B1"/>
    <w:pPr>
      <w:numPr>
        <w:numId w:val="1"/>
      </w:numPr>
      <w:tabs>
        <w:tab w:val="clear" w:pos="360"/>
        <w:tab w:val="left" w:pos="567"/>
      </w:tabs>
      <w:spacing w:before="60"/>
      <w:ind w:left="567" w:hanging="397"/>
      <w:jc w:val="both"/>
    </w:pPr>
    <w:rPr>
      <w:szCs w:val="22"/>
    </w:rPr>
  </w:style>
  <w:style w:type="character" w:customStyle="1" w:styleId="VetvtextuRVPZVChar">
    <w:name w:val="Výčet v textu_RVPZV Char"/>
    <w:link w:val="VetvtextuRVPZV"/>
    <w:rsid w:val="000B50B1"/>
    <w:rPr>
      <w:sz w:val="22"/>
      <w:szCs w:val="22"/>
    </w:rPr>
  </w:style>
  <w:style w:type="paragraph" w:customStyle="1" w:styleId="tabov">
    <w:name w:val="tab ov"/>
    <w:basedOn w:val="ucivo"/>
    <w:link w:val="tabovChar"/>
    <w:uiPriority w:val="99"/>
    <w:rsid w:val="00A41338"/>
    <w:pPr>
      <w:spacing w:before="60"/>
      <w:ind w:left="57"/>
    </w:pPr>
  </w:style>
  <w:style w:type="paragraph" w:customStyle="1" w:styleId="ucivo">
    <w:name w:val="ucivo"/>
    <w:basedOn w:val="Normln"/>
    <w:link w:val="ucivoChar"/>
    <w:rsid w:val="00844985"/>
    <w:pPr>
      <w:tabs>
        <w:tab w:val="left" w:pos="567"/>
      </w:tabs>
      <w:spacing w:before="120"/>
    </w:pPr>
    <w:rPr>
      <w:b/>
      <w:bCs/>
      <w:szCs w:val="22"/>
    </w:rPr>
  </w:style>
  <w:style w:type="character" w:styleId="slostrnky">
    <w:name w:val="page number"/>
    <w:basedOn w:val="Standardnpsmoodstavce"/>
    <w:rsid w:val="000B50B1"/>
  </w:style>
  <w:style w:type="paragraph" w:customStyle="1" w:styleId="TextodatsvecRVPZV11bZarovnatdoblokuPrvndek1cmPed6b">
    <w:name w:val="Text odatsvec_RVPZV 11 b. Zarovnat do bloku První řádek:  1 cm Před:  6 b."/>
    <w:basedOn w:val="Normln"/>
    <w:link w:val="TextodatsvecRVPZV11bZarovnatdoblokuPrvndek1cmPed6bChar"/>
    <w:rsid w:val="000B50B1"/>
    <w:pPr>
      <w:spacing w:before="120"/>
      <w:ind w:firstLine="567"/>
      <w:jc w:val="both"/>
    </w:pPr>
    <w:rPr>
      <w:sz w:val="24"/>
    </w:rPr>
  </w:style>
  <w:style w:type="character" w:customStyle="1" w:styleId="TextodatsvecRVPZV11bZarovnatdoblokuPrvndek1cmPed6bChar">
    <w:name w:val="Text odatsvec_RVPZV 11 b. Zarovnat do bloku První řádek:  1 cm Před:  6 b. Char"/>
    <w:link w:val="TextodatsvecRVPZV11bZarovnatdoblokuPrvndek1cmPed6b"/>
    <w:rsid w:val="000B50B1"/>
    <w:rPr>
      <w:sz w:val="24"/>
      <w:szCs w:val="24"/>
      <w:lang w:val="cs-CZ" w:eastAsia="cs-CZ"/>
    </w:rPr>
  </w:style>
  <w:style w:type="paragraph" w:styleId="Zkladntextodsazen2">
    <w:name w:val="Body Text Indent 2"/>
    <w:basedOn w:val="Normln"/>
    <w:link w:val="Zkladntextodsazen2Char"/>
    <w:rsid w:val="000B50B1"/>
    <w:pPr>
      <w:spacing w:after="120" w:line="480" w:lineRule="auto"/>
      <w:ind w:left="283"/>
    </w:pPr>
    <w:rPr>
      <w:sz w:val="24"/>
    </w:rPr>
  </w:style>
  <w:style w:type="character" w:customStyle="1" w:styleId="Zkladntextodsazen2Char">
    <w:name w:val="Základní text odsazený 2 Char"/>
    <w:link w:val="Zkladntextodsazen2"/>
    <w:rsid w:val="000B50B1"/>
    <w:rPr>
      <w:sz w:val="24"/>
      <w:szCs w:val="24"/>
      <w:lang w:val="cs-CZ" w:eastAsia="cs-CZ"/>
    </w:rPr>
  </w:style>
  <w:style w:type="paragraph" w:customStyle="1" w:styleId="stRVPZV16bTunVlevo0cmPedsazen">
    <w:name w:val="Část_RVPZV 16 b. Tučné + Vlevo:  0 cm Předsazení:...."/>
    <w:basedOn w:val="Normln"/>
    <w:rsid w:val="00805921"/>
    <w:pPr>
      <w:tabs>
        <w:tab w:val="left" w:pos="567"/>
      </w:tabs>
      <w:ind w:left="567" w:hanging="567"/>
    </w:pPr>
    <w:rPr>
      <w:b/>
      <w:bCs/>
      <w:sz w:val="32"/>
      <w:szCs w:val="32"/>
    </w:rPr>
  </w:style>
  <w:style w:type="paragraph" w:customStyle="1" w:styleId="tabzak">
    <w:name w:val="tab zak"/>
    <w:basedOn w:val="StylTextodkrajeRVPZVCharnenKurzva"/>
    <w:link w:val="tabzakChar"/>
    <w:rsid w:val="00A41338"/>
    <w:pPr>
      <w:ind w:left="57"/>
    </w:pPr>
  </w:style>
  <w:style w:type="paragraph" w:customStyle="1" w:styleId="StylTextodkrajeRVPZVCharnenKurzva">
    <w:name w:val="Styl Text_od kraje_RVPZV Char + není Kurzíva"/>
    <w:basedOn w:val="Normln"/>
    <w:link w:val="StylTextodkrajeRVPZVCharnenKurzvaChar1"/>
    <w:rsid w:val="00E31D16"/>
    <w:pPr>
      <w:spacing w:before="60"/>
      <w:jc w:val="both"/>
    </w:pPr>
    <w:rPr>
      <w:szCs w:val="22"/>
    </w:rPr>
  </w:style>
  <w:style w:type="paragraph" w:customStyle="1" w:styleId="CleodrkyRVPZVTun">
    <w:name w:val="Cíle odrážky_RVPZVTučné"/>
    <w:basedOn w:val="Normln"/>
    <w:link w:val="CleodrkyRVPZVTunChar"/>
    <w:rsid w:val="000B50B1"/>
    <w:pPr>
      <w:numPr>
        <w:numId w:val="2"/>
      </w:numPr>
      <w:tabs>
        <w:tab w:val="left" w:pos="567"/>
      </w:tabs>
      <w:ind w:left="567" w:hanging="397"/>
    </w:pPr>
    <w:rPr>
      <w:b/>
      <w:bCs/>
      <w:sz w:val="28"/>
      <w:szCs w:val="28"/>
    </w:rPr>
  </w:style>
  <w:style w:type="character" w:customStyle="1" w:styleId="CleodrkyRVPZVTunChar">
    <w:name w:val="Cíle odrážky_RVPZVTučné Char"/>
    <w:link w:val="CleodrkyRVPZVTun"/>
    <w:rsid w:val="000B50B1"/>
    <w:rPr>
      <w:b/>
      <w:bCs/>
      <w:sz w:val="28"/>
      <w:szCs w:val="28"/>
    </w:rPr>
  </w:style>
  <w:style w:type="paragraph" w:customStyle="1" w:styleId="StylTextodkrajeRVPZVnenKurzva">
    <w:name w:val="Styl Text_od kraje_RVPZV + není Kurzíva"/>
    <w:basedOn w:val="Normln"/>
    <w:link w:val="StylTextodkrajeRVPZVnenKurzvaChar"/>
    <w:rsid w:val="00B2121C"/>
    <w:pPr>
      <w:spacing w:before="20"/>
      <w:jc w:val="both"/>
    </w:pPr>
    <w:rPr>
      <w:b/>
      <w:bCs/>
      <w:i/>
      <w:iCs/>
      <w:szCs w:val="22"/>
    </w:rPr>
  </w:style>
  <w:style w:type="character" w:customStyle="1" w:styleId="StylTextodkrajeRVPZVnenKurzvaChar">
    <w:name w:val="Styl Text_od kraje_RVPZV + není Kurzíva Char"/>
    <w:link w:val="StylTextodkrajeRVPZVnenKurzva"/>
    <w:rsid w:val="00B2121C"/>
    <w:rPr>
      <w:b/>
      <w:bCs/>
      <w:i/>
      <w:iCs/>
      <w:sz w:val="22"/>
      <w:szCs w:val="22"/>
      <w:lang w:val="cs-CZ" w:eastAsia="cs-CZ"/>
    </w:rPr>
  </w:style>
  <w:style w:type="paragraph" w:styleId="Zkladntext">
    <w:name w:val="Body Text"/>
    <w:basedOn w:val="Normln"/>
    <w:rsid w:val="00B2121C"/>
    <w:pPr>
      <w:spacing w:after="120"/>
    </w:pPr>
  </w:style>
  <w:style w:type="paragraph" w:customStyle="1" w:styleId="VetvtextuRVPZVCharPed3b">
    <w:name w:val="Výčet v textu_RVPZV Char + Před:  3 b."/>
    <w:basedOn w:val="Normln"/>
    <w:rsid w:val="00B2121C"/>
    <w:pPr>
      <w:numPr>
        <w:numId w:val="3"/>
      </w:numPr>
      <w:tabs>
        <w:tab w:val="clear" w:pos="644"/>
        <w:tab w:val="num" w:pos="530"/>
        <w:tab w:val="left" w:pos="567"/>
      </w:tabs>
      <w:autoSpaceDE w:val="0"/>
      <w:autoSpaceDN w:val="0"/>
      <w:spacing w:before="60"/>
      <w:ind w:left="530" w:right="113"/>
      <w:jc w:val="both"/>
    </w:pPr>
    <w:rPr>
      <w:szCs w:val="22"/>
    </w:rPr>
  </w:style>
  <w:style w:type="paragraph" w:customStyle="1" w:styleId="TmaRVPZV">
    <w:name w:val="Téma_RVPZV"/>
    <w:basedOn w:val="Normln"/>
    <w:link w:val="TmaRVPZVChar1"/>
    <w:rsid w:val="00B2121C"/>
    <w:pPr>
      <w:autoSpaceDE w:val="0"/>
      <w:autoSpaceDN w:val="0"/>
      <w:spacing w:before="120"/>
    </w:pPr>
    <w:rPr>
      <w:b/>
      <w:bCs/>
      <w:i/>
      <w:iCs/>
      <w:caps/>
      <w:szCs w:val="22"/>
    </w:rPr>
  </w:style>
  <w:style w:type="paragraph" w:customStyle="1" w:styleId="TextodkrajeRVPZV">
    <w:name w:val="Text_od kraje_RVPZV"/>
    <w:basedOn w:val="Zkladntextodsazen2"/>
    <w:rsid w:val="00B2121C"/>
    <w:pPr>
      <w:autoSpaceDE w:val="0"/>
      <w:autoSpaceDN w:val="0"/>
      <w:spacing w:before="60" w:after="0" w:line="240" w:lineRule="auto"/>
      <w:ind w:left="0"/>
      <w:jc w:val="both"/>
    </w:pPr>
    <w:rPr>
      <w:i/>
      <w:iCs/>
      <w:szCs w:val="22"/>
    </w:rPr>
  </w:style>
  <w:style w:type="paragraph" w:customStyle="1" w:styleId="Styl11bTunKurzvaVpravo02cmPed1b">
    <w:name w:val="Styl 11 b. Tučné Kurzíva Vpravo:  02 cm Před:  1 b."/>
    <w:basedOn w:val="Normln"/>
    <w:link w:val="Styl11bTunKurzvaVpravo02cmPed1bChar"/>
    <w:rsid w:val="00B2121C"/>
    <w:pPr>
      <w:numPr>
        <w:numId w:val="4"/>
      </w:numPr>
      <w:autoSpaceDE w:val="0"/>
      <w:autoSpaceDN w:val="0"/>
      <w:spacing w:before="20"/>
      <w:ind w:right="113"/>
    </w:pPr>
    <w:rPr>
      <w:b/>
      <w:bCs/>
      <w:i/>
      <w:iCs/>
      <w:szCs w:val="22"/>
    </w:rPr>
  </w:style>
  <w:style w:type="character" w:customStyle="1" w:styleId="Styl11bTunKurzvaVpravo02cmPed1bChar">
    <w:name w:val="Styl 11 b. Tučné Kurzíva Vpravo:  02 cm Před:  1 b. Char"/>
    <w:link w:val="Styl11bTunKurzvaVpravo02cmPed1b"/>
    <w:rsid w:val="00B2121C"/>
    <w:rPr>
      <w:b/>
      <w:bCs/>
      <w:i/>
      <w:iCs/>
      <w:sz w:val="22"/>
      <w:szCs w:val="22"/>
    </w:rPr>
  </w:style>
  <w:style w:type="paragraph" w:customStyle="1" w:styleId="Uivo">
    <w:name w:val="Učivo"/>
    <w:basedOn w:val="Normln"/>
    <w:link w:val="UivoChar"/>
    <w:uiPriority w:val="99"/>
    <w:rsid w:val="007607BF"/>
    <w:pPr>
      <w:numPr>
        <w:numId w:val="5"/>
      </w:numPr>
      <w:tabs>
        <w:tab w:val="left" w:pos="567"/>
      </w:tabs>
      <w:autoSpaceDE w:val="0"/>
      <w:autoSpaceDN w:val="0"/>
      <w:spacing w:before="20"/>
      <w:ind w:left="567" w:right="113" w:hanging="397"/>
    </w:pPr>
    <w:rPr>
      <w:szCs w:val="22"/>
    </w:rPr>
  </w:style>
  <w:style w:type="character" w:customStyle="1" w:styleId="UivoChar">
    <w:name w:val="Učivo Char"/>
    <w:link w:val="Uivo"/>
    <w:uiPriority w:val="99"/>
    <w:rsid w:val="007607BF"/>
    <w:rPr>
      <w:sz w:val="22"/>
      <w:szCs w:val="22"/>
    </w:rPr>
  </w:style>
  <w:style w:type="paragraph" w:customStyle="1" w:styleId="StylMezititulekRVPZV11bTunZarovnatdoblokuPrvndek">
    <w:name w:val="Styl Mezititulek_RVPZV 11 b. Tučné Zarovnat do bloku První řádek: ..."/>
    <w:basedOn w:val="Normln"/>
    <w:rsid w:val="002708CA"/>
    <w:pPr>
      <w:tabs>
        <w:tab w:val="left" w:pos="567"/>
      </w:tabs>
      <w:autoSpaceDE w:val="0"/>
      <w:autoSpaceDN w:val="0"/>
      <w:spacing w:before="60"/>
    </w:pPr>
    <w:rPr>
      <w:b/>
      <w:bCs/>
      <w:szCs w:val="22"/>
    </w:rPr>
  </w:style>
  <w:style w:type="paragraph" w:customStyle="1" w:styleId="StylTextodkrajeRVPZVnenKurzva1">
    <w:name w:val="Styl Text_od kraje_RVPZV + není Kurzíva1"/>
    <w:basedOn w:val="TextodkrajeRVPZV"/>
    <w:rsid w:val="00B2121C"/>
    <w:rPr>
      <w:i w:val="0"/>
      <w:iCs w:val="0"/>
    </w:rPr>
  </w:style>
  <w:style w:type="paragraph" w:styleId="Obsah3">
    <w:name w:val="toc 3"/>
    <w:basedOn w:val="Normln"/>
    <w:next w:val="Normln"/>
    <w:autoRedefine/>
    <w:uiPriority w:val="39"/>
    <w:rsid w:val="00D513EF"/>
    <w:pPr>
      <w:tabs>
        <w:tab w:val="left" w:pos="1260"/>
        <w:tab w:val="right" w:leader="dot" w:pos="9062"/>
      </w:tabs>
      <w:ind w:left="1276" w:hanging="556"/>
    </w:pPr>
    <w:rPr>
      <w:i/>
      <w:iCs/>
      <w:sz w:val="20"/>
      <w:szCs w:val="20"/>
    </w:rPr>
  </w:style>
  <w:style w:type="paragraph" w:customStyle="1" w:styleId="RVPZV3normlntext">
    <w:name w:val="RVPZV3 normální text"/>
    <w:basedOn w:val="Normln"/>
    <w:rsid w:val="00844985"/>
    <w:pPr>
      <w:spacing w:before="120"/>
      <w:ind w:firstLine="567"/>
      <w:jc w:val="both"/>
    </w:pPr>
    <w:rPr>
      <w:szCs w:val="22"/>
    </w:rPr>
  </w:style>
  <w:style w:type="character" w:customStyle="1" w:styleId="RVPZV3normlntextChar">
    <w:name w:val="RVPZV3 normální text Char"/>
    <w:rsid w:val="00844985"/>
    <w:rPr>
      <w:sz w:val="22"/>
      <w:szCs w:val="22"/>
      <w:lang w:val="cs-CZ" w:eastAsia="cs-CZ"/>
    </w:rPr>
  </w:style>
  <w:style w:type="paragraph" w:customStyle="1" w:styleId="MezititulekRVPZV12bTunZarovnatdoblokuPrvndek1cmPed6Char">
    <w:name w:val="Mezititulek_RVPZV 12 b. Tučné Zarovnat do bloku První řádek:  1 cm Před:  6... Char"/>
    <w:basedOn w:val="Normln"/>
    <w:link w:val="MezititulekRVPZV12bTunZarovnatdoblokuPrvndek1cmPed6CharChar"/>
    <w:rsid w:val="00844985"/>
    <w:pPr>
      <w:tabs>
        <w:tab w:val="left" w:pos="567"/>
      </w:tabs>
    </w:pPr>
    <w:rPr>
      <w:b/>
      <w:bCs/>
      <w:sz w:val="24"/>
    </w:rPr>
  </w:style>
  <w:style w:type="character" w:customStyle="1" w:styleId="MezititulekRVPZV12bTunZarovnatdoblokuPrvndek1cmPed6CharChar">
    <w:name w:val="Mezititulek_RVPZV 12 b. Tučné Zarovnat do bloku První řádek:  1 cm Před:  6... Char Char"/>
    <w:link w:val="MezititulekRVPZV12bTunZarovnatdoblokuPrvndek1cmPed6Char"/>
    <w:rsid w:val="004B533A"/>
    <w:rPr>
      <w:b/>
      <w:bCs/>
      <w:sz w:val="24"/>
      <w:szCs w:val="24"/>
      <w:lang w:val="cs-CZ" w:eastAsia="cs-CZ"/>
    </w:rPr>
  </w:style>
  <w:style w:type="character" w:customStyle="1" w:styleId="TextodatsvecRVPZV11bZarovnatdoblokuPrvndek1cmPed6bChar1">
    <w:name w:val="Text odatsvec_RVPZV 11 b. Zarovnat do bloku První řádek:  1 cm Před:  6 b. Char1"/>
    <w:rsid w:val="00844985"/>
    <w:rPr>
      <w:sz w:val="22"/>
      <w:szCs w:val="22"/>
      <w:lang w:val="cs-CZ" w:eastAsia="cs-CZ"/>
    </w:rPr>
  </w:style>
  <w:style w:type="paragraph" w:customStyle="1" w:styleId="odrkyvtextuRVPGV">
    <w:name w:val="odrážky v textuRVPGV"/>
    <w:basedOn w:val="Normln"/>
    <w:rsid w:val="004B533A"/>
    <w:pPr>
      <w:numPr>
        <w:numId w:val="6"/>
      </w:numPr>
      <w:spacing w:after="60"/>
      <w:jc w:val="both"/>
    </w:pPr>
  </w:style>
  <w:style w:type="character" w:customStyle="1" w:styleId="TextodatsvecRVPZV11bZarovnatdoblokuPrvndek1cmPed6bCharChar">
    <w:name w:val="Text odatsvec_RVPZV 11 b. Zarovnat do bloku První řádek:  1 cm Před:  6 b. Char Char"/>
    <w:rsid w:val="004B533A"/>
    <w:rPr>
      <w:sz w:val="24"/>
      <w:szCs w:val="24"/>
      <w:lang w:val="cs-CZ" w:eastAsia="cs-CZ"/>
    </w:rPr>
  </w:style>
  <w:style w:type="paragraph" w:customStyle="1" w:styleId="StylMezititulekRVPZV11bTunZarovnatdoblokuPrvndekCharCharChar">
    <w:name w:val="Styl Mezititulek_RVPZV 11 b. Tučné Zarovnat do bloku První řádek: ... Char Char Char"/>
    <w:basedOn w:val="Normln"/>
    <w:link w:val="StylMezititulekRVPZV11bTunZarovnatdoblokuPrvndekCharCharCharChar"/>
    <w:rsid w:val="004B533A"/>
    <w:pPr>
      <w:tabs>
        <w:tab w:val="left" w:pos="567"/>
      </w:tabs>
      <w:spacing w:before="120"/>
    </w:pPr>
    <w:rPr>
      <w:b/>
      <w:bCs/>
      <w:szCs w:val="22"/>
    </w:rPr>
  </w:style>
  <w:style w:type="character" w:customStyle="1" w:styleId="StylMezititulekRVPZV11bTunZarovnatdoblokuPrvndekCharCharCharChar">
    <w:name w:val="Styl Mezititulek_RVPZV 11 b. Tučné Zarovnat do bloku První řádek: ... Char Char Char Char"/>
    <w:link w:val="StylMezititulekRVPZV11bTunZarovnatdoblokuPrvndekCharCharChar"/>
    <w:rsid w:val="004B533A"/>
    <w:rPr>
      <w:b/>
      <w:bCs/>
      <w:sz w:val="22"/>
      <w:szCs w:val="22"/>
      <w:lang w:val="cs-CZ" w:eastAsia="cs-CZ"/>
    </w:rPr>
  </w:style>
  <w:style w:type="paragraph" w:customStyle="1" w:styleId="tabhlavni">
    <w:name w:val="tab hlavni"/>
    <w:basedOn w:val="TmaRVPZV"/>
    <w:link w:val="tabhlavniChar"/>
    <w:rsid w:val="00605F80"/>
    <w:pPr>
      <w:ind w:left="57"/>
    </w:pPr>
    <w:rPr>
      <w:b w:val="0"/>
      <w:bCs w:val="0"/>
      <w:i w:val="0"/>
      <w:iCs w:val="0"/>
      <w:caps w:val="0"/>
    </w:rPr>
  </w:style>
  <w:style w:type="paragraph" w:customStyle="1" w:styleId="RVP-Zkladntext">
    <w:name w:val="RVP - Základní text"/>
    <w:basedOn w:val="Normln"/>
    <w:rsid w:val="00F77118"/>
    <w:pPr>
      <w:keepNext/>
      <w:outlineLvl w:val="0"/>
    </w:pPr>
    <w:rPr>
      <w:kern w:val="28"/>
      <w:lang w:eastAsia="en-US"/>
    </w:rPr>
  </w:style>
  <w:style w:type="character" w:customStyle="1" w:styleId="StylMezititulekRVPZV11bTunZarovnatdoblokuPrvndekCharChar">
    <w:name w:val="Styl Mezititulek_RVPZV 11 b. Tučné Zarovnat do bloku První řádek: ... Char Char"/>
    <w:rsid w:val="00F77118"/>
    <w:rPr>
      <w:b/>
      <w:bCs/>
      <w:sz w:val="22"/>
      <w:szCs w:val="22"/>
      <w:lang w:val="cs-CZ" w:eastAsia="cs-CZ"/>
    </w:rPr>
  </w:style>
  <w:style w:type="paragraph" w:customStyle="1" w:styleId="StylStylMezititulekRVPZV11bTunZarovnatdoblokuPrvn">
    <w:name w:val="Styl Styl Mezititulek_RVPZV 11 b. Tučné Zarovnat do bloku První řá..."/>
    <w:basedOn w:val="ucivo"/>
    <w:rsid w:val="00F77118"/>
  </w:style>
  <w:style w:type="paragraph" w:customStyle="1" w:styleId="StylMezititulekRVPZV11bTunZarovnatdoblokuPrvndekCharCharCharCharChar">
    <w:name w:val="Styl Mezititulek_RVPZV 11 b. Tučné Zarovnat do bloku První řádek: ... Char Char Char Char Char"/>
    <w:basedOn w:val="Normln"/>
    <w:link w:val="StylMezititulekRVPZV11bTunZarovnatdoblokuPrvndekCharCharCharCharCharChar"/>
    <w:rsid w:val="002708CA"/>
    <w:pPr>
      <w:tabs>
        <w:tab w:val="left" w:pos="567"/>
      </w:tabs>
      <w:spacing w:before="120"/>
    </w:pPr>
    <w:rPr>
      <w:b/>
      <w:bCs/>
      <w:szCs w:val="22"/>
    </w:rPr>
  </w:style>
  <w:style w:type="character" w:customStyle="1" w:styleId="StylMezititulekRVPZV11bTunZarovnatdoblokuPrvndekCharCharCharCharCharChar">
    <w:name w:val="Styl Mezititulek_RVPZV 11 b. Tučné Zarovnat do bloku První řádek: ... Char Char Char Char Char Char"/>
    <w:link w:val="StylMezititulekRVPZV11bTunZarovnatdoblokuPrvndekCharCharCharCharChar"/>
    <w:rsid w:val="00E31D16"/>
    <w:rPr>
      <w:b/>
      <w:bCs/>
      <w:sz w:val="22"/>
      <w:szCs w:val="22"/>
      <w:lang w:val="cs-CZ" w:eastAsia="cs-CZ"/>
    </w:rPr>
  </w:style>
  <w:style w:type="paragraph" w:customStyle="1" w:styleId="StylStyl11bTunKurzvaVpravo02cmPed1bPed">
    <w:name w:val="Styl Styl 11 b. Tučné Kurzíva Vpravo:  02 cm Před:  1 b. + Před:  ..."/>
    <w:basedOn w:val="Styl11bTunKurzvaVpravo02cmPed1b"/>
    <w:rsid w:val="00E31D16"/>
    <w:pPr>
      <w:numPr>
        <w:numId w:val="9"/>
      </w:numPr>
      <w:autoSpaceDE/>
      <w:autoSpaceDN/>
    </w:pPr>
  </w:style>
  <w:style w:type="table" w:styleId="Mkatabulky">
    <w:name w:val="Table Grid"/>
    <w:basedOn w:val="Normlntabulka"/>
    <w:rsid w:val="00E31D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MezititulekRVPZV11bTunZarovnatdoblokuPrvn">
    <w:name w:val="Styl Mezititulek_RVPZV 11 b. Tučné Zarovnat do bloku První řá..."/>
    <w:basedOn w:val="StylMezititulekRVPZV11bTunZarovnatdoblokuPrvndekCharCharCharCharChar"/>
    <w:rsid w:val="00E31D16"/>
    <w:pPr>
      <w:spacing w:before="0" w:after="120"/>
    </w:pPr>
  </w:style>
  <w:style w:type="paragraph" w:customStyle="1" w:styleId="StylMezititulekRVPZV11bTunZarovnatdoblokuPrv">
    <w:name w:val="Styl Mezititulek_RVPZV 11 b. Tučné Zarovnat do bloku Prv..."/>
    <w:basedOn w:val="StylMezititulekRVPZV11bTunZarovnatdoblokuPrvn"/>
    <w:rsid w:val="00E31D16"/>
    <w:pPr>
      <w:spacing w:before="120" w:after="0"/>
    </w:pPr>
  </w:style>
  <w:style w:type="paragraph" w:customStyle="1" w:styleId="MezinadpisRVP">
    <w:name w:val="Mezinadpis RVP"/>
    <w:basedOn w:val="Normln"/>
    <w:rsid w:val="0061192C"/>
    <w:pPr>
      <w:spacing w:before="240" w:after="180"/>
    </w:pPr>
    <w:rPr>
      <w:b/>
      <w:bCs/>
    </w:rPr>
  </w:style>
  <w:style w:type="character" w:customStyle="1" w:styleId="StylMezititulekRVPZV11bTunZarovnatdoblokuPrvndekCharCharCharCharCharCharChar">
    <w:name w:val="Styl Mezititulek_RVPZV 11 b. Tučné Zarovnat do bloku První řádek: ... Char Char Char Char Char Char Char"/>
    <w:rsid w:val="0061192C"/>
    <w:rPr>
      <w:b/>
      <w:bCs/>
      <w:sz w:val="22"/>
      <w:szCs w:val="22"/>
      <w:lang w:val="cs-CZ" w:eastAsia="cs-CZ"/>
    </w:rPr>
  </w:style>
  <w:style w:type="paragraph" w:customStyle="1" w:styleId="RVP-vetuiva">
    <w:name w:val="RVP - výčet učiva"/>
    <w:basedOn w:val="Normln"/>
    <w:rsid w:val="00050D26"/>
    <w:pPr>
      <w:keepNext/>
      <w:numPr>
        <w:numId w:val="7"/>
      </w:numPr>
      <w:tabs>
        <w:tab w:val="left" w:pos="567"/>
      </w:tabs>
      <w:spacing w:before="20"/>
      <w:ind w:right="113"/>
      <w:jc w:val="both"/>
      <w:outlineLvl w:val="0"/>
    </w:pPr>
    <w:rPr>
      <w:kern w:val="28"/>
    </w:rPr>
  </w:style>
  <w:style w:type="paragraph" w:customStyle="1" w:styleId="StylRVP-vetuivaDolevaVlevo0cmPrvndek0cm">
    <w:name w:val="Styl RVP - výčet učiva + Doleva Vlevo:  0 cm První řádek:  0 cm..."/>
    <w:basedOn w:val="RVP-vetuiva"/>
    <w:rsid w:val="00237507"/>
    <w:pPr>
      <w:spacing w:before="120"/>
      <w:ind w:left="0" w:firstLine="57"/>
      <w:jc w:val="left"/>
    </w:pPr>
  </w:style>
  <w:style w:type="character" w:customStyle="1" w:styleId="StylTextodkrajeRVPZVCharnenKurzvaChar">
    <w:name w:val="Styl Text_od kraje_RVPZV Char + není Kurzíva Char"/>
    <w:rsid w:val="00050D26"/>
    <w:rPr>
      <w:sz w:val="22"/>
      <w:szCs w:val="22"/>
      <w:lang w:val="cs-CZ" w:eastAsia="cs-CZ"/>
    </w:rPr>
  </w:style>
  <w:style w:type="paragraph" w:customStyle="1" w:styleId="RVP-Nadpisoblasti">
    <w:name w:val="RVP - Nadpis oblasti"/>
    <w:basedOn w:val="Nadpis1"/>
    <w:next w:val="Normln"/>
    <w:rsid w:val="00243C13"/>
    <w:rPr>
      <w:caps/>
      <w:kern w:val="28"/>
      <w:sz w:val="32"/>
      <w:szCs w:val="32"/>
    </w:rPr>
  </w:style>
  <w:style w:type="character" w:customStyle="1" w:styleId="StylMezititulekRVPZV11bTunZarovnatdoblokuPrvndekCharCharCharCharCharCharCharCharCharCharChar">
    <w:name w:val="Styl Mezititulek_RVPZV 11 b. Tučné Zarovnat do bloku První řádek: ... Char Char Char Char Char Char Char Char Char Char Char"/>
    <w:link w:val="StylMezititulekRVPZV11bTunZarovnatdoblokuPrvndekCharCharCharCharCharCharCharCharCharChar"/>
    <w:rsid w:val="00243C13"/>
    <w:rPr>
      <w:b/>
      <w:bCs/>
      <w:sz w:val="22"/>
      <w:szCs w:val="22"/>
      <w:lang w:val="cs-CZ" w:eastAsia="cs-CZ"/>
    </w:rPr>
  </w:style>
  <w:style w:type="paragraph" w:customStyle="1" w:styleId="StylMezititulekRVPZV11bTunZarovnatdoblokuPrvndekCharCharCharCharCharCharCharCharCharChar">
    <w:name w:val="Styl Mezititulek_RVPZV 11 b. Tučné Zarovnat do bloku První řádek: ... Char Char Char Char Char Char Char Char Char Char"/>
    <w:basedOn w:val="Normln"/>
    <w:link w:val="StylMezititulekRVPZV11bTunZarovnatdoblokuPrvndekCharCharCharCharCharCharCharCharCharCharChar"/>
    <w:rsid w:val="00243C13"/>
    <w:pPr>
      <w:tabs>
        <w:tab w:val="left" w:pos="567"/>
      </w:tabs>
      <w:spacing w:before="120"/>
    </w:pPr>
    <w:rPr>
      <w:b/>
      <w:bCs/>
      <w:szCs w:val="22"/>
    </w:rPr>
  </w:style>
  <w:style w:type="paragraph" w:customStyle="1" w:styleId="StylMezititulekRVPZV11bTunZarovnatdoblokuPrvndekCharCharCharCharCharCharCharCharChar">
    <w:name w:val="Styl Mezititulek_RVPZV 11 b. Tučné Zarovnat do bloku První řádek: ... Char Char Char Char Char Char Char Char Char"/>
    <w:basedOn w:val="Normln"/>
    <w:link w:val="StylMezititulekRVPZV11bTunZarovnatdoblokuPrvndekCharCharCharCharCharCharCharCharCharChar1"/>
    <w:rsid w:val="00243C13"/>
    <w:pPr>
      <w:tabs>
        <w:tab w:val="left" w:pos="567"/>
      </w:tabs>
      <w:spacing w:before="120"/>
    </w:pPr>
    <w:rPr>
      <w:b/>
      <w:bCs/>
      <w:szCs w:val="22"/>
    </w:rPr>
  </w:style>
  <w:style w:type="paragraph" w:customStyle="1" w:styleId="stylmezititulekrvpzv11btunzarovnatdoblokuprvndekcharcharcharcharcharcharcharcharchar0">
    <w:name w:val="stylmezititulekrvpzv11btunzarovnatdoblokuprvndekcharcharcharcharcharcharcharcharchar"/>
    <w:basedOn w:val="Normln"/>
    <w:rsid w:val="00243C13"/>
    <w:pPr>
      <w:spacing w:before="120"/>
    </w:pPr>
    <w:rPr>
      <w:b/>
      <w:bCs/>
      <w:szCs w:val="22"/>
    </w:rPr>
  </w:style>
  <w:style w:type="paragraph" w:styleId="Zkladntextodsazen">
    <w:name w:val="Body Text Indent"/>
    <w:basedOn w:val="Normln"/>
    <w:link w:val="ZkladntextodsazenChar"/>
    <w:rsid w:val="007F4CE9"/>
    <w:pPr>
      <w:spacing w:after="120"/>
      <w:ind w:left="283"/>
    </w:pPr>
  </w:style>
  <w:style w:type="paragraph" w:customStyle="1" w:styleId="SeznamsodrkamiRVPZV11bPed3bdkovnjeChar">
    <w:name w:val="Seznam s odrážkami_RVPZV 11 b. Před:  3 b. Řádkování:  je... Char"/>
    <w:basedOn w:val="Normln"/>
    <w:rsid w:val="007F4CE9"/>
    <w:pPr>
      <w:numPr>
        <w:numId w:val="8"/>
      </w:numPr>
      <w:tabs>
        <w:tab w:val="left" w:pos="567"/>
      </w:tabs>
      <w:spacing w:before="60"/>
      <w:jc w:val="both"/>
    </w:pPr>
    <w:rPr>
      <w:szCs w:val="22"/>
    </w:rPr>
  </w:style>
  <w:style w:type="character" w:customStyle="1" w:styleId="TextodstavecRVPZV11bZarovnatdoblokuPrvndek1cmPed6bCharChar">
    <w:name w:val="Text odstavec_RVPZV 11 b. Zarovnat do bloku První řádek:  1 cm Před:  6 b. Char Char"/>
    <w:uiPriority w:val="99"/>
    <w:rsid w:val="00D26311"/>
    <w:rPr>
      <w:sz w:val="24"/>
      <w:szCs w:val="24"/>
      <w:lang w:val="cs-CZ" w:eastAsia="cs-CZ"/>
    </w:rPr>
  </w:style>
  <w:style w:type="character" w:customStyle="1" w:styleId="StylMezititulekRVPZV11bTunZarovnatdoblokuPrvndekCharCharCharCharCharCharCharCharCharCharCharChar">
    <w:name w:val="Styl Mezititulek_RVPZV 11 b. Tučné Zarovnat do bloku První řádek: ... Char Char Char Char Char Char Char Char Char Char Char Char"/>
    <w:rsid w:val="00D26311"/>
    <w:rPr>
      <w:b/>
      <w:bCs/>
      <w:sz w:val="22"/>
      <w:szCs w:val="22"/>
      <w:lang w:val="cs-CZ" w:eastAsia="cs-CZ"/>
    </w:rPr>
  </w:style>
  <w:style w:type="paragraph" w:customStyle="1" w:styleId="TextodstavecRVPZV11bZarovnatdoblokuPrvn">
    <w:name w:val="Text odstavec_RVPZV 11 b. Zarovnat do bloku První"/>
    <w:basedOn w:val="Normln"/>
    <w:rsid w:val="00D26311"/>
    <w:pPr>
      <w:autoSpaceDE w:val="0"/>
      <w:autoSpaceDN w:val="0"/>
      <w:spacing w:before="120"/>
      <w:ind w:firstLine="567"/>
      <w:jc w:val="both"/>
    </w:pPr>
    <w:rPr>
      <w:szCs w:val="22"/>
    </w:rPr>
  </w:style>
  <w:style w:type="character" w:customStyle="1" w:styleId="SeznamsodrkamiRVPZV11bPed3bdkovnjeCharChar">
    <w:name w:val="Seznam s odrážkami_RVPZV 11 b. Před:  3 b. Řádkování:  je... Char Char"/>
    <w:rsid w:val="00D26311"/>
    <w:rPr>
      <w:sz w:val="22"/>
      <w:szCs w:val="22"/>
      <w:lang w:val="cs-CZ" w:eastAsia="cs-CZ"/>
    </w:rPr>
  </w:style>
  <w:style w:type="paragraph" w:customStyle="1" w:styleId="Rozloendokumentu1">
    <w:name w:val="Rozložení dokumentu1"/>
    <w:basedOn w:val="Normln"/>
    <w:semiHidden/>
    <w:rsid w:val="00D26311"/>
    <w:pPr>
      <w:shd w:val="clear" w:color="auto" w:fill="000080"/>
    </w:pPr>
    <w:rPr>
      <w:rFonts w:ascii="Tahoma" w:hAnsi="Tahoma" w:cs="Tahoma"/>
    </w:rPr>
  </w:style>
  <w:style w:type="paragraph" w:customStyle="1" w:styleId="Nadpis2RVP">
    <w:name w:val="Nadpis 2 RVP"/>
    <w:basedOn w:val="Nadpis2"/>
    <w:rsid w:val="00780D9C"/>
    <w:pPr>
      <w:spacing w:before="480" w:after="240"/>
    </w:pPr>
    <w:rPr>
      <w:i/>
      <w:iCs/>
    </w:rPr>
  </w:style>
  <w:style w:type="paragraph" w:styleId="Obsah1">
    <w:name w:val="toc 1"/>
    <w:basedOn w:val="Normln"/>
    <w:next w:val="Normln"/>
    <w:autoRedefine/>
    <w:uiPriority w:val="39"/>
    <w:rsid w:val="00177835"/>
    <w:pPr>
      <w:tabs>
        <w:tab w:val="left" w:pos="360"/>
        <w:tab w:val="right" w:leader="dot" w:pos="9062"/>
      </w:tabs>
      <w:spacing w:before="120" w:after="120"/>
      <w:ind w:left="360" w:hanging="360"/>
    </w:pPr>
    <w:rPr>
      <w:b/>
      <w:bCs/>
      <w:caps/>
      <w:sz w:val="20"/>
      <w:szCs w:val="20"/>
    </w:rPr>
  </w:style>
  <w:style w:type="paragraph" w:styleId="Obsah2">
    <w:name w:val="toc 2"/>
    <w:basedOn w:val="Normln"/>
    <w:next w:val="Normln"/>
    <w:autoRedefine/>
    <w:uiPriority w:val="39"/>
    <w:rsid w:val="00177835"/>
    <w:pPr>
      <w:tabs>
        <w:tab w:val="left" w:pos="720"/>
        <w:tab w:val="right" w:leader="dot" w:pos="9062"/>
      </w:tabs>
      <w:ind w:left="720" w:hanging="480"/>
    </w:pPr>
    <w:rPr>
      <w:smallCaps/>
      <w:sz w:val="20"/>
      <w:szCs w:val="20"/>
    </w:rPr>
  </w:style>
  <w:style w:type="character" w:styleId="Hypertextovodkaz">
    <w:name w:val="Hyperlink"/>
    <w:uiPriority w:val="99"/>
    <w:rsid w:val="005717FE"/>
    <w:rPr>
      <w:color w:val="0000FF"/>
      <w:u w:val="single"/>
    </w:rPr>
  </w:style>
  <w:style w:type="paragraph" w:customStyle="1" w:styleId="urovenA">
    <w:name w:val="uroven A"/>
    <w:basedOn w:val="stRVPZV20bTunVlevo0cmPedsazen"/>
    <w:rsid w:val="005717FE"/>
    <w:pPr>
      <w:ind w:left="0" w:firstLine="0"/>
    </w:pPr>
  </w:style>
  <w:style w:type="paragraph" w:customStyle="1" w:styleId="uroven1">
    <w:name w:val="uroven 1"/>
    <w:basedOn w:val="Normln"/>
    <w:link w:val="uroven1Char"/>
    <w:rsid w:val="00805921"/>
    <w:pPr>
      <w:tabs>
        <w:tab w:val="left" w:pos="567"/>
      </w:tabs>
      <w:ind w:left="567" w:hanging="567"/>
    </w:pPr>
    <w:rPr>
      <w:b/>
      <w:bCs/>
      <w:sz w:val="32"/>
      <w:szCs w:val="32"/>
    </w:rPr>
  </w:style>
  <w:style w:type="paragraph" w:customStyle="1" w:styleId="uroven11">
    <w:name w:val="uroven 1.1"/>
    <w:basedOn w:val="Normln"/>
    <w:link w:val="uroven11Char"/>
    <w:rsid w:val="002708CA"/>
    <w:pPr>
      <w:tabs>
        <w:tab w:val="left" w:pos="567"/>
      </w:tabs>
      <w:ind w:left="540" w:hanging="540"/>
    </w:pPr>
    <w:rPr>
      <w:b/>
      <w:bCs/>
      <w:sz w:val="24"/>
    </w:rPr>
  </w:style>
  <w:style w:type="character" w:customStyle="1" w:styleId="uroven11Char">
    <w:name w:val="uroven 1.1 Char"/>
    <w:link w:val="uroven11"/>
    <w:rsid w:val="002708CA"/>
    <w:rPr>
      <w:b/>
      <w:bCs/>
      <w:sz w:val="24"/>
      <w:szCs w:val="24"/>
      <w:lang w:val="cs-CZ" w:eastAsia="cs-CZ"/>
    </w:rPr>
  </w:style>
  <w:style w:type="paragraph" w:customStyle="1" w:styleId="uroven111">
    <w:name w:val="uroven 1.1.1"/>
    <w:basedOn w:val="Normln"/>
    <w:rsid w:val="00C22EFE"/>
    <w:pPr>
      <w:tabs>
        <w:tab w:val="left" w:pos="709"/>
      </w:tabs>
      <w:autoSpaceDE w:val="0"/>
      <w:autoSpaceDN w:val="0"/>
    </w:pPr>
    <w:rPr>
      <w:b/>
      <w:bCs/>
      <w:sz w:val="28"/>
      <w:szCs w:val="28"/>
    </w:rPr>
  </w:style>
  <w:style w:type="paragraph" w:customStyle="1" w:styleId="StylTextodatsvecRVPZV11bZarovnatdoblokuPrvndek1c">
    <w:name w:val="Styl Text odatsvec_RVPZV 11 b. Zarovnat do bloku První řádek:  1 c..."/>
    <w:basedOn w:val="TextodatsvecRVPZV11bZarovnatdoblokuPrvndek1cmPed6b"/>
    <w:rsid w:val="00CB52BF"/>
    <w:pPr>
      <w:ind w:firstLine="540"/>
    </w:pPr>
    <w:rPr>
      <w:szCs w:val="22"/>
    </w:rPr>
  </w:style>
  <w:style w:type="paragraph" w:customStyle="1" w:styleId="uroven11velka">
    <w:name w:val="uroven 1.1 velka"/>
    <w:basedOn w:val="Normln"/>
    <w:link w:val="uroven11velkaChar"/>
    <w:rsid w:val="00805921"/>
    <w:pPr>
      <w:tabs>
        <w:tab w:val="left" w:pos="567"/>
      </w:tabs>
      <w:ind w:left="567" w:hanging="567"/>
    </w:pPr>
    <w:rPr>
      <w:b/>
      <w:bCs/>
      <w:sz w:val="32"/>
      <w:szCs w:val="32"/>
    </w:rPr>
  </w:style>
  <w:style w:type="paragraph" w:styleId="Obsah4">
    <w:name w:val="toc 4"/>
    <w:basedOn w:val="Normln"/>
    <w:next w:val="Normln"/>
    <w:autoRedefine/>
    <w:uiPriority w:val="39"/>
    <w:rsid w:val="00F42F3F"/>
    <w:pPr>
      <w:tabs>
        <w:tab w:val="left" w:pos="1440"/>
        <w:tab w:val="right" w:leader="dot" w:pos="9062"/>
      </w:tabs>
      <w:ind w:left="720"/>
    </w:pPr>
    <w:rPr>
      <w:noProof/>
      <w:sz w:val="18"/>
      <w:szCs w:val="18"/>
    </w:rPr>
  </w:style>
  <w:style w:type="paragraph" w:styleId="Obsah5">
    <w:name w:val="toc 5"/>
    <w:basedOn w:val="Normln"/>
    <w:next w:val="Normln"/>
    <w:autoRedefine/>
    <w:semiHidden/>
    <w:rsid w:val="00876E11"/>
    <w:pPr>
      <w:ind w:left="960"/>
    </w:pPr>
    <w:rPr>
      <w:sz w:val="18"/>
      <w:szCs w:val="18"/>
    </w:rPr>
  </w:style>
  <w:style w:type="paragraph" w:styleId="Obsah6">
    <w:name w:val="toc 6"/>
    <w:basedOn w:val="Normln"/>
    <w:next w:val="Normln"/>
    <w:autoRedefine/>
    <w:semiHidden/>
    <w:rsid w:val="00876E11"/>
    <w:pPr>
      <w:ind w:left="1200"/>
    </w:pPr>
    <w:rPr>
      <w:sz w:val="18"/>
      <w:szCs w:val="18"/>
    </w:rPr>
  </w:style>
  <w:style w:type="paragraph" w:styleId="Obsah7">
    <w:name w:val="toc 7"/>
    <w:basedOn w:val="Normln"/>
    <w:next w:val="Normln"/>
    <w:autoRedefine/>
    <w:semiHidden/>
    <w:rsid w:val="00876E11"/>
    <w:pPr>
      <w:ind w:left="1440"/>
    </w:pPr>
    <w:rPr>
      <w:sz w:val="18"/>
      <w:szCs w:val="18"/>
    </w:rPr>
  </w:style>
  <w:style w:type="paragraph" w:styleId="Obsah8">
    <w:name w:val="toc 8"/>
    <w:basedOn w:val="Normln"/>
    <w:next w:val="Normln"/>
    <w:autoRedefine/>
    <w:semiHidden/>
    <w:rsid w:val="00876E11"/>
    <w:pPr>
      <w:ind w:left="1680"/>
    </w:pPr>
    <w:rPr>
      <w:sz w:val="18"/>
      <w:szCs w:val="18"/>
    </w:rPr>
  </w:style>
  <w:style w:type="paragraph" w:styleId="Obsah9">
    <w:name w:val="toc 9"/>
    <w:basedOn w:val="Normln"/>
    <w:next w:val="Normln"/>
    <w:autoRedefine/>
    <w:semiHidden/>
    <w:rsid w:val="00876E11"/>
    <w:pPr>
      <w:ind w:left="1920"/>
    </w:pPr>
    <w:rPr>
      <w:sz w:val="18"/>
      <w:szCs w:val="18"/>
    </w:rPr>
  </w:style>
  <w:style w:type="character" w:customStyle="1" w:styleId="TmaRVPZVChar1">
    <w:name w:val="Téma_RVPZV Char1"/>
    <w:link w:val="TmaRVPZV"/>
    <w:rsid w:val="00237507"/>
    <w:rPr>
      <w:b/>
      <w:bCs/>
      <w:i/>
      <w:iCs/>
      <w:caps/>
      <w:sz w:val="22"/>
      <w:szCs w:val="22"/>
      <w:lang w:val="cs-CZ" w:eastAsia="cs-CZ"/>
    </w:rPr>
  </w:style>
  <w:style w:type="character" w:customStyle="1" w:styleId="tabhlavniChar">
    <w:name w:val="tab hlavni Char"/>
    <w:link w:val="tabhlavni"/>
    <w:rsid w:val="00237507"/>
    <w:rPr>
      <w:b w:val="0"/>
      <w:bCs w:val="0"/>
      <w:i w:val="0"/>
      <w:iCs w:val="0"/>
      <w:caps w:val="0"/>
      <w:sz w:val="22"/>
      <w:szCs w:val="22"/>
      <w:lang w:val="cs-CZ" w:eastAsia="cs-CZ"/>
    </w:rPr>
  </w:style>
  <w:style w:type="paragraph" w:customStyle="1" w:styleId="StylStylMezititulekRVPZV11bTunZarovnatdoblokuPrvn1">
    <w:name w:val="Styl Styl Mezititulek_RVPZV 11 b. Tučné Zarovnat do bloku První řá...1"/>
    <w:basedOn w:val="StylMezititulekRVPZV11bTunZarovnatdoblokuPrvndek"/>
    <w:rsid w:val="001D192C"/>
    <w:pPr>
      <w:spacing w:before="0" w:after="60"/>
      <w:ind w:firstLine="57"/>
    </w:pPr>
  </w:style>
  <w:style w:type="character" w:customStyle="1" w:styleId="ucivoChar">
    <w:name w:val="ucivo Char"/>
    <w:link w:val="ucivo"/>
    <w:rsid w:val="00D975A0"/>
    <w:rPr>
      <w:b/>
      <w:bCs/>
      <w:sz w:val="22"/>
      <w:szCs w:val="22"/>
      <w:lang w:val="cs-CZ" w:eastAsia="cs-CZ"/>
    </w:rPr>
  </w:style>
  <w:style w:type="paragraph" w:customStyle="1" w:styleId="stupen">
    <w:name w:val="stupen"/>
    <w:basedOn w:val="ucivo"/>
    <w:link w:val="stupenChar"/>
    <w:rsid w:val="001C3282"/>
    <w:pPr>
      <w:spacing w:before="0" w:after="120"/>
    </w:pPr>
    <w:rPr>
      <w:b w:val="0"/>
      <w:bCs w:val="0"/>
    </w:rPr>
  </w:style>
  <w:style w:type="character" w:customStyle="1" w:styleId="stupenChar">
    <w:name w:val="stupen Char"/>
    <w:link w:val="stupen"/>
    <w:rsid w:val="001C3282"/>
    <w:rPr>
      <w:b w:val="0"/>
      <w:bCs w:val="0"/>
      <w:sz w:val="22"/>
      <w:szCs w:val="22"/>
      <w:lang w:val="cs-CZ" w:eastAsia="cs-CZ"/>
    </w:rPr>
  </w:style>
  <w:style w:type="character" w:customStyle="1" w:styleId="uroven11velkaChar">
    <w:name w:val="uroven 1.1 velka Char"/>
    <w:link w:val="uroven11velka"/>
    <w:rsid w:val="00305988"/>
    <w:rPr>
      <w:b/>
      <w:bCs/>
      <w:sz w:val="32"/>
      <w:szCs w:val="32"/>
      <w:lang w:val="cs-CZ" w:eastAsia="cs-CZ"/>
    </w:rPr>
  </w:style>
  <w:style w:type="numbering" w:customStyle="1" w:styleId="StylSodrkamiWingdingsSymbolPodtren">
    <w:name w:val="Styl S odrážkami Wingdings (Symbol) Podtržení"/>
    <w:basedOn w:val="Bezseznamu"/>
    <w:rsid w:val="00DF3801"/>
    <w:pPr>
      <w:numPr>
        <w:numId w:val="16"/>
      </w:numPr>
    </w:pPr>
  </w:style>
  <w:style w:type="paragraph" w:customStyle="1" w:styleId="StylStyl11bTunKurzvaVpravo02cmPed1bZa3">
    <w:name w:val="Styl Styl 11 b. Tučné Kurzíva Vpravo:  02 cm Před:  1 b. + Za:  3 ..."/>
    <w:basedOn w:val="Styl11bTunKurzvaVpravo02cmPed1b"/>
    <w:rsid w:val="00030582"/>
    <w:pPr>
      <w:spacing w:after="120"/>
    </w:pPr>
    <w:rPr>
      <w:szCs w:val="20"/>
    </w:rPr>
  </w:style>
  <w:style w:type="paragraph" w:customStyle="1" w:styleId="Text">
    <w:name w:val="Text"/>
    <w:basedOn w:val="Normln"/>
    <w:rsid w:val="00056802"/>
    <w:pPr>
      <w:overflowPunct w:val="0"/>
      <w:autoSpaceDE w:val="0"/>
      <w:autoSpaceDN w:val="0"/>
      <w:adjustRightInd w:val="0"/>
      <w:spacing w:before="120"/>
      <w:ind w:firstLine="851"/>
      <w:jc w:val="both"/>
      <w:textAlignment w:val="baseline"/>
    </w:pPr>
    <w:rPr>
      <w:spacing w:val="8"/>
      <w:sz w:val="24"/>
      <w:szCs w:val="20"/>
    </w:rPr>
  </w:style>
  <w:style w:type="paragraph" w:customStyle="1" w:styleId="Default">
    <w:name w:val="Default"/>
    <w:rsid w:val="00F34835"/>
    <w:pPr>
      <w:autoSpaceDE w:val="0"/>
      <w:autoSpaceDN w:val="0"/>
      <w:adjustRightInd w:val="0"/>
    </w:pPr>
    <w:rPr>
      <w:color w:val="000000"/>
      <w:sz w:val="24"/>
      <w:szCs w:val="24"/>
    </w:rPr>
  </w:style>
  <w:style w:type="character" w:customStyle="1" w:styleId="TextpoznpodarouChar">
    <w:name w:val="Text pozn. pod čarou Char"/>
    <w:basedOn w:val="Standardnpsmoodstavce"/>
    <w:link w:val="Textpoznpodarou"/>
    <w:uiPriority w:val="99"/>
    <w:rsid w:val="006221AB"/>
  </w:style>
  <w:style w:type="paragraph" w:styleId="Odstavecseseznamem">
    <w:name w:val="List Paragraph"/>
    <w:basedOn w:val="Normln"/>
    <w:uiPriority w:val="34"/>
    <w:qFormat/>
    <w:rsid w:val="006221AB"/>
    <w:pPr>
      <w:spacing w:after="200" w:line="276" w:lineRule="auto"/>
      <w:ind w:left="720"/>
      <w:contextualSpacing/>
    </w:pPr>
    <w:rPr>
      <w:rFonts w:ascii="Calibri" w:eastAsia="Calibri" w:hAnsi="Calibri"/>
      <w:szCs w:val="22"/>
      <w:lang w:eastAsia="en-US"/>
    </w:rPr>
  </w:style>
  <w:style w:type="character" w:customStyle="1" w:styleId="TextbublinyChar">
    <w:name w:val="Text bubliny Char"/>
    <w:link w:val="Textbubliny"/>
    <w:semiHidden/>
    <w:rsid w:val="00174295"/>
    <w:rPr>
      <w:rFonts w:ascii="Tahoma" w:hAnsi="Tahoma" w:cs="Tahoma"/>
      <w:sz w:val="16"/>
      <w:szCs w:val="16"/>
    </w:rPr>
  </w:style>
  <w:style w:type="paragraph" w:styleId="Revize">
    <w:name w:val="Revision"/>
    <w:hidden/>
    <w:uiPriority w:val="99"/>
    <w:semiHidden/>
    <w:rsid w:val="00E56DE8"/>
    <w:rPr>
      <w:sz w:val="22"/>
      <w:szCs w:val="24"/>
    </w:rPr>
  </w:style>
  <w:style w:type="character" w:customStyle="1" w:styleId="ZkladntextodsazenChar">
    <w:name w:val="Základní text odsazený Char"/>
    <w:link w:val="Zkladntextodsazen"/>
    <w:rsid w:val="003704A2"/>
    <w:rPr>
      <w:sz w:val="22"/>
      <w:szCs w:val="24"/>
    </w:rPr>
  </w:style>
  <w:style w:type="character" w:customStyle="1" w:styleId="tabovChar">
    <w:name w:val="tab ov Char"/>
    <w:link w:val="tabov"/>
    <w:uiPriority w:val="99"/>
    <w:rsid w:val="003704A2"/>
    <w:rPr>
      <w:b/>
      <w:bCs/>
      <w:sz w:val="22"/>
      <w:szCs w:val="22"/>
    </w:rPr>
  </w:style>
  <w:style w:type="paragraph" w:customStyle="1" w:styleId="a">
    <w:rsid w:val="00107510"/>
    <w:pPr>
      <w:shd w:val="clear" w:color="auto" w:fill="000080"/>
    </w:pPr>
    <w:rPr>
      <w:rFonts w:ascii="Tahoma" w:hAnsi="Tahoma" w:cs="Tahoma"/>
      <w:sz w:val="22"/>
      <w:szCs w:val="24"/>
    </w:rPr>
  </w:style>
  <w:style w:type="paragraph" w:styleId="Rozloendokumentu">
    <w:name w:val="Document Map"/>
    <w:basedOn w:val="Normln"/>
    <w:link w:val="RozloendokumentuChar"/>
    <w:rsid w:val="00107510"/>
    <w:rPr>
      <w:rFonts w:ascii="Tahoma" w:hAnsi="Tahoma"/>
      <w:sz w:val="16"/>
      <w:szCs w:val="16"/>
    </w:rPr>
  </w:style>
  <w:style w:type="character" w:customStyle="1" w:styleId="RozloendokumentuChar">
    <w:name w:val="Rozložení dokumentu Char"/>
    <w:link w:val="Rozloendokumentu"/>
    <w:rsid w:val="00107510"/>
    <w:rPr>
      <w:rFonts w:ascii="Tahoma" w:hAnsi="Tahoma" w:cs="Tahoma"/>
      <w:sz w:val="16"/>
      <w:szCs w:val="16"/>
    </w:rPr>
  </w:style>
  <w:style w:type="character" w:customStyle="1" w:styleId="ZpatChar">
    <w:name w:val="Zápatí Char"/>
    <w:link w:val="Zpat"/>
    <w:uiPriority w:val="99"/>
    <w:rsid w:val="005B377C"/>
    <w:rPr>
      <w:sz w:val="22"/>
      <w:szCs w:val="24"/>
    </w:rPr>
  </w:style>
  <w:style w:type="character" w:customStyle="1" w:styleId="TextkomenteChar">
    <w:name w:val="Text komentáře Char"/>
    <w:basedOn w:val="Standardnpsmoodstavce"/>
    <w:link w:val="Textkomente"/>
    <w:uiPriority w:val="99"/>
    <w:semiHidden/>
    <w:locked/>
    <w:rsid w:val="006E66E5"/>
  </w:style>
  <w:style w:type="paragraph" w:customStyle="1" w:styleId="Textkapitol">
    <w:name w:val="Text kapitol"/>
    <w:basedOn w:val="TextodstavecRVPZV11bZarovnatdoblokuPrvndek1cmPed6b"/>
    <w:link w:val="TextkapitolChar"/>
    <w:qFormat/>
    <w:rsid w:val="00C45963"/>
  </w:style>
  <w:style w:type="paragraph" w:customStyle="1" w:styleId="Textkapitolodrky-principy">
    <w:name w:val="Text kapitol odrážky - principy"/>
    <w:basedOn w:val="VetvtextuRVPZV"/>
    <w:link w:val="Textkapitolodrky-principyChar"/>
    <w:qFormat/>
    <w:rsid w:val="00B32FDE"/>
    <w:pPr>
      <w:tabs>
        <w:tab w:val="num" w:pos="360"/>
      </w:tabs>
      <w:spacing w:before="40"/>
      <w:ind w:left="360" w:hanging="360"/>
    </w:pPr>
  </w:style>
  <w:style w:type="character" w:customStyle="1" w:styleId="TextkapitolChar">
    <w:name w:val="Text kapitol Char"/>
    <w:link w:val="Textkapitol"/>
    <w:rsid w:val="00C45963"/>
    <w:rPr>
      <w:sz w:val="22"/>
      <w:szCs w:val="22"/>
      <w:lang w:val="cs-CZ" w:eastAsia="cs-CZ"/>
    </w:rPr>
  </w:style>
  <w:style w:type="character" w:customStyle="1" w:styleId="Nadpis5Char">
    <w:name w:val="Nadpis 5 Char"/>
    <w:link w:val="Nadpis5"/>
    <w:semiHidden/>
    <w:rsid w:val="00B41508"/>
    <w:rPr>
      <w:rFonts w:ascii="Cambria" w:eastAsia="Times New Roman" w:hAnsi="Cambria" w:cs="Times New Roman"/>
      <w:color w:val="243F60"/>
      <w:sz w:val="22"/>
      <w:szCs w:val="24"/>
    </w:rPr>
  </w:style>
  <w:style w:type="character" w:customStyle="1" w:styleId="Textkapitolodrky-principyChar">
    <w:name w:val="Text kapitol odrážky - principy Char"/>
    <w:link w:val="Textkapitolodrky-principy"/>
    <w:rsid w:val="00B32FDE"/>
    <w:rPr>
      <w:sz w:val="22"/>
      <w:szCs w:val="22"/>
    </w:rPr>
  </w:style>
  <w:style w:type="character" w:customStyle="1" w:styleId="Nadpis6Char">
    <w:name w:val="Nadpis 6 Char"/>
    <w:link w:val="Nadpis6"/>
    <w:semiHidden/>
    <w:rsid w:val="00B41508"/>
    <w:rPr>
      <w:rFonts w:ascii="Cambria" w:eastAsia="Times New Roman" w:hAnsi="Cambria" w:cs="Times New Roman"/>
      <w:i/>
      <w:iCs/>
      <w:color w:val="243F60"/>
      <w:sz w:val="22"/>
      <w:szCs w:val="24"/>
    </w:rPr>
  </w:style>
  <w:style w:type="character" w:customStyle="1" w:styleId="Nadpis7Char">
    <w:name w:val="Nadpis 7 Char"/>
    <w:link w:val="Nadpis7"/>
    <w:semiHidden/>
    <w:rsid w:val="00B41508"/>
    <w:rPr>
      <w:rFonts w:ascii="Cambria" w:eastAsia="Times New Roman" w:hAnsi="Cambria" w:cs="Times New Roman"/>
      <w:i/>
      <w:iCs/>
      <w:color w:val="404040"/>
      <w:sz w:val="22"/>
      <w:szCs w:val="24"/>
    </w:rPr>
  </w:style>
  <w:style w:type="character" w:customStyle="1" w:styleId="Nadpis8Char">
    <w:name w:val="Nadpis 8 Char"/>
    <w:link w:val="Nadpis8"/>
    <w:semiHidden/>
    <w:rsid w:val="00B41508"/>
    <w:rPr>
      <w:rFonts w:ascii="Cambria" w:eastAsia="Times New Roman" w:hAnsi="Cambria" w:cs="Times New Roman"/>
      <w:color w:val="404040"/>
    </w:rPr>
  </w:style>
  <w:style w:type="character" w:customStyle="1" w:styleId="Nadpis9Char">
    <w:name w:val="Nadpis 9 Char"/>
    <w:link w:val="Nadpis9"/>
    <w:semiHidden/>
    <w:rsid w:val="00B41508"/>
    <w:rPr>
      <w:rFonts w:ascii="Cambria" w:eastAsia="Times New Roman" w:hAnsi="Cambria" w:cs="Times New Roman"/>
      <w:i/>
      <w:iCs/>
      <w:color w:val="404040"/>
    </w:rPr>
  </w:style>
  <w:style w:type="paragraph" w:customStyle="1" w:styleId="Textkapitolodrkytun">
    <w:name w:val="Text kapitol odrážky tučné"/>
    <w:basedOn w:val="Textkapitolodrky-principy"/>
    <w:link w:val="TextkapitolodrkytunChar"/>
    <w:qFormat/>
    <w:rsid w:val="000126BA"/>
    <w:pPr>
      <w:spacing w:before="120" w:after="120"/>
    </w:pPr>
    <w:rPr>
      <w:b/>
    </w:rPr>
  </w:style>
  <w:style w:type="character" w:customStyle="1" w:styleId="TextkapitolodrkytunChar">
    <w:name w:val="Text kapitol odrážky tučné Char"/>
    <w:link w:val="Textkapitolodrkytun"/>
    <w:rsid w:val="000126BA"/>
    <w:rPr>
      <w:b/>
      <w:sz w:val="22"/>
      <w:szCs w:val="22"/>
    </w:rPr>
  </w:style>
  <w:style w:type="numbering" w:customStyle="1" w:styleId="Styl1">
    <w:name w:val="Styl1"/>
    <w:uiPriority w:val="99"/>
    <w:rsid w:val="001768F7"/>
    <w:pPr>
      <w:numPr>
        <w:numId w:val="17"/>
      </w:numPr>
    </w:pPr>
  </w:style>
  <w:style w:type="numbering" w:customStyle="1" w:styleId="Styl2">
    <w:name w:val="Styl2"/>
    <w:uiPriority w:val="99"/>
    <w:rsid w:val="001768F7"/>
    <w:pPr>
      <w:numPr>
        <w:numId w:val="18"/>
      </w:numPr>
    </w:pPr>
  </w:style>
  <w:style w:type="numbering" w:customStyle="1" w:styleId="Styl3">
    <w:name w:val="Styl3"/>
    <w:uiPriority w:val="99"/>
    <w:rsid w:val="001768F7"/>
    <w:pPr>
      <w:numPr>
        <w:numId w:val="19"/>
      </w:numPr>
    </w:pPr>
  </w:style>
  <w:style w:type="numbering" w:customStyle="1" w:styleId="Styl4">
    <w:name w:val="Styl4"/>
    <w:uiPriority w:val="99"/>
    <w:rsid w:val="001768F7"/>
    <w:pPr>
      <w:numPr>
        <w:numId w:val="20"/>
      </w:numPr>
    </w:pPr>
  </w:style>
  <w:style w:type="paragraph" w:customStyle="1" w:styleId="Nadpis3-Oblasti">
    <w:name w:val="Nadpis 3 - Oblasti"/>
    <w:basedOn w:val="Nadpis3"/>
    <w:link w:val="Nadpis3-OblastiChar"/>
    <w:qFormat/>
    <w:rsid w:val="00AC0D56"/>
    <w:pPr>
      <w:tabs>
        <w:tab w:val="clear" w:pos="567"/>
        <w:tab w:val="left" w:pos="851"/>
      </w:tabs>
      <w:spacing w:after="240"/>
      <w:ind w:left="578" w:hanging="578"/>
    </w:pPr>
    <w:rPr>
      <w:b w:val="0"/>
      <w:bCs w:val="0"/>
      <w:sz w:val="32"/>
    </w:rPr>
  </w:style>
  <w:style w:type="paragraph" w:customStyle="1" w:styleId="Podnadpis">
    <w:name w:val="Podnadpis"/>
    <w:basedOn w:val="MezititulekRVPZV12bTunZarovnatdoblokuPrvndek1cmPed6Char"/>
    <w:link w:val="PodnadpisChar"/>
    <w:qFormat/>
    <w:rsid w:val="00CB7594"/>
    <w:pPr>
      <w:spacing w:before="120" w:after="120"/>
      <w:outlineLvl w:val="4"/>
    </w:pPr>
    <w:rPr>
      <w:bCs w:val="0"/>
      <w:sz w:val="22"/>
    </w:rPr>
  </w:style>
  <w:style w:type="character" w:customStyle="1" w:styleId="uroven1Char">
    <w:name w:val="uroven 1 Char"/>
    <w:link w:val="uroven1"/>
    <w:rsid w:val="0005758D"/>
    <w:rPr>
      <w:b/>
      <w:bCs/>
      <w:sz w:val="32"/>
      <w:szCs w:val="32"/>
    </w:rPr>
  </w:style>
  <w:style w:type="character" w:customStyle="1" w:styleId="Nadpis2Char">
    <w:name w:val="Nadpis 2 Char"/>
    <w:link w:val="Nadpis2"/>
    <w:rsid w:val="0005758D"/>
    <w:rPr>
      <w:sz w:val="32"/>
      <w:szCs w:val="32"/>
    </w:rPr>
  </w:style>
  <w:style w:type="character" w:customStyle="1" w:styleId="Nadpis3Char">
    <w:name w:val="Nadpis 3 Char"/>
    <w:link w:val="Nadpis3"/>
    <w:rsid w:val="0005758D"/>
    <w:rPr>
      <w:b/>
      <w:bCs/>
      <w:sz w:val="22"/>
      <w:szCs w:val="32"/>
    </w:rPr>
  </w:style>
  <w:style w:type="character" w:customStyle="1" w:styleId="Nadpis3-OblastiChar">
    <w:name w:val="Nadpis 3 - Oblasti Char"/>
    <w:link w:val="Nadpis3-Oblasti"/>
    <w:rsid w:val="00AC0D56"/>
    <w:rPr>
      <w:sz w:val="32"/>
      <w:szCs w:val="32"/>
    </w:rPr>
  </w:style>
  <w:style w:type="character" w:customStyle="1" w:styleId="PodnadpisChar">
    <w:name w:val="Podnadpis Char"/>
    <w:link w:val="Podnadpis"/>
    <w:rsid w:val="00CB7594"/>
    <w:rPr>
      <w:b/>
      <w:sz w:val="22"/>
      <w:szCs w:val="24"/>
    </w:rPr>
  </w:style>
  <w:style w:type="paragraph" w:customStyle="1" w:styleId="PT-oblasti">
    <w:name w:val="PT-oblasti"/>
    <w:basedOn w:val="Podnadpis"/>
    <w:link w:val="PT-oblastiChar"/>
    <w:qFormat/>
    <w:rsid w:val="00E5141F"/>
    <w:rPr>
      <w:bCs/>
      <w:i/>
    </w:rPr>
  </w:style>
  <w:style w:type="character" w:customStyle="1" w:styleId="PT-oblastiChar">
    <w:name w:val="PT-oblasti Char"/>
    <w:link w:val="PT-oblasti"/>
    <w:rsid w:val="00E5141F"/>
    <w:rPr>
      <w:b/>
      <w:bCs/>
      <w:i/>
      <w:sz w:val="22"/>
      <w:szCs w:val="24"/>
      <w:lang w:val="cs-CZ" w:eastAsia="cs-CZ"/>
    </w:rPr>
  </w:style>
  <w:style w:type="paragraph" w:customStyle="1" w:styleId="NzevTOvVO">
    <w:name w:val="Název TO v VO"/>
    <w:basedOn w:val="tabhlavni"/>
    <w:link w:val="NzevTOvVOChar"/>
    <w:qFormat/>
    <w:rsid w:val="00D275A1"/>
    <w:rPr>
      <w:b/>
      <w:bCs/>
      <w:i/>
      <w:iCs/>
      <w:caps/>
    </w:rPr>
  </w:style>
  <w:style w:type="paragraph" w:customStyle="1" w:styleId="PodnapisvTOVO">
    <w:name w:val="Podnapis v TO VO"/>
    <w:basedOn w:val="tabov"/>
    <w:link w:val="PodnapisvTOVOChar"/>
    <w:qFormat/>
    <w:rsid w:val="00D275A1"/>
    <w:rPr>
      <w:b w:val="0"/>
      <w:bCs w:val="0"/>
    </w:rPr>
  </w:style>
  <w:style w:type="character" w:customStyle="1" w:styleId="NzevTOvVOChar">
    <w:name w:val="Název TO v VO Char"/>
    <w:link w:val="NzevTOvVO"/>
    <w:rsid w:val="00D275A1"/>
    <w:rPr>
      <w:b/>
      <w:bCs/>
      <w:i/>
      <w:iCs/>
      <w:caps/>
      <w:sz w:val="22"/>
      <w:szCs w:val="22"/>
      <w:lang w:val="cs-CZ" w:eastAsia="cs-CZ"/>
    </w:rPr>
  </w:style>
  <w:style w:type="paragraph" w:customStyle="1" w:styleId="text-k">
    <w:name w:val="text - žák"/>
    <w:basedOn w:val="tabzak"/>
    <w:link w:val="text-kChar"/>
    <w:qFormat/>
    <w:rsid w:val="00D275A1"/>
  </w:style>
  <w:style w:type="character" w:customStyle="1" w:styleId="PodnapisvTOVOChar">
    <w:name w:val="Podnapis v TO VO Char"/>
    <w:link w:val="PodnapisvTOVO"/>
    <w:rsid w:val="00D275A1"/>
    <w:rPr>
      <w:b w:val="0"/>
      <w:bCs w:val="0"/>
      <w:sz w:val="22"/>
      <w:szCs w:val="22"/>
    </w:rPr>
  </w:style>
  <w:style w:type="paragraph" w:customStyle="1" w:styleId="OV">
    <w:name w:val="OV"/>
    <w:basedOn w:val="Styl11bTunKurzvaVpravo02cmPed1b"/>
    <w:link w:val="OVChar"/>
    <w:qFormat/>
    <w:rsid w:val="00C90F92"/>
    <w:pPr>
      <w:numPr>
        <w:numId w:val="0"/>
      </w:numPr>
      <w:tabs>
        <w:tab w:val="left" w:pos="1915"/>
      </w:tabs>
      <w:ind w:left="1418" w:hanging="1361"/>
    </w:pPr>
    <w:rPr>
      <w:b w:val="0"/>
      <w:i w:val="0"/>
      <w:iCs w:val="0"/>
      <w:sz w:val="24"/>
      <w:szCs w:val="24"/>
    </w:rPr>
  </w:style>
  <w:style w:type="character" w:customStyle="1" w:styleId="StylTextodkrajeRVPZVCharnenKurzvaChar1">
    <w:name w:val="Styl Text_od kraje_RVPZV Char + není Kurzíva Char1"/>
    <w:link w:val="StylTextodkrajeRVPZVCharnenKurzva"/>
    <w:rsid w:val="00D275A1"/>
    <w:rPr>
      <w:sz w:val="22"/>
      <w:szCs w:val="22"/>
    </w:rPr>
  </w:style>
  <w:style w:type="character" w:customStyle="1" w:styleId="tabzakChar">
    <w:name w:val="tab zak Char"/>
    <w:link w:val="tabzak"/>
    <w:rsid w:val="00D275A1"/>
    <w:rPr>
      <w:sz w:val="22"/>
      <w:szCs w:val="22"/>
    </w:rPr>
  </w:style>
  <w:style w:type="character" w:customStyle="1" w:styleId="text-kChar">
    <w:name w:val="text - žák Char"/>
    <w:link w:val="text-k"/>
    <w:rsid w:val="00D275A1"/>
    <w:rPr>
      <w:sz w:val="22"/>
      <w:szCs w:val="22"/>
    </w:rPr>
  </w:style>
  <w:style w:type="character" w:customStyle="1" w:styleId="OVChar">
    <w:name w:val="OV Char"/>
    <w:link w:val="OV"/>
    <w:rsid w:val="00C90F92"/>
    <w:rPr>
      <w:b w:val="0"/>
      <w:bCs/>
      <w:i w:val="0"/>
      <w:iCs w:val="0"/>
      <w:sz w:val="24"/>
      <w:szCs w:val="24"/>
    </w:rPr>
  </w:style>
  <w:style w:type="paragraph" w:customStyle="1" w:styleId="PTskupinyTO">
    <w:name w:val="PT_skupiny_TO"/>
    <w:basedOn w:val="StylMezititulekRVPZV11bTunZarovnatdoblokuPrvndekCharCharCharCharCharCharCharCharChar"/>
    <w:link w:val="PTskupinyTOChar"/>
    <w:qFormat/>
    <w:rsid w:val="001F0288"/>
    <w:pPr>
      <w:spacing w:before="240"/>
    </w:pPr>
    <w:rPr>
      <w:b w:val="0"/>
      <w:bCs w:val="0"/>
    </w:rPr>
  </w:style>
  <w:style w:type="character" w:customStyle="1" w:styleId="StylMezititulekRVPZV11bTunZarovnatdoblokuPrvndekCharCharCharCharCharCharCharCharCharChar1">
    <w:name w:val="Styl Mezititulek_RVPZV 11 b. Tučné Zarovnat do bloku První řádek: ... Char Char Char Char Char Char Char Char Char Char1"/>
    <w:link w:val="StylMezititulekRVPZV11bTunZarovnatdoblokuPrvndekCharCharCharCharCharCharCharCharChar"/>
    <w:rsid w:val="001F0288"/>
    <w:rPr>
      <w:b/>
      <w:bCs/>
      <w:sz w:val="22"/>
      <w:szCs w:val="22"/>
    </w:rPr>
  </w:style>
  <w:style w:type="character" w:customStyle="1" w:styleId="PTskupinyTOChar">
    <w:name w:val="PT_skupiny_TO Char"/>
    <w:link w:val="PTskupinyTO"/>
    <w:rsid w:val="001F0288"/>
    <w:rPr>
      <w:b w:val="0"/>
      <w:bCs w:val="0"/>
      <w:sz w:val="22"/>
      <w:szCs w:val="22"/>
    </w:rPr>
  </w:style>
  <w:style w:type="paragraph" w:customStyle="1" w:styleId="OVp">
    <w:name w:val="OVp"/>
    <w:basedOn w:val="OV"/>
    <w:link w:val="OVpChar"/>
    <w:qFormat/>
    <w:rsid w:val="00D5356C"/>
    <w:rPr>
      <w:i/>
      <w:iCs/>
    </w:rPr>
  </w:style>
  <w:style w:type="paragraph" w:styleId="Nzev">
    <w:name w:val="Title"/>
    <w:basedOn w:val="Normln"/>
    <w:link w:val="NzevChar"/>
    <w:qFormat/>
    <w:rsid w:val="004C3229"/>
    <w:pPr>
      <w:overflowPunct w:val="0"/>
      <w:autoSpaceDE w:val="0"/>
      <w:autoSpaceDN w:val="0"/>
      <w:adjustRightInd w:val="0"/>
      <w:jc w:val="center"/>
      <w:textAlignment w:val="baseline"/>
    </w:pPr>
    <w:rPr>
      <w:b/>
      <w:bCs/>
      <w:sz w:val="32"/>
      <w:szCs w:val="32"/>
    </w:rPr>
  </w:style>
  <w:style w:type="character" w:customStyle="1" w:styleId="OVpChar">
    <w:name w:val="OVp Char"/>
    <w:link w:val="OVp"/>
    <w:rsid w:val="00D5356C"/>
    <w:rPr>
      <w:b w:val="0"/>
      <w:bCs/>
      <w:i/>
      <w:iCs/>
      <w:sz w:val="24"/>
      <w:szCs w:val="24"/>
    </w:rPr>
  </w:style>
  <w:style w:type="character" w:customStyle="1" w:styleId="NzevChar">
    <w:name w:val="Název Char"/>
    <w:link w:val="Nzev"/>
    <w:rsid w:val="004C3229"/>
    <w:rPr>
      <w:b/>
      <w:bCs/>
      <w:sz w:val="32"/>
      <w:szCs w:val="32"/>
    </w:rPr>
  </w:style>
  <w:style w:type="character" w:customStyle="1" w:styleId="ZhlavChar">
    <w:name w:val="Záhlaví Char"/>
    <w:link w:val="Zhlav"/>
    <w:uiPriority w:val="99"/>
    <w:rsid w:val="007B2041"/>
    <w:rPr>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 w:id="31226254">
      <w:bodyDiv w:val="1"/>
      <w:marLeft w:val="0"/>
      <w:marRight w:val="0"/>
      <w:marTop w:val="0"/>
      <w:marBottom w:val="0"/>
      <w:divBdr>
        <w:top w:val="none" w:sz="0" w:space="0" w:color="auto"/>
        <w:left w:val="none" w:sz="0" w:space="0" w:color="auto"/>
        <w:bottom w:val="none" w:sz="0" w:space="0" w:color="auto"/>
        <w:right w:val="none" w:sz="0" w:space="0" w:color="auto"/>
      </w:divBdr>
    </w:div>
    <w:div w:id="346256456">
      <w:bodyDiv w:val="1"/>
      <w:marLeft w:val="0"/>
      <w:marRight w:val="0"/>
      <w:marTop w:val="0"/>
      <w:marBottom w:val="0"/>
      <w:divBdr>
        <w:top w:val="none" w:sz="0" w:space="0" w:color="auto"/>
        <w:left w:val="none" w:sz="0" w:space="0" w:color="auto"/>
        <w:bottom w:val="none" w:sz="0" w:space="0" w:color="auto"/>
        <w:right w:val="none" w:sz="0" w:space="0" w:color="auto"/>
      </w:divBdr>
    </w:div>
    <w:div w:id="368995372">
      <w:bodyDiv w:val="1"/>
      <w:marLeft w:val="0"/>
      <w:marRight w:val="0"/>
      <w:marTop w:val="0"/>
      <w:marBottom w:val="0"/>
      <w:divBdr>
        <w:top w:val="none" w:sz="0" w:space="0" w:color="auto"/>
        <w:left w:val="none" w:sz="0" w:space="0" w:color="auto"/>
        <w:bottom w:val="none" w:sz="0" w:space="0" w:color="auto"/>
        <w:right w:val="none" w:sz="0" w:space="0" w:color="auto"/>
      </w:divBdr>
    </w:div>
    <w:div w:id="404376562">
      <w:bodyDiv w:val="1"/>
      <w:marLeft w:val="0"/>
      <w:marRight w:val="0"/>
      <w:marTop w:val="0"/>
      <w:marBottom w:val="0"/>
      <w:divBdr>
        <w:top w:val="none" w:sz="0" w:space="0" w:color="auto"/>
        <w:left w:val="none" w:sz="0" w:space="0" w:color="auto"/>
        <w:bottom w:val="none" w:sz="0" w:space="0" w:color="auto"/>
        <w:right w:val="none" w:sz="0" w:space="0" w:color="auto"/>
      </w:divBdr>
    </w:div>
    <w:div w:id="433985323">
      <w:bodyDiv w:val="1"/>
      <w:marLeft w:val="0"/>
      <w:marRight w:val="0"/>
      <w:marTop w:val="0"/>
      <w:marBottom w:val="0"/>
      <w:divBdr>
        <w:top w:val="none" w:sz="0" w:space="0" w:color="auto"/>
        <w:left w:val="none" w:sz="0" w:space="0" w:color="auto"/>
        <w:bottom w:val="none" w:sz="0" w:space="0" w:color="auto"/>
        <w:right w:val="none" w:sz="0" w:space="0" w:color="auto"/>
      </w:divBdr>
    </w:div>
    <w:div w:id="540900960">
      <w:bodyDiv w:val="1"/>
      <w:marLeft w:val="0"/>
      <w:marRight w:val="0"/>
      <w:marTop w:val="0"/>
      <w:marBottom w:val="0"/>
      <w:divBdr>
        <w:top w:val="none" w:sz="0" w:space="0" w:color="auto"/>
        <w:left w:val="none" w:sz="0" w:space="0" w:color="auto"/>
        <w:bottom w:val="none" w:sz="0" w:space="0" w:color="auto"/>
        <w:right w:val="none" w:sz="0" w:space="0" w:color="auto"/>
      </w:divBdr>
    </w:div>
    <w:div w:id="582448817">
      <w:bodyDiv w:val="1"/>
      <w:marLeft w:val="0"/>
      <w:marRight w:val="0"/>
      <w:marTop w:val="0"/>
      <w:marBottom w:val="0"/>
      <w:divBdr>
        <w:top w:val="none" w:sz="0" w:space="0" w:color="auto"/>
        <w:left w:val="none" w:sz="0" w:space="0" w:color="auto"/>
        <w:bottom w:val="none" w:sz="0" w:space="0" w:color="auto"/>
        <w:right w:val="none" w:sz="0" w:space="0" w:color="auto"/>
      </w:divBdr>
    </w:div>
    <w:div w:id="593898963">
      <w:bodyDiv w:val="1"/>
      <w:marLeft w:val="0"/>
      <w:marRight w:val="0"/>
      <w:marTop w:val="0"/>
      <w:marBottom w:val="0"/>
      <w:divBdr>
        <w:top w:val="none" w:sz="0" w:space="0" w:color="auto"/>
        <w:left w:val="none" w:sz="0" w:space="0" w:color="auto"/>
        <w:bottom w:val="none" w:sz="0" w:space="0" w:color="auto"/>
        <w:right w:val="none" w:sz="0" w:space="0" w:color="auto"/>
      </w:divBdr>
    </w:div>
    <w:div w:id="884951034">
      <w:bodyDiv w:val="1"/>
      <w:marLeft w:val="0"/>
      <w:marRight w:val="0"/>
      <w:marTop w:val="0"/>
      <w:marBottom w:val="0"/>
      <w:divBdr>
        <w:top w:val="none" w:sz="0" w:space="0" w:color="auto"/>
        <w:left w:val="none" w:sz="0" w:space="0" w:color="auto"/>
        <w:bottom w:val="none" w:sz="0" w:space="0" w:color="auto"/>
        <w:right w:val="none" w:sz="0" w:space="0" w:color="auto"/>
      </w:divBdr>
    </w:div>
    <w:div w:id="1036661635">
      <w:bodyDiv w:val="1"/>
      <w:marLeft w:val="0"/>
      <w:marRight w:val="0"/>
      <w:marTop w:val="0"/>
      <w:marBottom w:val="0"/>
      <w:divBdr>
        <w:top w:val="none" w:sz="0" w:space="0" w:color="auto"/>
        <w:left w:val="none" w:sz="0" w:space="0" w:color="auto"/>
        <w:bottom w:val="none" w:sz="0" w:space="0" w:color="auto"/>
        <w:right w:val="none" w:sz="0" w:space="0" w:color="auto"/>
      </w:divBdr>
    </w:div>
    <w:div w:id="1109087126">
      <w:bodyDiv w:val="1"/>
      <w:marLeft w:val="0"/>
      <w:marRight w:val="0"/>
      <w:marTop w:val="0"/>
      <w:marBottom w:val="0"/>
      <w:divBdr>
        <w:top w:val="none" w:sz="0" w:space="0" w:color="auto"/>
        <w:left w:val="none" w:sz="0" w:space="0" w:color="auto"/>
        <w:bottom w:val="none" w:sz="0" w:space="0" w:color="auto"/>
        <w:right w:val="none" w:sz="0" w:space="0" w:color="auto"/>
      </w:divBdr>
    </w:div>
    <w:div w:id="1136340249">
      <w:bodyDiv w:val="1"/>
      <w:marLeft w:val="0"/>
      <w:marRight w:val="0"/>
      <w:marTop w:val="0"/>
      <w:marBottom w:val="0"/>
      <w:divBdr>
        <w:top w:val="none" w:sz="0" w:space="0" w:color="auto"/>
        <w:left w:val="none" w:sz="0" w:space="0" w:color="auto"/>
        <w:bottom w:val="none" w:sz="0" w:space="0" w:color="auto"/>
        <w:right w:val="none" w:sz="0" w:space="0" w:color="auto"/>
      </w:divBdr>
    </w:div>
    <w:div w:id="1139113366">
      <w:bodyDiv w:val="1"/>
      <w:marLeft w:val="0"/>
      <w:marRight w:val="0"/>
      <w:marTop w:val="0"/>
      <w:marBottom w:val="0"/>
      <w:divBdr>
        <w:top w:val="none" w:sz="0" w:space="0" w:color="auto"/>
        <w:left w:val="none" w:sz="0" w:space="0" w:color="auto"/>
        <w:bottom w:val="none" w:sz="0" w:space="0" w:color="auto"/>
        <w:right w:val="none" w:sz="0" w:space="0" w:color="auto"/>
      </w:divBdr>
    </w:div>
    <w:div w:id="1208949456">
      <w:bodyDiv w:val="1"/>
      <w:marLeft w:val="0"/>
      <w:marRight w:val="0"/>
      <w:marTop w:val="0"/>
      <w:marBottom w:val="0"/>
      <w:divBdr>
        <w:top w:val="none" w:sz="0" w:space="0" w:color="auto"/>
        <w:left w:val="none" w:sz="0" w:space="0" w:color="auto"/>
        <w:bottom w:val="none" w:sz="0" w:space="0" w:color="auto"/>
        <w:right w:val="none" w:sz="0" w:space="0" w:color="auto"/>
      </w:divBdr>
    </w:div>
    <w:div w:id="1231190680">
      <w:bodyDiv w:val="1"/>
      <w:marLeft w:val="0"/>
      <w:marRight w:val="0"/>
      <w:marTop w:val="0"/>
      <w:marBottom w:val="0"/>
      <w:divBdr>
        <w:top w:val="none" w:sz="0" w:space="0" w:color="auto"/>
        <w:left w:val="none" w:sz="0" w:space="0" w:color="auto"/>
        <w:bottom w:val="none" w:sz="0" w:space="0" w:color="auto"/>
        <w:right w:val="none" w:sz="0" w:space="0" w:color="auto"/>
      </w:divBdr>
    </w:div>
    <w:div w:id="1237016794">
      <w:bodyDiv w:val="1"/>
      <w:marLeft w:val="0"/>
      <w:marRight w:val="0"/>
      <w:marTop w:val="0"/>
      <w:marBottom w:val="0"/>
      <w:divBdr>
        <w:top w:val="none" w:sz="0" w:space="0" w:color="auto"/>
        <w:left w:val="none" w:sz="0" w:space="0" w:color="auto"/>
        <w:bottom w:val="none" w:sz="0" w:space="0" w:color="auto"/>
        <w:right w:val="none" w:sz="0" w:space="0" w:color="auto"/>
      </w:divBdr>
    </w:div>
    <w:div w:id="1269124304">
      <w:bodyDiv w:val="1"/>
      <w:marLeft w:val="0"/>
      <w:marRight w:val="0"/>
      <w:marTop w:val="0"/>
      <w:marBottom w:val="0"/>
      <w:divBdr>
        <w:top w:val="none" w:sz="0" w:space="0" w:color="auto"/>
        <w:left w:val="none" w:sz="0" w:space="0" w:color="auto"/>
        <w:bottom w:val="none" w:sz="0" w:space="0" w:color="auto"/>
        <w:right w:val="none" w:sz="0" w:space="0" w:color="auto"/>
      </w:divBdr>
    </w:div>
    <w:div w:id="1310750132">
      <w:bodyDiv w:val="1"/>
      <w:marLeft w:val="0"/>
      <w:marRight w:val="0"/>
      <w:marTop w:val="0"/>
      <w:marBottom w:val="0"/>
      <w:divBdr>
        <w:top w:val="none" w:sz="0" w:space="0" w:color="auto"/>
        <w:left w:val="none" w:sz="0" w:space="0" w:color="auto"/>
        <w:bottom w:val="none" w:sz="0" w:space="0" w:color="auto"/>
        <w:right w:val="none" w:sz="0" w:space="0" w:color="auto"/>
      </w:divBdr>
    </w:div>
    <w:div w:id="1321889430">
      <w:bodyDiv w:val="1"/>
      <w:marLeft w:val="0"/>
      <w:marRight w:val="0"/>
      <w:marTop w:val="0"/>
      <w:marBottom w:val="0"/>
      <w:divBdr>
        <w:top w:val="none" w:sz="0" w:space="0" w:color="auto"/>
        <w:left w:val="none" w:sz="0" w:space="0" w:color="auto"/>
        <w:bottom w:val="none" w:sz="0" w:space="0" w:color="auto"/>
        <w:right w:val="none" w:sz="0" w:space="0" w:color="auto"/>
      </w:divBdr>
    </w:div>
    <w:div w:id="1621570921">
      <w:bodyDiv w:val="1"/>
      <w:marLeft w:val="0"/>
      <w:marRight w:val="0"/>
      <w:marTop w:val="0"/>
      <w:marBottom w:val="0"/>
      <w:divBdr>
        <w:top w:val="none" w:sz="0" w:space="0" w:color="auto"/>
        <w:left w:val="none" w:sz="0" w:space="0" w:color="auto"/>
        <w:bottom w:val="none" w:sz="0" w:space="0" w:color="auto"/>
        <w:right w:val="none" w:sz="0" w:space="0" w:color="auto"/>
      </w:divBdr>
    </w:div>
    <w:div w:id="1663116648">
      <w:bodyDiv w:val="1"/>
      <w:marLeft w:val="0"/>
      <w:marRight w:val="0"/>
      <w:marTop w:val="0"/>
      <w:marBottom w:val="0"/>
      <w:divBdr>
        <w:top w:val="none" w:sz="0" w:space="0" w:color="auto"/>
        <w:left w:val="none" w:sz="0" w:space="0" w:color="auto"/>
        <w:bottom w:val="none" w:sz="0" w:space="0" w:color="auto"/>
        <w:right w:val="none" w:sz="0" w:space="0" w:color="auto"/>
      </w:divBdr>
    </w:div>
    <w:div w:id="1731030309">
      <w:bodyDiv w:val="1"/>
      <w:marLeft w:val="0"/>
      <w:marRight w:val="0"/>
      <w:marTop w:val="0"/>
      <w:marBottom w:val="0"/>
      <w:divBdr>
        <w:top w:val="none" w:sz="0" w:space="0" w:color="auto"/>
        <w:left w:val="none" w:sz="0" w:space="0" w:color="auto"/>
        <w:bottom w:val="none" w:sz="0" w:space="0" w:color="auto"/>
        <w:right w:val="none" w:sz="0" w:space="0" w:color="auto"/>
      </w:divBdr>
    </w:div>
    <w:div w:id="1864173489">
      <w:bodyDiv w:val="1"/>
      <w:marLeft w:val="0"/>
      <w:marRight w:val="0"/>
      <w:marTop w:val="0"/>
      <w:marBottom w:val="0"/>
      <w:divBdr>
        <w:top w:val="none" w:sz="0" w:space="0" w:color="auto"/>
        <w:left w:val="none" w:sz="0" w:space="0" w:color="auto"/>
        <w:bottom w:val="none" w:sz="0" w:space="0" w:color="auto"/>
        <w:right w:val="none" w:sz="0" w:space="0" w:color="auto"/>
      </w:divBdr>
    </w:div>
    <w:div w:id="2093159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8.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www.nuv.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96CBB1-1450-4B5A-A3F0-099A46405F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165</Pages>
  <Words>61996</Words>
  <Characters>365780</Characters>
  <Application>Microsoft Office Word</Application>
  <DocSecurity>0</DocSecurity>
  <Lines>3048</Lines>
  <Paragraphs>853</Paragraphs>
  <ScaleCrop>false</ScaleCrop>
  <HeadingPairs>
    <vt:vector size="2" baseType="variant">
      <vt:variant>
        <vt:lpstr>Název</vt:lpstr>
      </vt:variant>
      <vt:variant>
        <vt:i4>1</vt:i4>
      </vt:variant>
    </vt:vector>
  </HeadingPairs>
  <TitlesOfParts>
    <vt:vector size="1" baseType="lpstr">
      <vt:lpstr>Rámcový vzdělávací</vt:lpstr>
    </vt:vector>
  </TitlesOfParts>
  <Company>Microsoft</Company>
  <LinksUpToDate>false</LinksUpToDate>
  <CharactersWithSpaces>426923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Rámcový vzdělávací</dc:title>
  <dc:creator>VUPPraha</dc:creator>
  <cp:lastModifiedBy>Salavcová Miroslava</cp:lastModifiedBy>
  <cp:revision>3</cp:revision>
  <cp:lastPrinted>2017-05-04T08:41:00Z</cp:lastPrinted>
  <dcterms:created xsi:type="dcterms:W3CDTF">2017-05-04T12:13:00Z</dcterms:created>
  <dcterms:modified xsi:type="dcterms:W3CDTF">2017-10-31T13:54:00Z</dcterms:modified>
</cp:coreProperties>
</file>